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contains two tables. The first one below has a properly marked header row and should pass. The second one further down has no marked header row and should fail. A result that does not say which table is which is not much use on a real document.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  <w:tr>
        <w:tc>
          <w:p>
            <w:r>
              <w:t xml:space="preserve">2025</w:t>
            </w:r>
          </w:p>
        </w:tc>
        <w:tc>
          <w:p>
            <w:r>
              <w:t xml:space="preserve">165</w:t>
            </w:r>
          </w:p>
        </w:tc>
        <w:tc>
          <w:p>
            <w:r>
              <w:t xml:space="preserve">73</w:t>
            </w:r>
          </w:p>
        </w:tc>
      </w:tr>
    </w:tbl>
    <w:p>
      <w:r>
        <w:t xml:space="preserve"/>
      </w:r>
    </w:p>
    <w:p>
      <w:r>
        <w:t xml:space="preserve">The second table lists eligible costs by category. It has no marked header row.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0" w:lastRow="0" w:firstColumn="0" w:lastColumn="0" w:noHBand="0" w:noVBand="1"/>
      </w:tblPr>
      <w:tblGrid>
        <w:gridCol w:w="100"/>
        <w:gridCol w:w="100"/>
      </w:tblGrid>
      <w:tr>
        <w:tc>
          <w:p>
            <w:r>
              <w:t xml:space="preserve">Category</w:t>
            </w:r>
          </w:p>
        </w:tc>
        <w:tc>
          <w:p>
            <w:r>
              <w:t xml:space="preserve">Cap per applicant</w:t>
            </w:r>
          </w:p>
        </w:tc>
      </w:tr>
      <w:tr>
        <w:tc>
          <w:p>
            <w:r>
              <w:t xml:space="preserve">Airfares</w:t>
            </w:r>
          </w:p>
        </w:tc>
        <w:tc>
          <w:p>
            <w:r>
              <w:t xml:space="preserve">$1,800</w:t>
            </w:r>
          </w:p>
        </w:tc>
      </w:tr>
      <w:tr>
        <w:tc>
          <w:p>
            <w:r>
              <w:t xml:space="preserve">Accommodation</w:t>
            </w:r>
          </w:p>
        </w:tc>
        <w:tc>
          <w:p>
            <w:r>
              <w:t xml:space="preserve">$1,400</w:t>
            </w:r>
          </w:p>
        </w:tc>
      </w:tr>
      <w:tr>
        <w:tc>
          <w:p>
            <w:r>
              <w:t xml:space="preserve">Registration</w:t>
            </w:r>
          </w:p>
        </w:tc>
        <w:tc>
          <w:p>
            <w:r>
              <w:t xml:space="preserve">$900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two tables one passing one failing</dc:title>
  <dc:creator>Intopia</dc:creator>
  <cp:lastModifiedBy>Intopia</cp:lastModifiedBy>
  <cp:revision>1</cp:revision>
  <dcterms:created xsi:type="dcterms:W3CDTF">2026-08-29T09:55:15.459Z</dcterms:created>
  <dcterms:modified xsi:type="dcterms:W3CDTF">2026-08-29T09:55:15.459Z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