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6830F" w14:textId="11489E7D" w:rsidR="007456A3" w:rsidRDefault="007456A3">
      <w:r>
        <w:t>Bonjour {{nom}} comment aller vous ? Ca marche ?</w:t>
      </w:r>
    </w:p>
    <w:sectPr w:rsidR="00745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A3"/>
    <w:rsid w:val="001903DA"/>
    <w:rsid w:val="007456A3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692EFA"/>
  <w15:chartTrackingRefBased/>
  <w15:docId w15:val="{E6C1DFFF-DB63-714B-B873-5EA701B6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5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5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5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56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56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56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56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56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56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5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5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5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5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5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56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56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56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5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56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5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Perrin</dc:creator>
  <cp:keywords/>
  <dc:description/>
  <cp:lastModifiedBy>Nathan Perrin</cp:lastModifiedBy>
  <cp:revision>2</cp:revision>
  <dcterms:created xsi:type="dcterms:W3CDTF">2024-12-03T17:30:00Z</dcterms:created>
  <dcterms:modified xsi:type="dcterms:W3CDTF">2024-12-03T17:30:00Z</dcterms:modified>
</cp:coreProperties>
</file>