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11827"/>
          <w:sz w:val="36"/>
        </w:rPr>
        <w:t>INTRASEPRIANSA</w:t>
      </w:r>
    </w:p>
    <w:p>
      <w:pPr>
        <w:spacing w:after="20"/>
        <w:jc w:val="center"/>
      </w:pPr>
      <w:r>
        <w:rPr>
          <w:rFonts w:ascii="Arial" w:hAnsi="Arial" w:eastAsia="Arial"/>
          <w:b/>
          <w:i w:val="0"/>
          <w:color w:val="111827"/>
          <w:sz w:val="17"/>
        </w:rPr>
        <w:t>Full-Stack Web Developer | Mahasiswa Universitas Pamulang</w:t>
      </w:r>
    </w:p>
    <w:p>
      <w:pPr>
        <w:spacing w:after="20"/>
        <w:jc w:val="center"/>
      </w:pPr>
      <w:r>
        <w:rPr>
          <w:rFonts w:ascii="Arial" w:hAnsi="Arial" w:eastAsia="Arial"/>
          <w:b w:val="0"/>
          <w:i w:val="0"/>
          <w:color w:val="1F2937"/>
          <w:sz w:val="14"/>
        </w:rPr>
        <w:t xml:space="preserve">intrasepriansaa@gmail.com | </w:t>
      </w:r>
      <w:hyperlink r:id="rId10">
        <w:r>
          <w:rPr>
            <w:rFonts w:ascii="Arial" w:hAnsi="Arial" w:eastAsia="Arial"/>
            <w:color w:val="1D4ED8"/>
            <w:sz w:val="14"/>
            <w:u w:val="single"/>
          </w:rPr>
          <w:t>https://github.com/Intra-Sepriansa</w:t>
        </w:r>
      </w:hyperlink>
      <w:r>
        <w:rPr>
          <w:rFonts w:ascii="Arial" w:hAnsi="Arial" w:eastAsia="Arial"/>
          <w:b w:val="0"/>
          <w:i w:val="0"/>
          <w:color w:val="1F2937"/>
          <w:sz w:val="14"/>
        </w:rPr>
        <w:t xml:space="preserve"> | </w:t>
      </w:r>
      <w:hyperlink r:id="rId11">
        <w:r>
          <w:rPr>
            <w:rFonts w:ascii="Arial" w:hAnsi="Arial" w:eastAsia="Arial"/>
            <w:color w:val="1D4ED8"/>
            <w:sz w:val="14"/>
            <w:u w:val="single"/>
          </w:rPr>
          <w:t>https://linkedin.com/in/intra-sepriansa</w:t>
        </w:r>
      </w:hyperlink>
      <w:r>
        <w:rPr>
          <w:rFonts w:ascii="Arial" w:hAnsi="Arial" w:eastAsia="Arial"/>
          <w:b w:val="0"/>
          <w:i w:val="0"/>
          <w:color w:val="1F2937"/>
          <w:sz w:val="14"/>
        </w:rPr>
        <w:t xml:space="preserve"> | </w:t>
      </w:r>
      <w:hyperlink r:id="rId12">
        <w:r>
          <w:rPr>
            <w:rFonts w:ascii="Arial" w:hAnsi="Arial" w:eastAsia="Arial"/>
            <w:color w:val="1D4ED8"/>
            <w:sz w:val="14"/>
            <w:u w:val="single"/>
          </w:rPr>
          <w:t>https://www.instagram.com/intravert__</w:t>
        </w:r>
      </w:hyperlink>
    </w:p>
    <w:p>
      <w:pPr>
        <w:spacing w:before="100" w:after="40"/>
        <w:pBdr>
          <w:bottom w:val="single" w:sz="5" w:space="2" w:color="D1D5DB"/>
        </w:pBdr>
      </w:pPr>
      <w:r>
        <w:rPr>
          <w:rFonts w:ascii="Arial" w:hAnsi="Arial" w:eastAsia="Arial"/>
          <w:b/>
          <w:i w:val="0"/>
          <w:color w:val="111827"/>
          <w:sz w:val="18"/>
        </w:rPr>
        <w:t>RINGKASAN PROFESIONAL</w:t>
      </w:r>
    </w:p>
    <w:p>
      <w:pPr>
        <w:spacing w:after="20" w:line="235" w:lineRule="auto"/>
      </w:pPr>
      <w:r>
        <w:rPr>
          <w:rFonts w:ascii="Arial" w:hAnsi="Arial" w:eastAsia="Arial"/>
          <w:b w:val="0"/>
          <w:i w:val="0"/>
          <w:color w:val="1F2937"/>
          <w:sz w:val="15"/>
        </w:rPr>
        <w:t>Mahasiswa Universitas Pamulang dengan fokus pada web development full-stack, React, Laravel, REST API, dashboard, CMS, database, dokumentasi, dan pembuatan laporan. Memiliki pengalaman Web Development di Universitas Pamulang serta pengalaman operasional sebagai Crew di PT Sumber Alfaria Trijaya Tbk. Terbiasa mengubah kebutuhan menjadi fitur web, menyusun dokumentasi teknis, membuat laporan progres, rekap data, dan menjaga alur kerja tetap rapi serta terukur.</w:t>
      </w:r>
    </w:p>
    <w:p>
      <w:pPr>
        <w:spacing w:before="100" w:after="40"/>
        <w:pBdr>
          <w:bottom w:val="single" w:sz="5" w:space="2" w:color="D1D5DB"/>
        </w:pBdr>
      </w:pPr>
      <w:r>
        <w:rPr>
          <w:rFonts w:ascii="Arial" w:hAnsi="Arial" w:eastAsia="Arial"/>
          <w:b/>
          <w:i w:val="0"/>
          <w:color w:val="111827"/>
          <w:sz w:val="18"/>
        </w:rPr>
        <w:t>PENGALAMAN KERJA</w:t>
      </w:r>
    </w:p>
    <w:p>
      <w:pPr>
        <w:spacing w:before="40" w:after="10"/>
      </w:pPr>
      <w:r>
        <w:rPr>
          <w:rFonts w:ascii="Arial" w:hAnsi="Arial" w:eastAsia="Arial"/>
          <w:b/>
          <w:i w:val="0"/>
          <w:color w:val="111827"/>
          <w:sz w:val="16"/>
        </w:rPr>
        <w:t>Universitas Pamulang</w:t>
      </w:r>
      <w:r>
        <w:rPr>
          <w:rFonts w:ascii="Arial" w:hAnsi="Arial" w:eastAsia="Arial"/>
          <w:b/>
          <w:i w:val="0"/>
          <w:color w:val="4B5563"/>
          <w:sz w:val="16"/>
        </w:rPr>
        <w:t xml:space="preserve"> - Web Development Experience</w:t>
      </w:r>
    </w:p>
    <w:p>
      <w:pPr>
        <w:pStyle w:val="ListBullet"/>
        <w:spacing w:after="4" w:line="226" w:lineRule="auto"/>
        <w:ind w:left="259" w:hanging="144"/>
      </w:pPr>
      <w:r>
        <w:rPr>
          <w:rFonts w:ascii="Arial" w:hAnsi="Arial" w:eastAsia="Arial"/>
          <w:b w:val="0"/>
          <w:i w:val="0"/>
          <w:color w:val="1F2937"/>
          <w:sz w:val="15"/>
        </w:rPr>
        <w:t>Mengembangkan kebutuhan web akademik/internal, termasuk struktur halaman, tampilan responsif, komponen UI, alur pengguna, dashboard, CMS/admin flow, dan validasi fitur.</w:t>
      </w:r>
    </w:p>
    <w:p>
      <w:pPr>
        <w:pStyle w:val="ListBullet"/>
        <w:spacing w:after="4" w:line="226" w:lineRule="auto"/>
        <w:ind w:left="259" w:hanging="144"/>
      </w:pPr>
      <w:r>
        <w:rPr>
          <w:rFonts w:ascii="Arial" w:hAnsi="Arial" w:eastAsia="Arial"/>
          <w:b w:val="0"/>
          <w:i w:val="0"/>
          <w:color w:val="1F2937"/>
          <w:sz w:val="15"/>
        </w:rPr>
        <w:t>Mendukung implementasi React/Laravel, integrasi data, database, REST API, dokumentasi teknis, hasil testing, catatan issue, dan perbaikan pengalaman pengguna.</w:t>
      </w:r>
    </w:p>
    <w:p>
      <w:pPr>
        <w:pStyle w:val="ListBullet"/>
        <w:spacing w:after="4" w:line="226" w:lineRule="auto"/>
        <w:ind w:left="259" w:hanging="144"/>
      </w:pPr>
      <w:r>
        <w:rPr>
          <w:rFonts w:ascii="Arial" w:hAnsi="Arial" w:eastAsia="Arial"/>
          <w:b w:val="0"/>
          <w:i w:val="0"/>
          <w:color w:val="1F2937"/>
          <w:sz w:val="15"/>
        </w:rPr>
        <w:t>Membuat laporan progres pengembangan, rekap pekerjaan, daftar kendala, hasil uji fitur, dan rekomendasi tindak lanjut agar proses mudah dipantau dan dievaluasi.</w:t>
      </w:r>
    </w:p>
    <w:p>
      <w:pPr>
        <w:spacing w:before="40" w:after="10"/>
      </w:pPr>
      <w:r>
        <w:rPr>
          <w:rFonts w:ascii="Arial" w:hAnsi="Arial" w:eastAsia="Arial"/>
          <w:b/>
          <w:i w:val="0"/>
          <w:color w:val="111827"/>
          <w:sz w:val="16"/>
        </w:rPr>
        <w:t>PT Sumber Alfaria Trijaya Tbk</w:t>
      </w:r>
      <w:r>
        <w:rPr>
          <w:rFonts w:ascii="Arial" w:hAnsi="Arial" w:eastAsia="Arial"/>
          <w:b/>
          <w:i w:val="0"/>
          <w:color w:val="4B5563"/>
          <w:sz w:val="16"/>
        </w:rPr>
        <w:t xml:space="preserve"> - Crew</w:t>
      </w:r>
    </w:p>
    <w:p>
      <w:pPr>
        <w:pStyle w:val="ListBullet"/>
        <w:spacing w:after="4" w:line="226" w:lineRule="auto"/>
        <w:ind w:left="259" w:hanging="144"/>
      </w:pPr>
      <w:r>
        <w:rPr>
          <w:rFonts w:ascii="Arial" w:hAnsi="Arial" w:eastAsia="Arial"/>
          <w:b w:val="0"/>
          <w:i w:val="0"/>
          <w:color w:val="1F2937"/>
          <w:sz w:val="15"/>
        </w:rPr>
        <w:t>Menjalankan operasional toko: pelayanan pelanggan, transaksi, penataan produk, pengecekan stok, display barang, penerapan SOP, dan koordinasi kerja tim.</w:t>
      </w:r>
    </w:p>
    <w:p>
      <w:pPr>
        <w:pStyle w:val="ListBullet"/>
        <w:spacing w:after="4" w:line="226" w:lineRule="auto"/>
        <w:ind w:left="259" w:hanging="144"/>
      </w:pPr>
      <w:r>
        <w:rPr>
          <w:rFonts w:ascii="Arial" w:hAnsi="Arial" w:eastAsia="Arial"/>
          <w:b w:val="0"/>
          <w:i w:val="0"/>
          <w:color w:val="1F2937"/>
          <w:sz w:val="15"/>
        </w:rPr>
        <w:t>Membuat laporan operasional, rekap harian, pencatatan data sederhana, dokumentasi aktivitas, dan administrasi pendukung untuk kebutuhan toko.</w:t>
      </w:r>
    </w:p>
    <w:p>
      <w:pPr>
        <w:pStyle w:val="ListBullet"/>
        <w:spacing w:after="4" w:line="226" w:lineRule="auto"/>
        <w:ind w:left="259" w:hanging="144"/>
      </w:pPr>
      <w:r>
        <w:rPr>
          <w:rFonts w:ascii="Arial" w:hAnsi="Arial" w:eastAsia="Arial"/>
          <w:b w:val="0"/>
          <w:i w:val="0"/>
          <w:color w:val="1F2937"/>
          <w:sz w:val="15"/>
        </w:rPr>
        <w:t>Membangun kedisiplinan, ketelitian, komunikasi, kecepatan kerja, akurasi data, tanggung jawab, dan kemampuan problem solving di lingkungan operasional.</w:t>
      </w:r>
    </w:p>
    <w:p>
      <w:pPr>
        <w:spacing w:before="100" w:after="40"/>
        <w:pBdr>
          <w:bottom w:val="single" w:sz="5" w:space="2" w:color="D1D5DB"/>
        </w:pBdr>
      </w:pPr>
      <w:r>
        <w:rPr>
          <w:rFonts w:ascii="Arial" w:hAnsi="Arial" w:eastAsia="Arial"/>
          <w:b/>
          <w:i w:val="0"/>
          <w:color w:val="111827"/>
          <w:sz w:val="18"/>
        </w:rPr>
        <w:t>PENDIDIKAN</w:t>
      </w:r>
    </w:p>
    <w:p>
      <w:pPr>
        <w:spacing w:before="40" w:after="10"/>
      </w:pPr>
      <w:r>
        <w:rPr>
          <w:rFonts w:ascii="Arial" w:hAnsi="Arial" w:eastAsia="Arial"/>
          <w:b/>
          <w:i w:val="0"/>
          <w:color w:val="111827"/>
          <w:sz w:val="16"/>
        </w:rPr>
        <w:t>Universitas Pamulang</w:t>
      </w:r>
      <w:r>
        <w:rPr>
          <w:rFonts w:ascii="Arial" w:hAnsi="Arial" w:eastAsia="Arial"/>
          <w:b/>
          <w:i w:val="0"/>
          <w:color w:val="4B5563"/>
          <w:sz w:val="16"/>
        </w:rPr>
        <w:t xml:space="preserve"> - Mahasiswa Aktif</w:t>
      </w:r>
    </w:p>
    <w:p>
      <w:pPr>
        <w:pStyle w:val="ListBullet"/>
        <w:spacing w:after="4" w:line="226" w:lineRule="auto"/>
        <w:ind w:left="259" w:hanging="144"/>
      </w:pPr>
      <w:r>
        <w:rPr>
          <w:rFonts w:ascii="Arial" w:hAnsi="Arial" w:eastAsia="Arial"/>
          <w:b w:val="0"/>
          <w:i w:val="0"/>
          <w:color w:val="1F2937"/>
          <w:sz w:val="15"/>
        </w:rPr>
        <w:t>Fokus pembelajaran: web development, software engineering, sistem informasi, database, produk digital, dan implementasi aplikasi berbasis kebutuhan pengguna.</w:t>
      </w:r>
    </w:p>
    <w:p>
      <w:pPr>
        <w:spacing w:before="100" w:after="40"/>
        <w:pBdr>
          <w:bottom w:val="single" w:sz="5" w:space="2" w:color="D1D5DB"/>
        </w:pBdr>
      </w:pPr>
      <w:r>
        <w:rPr>
          <w:rFonts w:ascii="Arial" w:hAnsi="Arial" w:eastAsia="Arial"/>
          <w:b/>
          <w:i w:val="0"/>
          <w:color w:val="111827"/>
          <w:sz w:val="18"/>
        </w:rPr>
        <w:t>KEAHLIAN TEKNIS</w:t>
      </w:r>
    </w:p>
    <w:p>
      <w:pPr>
        <w:spacing w:after="4" w:line="235" w:lineRule="auto"/>
      </w:pPr>
      <w:r>
        <w:rPr>
          <w:rFonts w:ascii="Arial" w:hAnsi="Arial" w:eastAsia="Arial"/>
          <w:b w:val="0"/>
          <w:i w:val="0"/>
          <w:color w:val="1F2937"/>
          <w:sz w:val="15"/>
        </w:rPr>
        <w:t>Frontend: React, TypeScript, Inertia.js, TailwindCSS, Vite, responsive UI, component-based interface, Framer Motion, GSAP, Three.js.</w:t>
      </w:r>
    </w:p>
    <w:p>
      <w:pPr>
        <w:spacing w:after="4" w:line="235" w:lineRule="auto"/>
      </w:pPr>
      <w:r>
        <w:rPr>
          <w:rFonts w:ascii="Arial" w:hAnsi="Arial" w:eastAsia="Arial"/>
          <w:b w:val="0"/>
          <w:i w:val="0"/>
          <w:color w:val="1F2937"/>
          <w:sz w:val="15"/>
        </w:rPr>
        <w:t>Backend: Laravel, REST API, Fortify, Node.js, Express, authentication, validation, database relationships, admin workflow, Swagger.</w:t>
      </w:r>
    </w:p>
    <w:p>
      <w:pPr>
        <w:spacing w:after="4" w:line="235" w:lineRule="auto"/>
      </w:pPr>
      <w:r>
        <w:rPr>
          <w:rFonts w:ascii="Arial" w:hAnsi="Arial" w:eastAsia="Arial"/>
          <w:b w:val="0"/>
          <w:i w:val="0"/>
          <w:color w:val="1F2937"/>
          <w:sz w:val="15"/>
        </w:rPr>
        <w:t>Database &amp; Tools: MySQL, SQLite, Firebase, Git, GitHub, Postman, Figma, VS Code, Pest, Recharts, Leaflet, DomPDF, HLS.js.</w:t>
      </w:r>
    </w:p>
    <w:p>
      <w:pPr>
        <w:spacing w:after="4" w:line="235" w:lineRule="auto"/>
      </w:pPr>
      <w:r>
        <w:rPr>
          <w:rFonts w:ascii="Arial" w:hAnsi="Arial" w:eastAsia="Arial"/>
          <w:b w:val="0"/>
          <w:i w:val="0"/>
          <w:color w:val="1F2937"/>
          <w:sz w:val="15"/>
        </w:rPr>
        <w:t>Reporting: dokumentasi teknis, laporan progres, laporan operasional, rekap data, catatan issue, hasil testing, dan next action.</w:t>
      </w:r>
    </w:p>
    <w:p>
      <w:pPr>
        <w:spacing w:before="100" w:after="40"/>
        <w:pBdr>
          <w:bottom w:val="single" w:sz="5" w:space="2" w:color="D1D5DB"/>
        </w:pBdr>
      </w:pPr>
      <w:r>
        <w:rPr>
          <w:rFonts w:ascii="Arial" w:hAnsi="Arial" w:eastAsia="Arial"/>
          <w:b/>
          <w:i w:val="0"/>
          <w:color w:val="111827"/>
          <w:sz w:val="18"/>
        </w:rPr>
        <w:t>PROYEK PILIHAN</w:t>
      </w:r>
    </w:p>
    <w:p>
      <w:pPr>
        <w:spacing w:after="7" w:line="226" w:lineRule="auto"/>
      </w:pPr>
      <w:r>
        <w:rPr>
          <w:rFonts w:ascii="Arial" w:hAnsi="Arial" w:eastAsia="Arial"/>
          <w:b/>
          <w:i w:val="0"/>
          <w:color w:val="111827"/>
          <w:sz w:val="15"/>
        </w:rPr>
        <w:t xml:space="preserve">SMANTEN Portal: </w:t>
      </w:r>
      <w:r>
        <w:rPr>
          <w:rFonts w:ascii="Arial" w:hAnsi="Arial" w:eastAsia="Arial"/>
          <w:b w:val="0"/>
          <w:i w:val="0"/>
          <w:color w:val="1F2937"/>
          <w:sz w:val="15"/>
        </w:rPr>
        <w:t>Website sekolah modern dengan CMS, alumni hub, galeri, peta alumni, animasi scroll, dashboard admin, dan visual 3D.</w:t>
      </w:r>
    </w:p>
    <w:p>
      <w:pPr>
        <w:spacing w:after="7" w:line="226" w:lineRule="auto"/>
      </w:pPr>
      <w:r>
        <w:rPr>
          <w:rFonts w:ascii="Arial" w:hAnsi="Arial" w:eastAsia="Arial"/>
          <w:b/>
          <w:i w:val="0"/>
          <w:color w:val="111827"/>
          <w:sz w:val="15"/>
        </w:rPr>
        <w:t xml:space="preserve">LinguaPath: </w:t>
      </w:r>
      <w:r>
        <w:rPr>
          <w:rFonts w:ascii="Arial" w:hAnsi="Arial" w:eastAsia="Arial"/>
          <w:b w:val="0"/>
          <w:i w:val="0"/>
          <w:color w:val="1F2937"/>
          <w:sz w:val="15"/>
        </w:rPr>
        <w:t>Platform EdTech TOEFL ITP dengan learning path 60 hari, simulasi ujian, progress dashboard, mistake journal, admin content, dan analytics.</w:t>
      </w:r>
    </w:p>
    <w:p>
      <w:pPr>
        <w:spacing w:after="7" w:line="226" w:lineRule="auto"/>
      </w:pPr>
      <w:r>
        <w:rPr>
          <w:rFonts w:ascii="Arial" w:hAnsi="Arial" w:eastAsia="Arial"/>
          <w:b/>
          <w:i w:val="0"/>
          <w:color w:val="111827"/>
          <w:sz w:val="15"/>
        </w:rPr>
        <w:t xml:space="preserve">Solvara Studio: </w:t>
      </w:r>
      <w:r>
        <w:rPr>
          <w:rFonts w:ascii="Arial" w:hAnsi="Arial" w:eastAsia="Arial"/>
          <w:b w:val="0"/>
          <w:i w:val="0"/>
          <w:color w:val="1F2937"/>
          <w:sz w:val="15"/>
        </w:rPr>
        <w:t>Landing page studio digital untuk layanan web, mobile, network, server, CCTV, ISP-ready support, bilingual navigation, dan CTA konsultasi.</w:t>
      </w:r>
    </w:p>
    <w:p>
      <w:pPr>
        <w:spacing w:after="7" w:line="226" w:lineRule="auto"/>
      </w:pPr>
      <w:r>
        <w:rPr>
          <w:rFonts w:ascii="Arial" w:hAnsi="Arial" w:eastAsia="Arial"/>
          <w:b/>
          <w:i w:val="0"/>
          <w:color w:val="111827"/>
          <w:sz w:val="15"/>
        </w:rPr>
        <w:t xml:space="preserve">Cidurian Riverside: </w:t>
      </w:r>
      <w:r>
        <w:rPr>
          <w:rFonts w:ascii="Arial" w:hAnsi="Arial" w:eastAsia="Arial"/>
          <w:b w:val="0"/>
          <w:i w:val="0"/>
          <w:color w:val="1F2937"/>
          <w:sz w:val="15"/>
        </w:rPr>
        <w:t>Website cafe/resto dengan menu, galeri, reservasi online, keranjang, order tracking, dan CTA WhatsApp.</w:t>
      </w:r>
    </w:p>
    <w:p>
      <w:pPr>
        <w:spacing w:after="7" w:line="226" w:lineRule="auto"/>
      </w:pPr>
      <w:r>
        <w:rPr>
          <w:rFonts w:ascii="Arial" w:hAnsi="Arial" w:eastAsia="Arial"/>
          <w:b/>
          <w:i w:val="0"/>
          <w:color w:val="111827"/>
          <w:sz w:val="15"/>
        </w:rPr>
        <w:t xml:space="preserve">MajorMind: </w:t>
      </w:r>
      <w:r>
        <w:rPr>
          <w:rFonts w:ascii="Arial" w:hAnsi="Arial" w:eastAsia="Arial"/>
          <w:b w:val="0"/>
          <w:i w:val="0"/>
          <w:color w:val="1F2937"/>
          <w:sz w:val="15"/>
        </w:rPr>
        <w:t>Decision Support System rekomendasi jurusan dengan psikometri, AHP-TOPSIS, Consistency Ratio, dashboard, dan Explainable AI.</w:t>
      </w:r>
    </w:p>
    <w:p>
      <w:pPr>
        <w:spacing w:after="7" w:line="226" w:lineRule="auto"/>
      </w:pPr>
      <w:r>
        <w:rPr>
          <w:rFonts w:ascii="Arial" w:hAnsi="Arial" w:eastAsia="Arial"/>
          <w:b/>
          <w:i w:val="0"/>
          <w:color w:val="111827"/>
          <w:sz w:val="15"/>
        </w:rPr>
        <w:t xml:space="preserve">KAWA AI: </w:t>
      </w:r>
      <w:r>
        <w:rPr>
          <w:rFonts w:ascii="Arial" w:hAnsi="Arial" w:eastAsia="Arial"/>
          <w:b w:val="0"/>
          <w:i w:val="0"/>
          <w:color w:val="1F2937"/>
          <w:sz w:val="15"/>
        </w:rPr>
        <w:t>Platform monitoring pelanggaran mahasiswa berbasis web/mobile/API, dashboard multi-role, CCTV HLS, JWT authentication, dan Swagger documentation.</w:t>
      </w:r>
    </w:p>
    <w:p>
      <w:pPr>
        <w:spacing w:before="100" w:after="40"/>
        <w:pBdr>
          <w:bottom w:val="single" w:sz="5" w:space="2" w:color="D1D5DB"/>
        </w:pBdr>
      </w:pPr>
      <w:r>
        <w:rPr>
          <w:rFonts w:ascii="Arial" w:hAnsi="Arial" w:eastAsia="Arial"/>
          <w:b/>
          <w:i w:val="0"/>
          <w:color w:val="111827"/>
          <w:sz w:val="18"/>
        </w:rPr>
        <w:t>KOMPETENSI TAMBAHAN</w:t>
      </w:r>
    </w:p>
    <w:p>
      <w:pPr>
        <w:spacing w:after="0" w:line="235" w:lineRule="auto"/>
      </w:pPr>
      <w:r>
        <w:rPr>
          <w:rFonts w:ascii="Arial" w:hAnsi="Arial" w:eastAsia="Arial"/>
          <w:b w:val="0"/>
          <w:i w:val="0"/>
          <w:color w:val="1F2937"/>
          <w:sz w:val="15"/>
        </w:rPr>
        <w:t>Web Development, Laravel, React, REST API, Dashboard, CMS, Database, UI Implementation, Technical Documentation, Report Writing, Data Recap, Store Operations, Customer Service, Team Communication, Problem Solving, Detail-Oriented Work.</w:t>
      </w:r>
    </w:p>
    <w:sectPr w:rsidR="00FC693F" w:rsidRPr="0006063C" w:rsidSect="00034616">
      <w:footerReference w:type="default" r:id="rId9"/>
      <w:pgSz w:w="11906" w:h="16838"/>
      <w:pgMar w:top="454" w:right="624" w:bottom="454" w:left="624" w:header="720"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i w:val="0"/>
        <w:color w:val="4B5563"/>
        <w:sz w:val="12"/>
      </w:rPr>
      <w:t>Intra Sepriansa | ATS-Friendly CV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ntra-Sepriansa" TargetMode="External"/><Relationship Id="rId11" Type="http://schemas.openxmlformats.org/officeDocument/2006/relationships/hyperlink" Target="https://linkedin.com/in/intra-sepriansa" TargetMode="External"/><Relationship Id="rId12" Type="http://schemas.openxmlformats.org/officeDocument/2006/relationships/hyperlink" Target="https://www.instagram.com/intravert_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 Sepriansa ATS-Friendly CV ID</dc:title>
  <dc:subject>ATS-friendly resume</dc:subject>
  <dc:creator>Intra Sepriansa</dc:creator>
  <cp:keywords>ATS, Full-Stack Web Developer, Laravel, React, Universitas Pamulang, PT Sumber Alfaria Trijaya, Report Writing</cp:keywords>
  <dc:description>generated by python-docx</dc:description>
  <cp:lastModifiedBy>Codex</cp:lastModifiedBy>
  <cp:revision>1</cp:revision>
  <dcterms:created xsi:type="dcterms:W3CDTF">2013-12-23T23:15:00Z</dcterms:created>
  <dcterms:modified xsi:type="dcterms:W3CDTF">2013-12-23T23:15:00Z</dcterms:modified>
  <cp:category/>
</cp:coreProperties>
</file>