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AE" w:rsidRDefault="008E481D">
      <w:pPr>
        <w:spacing w:before="42"/>
        <w:ind w:left="3964" w:right="3714"/>
        <w:jc w:val="center"/>
        <w:rPr>
          <w:b/>
          <w:sz w:val="20"/>
        </w:rPr>
      </w:pPr>
      <w:r>
        <w:pict>
          <v:group id="_x0000_s1026" style="position:absolute;left:0;text-align:left;margin-left:0;margin-top:24.8pt;width:595.2pt;height:817.1pt;z-index:-251658240;mso-position-horizontal-relative:page;mso-position-vertical-relative:page" coordorigin=",496" coordsize="11904,163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496;width:11904;height:16342">
              <v:imagedata r:id="rId5" o:title=""/>
            </v:shape>
            <v:rect id="_x0000_s1027" style="position:absolute;left:3831;top:16091;width:7838;height:421" stroked="f"/>
            <w10:wrap anchorx="page" anchory="page"/>
          </v:group>
        </w:pict>
      </w:r>
      <w:r>
        <w:rPr>
          <w:b/>
          <w:color w:val="1F1F1E"/>
          <w:sz w:val="20"/>
          <w:u w:val="single" w:color="1F1F1E"/>
        </w:rPr>
        <w:t>Lead</w:t>
      </w:r>
      <w:r>
        <w:rPr>
          <w:b/>
          <w:color w:val="1F1F1E"/>
          <w:spacing w:val="-9"/>
          <w:sz w:val="20"/>
          <w:u w:val="single" w:color="1F1F1E"/>
        </w:rPr>
        <w:t xml:space="preserve"> </w:t>
      </w:r>
      <w:r>
        <w:rPr>
          <w:b/>
          <w:color w:val="1F1F1E"/>
          <w:sz w:val="20"/>
          <w:u w:val="single" w:color="1F1F1E"/>
        </w:rPr>
        <w:t>Data</w:t>
      </w:r>
      <w:r>
        <w:rPr>
          <w:b/>
          <w:color w:val="1F1F1E"/>
          <w:spacing w:val="-8"/>
          <w:sz w:val="20"/>
          <w:u w:val="single" w:color="1F1F1E"/>
        </w:rPr>
        <w:t xml:space="preserve"> </w:t>
      </w:r>
      <w:r>
        <w:rPr>
          <w:b/>
          <w:color w:val="1F1F1E"/>
          <w:sz w:val="20"/>
          <w:u w:val="single" w:color="1F1F1E"/>
        </w:rPr>
        <w:t>Scientist</w:t>
      </w:r>
    </w:p>
    <w:p w:rsidR="00EC49AE" w:rsidRDefault="00EC49AE">
      <w:pPr>
        <w:pStyle w:val="BodyText"/>
        <w:spacing w:before="9"/>
        <w:ind w:left="0"/>
        <w:rPr>
          <w:b/>
          <w:sz w:val="19"/>
        </w:rPr>
      </w:pPr>
    </w:p>
    <w:p w:rsidR="00EC49AE" w:rsidRDefault="008E481D">
      <w:pPr>
        <w:spacing w:before="59"/>
        <w:ind w:left="101"/>
        <w:rPr>
          <w:b/>
          <w:sz w:val="20"/>
        </w:rPr>
      </w:pPr>
      <w:r>
        <w:rPr>
          <w:b/>
          <w:color w:val="1F1F1E"/>
          <w:spacing w:val="-1"/>
          <w:sz w:val="20"/>
          <w:u w:val="single" w:color="1F1F1E"/>
        </w:rPr>
        <w:t>Job</w:t>
      </w:r>
      <w:r>
        <w:rPr>
          <w:b/>
          <w:color w:val="1F1F1E"/>
          <w:spacing w:val="-10"/>
          <w:sz w:val="20"/>
          <w:u w:val="single" w:color="1F1F1E"/>
        </w:rPr>
        <w:t xml:space="preserve"> </w:t>
      </w:r>
      <w:r>
        <w:rPr>
          <w:b/>
          <w:color w:val="1F1F1E"/>
          <w:spacing w:val="-1"/>
          <w:sz w:val="20"/>
          <w:u w:val="single" w:color="1F1F1E"/>
        </w:rPr>
        <w:t>Summary</w:t>
      </w:r>
    </w:p>
    <w:p w:rsidR="00EC49AE" w:rsidRDefault="00EC49AE">
      <w:pPr>
        <w:pStyle w:val="BodyText"/>
        <w:ind w:left="0"/>
        <w:rPr>
          <w:b/>
        </w:rPr>
      </w:pPr>
    </w:p>
    <w:p w:rsidR="00EC49AE" w:rsidRDefault="008E481D">
      <w:pPr>
        <w:pStyle w:val="BodyText"/>
        <w:spacing w:before="59"/>
        <w:ind w:left="461" w:right="343" w:hanging="15"/>
      </w:pPr>
      <w:r>
        <w:rPr>
          <w:color w:val="1F1F1E"/>
        </w:rPr>
        <w:t xml:space="preserve">With a Product First strategy, we are building New Age solutions for the healthcare industry </w:t>
      </w:r>
      <w:proofErr w:type="spellStart"/>
      <w:r>
        <w:rPr>
          <w:color w:val="1F1F1E"/>
        </w:rPr>
        <w:t>thatoperate</w:t>
      </w:r>
      <w:proofErr w:type="spellEnd"/>
      <w:r>
        <w:rPr>
          <w:color w:val="1F1F1E"/>
          <w:spacing w:val="-43"/>
        </w:rPr>
        <w:t xml:space="preserve"> </w:t>
      </w:r>
      <w:r>
        <w:rPr>
          <w:color w:val="1F1F1E"/>
        </w:rPr>
        <w:t>at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the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intersection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of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business,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math,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and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technology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to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drive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profitable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growth for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our</w:t>
      </w:r>
      <w:r>
        <w:rPr>
          <w:color w:val="1F1F1E"/>
          <w:spacing w:val="7"/>
        </w:rPr>
        <w:t xml:space="preserve"> </w:t>
      </w:r>
      <w:r>
        <w:rPr>
          <w:color w:val="1F1F1E"/>
        </w:rPr>
        <w:t>clients.</w:t>
      </w:r>
    </w:p>
    <w:p w:rsidR="00EC49AE" w:rsidRDefault="008E481D">
      <w:pPr>
        <w:pStyle w:val="BodyText"/>
        <w:ind w:left="461" w:right="73"/>
      </w:pPr>
      <w:r>
        <w:rPr>
          <w:color w:val="1F1F1E"/>
        </w:rPr>
        <w:t xml:space="preserve">Specifically, we are building B2B </w:t>
      </w:r>
      <w:proofErr w:type="spellStart"/>
      <w:r>
        <w:rPr>
          <w:color w:val="1F1F1E"/>
        </w:rPr>
        <w:t>SaaS</w:t>
      </w:r>
      <w:proofErr w:type="spellEnd"/>
      <w:r>
        <w:rPr>
          <w:color w:val="1F1F1E"/>
        </w:rPr>
        <w:t xml:space="preserve"> products that are powered by AI/ML algorithms </w:t>
      </w:r>
      <w:proofErr w:type="spellStart"/>
      <w:r>
        <w:rPr>
          <w:color w:val="1F1F1E"/>
        </w:rPr>
        <w:t>tomine</w:t>
      </w:r>
      <w:proofErr w:type="spellEnd"/>
      <w:r>
        <w:rPr>
          <w:color w:val="1F1F1E"/>
        </w:rPr>
        <w:t xml:space="preserve"> the data</w:t>
      </w:r>
      <w:r>
        <w:rPr>
          <w:color w:val="1F1F1E"/>
          <w:spacing w:val="1"/>
        </w:rPr>
        <w:t xml:space="preserve"> </w:t>
      </w:r>
      <w:r>
        <w:rPr>
          <w:color w:val="1F1F1E"/>
        </w:rPr>
        <w:t>broad and deep. The Lead Data Scientist is a leadership role that will collaborate with Product Managers</w:t>
      </w:r>
      <w:r>
        <w:rPr>
          <w:color w:val="1F1F1E"/>
          <w:spacing w:val="1"/>
        </w:rPr>
        <w:t xml:space="preserve"> </w:t>
      </w:r>
      <w:r>
        <w:rPr>
          <w:color w:val="1F1F1E"/>
        </w:rPr>
        <w:t>and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Customer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Success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Managers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in driving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the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roadm</w:t>
      </w:r>
      <w:r>
        <w:rPr>
          <w:color w:val="1F1F1E"/>
        </w:rPr>
        <w:t>ap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for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the</w:t>
      </w:r>
      <w:r>
        <w:rPr>
          <w:color w:val="1F1F1E"/>
          <w:spacing w:val="-3"/>
        </w:rPr>
        <w:t xml:space="preserve"> </w:t>
      </w:r>
      <w:r>
        <w:rPr>
          <w:color w:val="1F1F1E"/>
        </w:rPr>
        <w:t>data science</w:t>
      </w:r>
      <w:r>
        <w:rPr>
          <w:color w:val="1F1F1E"/>
          <w:spacing w:val="-5"/>
        </w:rPr>
        <w:t xml:space="preserve"> </w:t>
      </w:r>
      <w:r>
        <w:rPr>
          <w:color w:val="1F1F1E"/>
        </w:rPr>
        <w:t>team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to</w:t>
      </w:r>
      <w:r>
        <w:rPr>
          <w:color w:val="1F1F1E"/>
          <w:spacing w:val="-4"/>
        </w:rPr>
        <w:t xml:space="preserve"> </w:t>
      </w:r>
      <w:r>
        <w:rPr>
          <w:color w:val="1F1F1E"/>
        </w:rPr>
        <w:t>deliver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the</w:t>
      </w:r>
      <w:r>
        <w:rPr>
          <w:color w:val="1F1F1E"/>
          <w:spacing w:val="-5"/>
        </w:rPr>
        <w:t xml:space="preserve"> </w:t>
      </w:r>
      <w:r>
        <w:rPr>
          <w:color w:val="1F1F1E"/>
        </w:rPr>
        <w:t>New</w:t>
      </w:r>
      <w:r>
        <w:rPr>
          <w:color w:val="1F1F1E"/>
          <w:spacing w:val="-7"/>
        </w:rPr>
        <w:t xml:space="preserve"> </w:t>
      </w:r>
      <w:r>
        <w:rPr>
          <w:color w:val="1F1F1E"/>
        </w:rPr>
        <w:t>Age</w:t>
      </w:r>
      <w:r>
        <w:rPr>
          <w:color w:val="1F1F1E"/>
          <w:spacing w:val="-42"/>
        </w:rPr>
        <w:t xml:space="preserve"> </w:t>
      </w:r>
      <w:r>
        <w:rPr>
          <w:color w:val="1F1F1E"/>
        </w:rPr>
        <w:t>solutions.</w:t>
      </w:r>
    </w:p>
    <w:p w:rsidR="00EC49AE" w:rsidRDefault="00EC49AE">
      <w:pPr>
        <w:pStyle w:val="BodyText"/>
        <w:spacing w:before="2"/>
        <w:ind w:left="0"/>
      </w:pPr>
    </w:p>
    <w:p w:rsidR="00EC49AE" w:rsidRDefault="008E481D">
      <w:pPr>
        <w:spacing w:before="1"/>
        <w:ind w:left="101"/>
        <w:rPr>
          <w:b/>
          <w:sz w:val="20"/>
        </w:rPr>
      </w:pPr>
      <w:r>
        <w:rPr>
          <w:b/>
          <w:color w:val="1F1F1E"/>
          <w:spacing w:val="-1"/>
          <w:sz w:val="20"/>
        </w:rPr>
        <w:t>What</w:t>
      </w:r>
      <w:r>
        <w:rPr>
          <w:b/>
          <w:color w:val="1F1F1E"/>
          <w:spacing w:val="-11"/>
          <w:sz w:val="20"/>
        </w:rPr>
        <w:t xml:space="preserve"> </w:t>
      </w:r>
      <w:r>
        <w:rPr>
          <w:b/>
          <w:color w:val="1F1F1E"/>
          <w:spacing w:val="-1"/>
          <w:sz w:val="20"/>
        </w:rPr>
        <w:t>you</w:t>
      </w:r>
      <w:r>
        <w:rPr>
          <w:b/>
          <w:color w:val="1F1F1E"/>
          <w:spacing w:val="-6"/>
          <w:sz w:val="20"/>
        </w:rPr>
        <w:t xml:space="preserve"> </w:t>
      </w:r>
      <w:r>
        <w:rPr>
          <w:b/>
          <w:color w:val="1F1F1E"/>
          <w:spacing w:val="-1"/>
          <w:sz w:val="20"/>
        </w:rPr>
        <w:t>will</w:t>
      </w:r>
      <w:r>
        <w:rPr>
          <w:b/>
          <w:color w:val="1F1F1E"/>
          <w:spacing w:val="-6"/>
          <w:sz w:val="20"/>
        </w:rPr>
        <w:t xml:space="preserve"> </w:t>
      </w:r>
      <w:r>
        <w:rPr>
          <w:b/>
          <w:color w:val="1F1F1E"/>
          <w:sz w:val="20"/>
        </w:rPr>
        <w:t>get</w:t>
      </w:r>
      <w:r>
        <w:rPr>
          <w:b/>
          <w:color w:val="1F1F1E"/>
          <w:spacing w:val="-4"/>
          <w:sz w:val="20"/>
        </w:rPr>
        <w:t xml:space="preserve"> </w:t>
      </w:r>
      <w:r>
        <w:rPr>
          <w:b/>
          <w:color w:val="1F1F1E"/>
          <w:sz w:val="20"/>
        </w:rPr>
        <w:t>to</w:t>
      </w:r>
      <w:r>
        <w:rPr>
          <w:b/>
          <w:color w:val="1F1F1E"/>
          <w:spacing w:val="-4"/>
          <w:sz w:val="20"/>
        </w:rPr>
        <w:t xml:space="preserve"> </w:t>
      </w:r>
      <w:r>
        <w:rPr>
          <w:b/>
          <w:color w:val="1F1F1E"/>
          <w:sz w:val="20"/>
        </w:rPr>
        <w:t>do: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6"/>
        <w:ind w:hanging="361"/>
        <w:rPr>
          <w:sz w:val="20"/>
        </w:rPr>
      </w:pPr>
      <w:r>
        <w:rPr>
          <w:color w:val="1F1F1E"/>
          <w:w w:val="95"/>
          <w:sz w:val="20"/>
        </w:rPr>
        <w:t>Own</w:t>
      </w:r>
      <w:r>
        <w:rPr>
          <w:color w:val="1F1F1E"/>
          <w:spacing w:val="1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the</w:t>
      </w:r>
      <w:r>
        <w:rPr>
          <w:color w:val="1F1F1E"/>
          <w:spacing w:val="1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data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science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strategy</w:t>
      </w:r>
      <w:r>
        <w:rPr>
          <w:color w:val="1F1F1E"/>
          <w:spacing w:val="2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and</w:t>
      </w:r>
      <w:r>
        <w:rPr>
          <w:color w:val="1F1F1E"/>
          <w:spacing w:val="1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initiatives</w:t>
      </w:r>
      <w:r>
        <w:rPr>
          <w:color w:val="1F1F1E"/>
          <w:spacing w:val="2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to</w:t>
      </w:r>
      <w:r>
        <w:rPr>
          <w:color w:val="1F1F1E"/>
          <w:spacing w:val="9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support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the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product</w:t>
      </w:r>
      <w:r>
        <w:rPr>
          <w:color w:val="1F1F1E"/>
          <w:spacing w:val="18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roadmap.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ind w:right="2022"/>
        <w:rPr>
          <w:sz w:val="20"/>
        </w:rPr>
      </w:pPr>
      <w:r>
        <w:rPr>
          <w:color w:val="1F1F1E"/>
          <w:w w:val="95"/>
          <w:sz w:val="20"/>
        </w:rPr>
        <w:t>Promote a culture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of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creative thinking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to solve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some of the age-old complex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sz w:val="20"/>
        </w:rPr>
        <w:t>business</w:t>
      </w:r>
      <w:r>
        <w:rPr>
          <w:color w:val="1F1F1E"/>
          <w:spacing w:val="-2"/>
          <w:sz w:val="20"/>
        </w:rPr>
        <w:t xml:space="preserve"> </w:t>
      </w:r>
      <w:r>
        <w:rPr>
          <w:color w:val="1F1F1E"/>
          <w:sz w:val="20"/>
        </w:rPr>
        <w:t>problems.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line="255" w:lineRule="exact"/>
        <w:ind w:hanging="361"/>
        <w:rPr>
          <w:sz w:val="20"/>
        </w:rPr>
      </w:pPr>
      <w:r>
        <w:rPr>
          <w:color w:val="1F1F1E"/>
          <w:w w:val="95"/>
          <w:sz w:val="20"/>
        </w:rPr>
        <w:t>Leverage</w:t>
      </w:r>
      <w:r>
        <w:rPr>
          <w:color w:val="1F1F1E"/>
          <w:spacing w:val="18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traditional</w:t>
      </w:r>
      <w:r>
        <w:rPr>
          <w:color w:val="1F1F1E"/>
          <w:spacing w:val="24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statistical</w:t>
      </w:r>
      <w:r>
        <w:rPr>
          <w:color w:val="1F1F1E"/>
          <w:spacing w:val="3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and</w:t>
      </w:r>
      <w:r>
        <w:rPr>
          <w:color w:val="1F1F1E"/>
          <w:spacing w:val="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mathematical</w:t>
      </w:r>
      <w:r>
        <w:rPr>
          <w:color w:val="1F1F1E"/>
          <w:spacing w:val="23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modelling</w:t>
      </w:r>
      <w:r>
        <w:rPr>
          <w:color w:val="1F1F1E"/>
          <w:spacing w:val="27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with</w:t>
      </w:r>
      <w:r>
        <w:rPr>
          <w:color w:val="1F1F1E"/>
          <w:spacing w:val="2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new</w:t>
      </w:r>
      <w:r>
        <w:rPr>
          <w:color w:val="1F1F1E"/>
          <w:spacing w:val="2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age</w:t>
      </w:r>
      <w:r>
        <w:rPr>
          <w:color w:val="1F1F1E"/>
          <w:spacing w:val="1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AI/ML</w:t>
      </w:r>
      <w:r>
        <w:rPr>
          <w:color w:val="1F1F1E"/>
          <w:spacing w:val="19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techniques.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line="254" w:lineRule="exact"/>
        <w:ind w:hanging="361"/>
        <w:rPr>
          <w:sz w:val="20"/>
        </w:rPr>
      </w:pPr>
      <w:r>
        <w:rPr>
          <w:color w:val="1F1F1E"/>
          <w:w w:val="95"/>
          <w:sz w:val="20"/>
        </w:rPr>
        <w:t>Convert</w:t>
      </w:r>
      <w:r>
        <w:rPr>
          <w:color w:val="1F1F1E"/>
          <w:spacing w:val="3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black</w:t>
      </w:r>
      <w:r>
        <w:rPr>
          <w:color w:val="1F1F1E"/>
          <w:spacing w:val="16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box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AI</w:t>
      </w:r>
      <w:r>
        <w:rPr>
          <w:color w:val="1F1F1E"/>
          <w:spacing w:val="1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models</w:t>
      </w:r>
      <w:r>
        <w:rPr>
          <w:color w:val="1F1F1E"/>
          <w:spacing w:val="2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into</w:t>
      </w:r>
      <w:r>
        <w:rPr>
          <w:color w:val="1F1F1E"/>
          <w:spacing w:val="9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explainable</w:t>
      </w:r>
      <w:r>
        <w:rPr>
          <w:color w:val="1F1F1E"/>
          <w:spacing w:val="13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models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using</w:t>
      </w:r>
      <w:r>
        <w:rPr>
          <w:color w:val="1F1F1E"/>
          <w:spacing w:val="18"/>
          <w:w w:val="95"/>
          <w:sz w:val="20"/>
        </w:rPr>
        <w:t xml:space="preserve"> </w:t>
      </w:r>
      <w:proofErr w:type="spellStart"/>
      <w:r>
        <w:rPr>
          <w:color w:val="1F1F1E"/>
          <w:w w:val="95"/>
          <w:sz w:val="20"/>
        </w:rPr>
        <w:t>xAI</w:t>
      </w:r>
      <w:proofErr w:type="spellEnd"/>
      <w:r>
        <w:rPr>
          <w:color w:val="1F1F1E"/>
          <w:w w:val="95"/>
          <w:sz w:val="20"/>
        </w:rPr>
        <w:t>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ind w:right="699"/>
        <w:rPr>
          <w:sz w:val="20"/>
        </w:rPr>
      </w:pPr>
      <w:r>
        <w:rPr>
          <w:color w:val="1F1F1E"/>
          <w:sz w:val="20"/>
        </w:rPr>
        <w:t xml:space="preserve">Roll up your sleeves and work with a group of smart engineers and data </w:t>
      </w:r>
      <w:proofErr w:type="gramStart"/>
      <w:r>
        <w:rPr>
          <w:color w:val="1F1F1E"/>
          <w:sz w:val="20"/>
        </w:rPr>
        <w:t>scientists</w:t>
      </w:r>
      <w:proofErr w:type="gramEnd"/>
      <w:r>
        <w:rPr>
          <w:color w:val="1F1F1E"/>
          <w:sz w:val="20"/>
        </w:rPr>
        <w:t xml:space="preserve"> </w:t>
      </w:r>
      <w:proofErr w:type="spellStart"/>
      <w:r>
        <w:rPr>
          <w:color w:val="1F1F1E"/>
          <w:sz w:val="20"/>
        </w:rPr>
        <w:t>todeliver</w:t>
      </w:r>
      <w:proofErr w:type="spellEnd"/>
      <w:r>
        <w:rPr>
          <w:color w:val="1F1F1E"/>
          <w:spacing w:val="-43"/>
          <w:sz w:val="20"/>
        </w:rPr>
        <w:t xml:space="preserve"> </w:t>
      </w:r>
      <w:r>
        <w:rPr>
          <w:color w:val="1F1F1E"/>
          <w:sz w:val="20"/>
        </w:rPr>
        <w:t>on</w:t>
      </w:r>
      <w:r>
        <w:rPr>
          <w:color w:val="1F1F1E"/>
          <w:spacing w:val="-7"/>
          <w:sz w:val="20"/>
        </w:rPr>
        <w:t xml:space="preserve"> </w:t>
      </w:r>
      <w:r>
        <w:rPr>
          <w:color w:val="1F1F1E"/>
          <w:sz w:val="20"/>
        </w:rPr>
        <w:t>the</w:t>
      </w:r>
      <w:r>
        <w:rPr>
          <w:color w:val="1F1F1E"/>
          <w:spacing w:val="-3"/>
          <w:sz w:val="20"/>
        </w:rPr>
        <w:t xml:space="preserve"> </w:t>
      </w:r>
      <w:r>
        <w:rPr>
          <w:color w:val="1F1F1E"/>
          <w:sz w:val="20"/>
        </w:rPr>
        <w:t>promise.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"/>
        <w:ind w:right="894"/>
        <w:rPr>
          <w:sz w:val="20"/>
        </w:rPr>
      </w:pPr>
      <w:r>
        <w:rPr>
          <w:color w:val="1F1F1E"/>
          <w:w w:val="95"/>
          <w:sz w:val="20"/>
        </w:rPr>
        <w:t>Hiring,</w:t>
      </w:r>
      <w:r>
        <w:rPr>
          <w:color w:val="1F1F1E"/>
          <w:spacing w:val="4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guiding</w:t>
      </w:r>
      <w:r>
        <w:rPr>
          <w:color w:val="1F1F1E"/>
          <w:spacing w:val="19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and</w:t>
      </w:r>
      <w:r>
        <w:rPr>
          <w:color w:val="1F1F1E"/>
          <w:spacing w:val="1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coaching</w:t>
      </w:r>
      <w:r>
        <w:rPr>
          <w:color w:val="1F1F1E"/>
          <w:spacing w:val="17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Data</w:t>
      </w:r>
      <w:r>
        <w:rPr>
          <w:color w:val="1F1F1E"/>
          <w:spacing w:val="23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Science</w:t>
      </w:r>
      <w:r>
        <w:rPr>
          <w:color w:val="1F1F1E"/>
          <w:spacing w:val="17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team,</w:t>
      </w:r>
      <w:r>
        <w:rPr>
          <w:color w:val="1F1F1E"/>
          <w:spacing w:val="17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and</w:t>
      </w:r>
      <w:r>
        <w:rPr>
          <w:color w:val="1F1F1E"/>
          <w:spacing w:val="24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scale</w:t>
      </w:r>
      <w:r>
        <w:rPr>
          <w:color w:val="1F1F1E"/>
          <w:spacing w:val="13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the</w:t>
      </w:r>
      <w:r>
        <w:rPr>
          <w:color w:val="1F1F1E"/>
          <w:spacing w:val="13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same</w:t>
      </w:r>
      <w:r>
        <w:rPr>
          <w:color w:val="1F1F1E"/>
          <w:spacing w:val="13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to</w:t>
      </w:r>
      <w:r>
        <w:rPr>
          <w:color w:val="1F1F1E"/>
          <w:spacing w:val="16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keep</w:t>
      </w:r>
      <w:r>
        <w:rPr>
          <w:color w:val="1F1F1E"/>
          <w:spacing w:val="17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pace</w:t>
      </w:r>
      <w:r>
        <w:rPr>
          <w:color w:val="1F1F1E"/>
          <w:spacing w:val="25"/>
          <w:w w:val="95"/>
          <w:sz w:val="20"/>
        </w:rPr>
        <w:t xml:space="preserve"> </w:t>
      </w:r>
      <w:proofErr w:type="spellStart"/>
      <w:r>
        <w:rPr>
          <w:color w:val="1F1F1E"/>
          <w:w w:val="95"/>
          <w:sz w:val="20"/>
        </w:rPr>
        <w:t>withfast</w:t>
      </w:r>
      <w:proofErr w:type="spellEnd"/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sz w:val="20"/>
        </w:rPr>
        <w:t>growth.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ind w:hanging="361"/>
        <w:rPr>
          <w:sz w:val="20"/>
        </w:rPr>
      </w:pPr>
      <w:r>
        <w:rPr>
          <w:color w:val="1F1F1E"/>
          <w:spacing w:val="-1"/>
          <w:sz w:val="20"/>
        </w:rPr>
        <w:t>Contributing</w:t>
      </w:r>
      <w:r>
        <w:rPr>
          <w:color w:val="1F1F1E"/>
          <w:sz w:val="20"/>
        </w:rPr>
        <w:t xml:space="preserve"> </w:t>
      </w:r>
      <w:r>
        <w:rPr>
          <w:color w:val="1F1F1E"/>
          <w:spacing w:val="-1"/>
          <w:sz w:val="20"/>
        </w:rPr>
        <w:t>to</w:t>
      </w:r>
      <w:r>
        <w:rPr>
          <w:color w:val="1F1F1E"/>
          <w:spacing w:val="-13"/>
          <w:sz w:val="20"/>
        </w:rPr>
        <w:t xml:space="preserve"> </w:t>
      </w:r>
      <w:r>
        <w:rPr>
          <w:color w:val="1F1F1E"/>
          <w:spacing w:val="-1"/>
          <w:sz w:val="20"/>
        </w:rPr>
        <w:t>the</w:t>
      </w:r>
      <w:r>
        <w:rPr>
          <w:color w:val="1F1F1E"/>
          <w:spacing w:val="-13"/>
          <w:sz w:val="20"/>
        </w:rPr>
        <w:t xml:space="preserve"> </w:t>
      </w:r>
      <w:r>
        <w:rPr>
          <w:color w:val="1F1F1E"/>
          <w:spacing w:val="-1"/>
          <w:sz w:val="20"/>
        </w:rPr>
        <w:t>thought</w:t>
      </w:r>
      <w:r>
        <w:rPr>
          <w:color w:val="1F1F1E"/>
          <w:spacing w:val="-3"/>
          <w:sz w:val="20"/>
        </w:rPr>
        <w:t xml:space="preserve"> </w:t>
      </w:r>
      <w:r>
        <w:rPr>
          <w:color w:val="1F1F1E"/>
          <w:spacing w:val="-1"/>
          <w:sz w:val="20"/>
        </w:rPr>
        <w:t>leadership</w:t>
      </w:r>
      <w:r>
        <w:rPr>
          <w:color w:val="1F1F1E"/>
          <w:spacing w:val="-10"/>
          <w:sz w:val="20"/>
        </w:rPr>
        <w:t xml:space="preserve"> </w:t>
      </w:r>
      <w:r>
        <w:rPr>
          <w:color w:val="1F1F1E"/>
          <w:spacing w:val="-1"/>
          <w:sz w:val="20"/>
        </w:rPr>
        <w:t>through</w:t>
      </w:r>
      <w:r>
        <w:rPr>
          <w:color w:val="1F1F1E"/>
          <w:spacing w:val="-12"/>
          <w:sz w:val="20"/>
        </w:rPr>
        <w:t xml:space="preserve"> </w:t>
      </w:r>
      <w:r>
        <w:rPr>
          <w:color w:val="1F1F1E"/>
          <w:spacing w:val="-1"/>
          <w:sz w:val="20"/>
        </w:rPr>
        <w:t>whitepapers/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z w:val="20"/>
        </w:rPr>
        <w:t>articles</w:t>
      </w:r>
      <w:r>
        <w:rPr>
          <w:color w:val="1F1F1E"/>
          <w:spacing w:val="-1"/>
          <w:sz w:val="20"/>
        </w:rPr>
        <w:t xml:space="preserve"> </w:t>
      </w:r>
      <w:r>
        <w:rPr>
          <w:color w:val="1F1F1E"/>
          <w:sz w:val="20"/>
        </w:rPr>
        <w:t>and</w:t>
      </w:r>
      <w:r>
        <w:rPr>
          <w:color w:val="1F1F1E"/>
          <w:spacing w:val="-10"/>
          <w:sz w:val="20"/>
        </w:rPr>
        <w:t xml:space="preserve"> </w:t>
      </w:r>
      <w:r>
        <w:rPr>
          <w:color w:val="1F1F1E"/>
          <w:sz w:val="20"/>
        </w:rPr>
        <w:t>conferences</w:t>
      </w:r>
    </w:p>
    <w:p w:rsidR="00EC49AE" w:rsidRDefault="00EC49AE">
      <w:pPr>
        <w:pStyle w:val="BodyText"/>
        <w:spacing w:before="1"/>
        <w:ind w:left="0"/>
        <w:rPr>
          <w:sz w:val="22"/>
        </w:rPr>
      </w:pPr>
    </w:p>
    <w:p w:rsidR="00EC49AE" w:rsidRDefault="008E481D">
      <w:pPr>
        <w:ind w:left="101"/>
        <w:rPr>
          <w:b/>
          <w:sz w:val="20"/>
        </w:rPr>
      </w:pPr>
      <w:r>
        <w:rPr>
          <w:b/>
          <w:color w:val="1F1F1E"/>
          <w:spacing w:val="-1"/>
          <w:sz w:val="20"/>
        </w:rPr>
        <w:t>What</w:t>
      </w:r>
      <w:r>
        <w:rPr>
          <w:b/>
          <w:color w:val="1F1F1E"/>
          <w:spacing w:val="-11"/>
          <w:sz w:val="20"/>
        </w:rPr>
        <w:t xml:space="preserve"> </w:t>
      </w:r>
      <w:r>
        <w:rPr>
          <w:b/>
          <w:color w:val="1F1F1E"/>
          <w:spacing w:val="-1"/>
          <w:sz w:val="20"/>
        </w:rPr>
        <w:t>you</w:t>
      </w:r>
      <w:r>
        <w:rPr>
          <w:b/>
          <w:color w:val="1F1F1E"/>
          <w:spacing w:val="-8"/>
          <w:sz w:val="20"/>
        </w:rPr>
        <w:t xml:space="preserve"> </w:t>
      </w:r>
      <w:r>
        <w:rPr>
          <w:b/>
          <w:color w:val="1F1F1E"/>
          <w:spacing w:val="-1"/>
          <w:sz w:val="20"/>
        </w:rPr>
        <w:t>will</w:t>
      </w:r>
      <w:r>
        <w:rPr>
          <w:b/>
          <w:color w:val="1F1F1E"/>
          <w:spacing w:val="-6"/>
          <w:sz w:val="20"/>
        </w:rPr>
        <w:t xml:space="preserve"> </w:t>
      </w:r>
      <w:r>
        <w:rPr>
          <w:b/>
          <w:color w:val="1F1F1E"/>
          <w:spacing w:val="-1"/>
          <w:sz w:val="20"/>
        </w:rPr>
        <w:t>need</w:t>
      </w:r>
      <w:r>
        <w:rPr>
          <w:b/>
          <w:color w:val="1F1F1E"/>
          <w:spacing w:val="-3"/>
          <w:sz w:val="20"/>
        </w:rPr>
        <w:t xml:space="preserve"> </w:t>
      </w:r>
      <w:r>
        <w:rPr>
          <w:b/>
          <w:color w:val="1F1F1E"/>
          <w:spacing w:val="-1"/>
          <w:sz w:val="20"/>
        </w:rPr>
        <w:t>to</w:t>
      </w:r>
      <w:r>
        <w:rPr>
          <w:b/>
          <w:color w:val="1F1F1E"/>
          <w:spacing w:val="-4"/>
          <w:sz w:val="20"/>
        </w:rPr>
        <w:t xml:space="preserve"> </w:t>
      </w:r>
      <w:r>
        <w:rPr>
          <w:b/>
          <w:color w:val="1F1F1E"/>
          <w:spacing w:val="-1"/>
          <w:sz w:val="20"/>
        </w:rPr>
        <w:t xml:space="preserve">make </w:t>
      </w:r>
      <w:r>
        <w:rPr>
          <w:b/>
          <w:color w:val="1F1F1E"/>
          <w:sz w:val="20"/>
        </w:rPr>
        <w:t>an</w:t>
      </w:r>
      <w:r>
        <w:rPr>
          <w:b/>
          <w:color w:val="1F1F1E"/>
          <w:spacing w:val="-4"/>
          <w:sz w:val="20"/>
        </w:rPr>
        <w:t xml:space="preserve"> </w:t>
      </w:r>
      <w:r>
        <w:rPr>
          <w:b/>
          <w:color w:val="1F1F1E"/>
          <w:sz w:val="20"/>
        </w:rPr>
        <w:t>impact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2"/>
        <w:ind w:right="103"/>
        <w:rPr>
          <w:b/>
          <w:sz w:val="20"/>
        </w:rPr>
      </w:pPr>
      <w:r>
        <w:rPr>
          <w:spacing w:val="-1"/>
          <w:sz w:val="20"/>
        </w:rPr>
        <w:t xml:space="preserve">A graduate </w:t>
      </w:r>
      <w:r>
        <w:rPr>
          <w:b/>
          <w:spacing w:val="-1"/>
          <w:sz w:val="20"/>
        </w:rPr>
        <w:t xml:space="preserve">from IIT – Bombay, Delhi, Varanasi, </w:t>
      </w:r>
      <w:r>
        <w:rPr>
          <w:b/>
          <w:sz w:val="20"/>
        </w:rPr>
        <w:t xml:space="preserve">Kanpur, </w:t>
      </w:r>
      <w:proofErr w:type="spellStart"/>
      <w:r>
        <w:rPr>
          <w:b/>
          <w:sz w:val="20"/>
        </w:rPr>
        <w:t>Kharagpur</w:t>
      </w:r>
      <w:proofErr w:type="spellEnd"/>
      <w:r>
        <w:rPr>
          <w:b/>
          <w:sz w:val="20"/>
        </w:rPr>
        <w:t xml:space="preserve">, Madras, and </w:t>
      </w:r>
      <w:proofErr w:type="spellStart"/>
      <w:r>
        <w:rPr>
          <w:b/>
          <w:sz w:val="20"/>
        </w:rPr>
        <w:t>Roorkee</w:t>
      </w:r>
      <w:proofErr w:type="spellEnd"/>
      <w:r>
        <w:rPr>
          <w:b/>
          <w:sz w:val="20"/>
        </w:rPr>
        <w:t xml:space="preserve"> passing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year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from 2017,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2018,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 2020.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9" w:line="251" w:lineRule="exact"/>
        <w:ind w:hanging="361"/>
        <w:rPr>
          <w:b/>
          <w:sz w:val="20"/>
        </w:rPr>
      </w:pPr>
      <w:bookmarkStart w:id="0" w:name="_GoBack"/>
      <w:bookmarkEnd w:id="0"/>
      <w:r>
        <w:rPr>
          <w:b/>
          <w:spacing w:val="-1"/>
          <w:sz w:val="20"/>
        </w:rPr>
        <w:t>experience as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Product Analyst,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preferably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in</w:t>
      </w:r>
      <w:r>
        <w:rPr>
          <w:b/>
          <w:spacing w:val="4"/>
          <w:sz w:val="20"/>
        </w:rPr>
        <w:t xml:space="preserve"> </w:t>
      </w:r>
      <w:r>
        <w:rPr>
          <w:b/>
          <w:spacing w:val="-1"/>
          <w:sz w:val="20"/>
        </w:rPr>
        <w:t>US Healthcare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Insurance.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6" w:line="228" w:lineRule="auto"/>
        <w:ind w:right="1123"/>
        <w:rPr>
          <w:sz w:val="20"/>
        </w:rPr>
      </w:pPr>
      <w:r>
        <w:rPr>
          <w:color w:val="1F1F1E"/>
          <w:w w:val="95"/>
          <w:sz w:val="20"/>
        </w:rPr>
        <w:t>A</w:t>
      </w:r>
      <w:r>
        <w:rPr>
          <w:color w:val="1F1F1E"/>
          <w:spacing w:val="2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believer</w:t>
      </w:r>
      <w:r>
        <w:rPr>
          <w:color w:val="1F1F1E"/>
          <w:spacing w:val="2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in</w:t>
      </w:r>
      <w:r>
        <w:rPr>
          <w:color w:val="1F1F1E"/>
          <w:spacing w:val="2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democratizing</w:t>
      </w:r>
      <w:r>
        <w:rPr>
          <w:color w:val="1F1F1E"/>
          <w:spacing w:val="24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Advanced</w:t>
      </w:r>
      <w:r>
        <w:rPr>
          <w:color w:val="1F1F1E"/>
          <w:spacing w:val="2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Analytics</w:t>
      </w:r>
      <w:r>
        <w:rPr>
          <w:color w:val="1F1F1E"/>
          <w:spacing w:val="2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to</w:t>
      </w:r>
      <w:r>
        <w:rPr>
          <w:color w:val="1F1F1E"/>
          <w:spacing w:val="1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empower</w:t>
      </w:r>
      <w:r>
        <w:rPr>
          <w:color w:val="1F1F1E"/>
          <w:spacing w:val="24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the</w:t>
      </w:r>
      <w:r>
        <w:rPr>
          <w:color w:val="1F1F1E"/>
          <w:spacing w:val="18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business</w:t>
      </w:r>
      <w:r>
        <w:rPr>
          <w:color w:val="1F1F1E"/>
          <w:spacing w:val="22"/>
          <w:w w:val="95"/>
          <w:sz w:val="20"/>
        </w:rPr>
        <w:t xml:space="preserve"> </w:t>
      </w:r>
      <w:proofErr w:type="gramStart"/>
      <w:r>
        <w:rPr>
          <w:color w:val="1F1F1E"/>
          <w:w w:val="95"/>
          <w:sz w:val="20"/>
        </w:rPr>
        <w:t>users</w:t>
      </w:r>
      <w:proofErr w:type="gramEnd"/>
      <w:r>
        <w:rPr>
          <w:color w:val="1F1F1E"/>
          <w:spacing w:val="15"/>
          <w:w w:val="95"/>
          <w:sz w:val="20"/>
        </w:rPr>
        <w:t xml:space="preserve"> </w:t>
      </w:r>
      <w:proofErr w:type="spellStart"/>
      <w:r>
        <w:rPr>
          <w:color w:val="1F1F1E"/>
          <w:w w:val="95"/>
          <w:sz w:val="20"/>
        </w:rPr>
        <w:t>tosolve</w:t>
      </w:r>
      <w:proofErr w:type="spellEnd"/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sz w:val="20"/>
        </w:rPr>
        <w:t>complex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z w:val="20"/>
        </w:rPr>
        <w:t>business problems.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3"/>
        <w:ind w:hanging="361"/>
        <w:rPr>
          <w:sz w:val="20"/>
        </w:rPr>
      </w:pPr>
      <w:r>
        <w:rPr>
          <w:color w:val="1F1F1E"/>
          <w:w w:val="95"/>
          <w:sz w:val="20"/>
        </w:rPr>
        <w:t>A</w:t>
      </w:r>
      <w:r>
        <w:rPr>
          <w:color w:val="1F1F1E"/>
          <w:spacing w:val="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Doer:</w:t>
      </w:r>
      <w:r>
        <w:rPr>
          <w:color w:val="1F1F1E"/>
          <w:spacing w:val="1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you</w:t>
      </w:r>
      <w:r>
        <w:rPr>
          <w:color w:val="1F1F1E"/>
          <w:spacing w:val="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get</w:t>
      </w:r>
      <w:r>
        <w:rPr>
          <w:color w:val="1F1F1E"/>
          <w:spacing w:val="18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things</w:t>
      </w:r>
      <w:r>
        <w:rPr>
          <w:color w:val="1F1F1E"/>
          <w:spacing w:val="14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done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and</w:t>
      </w:r>
      <w:r>
        <w:rPr>
          <w:color w:val="1F1F1E"/>
          <w:spacing w:val="12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inspire</w:t>
      </w:r>
      <w:r>
        <w:rPr>
          <w:color w:val="1F1F1E"/>
          <w:spacing w:val="8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your</w:t>
      </w:r>
      <w:r>
        <w:rPr>
          <w:color w:val="1F1F1E"/>
          <w:spacing w:val="1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teams</w:t>
      </w:r>
      <w:r>
        <w:rPr>
          <w:color w:val="1F1F1E"/>
          <w:spacing w:val="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to</w:t>
      </w:r>
      <w:r>
        <w:rPr>
          <w:color w:val="1F1F1E"/>
          <w:spacing w:val="14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do</w:t>
      </w:r>
      <w:r>
        <w:rPr>
          <w:color w:val="1F1F1E"/>
          <w:spacing w:val="10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the</w:t>
      </w:r>
      <w:r>
        <w:rPr>
          <w:color w:val="1F1F1E"/>
          <w:spacing w:val="15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same.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2"/>
        <w:ind w:right="2306"/>
        <w:rPr>
          <w:sz w:val="20"/>
        </w:rPr>
      </w:pPr>
      <w:r>
        <w:rPr>
          <w:color w:val="1F1F1E"/>
          <w:spacing w:val="-1"/>
          <w:sz w:val="20"/>
        </w:rPr>
        <w:t>A</w:t>
      </w:r>
      <w:r>
        <w:rPr>
          <w:color w:val="1F1F1E"/>
          <w:spacing w:val="-5"/>
          <w:sz w:val="20"/>
        </w:rPr>
        <w:t xml:space="preserve"> </w:t>
      </w:r>
      <w:r>
        <w:rPr>
          <w:color w:val="1F1F1E"/>
          <w:spacing w:val="-1"/>
          <w:sz w:val="20"/>
        </w:rPr>
        <w:t>Master’s</w:t>
      </w:r>
      <w:r>
        <w:rPr>
          <w:color w:val="1F1F1E"/>
          <w:spacing w:val="-7"/>
          <w:sz w:val="20"/>
        </w:rPr>
        <w:t xml:space="preserve"> </w:t>
      </w:r>
      <w:r>
        <w:rPr>
          <w:color w:val="1F1F1E"/>
          <w:spacing w:val="-1"/>
          <w:sz w:val="20"/>
        </w:rPr>
        <w:t>degree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pacing w:val="-1"/>
          <w:sz w:val="20"/>
        </w:rPr>
        <w:t>in</w:t>
      </w:r>
      <w:r>
        <w:rPr>
          <w:color w:val="1F1F1E"/>
          <w:spacing w:val="-8"/>
          <w:sz w:val="20"/>
        </w:rPr>
        <w:t xml:space="preserve"> </w:t>
      </w:r>
      <w:r>
        <w:rPr>
          <w:color w:val="1F1F1E"/>
          <w:spacing w:val="-1"/>
          <w:sz w:val="20"/>
        </w:rPr>
        <w:t>machine</w:t>
      </w:r>
      <w:r>
        <w:rPr>
          <w:color w:val="1F1F1E"/>
          <w:spacing w:val="-4"/>
          <w:sz w:val="20"/>
        </w:rPr>
        <w:t xml:space="preserve"> </w:t>
      </w:r>
      <w:r>
        <w:rPr>
          <w:color w:val="1F1F1E"/>
          <w:spacing w:val="-1"/>
          <w:sz w:val="20"/>
        </w:rPr>
        <w:t>learning,</w:t>
      </w:r>
      <w:r>
        <w:rPr>
          <w:color w:val="1F1F1E"/>
          <w:spacing w:val="-10"/>
          <w:sz w:val="20"/>
        </w:rPr>
        <w:t xml:space="preserve"> </w:t>
      </w:r>
      <w:r>
        <w:rPr>
          <w:color w:val="1F1F1E"/>
          <w:spacing w:val="-1"/>
          <w:sz w:val="20"/>
        </w:rPr>
        <w:t>mathematics,</w:t>
      </w:r>
      <w:r>
        <w:rPr>
          <w:color w:val="1F1F1E"/>
          <w:spacing w:val="-9"/>
          <w:sz w:val="20"/>
        </w:rPr>
        <w:t xml:space="preserve"> </w:t>
      </w:r>
      <w:r>
        <w:rPr>
          <w:color w:val="1F1F1E"/>
          <w:sz w:val="20"/>
        </w:rPr>
        <w:t>computer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z w:val="20"/>
        </w:rPr>
        <w:t>science,</w:t>
      </w:r>
      <w:r>
        <w:rPr>
          <w:color w:val="1F1F1E"/>
          <w:spacing w:val="-42"/>
          <w:sz w:val="20"/>
        </w:rPr>
        <w:t xml:space="preserve"> </w:t>
      </w:r>
      <w:r>
        <w:rPr>
          <w:color w:val="1F1F1E"/>
          <w:sz w:val="20"/>
        </w:rPr>
        <w:t>statistics/economics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z w:val="20"/>
        </w:rPr>
        <w:t>or</w:t>
      </w:r>
      <w:r>
        <w:rPr>
          <w:color w:val="1F1F1E"/>
          <w:spacing w:val="-2"/>
          <w:sz w:val="20"/>
        </w:rPr>
        <w:t xml:space="preserve"> </w:t>
      </w:r>
      <w:r>
        <w:rPr>
          <w:color w:val="1F1F1E"/>
          <w:sz w:val="20"/>
        </w:rPr>
        <w:t>related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z w:val="20"/>
        </w:rPr>
        <w:t>fields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ind w:right="1362"/>
        <w:rPr>
          <w:sz w:val="20"/>
        </w:rPr>
      </w:pPr>
      <w:r>
        <w:rPr>
          <w:color w:val="1F1F1E"/>
          <w:sz w:val="20"/>
        </w:rPr>
        <w:t>3</w:t>
      </w:r>
      <w:r>
        <w:rPr>
          <w:color w:val="1F1F1E"/>
          <w:sz w:val="20"/>
        </w:rPr>
        <w:t xml:space="preserve">+ years of hands-on experience developing and applying data-driven solutions </w:t>
      </w:r>
      <w:proofErr w:type="spellStart"/>
      <w:proofErr w:type="gramStart"/>
      <w:r>
        <w:rPr>
          <w:color w:val="1F1F1E"/>
          <w:sz w:val="20"/>
        </w:rPr>
        <w:t>ina</w:t>
      </w:r>
      <w:proofErr w:type="spellEnd"/>
      <w:proofErr w:type="gramEnd"/>
      <w:r>
        <w:rPr>
          <w:color w:val="1F1F1E"/>
          <w:spacing w:val="-43"/>
          <w:sz w:val="20"/>
        </w:rPr>
        <w:t xml:space="preserve"> </w:t>
      </w:r>
      <w:r>
        <w:rPr>
          <w:color w:val="1F1F1E"/>
          <w:spacing w:val="-1"/>
          <w:sz w:val="20"/>
        </w:rPr>
        <w:t>corporate</w:t>
      </w:r>
      <w:r>
        <w:rPr>
          <w:color w:val="1F1F1E"/>
          <w:spacing w:val="-10"/>
          <w:sz w:val="20"/>
        </w:rPr>
        <w:t xml:space="preserve"> </w:t>
      </w:r>
      <w:r>
        <w:rPr>
          <w:color w:val="1F1F1E"/>
          <w:spacing w:val="-1"/>
          <w:sz w:val="20"/>
        </w:rPr>
        <w:t>or</w:t>
      </w:r>
      <w:r>
        <w:rPr>
          <w:color w:val="1F1F1E"/>
          <w:spacing w:val="-2"/>
          <w:sz w:val="20"/>
        </w:rPr>
        <w:t xml:space="preserve"> </w:t>
      </w:r>
      <w:r>
        <w:rPr>
          <w:color w:val="1F1F1E"/>
          <w:spacing w:val="-1"/>
          <w:sz w:val="20"/>
        </w:rPr>
        <w:t>consulting</w:t>
      </w:r>
      <w:r>
        <w:rPr>
          <w:color w:val="1F1F1E"/>
          <w:spacing w:val="-4"/>
          <w:sz w:val="20"/>
        </w:rPr>
        <w:t xml:space="preserve"> </w:t>
      </w:r>
      <w:r>
        <w:rPr>
          <w:color w:val="1F1F1E"/>
          <w:spacing w:val="-1"/>
          <w:sz w:val="20"/>
        </w:rPr>
        <w:t>setting,</w:t>
      </w:r>
      <w:r>
        <w:rPr>
          <w:color w:val="1F1F1E"/>
          <w:spacing w:val="-12"/>
          <w:sz w:val="20"/>
        </w:rPr>
        <w:t xml:space="preserve"> </w:t>
      </w:r>
      <w:r>
        <w:rPr>
          <w:color w:val="1F1F1E"/>
          <w:spacing w:val="-1"/>
          <w:sz w:val="20"/>
        </w:rPr>
        <w:t>preferably</w:t>
      </w:r>
      <w:r>
        <w:rPr>
          <w:color w:val="1F1F1E"/>
          <w:spacing w:val="2"/>
          <w:sz w:val="20"/>
        </w:rPr>
        <w:t xml:space="preserve"> </w:t>
      </w:r>
      <w:r>
        <w:rPr>
          <w:color w:val="1F1F1E"/>
          <w:spacing w:val="-1"/>
          <w:sz w:val="20"/>
        </w:rPr>
        <w:t>in</w:t>
      </w:r>
      <w:r>
        <w:rPr>
          <w:color w:val="1F1F1E"/>
          <w:spacing w:val="-11"/>
          <w:sz w:val="20"/>
        </w:rPr>
        <w:t xml:space="preserve"> </w:t>
      </w:r>
      <w:r>
        <w:rPr>
          <w:color w:val="1F1F1E"/>
          <w:sz w:val="20"/>
        </w:rPr>
        <w:t>a</w:t>
      </w:r>
      <w:r>
        <w:rPr>
          <w:color w:val="1F1F1E"/>
          <w:spacing w:val="-7"/>
          <w:sz w:val="20"/>
        </w:rPr>
        <w:t xml:space="preserve"> </w:t>
      </w:r>
      <w:r>
        <w:rPr>
          <w:color w:val="1F1F1E"/>
          <w:sz w:val="20"/>
        </w:rPr>
        <w:t>Healthcare</w:t>
      </w:r>
      <w:r>
        <w:rPr>
          <w:color w:val="1F1F1E"/>
          <w:spacing w:val="-7"/>
          <w:sz w:val="20"/>
        </w:rPr>
        <w:t xml:space="preserve"> </w:t>
      </w:r>
      <w:r>
        <w:rPr>
          <w:color w:val="1F1F1E"/>
          <w:sz w:val="20"/>
        </w:rPr>
        <w:t>industry.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2" w:line="252" w:lineRule="exact"/>
        <w:ind w:hanging="361"/>
        <w:rPr>
          <w:sz w:val="20"/>
        </w:rPr>
      </w:pPr>
      <w:r>
        <w:rPr>
          <w:spacing w:val="-1"/>
          <w:sz w:val="20"/>
        </w:rPr>
        <w:t>Familiarity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regression,</w:t>
      </w:r>
      <w:r>
        <w:rPr>
          <w:spacing w:val="-8"/>
          <w:sz w:val="20"/>
        </w:rPr>
        <w:t xml:space="preserve"> </w:t>
      </w:r>
      <w:r>
        <w:rPr>
          <w:sz w:val="20"/>
        </w:rPr>
        <w:t>boosting,</w:t>
      </w:r>
      <w:r>
        <w:rPr>
          <w:spacing w:val="-7"/>
          <w:sz w:val="20"/>
        </w:rPr>
        <w:t xml:space="preserve"> </w:t>
      </w:r>
      <w:r>
        <w:rPr>
          <w:sz w:val="20"/>
        </w:rPr>
        <w:t>segmentation,</w:t>
      </w:r>
      <w:r>
        <w:rPr>
          <w:spacing w:val="-6"/>
          <w:sz w:val="20"/>
        </w:rPr>
        <w:t xml:space="preserve"> </w:t>
      </w:r>
      <w:r>
        <w:rPr>
          <w:sz w:val="20"/>
        </w:rPr>
        <w:t>MMM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Learning.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 w:line="232" w:lineRule="auto"/>
        <w:ind w:right="2880"/>
        <w:rPr>
          <w:sz w:val="20"/>
        </w:rPr>
      </w:pPr>
      <w:r>
        <w:rPr>
          <w:color w:val="1F1F1E"/>
          <w:sz w:val="20"/>
        </w:rPr>
        <w:t>Ability to solve data science problems using both traditional and</w:t>
      </w:r>
      <w:r>
        <w:rPr>
          <w:color w:val="1F1F1E"/>
          <w:spacing w:val="-43"/>
          <w:sz w:val="20"/>
        </w:rPr>
        <w:t xml:space="preserve"> </w:t>
      </w:r>
      <w:r>
        <w:rPr>
          <w:color w:val="1F1F1E"/>
          <w:sz w:val="20"/>
        </w:rPr>
        <w:t>advanced analytical</w:t>
      </w:r>
      <w:r>
        <w:rPr>
          <w:color w:val="1F1F1E"/>
          <w:spacing w:val="4"/>
          <w:sz w:val="20"/>
        </w:rPr>
        <w:t xml:space="preserve"> </w:t>
      </w:r>
      <w:r>
        <w:rPr>
          <w:color w:val="1F1F1E"/>
          <w:sz w:val="20"/>
        </w:rPr>
        <w:t>(AI/ML/DL) techniques.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2"/>
        <w:ind w:right="827"/>
        <w:rPr>
          <w:sz w:val="20"/>
        </w:rPr>
      </w:pPr>
      <w:r>
        <w:rPr>
          <w:color w:val="1F1F1E"/>
          <w:sz w:val="20"/>
        </w:rPr>
        <w:t xml:space="preserve">Experience with Azure, </w:t>
      </w:r>
      <w:proofErr w:type="spellStart"/>
      <w:r>
        <w:rPr>
          <w:color w:val="1F1F1E"/>
          <w:sz w:val="20"/>
        </w:rPr>
        <w:t>MLOps</w:t>
      </w:r>
      <w:proofErr w:type="spellEnd"/>
      <w:r>
        <w:rPr>
          <w:color w:val="1F1F1E"/>
          <w:sz w:val="20"/>
        </w:rPr>
        <w:t xml:space="preserve">, R, Python, Spark, </w:t>
      </w:r>
      <w:proofErr w:type="spellStart"/>
      <w:r>
        <w:rPr>
          <w:color w:val="1F1F1E"/>
          <w:sz w:val="20"/>
        </w:rPr>
        <w:t>TensorFlow</w:t>
      </w:r>
      <w:proofErr w:type="spellEnd"/>
      <w:r>
        <w:rPr>
          <w:color w:val="1F1F1E"/>
          <w:sz w:val="20"/>
        </w:rPr>
        <w:t xml:space="preserve">, </w:t>
      </w:r>
      <w:proofErr w:type="spellStart"/>
      <w:r>
        <w:rPr>
          <w:color w:val="1F1F1E"/>
          <w:sz w:val="20"/>
        </w:rPr>
        <w:t>Caffe</w:t>
      </w:r>
      <w:proofErr w:type="spellEnd"/>
      <w:r>
        <w:rPr>
          <w:color w:val="1F1F1E"/>
          <w:sz w:val="20"/>
        </w:rPr>
        <w:t xml:space="preserve">, </w:t>
      </w:r>
      <w:proofErr w:type="spellStart"/>
      <w:r>
        <w:rPr>
          <w:color w:val="1F1F1E"/>
          <w:sz w:val="20"/>
        </w:rPr>
        <w:t>PyTorch</w:t>
      </w:r>
      <w:proofErr w:type="spellEnd"/>
      <w:r>
        <w:rPr>
          <w:color w:val="1F1F1E"/>
          <w:sz w:val="20"/>
        </w:rPr>
        <w:t xml:space="preserve"> and Big data</w:t>
      </w:r>
      <w:r>
        <w:rPr>
          <w:color w:val="1F1F1E"/>
          <w:spacing w:val="-43"/>
          <w:sz w:val="20"/>
        </w:rPr>
        <w:t xml:space="preserve"> </w:t>
      </w:r>
      <w:r>
        <w:rPr>
          <w:color w:val="1F1F1E"/>
          <w:sz w:val="20"/>
        </w:rPr>
        <w:t>platforms</w:t>
      </w:r>
      <w:r>
        <w:rPr>
          <w:color w:val="1F1F1E"/>
          <w:spacing w:val="1"/>
          <w:sz w:val="20"/>
        </w:rPr>
        <w:t xml:space="preserve"> </w:t>
      </w:r>
      <w:r>
        <w:rPr>
          <w:color w:val="1F1F1E"/>
          <w:sz w:val="20"/>
        </w:rPr>
        <w:t>like Apache</w:t>
      </w:r>
      <w:r>
        <w:rPr>
          <w:color w:val="1F1F1E"/>
          <w:spacing w:val="-8"/>
          <w:sz w:val="20"/>
        </w:rPr>
        <w:t xml:space="preserve"> </w:t>
      </w:r>
      <w:r>
        <w:rPr>
          <w:color w:val="1F1F1E"/>
          <w:sz w:val="20"/>
        </w:rPr>
        <w:t>Spark</w:t>
      </w:r>
      <w:r>
        <w:rPr>
          <w:color w:val="1F1F1E"/>
          <w:spacing w:val="-1"/>
          <w:sz w:val="20"/>
        </w:rPr>
        <w:t xml:space="preserve"> </w:t>
      </w:r>
      <w:r>
        <w:rPr>
          <w:color w:val="1F1F1E"/>
          <w:sz w:val="20"/>
        </w:rPr>
        <w:t>and</w:t>
      </w:r>
      <w:r>
        <w:rPr>
          <w:color w:val="1F1F1E"/>
          <w:spacing w:val="4"/>
          <w:sz w:val="20"/>
        </w:rPr>
        <w:t xml:space="preserve"> </w:t>
      </w:r>
      <w:proofErr w:type="spellStart"/>
      <w:r>
        <w:rPr>
          <w:color w:val="1F1F1E"/>
          <w:sz w:val="20"/>
        </w:rPr>
        <w:t>Hadoop</w:t>
      </w:r>
      <w:proofErr w:type="spellEnd"/>
      <w:r>
        <w:rPr>
          <w:color w:val="1F1F1E"/>
          <w:sz w:val="20"/>
        </w:rPr>
        <w:t>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ind w:right="2345"/>
        <w:rPr>
          <w:sz w:val="20"/>
        </w:rPr>
      </w:pPr>
      <w:r>
        <w:rPr>
          <w:color w:val="1F1F1E"/>
          <w:sz w:val="20"/>
        </w:rPr>
        <w:t>Strong experience a</w:t>
      </w:r>
      <w:r>
        <w:rPr>
          <w:color w:val="1F1F1E"/>
          <w:sz w:val="20"/>
        </w:rPr>
        <w:t>nd knowledge of data engineering, data modelling,</w:t>
      </w:r>
      <w:r>
        <w:rPr>
          <w:color w:val="1F1F1E"/>
          <w:spacing w:val="-43"/>
          <w:sz w:val="20"/>
        </w:rPr>
        <w:t xml:space="preserve"> </w:t>
      </w:r>
      <w:r>
        <w:rPr>
          <w:color w:val="1F1F1E"/>
          <w:sz w:val="20"/>
        </w:rPr>
        <w:t>algorithms and</w:t>
      </w:r>
      <w:r>
        <w:rPr>
          <w:color w:val="1F1F1E"/>
          <w:spacing w:val="-8"/>
          <w:sz w:val="20"/>
        </w:rPr>
        <w:t xml:space="preserve"> </w:t>
      </w:r>
      <w:r>
        <w:rPr>
          <w:color w:val="1F1F1E"/>
          <w:sz w:val="20"/>
        </w:rPr>
        <w:t>data</w:t>
      </w:r>
      <w:r>
        <w:rPr>
          <w:color w:val="1F1F1E"/>
          <w:spacing w:val="-1"/>
          <w:sz w:val="20"/>
        </w:rPr>
        <w:t xml:space="preserve"> </w:t>
      </w:r>
      <w:r>
        <w:rPr>
          <w:color w:val="1F1F1E"/>
          <w:sz w:val="20"/>
        </w:rPr>
        <w:t>science.</w:t>
      </w:r>
    </w:p>
    <w:p w:rsidR="00EC49AE" w:rsidRDefault="008E481D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"/>
        <w:ind w:right="1700"/>
        <w:rPr>
          <w:sz w:val="20"/>
        </w:rPr>
      </w:pPr>
      <w:r>
        <w:rPr>
          <w:color w:val="1F1F1E"/>
          <w:w w:val="95"/>
          <w:sz w:val="20"/>
        </w:rPr>
        <w:t>Intellectual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curiosity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and excellent problem-solving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skills, including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the</w:t>
      </w:r>
      <w:r>
        <w:rPr>
          <w:color w:val="1F1F1E"/>
          <w:spacing w:val="1"/>
          <w:w w:val="95"/>
          <w:sz w:val="20"/>
        </w:rPr>
        <w:t xml:space="preserve"> </w:t>
      </w:r>
      <w:r>
        <w:rPr>
          <w:color w:val="1F1F1E"/>
          <w:w w:val="95"/>
          <w:sz w:val="20"/>
        </w:rPr>
        <w:t>ability to</w:t>
      </w:r>
      <w:r>
        <w:rPr>
          <w:color w:val="1F1F1E"/>
          <w:spacing w:val="-40"/>
          <w:w w:val="95"/>
          <w:sz w:val="20"/>
        </w:rPr>
        <w:t xml:space="preserve"> </w:t>
      </w:r>
      <w:r>
        <w:rPr>
          <w:color w:val="1F1F1E"/>
          <w:sz w:val="20"/>
        </w:rPr>
        <w:t>structure</w:t>
      </w:r>
      <w:r>
        <w:rPr>
          <w:color w:val="1F1F1E"/>
          <w:spacing w:val="-1"/>
          <w:sz w:val="20"/>
        </w:rPr>
        <w:t xml:space="preserve"> </w:t>
      </w:r>
      <w:r>
        <w:rPr>
          <w:color w:val="1F1F1E"/>
          <w:sz w:val="20"/>
        </w:rPr>
        <w:t>and</w:t>
      </w:r>
      <w:r>
        <w:rPr>
          <w:color w:val="1F1F1E"/>
          <w:spacing w:val="-8"/>
          <w:sz w:val="20"/>
        </w:rPr>
        <w:t xml:space="preserve"> </w:t>
      </w:r>
      <w:r>
        <w:rPr>
          <w:color w:val="1F1F1E"/>
          <w:sz w:val="20"/>
        </w:rPr>
        <w:t>prioritize an</w:t>
      </w:r>
      <w:r>
        <w:rPr>
          <w:color w:val="1F1F1E"/>
          <w:spacing w:val="-7"/>
          <w:sz w:val="20"/>
        </w:rPr>
        <w:t xml:space="preserve"> </w:t>
      </w:r>
      <w:r>
        <w:rPr>
          <w:color w:val="1F1F1E"/>
          <w:sz w:val="20"/>
        </w:rPr>
        <w:t>approach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z w:val="20"/>
        </w:rPr>
        <w:t>for</w:t>
      </w:r>
      <w:r>
        <w:rPr>
          <w:color w:val="1F1F1E"/>
          <w:spacing w:val="-7"/>
          <w:sz w:val="20"/>
        </w:rPr>
        <w:t xml:space="preserve"> </w:t>
      </w:r>
      <w:r>
        <w:rPr>
          <w:color w:val="1F1F1E"/>
          <w:sz w:val="20"/>
        </w:rPr>
        <w:t>maximum</w:t>
      </w:r>
      <w:r>
        <w:rPr>
          <w:color w:val="1F1F1E"/>
          <w:spacing w:val="-6"/>
          <w:sz w:val="20"/>
        </w:rPr>
        <w:t xml:space="preserve"> </w:t>
      </w:r>
      <w:r>
        <w:rPr>
          <w:color w:val="1F1F1E"/>
          <w:sz w:val="20"/>
        </w:rPr>
        <w:t>impact.</w:t>
      </w:r>
    </w:p>
    <w:p w:rsidR="00EC49AE" w:rsidRDefault="00EC49AE">
      <w:pPr>
        <w:pStyle w:val="BodyText"/>
        <w:spacing w:before="7"/>
        <w:ind w:left="0"/>
        <w:rPr>
          <w:sz w:val="23"/>
        </w:rPr>
      </w:pPr>
    </w:p>
    <w:p w:rsidR="00EC49AE" w:rsidRDefault="008E481D">
      <w:pPr>
        <w:spacing w:before="59"/>
        <w:ind w:left="360"/>
        <w:rPr>
          <w:b/>
          <w:sz w:val="20"/>
        </w:rPr>
      </w:pPr>
      <w:r>
        <w:rPr>
          <w:b/>
          <w:sz w:val="20"/>
          <w:shd w:val="clear" w:color="auto" w:fill="00FFFF"/>
        </w:rPr>
        <w:t>What</w:t>
      </w:r>
      <w:r>
        <w:rPr>
          <w:b/>
          <w:spacing w:val="-4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will</w:t>
      </w:r>
      <w:r>
        <w:rPr>
          <w:b/>
          <w:spacing w:val="-4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you</w:t>
      </w:r>
      <w:r>
        <w:rPr>
          <w:b/>
          <w:spacing w:val="-3"/>
          <w:sz w:val="20"/>
          <w:shd w:val="clear" w:color="auto" w:fill="00FFFF"/>
        </w:rPr>
        <w:t xml:space="preserve"> </w:t>
      </w:r>
      <w:proofErr w:type="gramStart"/>
      <w:r>
        <w:rPr>
          <w:b/>
          <w:sz w:val="20"/>
          <w:shd w:val="clear" w:color="auto" w:fill="00FFFF"/>
        </w:rPr>
        <w:t>get:</w:t>
      </w:r>
      <w:proofErr w:type="gramEnd"/>
      <w:r>
        <w:rPr>
          <w:b/>
          <w:spacing w:val="3"/>
          <w:sz w:val="20"/>
          <w:shd w:val="clear" w:color="auto" w:fill="00FFFF"/>
        </w:rPr>
        <w:t xml:space="preserve"> </w:t>
      </w:r>
    </w:p>
    <w:p w:rsidR="00EC49AE" w:rsidRDefault="00EC49AE">
      <w:pPr>
        <w:pStyle w:val="BodyText"/>
        <w:spacing w:before="6"/>
        <w:ind w:left="0"/>
        <w:rPr>
          <w:b/>
          <w:sz w:val="23"/>
        </w:rPr>
      </w:pPr>
    </w:p>
    <w:p w:rsidR="00EC49AE" w:rsidRDefault="008E481D">
      <w:pPr>
        <w:spacing w:before="59"/>
        <w:ind w:left="360"/>
        <w:rPr>
          <w:b/>
          <w:sz w:val="20"/>
        </w:rPr>
      </w:pPr>
      <w:r>
        <w:rPr>
          <w:b/>
          <w:spacing w:val="-2"/>
          <w:w w:val="99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A</w:t>
      </w:r>
      <w:r>
        <w:rPr>
          <w:b/>
          <w:spacing w:val="-9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young-millennial</w:t>
      </w:r>
      <w:r>
        <w:rPr>
          <w:b/>
          <w:spacing w:val="-4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team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to</w:t>
      </w:r>
      <w:r>
        <w:rPr>
          <w:b/>
          <w:spacing w:val="-4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work</w:t>
      </w:r>
      <w:r>
        <w:rPr>
          <w:b/>
          <w:spacing w:val="-1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with</w:t>
      </w:r>
    </w:p>
    <w:p w:rsidR="00EC49AE" w:rsidRDefault="00EC49AE">
      <w:pPr>
        <w:pStyle w:val="BodyText"/>
        <w:spacing w:before="7"/>
        <w:ind w:left="0"/>
        <w:rPr>
          <w:b/>
          <w:sz w:val="23"/>
        </w:rPr>
      </w:pPr>
    </w:p>
    <w:p w:rsidR="00EC49AE" w:rsidRDefault="008E481D">
      <w:pPr>
        <w:spacing w:before="59"/>
        <w:ind w:left="360"/>
        <w:rPr>
          <w:b/>
          <w:sz w:val="20"/>
        </w:rPr>
      </w:pPr>
      <w:r>
        <w:rPr>
          <w:b/>
          <w:spacing w:val="-2"/>
          <w:w w:val="99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Chance</w:t>
      </w:r>
      <w:r>
        <w:rPr>
          <w:b/>
          <w:spacing w:val="-4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to</w:t>
      </w:r>
      <w:r>
        <w:rPr>
          <w:b/>
          <w:spacing w:val="-5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work</w:t>
      </w:r>
      <w:r>
        <w:rPr>
          <w:b/>
          <w:spacing w:val="-4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in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a</w:t>
      </w:r>
      <w:r>
        <w:rPr>
          <w:b/>
          <w:spacing w:val="-8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Product-based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company.</w:t>
      </w:r>
    </w:p>
    <w:p w:rsidR="00EC49AE" w:rsidRDefault="00EC49AE">
      <w:pPr>
        <w:pStyle w:val="BodyText"/>
        <w:spacing w:before="9"/>
        <w:ind w:left="0"/>
        <w:rPr>
          <w:b/>
          <w:sz w:val="23"/>
        </w:rPr>
      </w:pPr>
    </w:p>
    <w:p w:rsidR="00EC49AE" w:rsidRDefault="008E481D">
      <w:pPr>
        <w:spacing w:before="59"/>
        <w:ind w:left="360"/>
        <w:rPr>
          <w:b/>
          <w:sz w:val="20"/>
        </w:rPr>
      </w:pPr>
      <w:r>
        <w:rPr>
          <w:b/>
          <w:spacing w:val="-2"/>
          <w:w w:val="99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Exciting</w:t>
      </w:r>
      <w:r>
        <w:rPr>
          <w:b/>
          <w:spacing w:val="-8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Recognition</w:t>
      </w:r>
      <w:r>
        <w:rPr>
          <w:b/>
          <w:spacing w:val="-6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plan</w:t>
      </w:r>
      <w:r>
        <w:rPr>
          <w:b/>
          <w:spacing w:val="2"/>
          <w:sz w:val="20"/>
          <w:shd w:val="clear" w:color="auto" w:fill="00FFFF"/>
        </w:rPr>
        <w:t xml:space="preserve"> </w:t>
      </w:r>
    </w:p>
    <w:p w:rsidR="00EC49AE" w:rsidRDefault="00EC49AE">
      <w:pPr>
        <w:pStyle w:val="BodyText"/>
        <w:spacing w:before="9"/>
        <w:ind w:left="0"/>
        <w:rPr>
          <w:b/>
          <w:sz w:val="23"/>
        </w:rPr>
      </w:pPr>
    </w:p>
    <w:p w:rsidR="00EC49AE" w:rsidRDefault="008E481D">
      <w:pPr>
        <w:spacing w:before="59"/>
        <w:ind w:left="360"/>
        <w:rPr>
          <w:b/>
          <w:sz w:val="20"/>
        </w:rPr>
      </w:pPr>
      <w:r>
        <w:rPr>
          <w:b/>
          <w:spacing w:val="-2"/>
          <w:w w:val="99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Complete</w:t>
      </w:r>
      <w:r>
        <w:rPr>
          <w:b/>
          <w:spacing w:val="-6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WFH</w:t>
      </w:r>
      <w:r>
        <w:rPr>
          <w:b/>
          <w:spacing w:val="-8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with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3</w:t>
      </w:r>
      <w:r>
        <w:rPr>
          <w:b/>
          <w:spacing w:val="-5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all-paid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trips</w:t>
      </w:r>
      <w:r>
        <w:rPr>
          <w:b/>
          <w:spacing w:val="-7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per</w:t>
      </w:r>
      <w:r>
        <w:rPr>
          <w:b/>
          <w:spacing w:val="-6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year,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Health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Insurance,</w:t>
      </w:r>
      <w:r>
        <w:rPr>
          <w:b/>
          <w:spacing w:val="-2"/>
          <w:sz w:val="20"/>
          <w:shd w:val="clear" w:color="auto" w:fill="00FFFF"/>
        </w:rPr>
        <w:t xml:space="preserve"> </w:t>
      </w:r>
      <w:proofErr w:type="spellStart"/>
      <w:r>
        <w:rPr>
          <w:b/>
          <w:sz w:val="20"/>
          <w:shd w:val="clear" w:color="auto" w:fill="00FFFF"/>
        </w:rPr>
        <w:t>etc</w:t>
      </w:r>
      <w:proofErr w:type="spellEnd"/>
      <w:r>
        <w:rPr>
          <w:b/>
          <w:spacing w:val="1"/>
          <w:sz w:val="20"/>
          <w:shd w:val="clear" w:color="auto" w:fill="00FFFF"/>
        </w:rPr>
        <w:t xml:space="preserve"> </w:t>
      </w:r>
    </w:p>
    <w:p w:rsidR="00EC49AE" w:rsidRDefault="00EC49AE">
      <w:pPr>
        <w:pStyle w:val="BodyText"/>
        <w:spacing w:before="11"/>
        <w:ind w:left="0"/>
        <w:rPr>
          <w:b/>
          <w:sz w:val="23"/>
        </w:rPr>
      </w:pPr>
    </w:p>
    <w:p w:rsidR="00EC49AE" w:rsidRDefault="008E481D">
      <w:pPr>
        <w:spacing w:before="59"/>
        <w:ind w:left="360"/>
        <w:rPr>
          <w:b/>
          <w:sz w:val="20"/>
        </w:rPr>
      </w:pPr>
      <w:r>
        <w:rPr>
          <w:b/>
          <w:sz w:val="20"/>
          <w:shd w:val="clear" w:color="auto" w:fill="00FFFF"/>
        </w:rPr>
        <w:t>Open</w:t>
      </w:r>
      <w:r>
        <w:rPr>
          <w:b/>
          <w:spacing w:val="-6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leave</w:t>
      </w:r>
      <w:r>
        <w:rPr>
          <w:b/>
          <w:spacing w:val="-7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policy,</w:t>
      </w:r>
      <w:r>
        <w:rPr>
          <w:b/>
          <w:spacing w:val="-3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and</w:t>
      </w:r>
      <w:r>
        <w:rPr>
          <w:b/>
          <w:spacing w:val="-6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flexible</w:t>
      </w:r>
      <w:r>
        <w:rPr>
          <w:b/>
          <w:spacing w:val="-6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working</w:t>
      </w:r>
      <w:r>
        <w:rPr>
          <w:b/>
          <w:spacing w:val="-5"/>
          <w:sz w:val="20"/>
          <w:shd w:val="clear" w:color="auto" w:fill="00FFFF"/>
        </w:rPr>
        <w:t xml:space="preserve"> </w:t>
      </w:r>
      <w:r>
        <w:rPr>
          <w:b/>
          <w:sz w:val="20"/>
          <w:shd w:val="clear" w:color="auto" w:fill="00FFFF"/>
        </w:rPr>
        <w:t>hours</w:t>
      </w:r>
    </w:p>
    <w:sectPr w:rsidR="00EC49AE">
      <w:type w:val="continuous"/>
      <w:pgSz w:w="11920" w:h="16850"/>
      <w:pgMar w:top="1440" w:right="15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93D0F"/>
    <w:multiLevelType w:val="hybridMultilevel"/>
    <w:tmpl w:val="2CDECA40"/>
    <w:lvl w:ilvl="0" w:tplc="A8F40D3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color w:val="1F1F1E"/>
        <w:w w:val="95"/>
        <w:sz w:val="20"/>
        <w:szCs w:val="20"/>
        <w:lang w:val="en-US" w:eastAsia="en-US" w:bidi="ar-SA"/>
      </w:rPr>
    </w:lvl>
    <w:lvl w:ilvl="1" w:tplc="80BADD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2" w:tplc="FF32D57E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3" w:tplc="EFDC7668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FB78C63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E918D41A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787235C6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7C262BCA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8" w:tplc="2812C7E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49AE"/>
    <w:rsid w:val="008E481D"/>
    <w:rsid w:val="00E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9DB5E85-6926-4F2E-B6FA-C66C122F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Asif Jirayat</dc:creator>
  <cp:lastModifiedBy>Windows User</cp:lastModifiedBy>
  <cp:revision>2</cp:revision>
  <dcterms:created xsi:type="dcterms:W3CDTF">2023-05-25T15:22:00Z</dcterms:created>
  <dcterms:modified xsi:type="dcterms:W3CDTF">2023-05-25T15:23:00Z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