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ajorEastAsia" w:cstheme="minorHAnsi"/>
          <w:caps/>
        </w:rPr>
        <w:id w:val="-1695852157"/>
        <w:docPartObj>
          <w:docPartGallery w:val="Cover Pages"/>
          <w:docPartUnique/>
        </w:docPartObj>
      </w:sdtPr>
      <w:sdtEndPr>
        <w:rPr>
          <w:rFonts w:eastAsiaTheme="minorHAnsi"/>
          <w:caps w:val="0"/>
        </w:rPr>
      </w:sdtEndPr>
      <w:sdtContent>
        <w:tbl>
          <w:tblPr>
            <w:tblW w:w="5000" w:type="pct"/>
            <w:jc w:val="center"/>
            <w:tblLook w:val="04A0" w:firstRow="1" w:lastRow="0" w:firstColumn="1" w:lastColumn="0" w:noHBand="0" w:noVBand="1"/>
          </w:tblPr>
          <w:tblGrid>
            <w:gridCol w:w="9360"/>
          </w:tblGrid>
          <w:tr w:rsidR="00D23D12" w:rsidRPr="00122B23" w14:paraId="628E140A" w14:textId="77777777">
            <w:trPr>
              <w:trHeight w:val="2880"/>
              <w:jc w:val="center"/>
            </w:trPr>
            <w:tc>
              <w:tcPr>
                <w:tcW w:w="5000" w:type="pct"/>
              </w:tcPr>
              <w:p w14:paraId="7AA9E39E" w14:textId="5B5825DB" w:rsidR="00D23D12" w:rsidRPr="00122B23" w:rsidRDefault="00D23D12" w:rsidP="00D23D12">
                <w:pPr>
                  <w:pStyle w:val="NoSpacing"/>
                  <w:jc w:val="center"/>
                  <w:rPr>
                    <w:rFonts w:eastAsiaTheme="majorEastAsia" w:cstheme="minorHAnsi"/>
                    <w:caps/>
                  </w:rPr>
                </w:pPr>
              </w:p>
            </w:tc>
          </w:tr>
          <w:tr w:rsidR="00D23D12" w:rsidRPr="00122B23" w14:paraId="469751B1" w14:textId="77777777">
            <w:trPr>
              <w:trHeight w:val="1440"/>
              <w:jc w:val="center"/>
            </w:trPr>
            <w:sdt>
              <w:sdtPr>
                <w:rPr>
                  <w:rFonts w:eastAsiaTheme="majorEastAsia" w:cstheme="minorHAnsi"/>
                  <w:sz w:val="80"/>
                  <w:szCs w:val="80"/>
                </w:rPr>
                <w:alias w:val="Title"/>
                <w:id w:val="15524250"/>
                <w:placeholder>
                  <w:docPart w:val="28927AA339F348368947C5778F571E08"/>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7FA3B658" w14:textId="3514089C" w:rsidR="00D23D12" w:rsidRPr="00122B23" w:rsidRDefault="00986403" w:rsidP="00986403">
                    <w:pPr>
                      <w:pStyle w:val="NoSpacing"/>
                      <w:jc w:val="center"/>
                      <w:rPr>
                        <w:rFonts w:eastAsiaTheme="majorEastAsia" w:cstheme="minorHAnsi"/>
                        <w:sz w:val="80"/>
                        <w:szCs w:val="80"/>
                      </w:rPr>
                    </w:pPr>
                    <w:r w:rsidRPr="00122B23">
                      <w:rPr>
                        <w:rFonts w:eastAsiaTheme="majorEastAsia" w:cstheme="minorHAnsi"/>
                        <w:sz w:val="80"/>
                        <w:szCs w:val="80"/>
                      </w:rPr>
                      <w:t>Learning Strategies Instruction</w:t>
                    </w:r>
                  </w:p>
                </w:tc>
              </w:sdtContent>
            </w:sdt>
          </w:tr>
          <w:tr w:rsidR="00D23D12" w:rsidRPr="00122B23" w14:paraId="651E9A05" w14:textId="77777777">
            <w:trPr>
              <w:trHeight w:val="720"/>
              <w:jc w:val="center"/>
            </w:trPr>
            <w:sdt>
              <w:sdtPr>
                <w:rPr>
                  <w:rFonts w:eastAsiaTheme="majorEastAsia" w:cstheme="minorHAnsi"/>
                  <w:sz w:val="44"/>
                  <w:szCs w:val="44"/>
                </w:rPr>
                <w:alias w:val="Subtitle"/>
                <w:id w:val="15524255"/>
                <w:placeholder>
                  <w:docPart w:val="A78CC43BD6B24687A8DF8FD6D3A02C17"/>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3625D9BB" w14:textId="5C9B0C41" w:rsidR="00D23D12" w:rsidRPr="00122B23" w:rsidRDefault="00986403" w:rsidP="00244931">
                    <w:pPr>
                      <w:pStyle w:val="NoSpacing"/>
                      <w:ind w:left="720"/>
                      <w:jc w:val="center"/>
                      <w:rPr>
                        <w:rFonts w:eastAsiaTheme="majorEastAsia" w:cstheme="minorHAnsi"/>
                        <w:sz w:val="44"/>
                        <w:szCs w:val="44"/>
                      </w:rPr>
                    </w:pPr>
                    <w:r w:rsidRPr="00122B23">
                      <w:rPr>
                        <w:rFonts w:eastAsiaTheme="majorEastAsia" w:cstheme="minorHAnsi"/>
                        <w:sz w:val="44"/>
                        <w:szCs w:val="44"/>
                      </w:rPr>
                      <w:t>Instructor’s Manual</w:t>
                    </w:r>
                  </w:p>
                </w:tc>
              </w:sdtContent>
            </w:sdt>
          </w:tr>
          <w:tr w:rsidR="00D23D12" w:rsidRPr="00122B23" w14:paraId="5BEEFF5E" w14:textId="77777777">
            <w:trPr>
              <w:trHeight w:val="360"/>
              <w:jc w:val="center"/>
            </w:trPr>
            <w:tc>
              <w:tcPr>
                <w:tcW w:w="5000" w:type="pct"/>
                <w:vAlign w:val="center"/>
              </w:tcPr>
              <w:p w14:paraId="6207AFC5" w14:textId="77777777" w:rsidR="00D23D12" w:rsidRPr="00122B23" w:rsidRDefault="00D23D12">
                <w:pPr>
                  <w:pStyle w:val="NoSpacing"/>
                  <w:jc w:val="center"/>
                  <w:rPr>
                    <w:rFonts w:cstheme="minorHAnsi"/>
                  </w:rPr>
                </w:pPr>
              </w:p>
            </w:tc>
          </w:tr>
          <w:tr w:rsidR="00D23D12" w:rsidRPr="00122B23" w14:paraId="5695379D" w14:textId="77777777">
            <w:trPr>
              <w:trHeight w:val="360"/>
              <w:jc w:val="center"/>
            </w:trPr>
            <w:sdt>
              <w:sdtPr>
                <w:rPr>
                  <w:rFonts w:cstheme="minorHAnsi"/>
                  <w:b/>
                  <w:bCs/>
                </w:rPr>
                <w:alias w:val="Author"/>
                <w:id w:val="15524260"/>
                <w:placeholder>
                  <w:docPart w:val="F923BB8BF25F46A8BD1670C0938A094C"/>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14:paraId="7AC79B14" w14:textId="433213AC" w:rsidR="00D23D12" w:rsidRPr="00122B23" w:rsidRDefault="00986403" w:rsidP="00D23D12">
                    <w:pPr>
                      <w:pStyle w:val="NoSpacing"/>
                      <w:jc w:val="center"/>
                      <w:rPr>
                        <w:rFonts w:cstheme="minorHAnsi"/>
                        <w:b/>
                        <w:bCs/>
                      </w:rPr>
                    </w:pPr>
                    <w:r w:rsidRPr="00122B23">
                      <w:rPr>
                        <w:rFonts w:cstheme="minorHAnsi"/>
                        <w:b/>
                        <w:bCs/>
                      </w:rPr>
                      <w:t>Mathematics &amp; Statistics Department</w:t>
                    </w:r>
                  </w:p>
                </w:tc>
              </w:sdtContent>
            </w:sdt>
          </w:tr>
          <w:tr w:rsidR="00D23D12" w:rsidRPr="00122B23" w14:paraId="0DA7582F" w14:textId="77777777">
            <w:trPr>
              <w:trHeight w:val="360"/>
              <w:jc w:val="center"/>
            </w:trPr>
            <w:sdt>
              <w:sdtPr>
                <w:rPr>
                  <w:rFonts w:cstheme="minorHAnsi"/>
                  <w:b/>
                  <w:bCs/>
                </w:rPr>
                <w:alias w:val="Date"/>
                <w:id w:val="516659546"/>
                <w:placeholder>
                  <w:docPart w:val="6356E53A5153441F85FEA2F28DBDB6D5"/>
                </w:placeholder>
                <w:dataBinding w:prefixMappings="xmlns:ns0='http://schemas.microsoft.com/office/2006/coverPageProps'" w:xpath="/ns0:CoverPageProperties[1]/ns0:PublishDate[1]" w:storeItemID="{55AF091B-3C7A-41E3-B477-F2FDAA23CFDA}"/>
                <w:date w:fullDate="2022-08-16T00:00:00Z">
                  <w:dateFormat w:val="M/d/yyyy"/>
                  <w:lid w:val="en-US"/>
                  <w:storeMappedDataAs w:val="dateTime"/>
                  <w:calendar w:val="gregorian"/>
                </w:date>
              </w:sdtPr>
              <w:sdtContent>
                <w:tc>
                  <w:tcPr>
                    <w:tcW w:w="5000" w:type="pct"/>
                    <w:vAlign w:val="center"/>
                  </w:tcPr>
                  <w:p w14:paraId="35836ADC" w14:textId="77986D56" w:rsidR="00D23D12" w:rsidRPr="00122B23" w:rsidRDefault="00487348">
                    <w:pPr>
                      <w:pStyle w:val="NoSpacing"/>
                      <w:jc w:val="center"/>
                      <w:rPr>
                        <w:rFonts w:cstheme="minorHAnsi"/>
                        <w:b/>
                        <w:bCs/>
                      </w:rPr>
                    </w:pPr>
                    <w:r>
                      <w:rPr>
                        <w:rFonts w:cstheme="minorHAnsi"/>
                        <w:b/>
                        <w:bCs/>
                      </w:rPr>
                      <w:t>8/16/2022</w:t>
                    </w:r>
                  </w:p>
                </w:tc>
              </w:sdtContent>
            </w:sdt>
          </w:tr>
        </w:tbl>
        <w:p w14:paraId="67EEC9E1" w14:textId="77777777" w:rsidR="00D23D12" w:rsidRPr="00122B23" w:rsidRDefault="00D23D12">
          <w:pPr>
            <w:rPr>
              <w:rFonts w:cstheme="minorHAnsi"/>
            </w:rPr>
          </w:pPr>
        </w:p>
        <w:p w14:paraId="4EC3AF87" w14:textId="2F8F99D7" w:rsidR="00D23D12" w:rsidRPr="00122B23" w:rsidRDefault="0021625A" w:rsidP="00972EF9">
          <w:pPr>
            <w:jc w:val="center"/>
            <w:rPr>
              <w:rFonts w:cstheme="minorHAnsi"/>
              <w:b/>
              <w:bCs/>
            </w:rPr>
          </w:pPr>
          <w:r w:rsidRPr="00122B23">
            <w:rPr>
              <w:rFonts w:cstheme="minorHAnsi"/>
              <w:b/>
              <w:bCs/>
            </w:rPr>
            <w:t>To Be Updated Based on Feedback from Professional Development Sessions</w:t>
          </w:r>
        </w:p>
        <w:tbl>
          <w:tblPr>
            <w:tblpPr w:leftFromText="187" w:rightFromText="187" w:horzAnchor="margin" w:tblpXSpec="center" w:tblpYSpec="bottom"/>
            <w:tblW w:w="5000" w:type="pct"/>
            <w:tblLook w:val="04A0" w:firstRow="1" w:lastRow="0" w:firstColumn="1" w:lastColumn="0" w:noHBand="0" w:noVBand="1"/>
          </w:tblPr>
          <w:tblGrid>
            <w:gridCol w:w="9360"/>
          </w:tblGrid>
          <w:tr w:rsidR="00D23D12" w:rsidRPr="00122B23" w14:paraId="4194C8AB" w14:textId="77777777">
            <w:tc>
              <w:tcPr>
                <w:tcW w:w="5000" w:type="pct"/>
              </w:tcPr>
              <w:p w14:paraId="4431B25F" w14:textId="53D3D1F4" w:rsidR="00D23D12" w:rsidRPr="00122B23" w:rsidRDefault="00571714" w:rsidP="00244931">
                <w:pPr>
                  <w:pStyle w:val="NoSpacing"/>
                  <w:rPr>
                    <w:rFonts w:cstheme="minorHAnsi"/>
                    <w:b/>
                  </w:rPr>
                </w:pPr>
                <w:r w:rsidRPr="00122B23">
                  <w:rPr>
                    <w:rFonts w:cstheme="minorHAnsi"/>
                    <w:b/>
                  </w:rPr>
                  <w:t xml:space="preserve">Funded by </w:t>
                </w:r>
                <w:r w:rsidR="00420AF7" w:rsidRPr="00122B23">
                  <w:rPr>
                    <w:rFonts w:cstheme="minorHAnsi"/>
                    <w:b/>
                  </w:rPr>
                  <w:t>NSF</w:t>
                </w:r>
                <w:r w:rsidR="0087207B" w:rsidRPr="00122B23">
                  <w:rPr>
                    <w:rFonts w:cstheme="minorHAnsi"/>
                    <w:b/>
                  </w:rPr>
                  <w:t xml:space="preserve"> </w:t>
                </w:r>
                <w:r w:rsidR="00986403" w:rsidRPr="00122B23">
                  <w:rPr>
                    <w:rFonts w:cstheme="minorHAnsi"/>
                    <w:b/>
                  </w:rPr>
                  <w:t xml:space="preserve">HBCU-UP Broadening Participation Research </w:t>
                </w:r>
                <w:r w:rsidR="0087207B" w:rsidRPr="00122B23">
                  <w:rPr>
                    <w:rFonts w:cstheme="minorHAnsi"/>
                    <w:b/>
                  </w:rPr>
                  <w:t>Pro</w:t>
                </w:r>
                <w:r w:rsidR="00986403" w:rsidRPr="00122B23">
                  <w:rPr>
                    <w:rFonts w:cstheme="minorHAnsi"/>
                    <w:b/>
                  </w:rPr>
                  <w:t>ject</w:t>
                </w:r>
                <w:r w:rsidR="0087207B" w:rsidRPr="00122B23">
                  <w:rPr>
                    <w:rFonts w:cstheme="minorHAnsi"/>
                    <w:b/>
                  </w:rPr>
                  <w:t xml:space="preserve"> </w:t>
                </w:r>
                <w:hyperlink r:id="rId9" w:history="1">
                  <w:r w:rsidR="00DE7A5A" w:rsidRPr="00122B23">
                    <w:rPr>
                      <w:rStyle w:val="Hyperlink"/>
                      <w:rFonts w:cstheme="minorHAnsi"/>
                      <w:b/>
                    </w:rPr>
                    <w:t>HRD</w:t>
                  </w:r>
                  <w:r w:rsidR="00AD02FA" w:rsidRPr="00122B23">
                    <w:rPr>
                      <w:rStyle w:val="Hyperlink"/>
                      <w:rFonts w:cstheme="minorHAnsi"/>
                      <w:b/>
                    </w:rPr>
                    <w:t>-</w:t>
                  </w:r>
                  <w:r w:rsidR="00986403" w:rsidRPr="00122B23">
                    <w:rPr>
                      <w:rStyle w:val="Hyperlink"/>
                      <w:rFonts w:cstheme="minorHAnsi"/>
                      <w:b/>
                    </w:rPr>
                    <w:t>2107285</w:t>
                  </w:r>
                </w:hyperlink>
                <w:r w:rsidR="00662AFB" w:rsidRPr="00122B23">
                  <w:rPr>
                    <w:rFonts w:cstheme="minorHAnsi"/>
                    <w:b/>
                  </w:rPr>
                  <w:t>.</w:t>
                </w:r>
              </w:p>
            </w:tc>
          </w:tr>
        </w:tbl>
        <w:p w14:paraId="03E32004" w14:textId="77777777" w:rsidR="00D23D12" w:rsidRPr="00122B23" w:rsidRDefault="00D23D12">
          <w:pPr>
            <w:rPr>
              <w:rFonts w:cstheme="minorHAnsi"/>
              <w:b/>
            </w:rPr>
          </w:pPr>
        </w:p>
        <w:p w14:paraId="6F6B17BC" w14:textId="239851DA" w:rsidR="003F2FA4" w:rsidRPr="00122B23" w:rsidRDefault="003F2FA4" w:rsidP="003F2FA4">
          <w:pPr>
            <w:spacing w:after="0" w:line="240" w:lineRule="auto"/>
            <w:rPr>
              <w:rFonts w:eastAsia="Times New Roman" w:cstheme="minorHAnsi"/>
              <w:sz w:val="24"/>
              <w:szCs w:val="24"/>
            </w:rPr>
          </w:pPr>
        </w:p>
        <w:p w14:paraId="04A013DE" w14:textId="04D9CB01" w:rsidR="00D23D12" w:rsidRPr="00122B23" w:rsidRDefault="00D23D12" w:rsidP="00EF5E46">
          <w:pPr>
            <w:rPr>
              <w:rFonts w:cstheme="minorHAnsi"/>
            </w:rPr>
          </w:pPr>
          <w:r w:rsidRPr="00122B23">
            <w:rPr>
              <w:rFonts w:cstheme="minorHAnsi"/>
            </w:rPr>
            <w:br w:type="page"/>
          </w:r>
        </w:p>
      </w:sdtContent>
    </w:sd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3"/>
        <w:gridCol w:w="907"/>
      </w:tblGrid>
      <w:tr w:rsidR="00344948" w:rsidRPr="00122B23" w14:paraId="7464422D" w14:textId="77777777" w:rsidTr="001E7FF8">
        <w:tc>
          <w:tcPr>
            <w:tcW w:w="8453" w:type="dxa"/>
            <w:vAlign w:val="center"/>
          </w:tcPr>
          <w:p w14:paraId="0C26F023" w14:textId="77777777" w:rsidR="00344948" w:rsidRPr="00122B23" w:rsidRDefault="00344948" w:rsidP="00A97096">
            <w:pPr>
              <w:pStyle w:val="NoSpacing"/>
              <w:rPr>
                <w:rFonts w:cstheme="minorHAnsi"/>
                <w:b/>
                <w:color w:val="1F497D" w:themeColor="text2"/>
              </w:rPr>
            </w:pPr>
            <w:r w:rsidRPr="00122B23">
              <w:rPr>
                <w:rFonts w:cstheme="minorHAnsi"/>
                <w:b/>
                <w:color w:val="1F497D" w:themeColor="text2"/>
              </w:rPr>
              <w:lastRenderedPageBreak/>
              <w:t>Contents</w:t>
            </w:r>
          </w:p>
        </w:tc>
        <w:tc>
          <w:tcPr>
            <w:tcW w:w="907" w:type="dxa"/>
            <w:vAlign w:val="center"/>
          </w:tcPr>
          <w:p w14:paraId="4CD722F0" w14:textId="77777777" w:rsidR="00344948" w:rsidRPr="00122B23" w:rsidRDefault="00344948" w:rsidP="00A97096">
            <w:pPr>
              <w:pStyle w:val="NoSpacing"/>
              <w:rPr>
                <w:rFonts w:cstheme="minorHAnsi"/>
                <w:b/>
                <w:color w:val="1F497D" w:themeColor="text2"/>
                <w:sz w:val="32"/>
                <w:szCs w:val="32"/>
              </w:rPr>
            </w:pPr>
          </w:p>
        </w:tc>
      </w:tr>
      <w:tr w:rsidR="00344948" w:rsidRPr="00122B23" w14:paraId="71E0B306" w14:textId="77777777" w:rsidTr="001E7FF8">
        <w:tc>
          <w:tcPr>
            <w:tcW w:w="8453" w:type="dxa"/>
            <w:vAlign w:val="center"/>
          </w:tcPr>
          <w:p w14:paraId="6E359F52" w14:textId="04287AC7" w:rsidR="00344948" w:rsidRPr="00122B23" w:rsidRDefault="00F8763C" w:rsidP="00A97096">
            <w:pPr>
              <w:pStyle w:val="NoSpacing"/>
              <w:rPr>
                <w:rFonts w:cstheme="minorHAnsi"/>
                <w:b/>
                <w:color w:val="1F497D" w:themeColor="text2"/>
              </w:rPr>
            </w:pPr>
            <w:r w:rsidRPr="00122B23">
              <w:rPr>
                <w:rFonts w:cstheme="minorHAnsi"/>
                <w:b/>
                <w:color w:val="1F497D" w:themeColor="text2"/>
              </w:rPr>
              <w:t xml:space="preserve">1. </w:t>
            </w:r>
            <w:r w:rsidR="00B257FF" w:rsidRPr="00122B23">
              <w:rPr>
                <w:rFonts w:cstheme="minorHAnsi"/>
                <w:b/>
                <w:color w:val="1F497D" w:themeColor="text2"/>
              </w:rPr>
              <w:t>Overview of the Project</w:t>
            </w:r>
          </w:p>
        </w:tc>
        <w:tc>
          <w:tcPr>
            <w:tcW w:w="907" w:type="dxa"/>
            <w:vAlign w:val="center"/>
          </w:tcPr>
          <w:p w14:paraId="1A2E00C8" w14:textId="77777777" w:rsidR="00344948" w:rsidRPr="00122B23" w:rsidRDefault="00344948" w:rsidP="00A97096">
            <w:pPr>
              <w:pStyle w:val="NoSpacing"/>
              <w:rPr>
                <w:rFonts w:cstheme="minorHAnsi"/>
                <w:b/>
                <w:color w:val="1F497D" w:themeColor="text2"/>
                <w:sz w:val="28"/>
                <w:szCs w:val="28"/>
              </w:rPr>
            </w:pPr>
          </w:p>
        </w:tc>
      </w:tr>
      <w:tr w:rsidR="005E225C" w:rsidRPr="00122B23" w14:paraId="4ADDA1CF" w14:textId="77777777" w:rsidTr="00210108">
        <w:trPr>
          <w:trHeight w:val="512"/>
        </w:trPr>
        <w:tc>
          <w:tcPr>
            <w:tcW w:w="8453" w:type="dxa"/>
            <w:vAlign w:val="center"/>
          </w:tcPr>
          <w:p w14:paraId="77B2E839" w14:textId="68DF49B1" w:rsidR="005E225C" w:rsidRPr="00122B23" w:rsidRDefault="00F8763C" w:rsidP="00210108">
            <w:pPr>
              <w:pStyle w:val="NoSpacing"/>
              <w:ind w:left="720"/>
              <w:rPr>
                <w:rFonts w:cstheme="minorHAnsi"/>
                <w:b/>
                <w:color w:val="1F497D" w:themeColor="text2"/>
              </w:rPr>
            </w:pPr>
            <w:r w:rsidRPr="00122B23">
              <w:rPr>
                <w:rFonts w:cstheme="minorHAnsi"/>
                <w:b/>
                <w:color w:val="1F497D" w:themeColor="text2"/>
              </w:rPr>
              <w:t xml:space="preserve">1.1. </w:t>
            </w:r>
            <w:r w:rsidR="003522F6" w:rsidRPr="00122B23">
              <w:rPr>
                <w:rFonts w:cstheme="minorHAnsi"/>
                <w:b/>
                <w:color w:val="1F497D" w:themeColor="text2"/>
              </w:rPr>
              <w:t>Project Goals</w:t>
            </w:r>
            <w:r w:rsidRPr="00122B23">
              <w:rPr>
                <w:rFonts w:cstheme="minorHAnsi"/>
                <w:b/>
                <w:color w:val="1F497D" w:themeColor="text2"/>
              </w:rPr>
              <w:t xml:space="preserve"> …</w:t>
            </w:r>
            <w:r w:rsidR="005E225C" w:rsidRPr="00122B23">
              <w:rPr>
                <w:rFonts w:cstheme="minorHAnsi"/>
                <w:b/>
                <w:color w:val="1F497D" w:themeColor="text2"/>
              </w:rPr>
              <w:t>..............</w:t>
            </w:r>
            <w:r w:rsidR="003522F6" w:rsidRPr="00122B23">
              <w:rPr>
                <w:rFonts w:cstheme="minorHAnsi"/>
                <w:b/>
                <w:color w:val="1F497D" w:themeColor="text2"/>
              </w:rPr>
              <w:t>...</w:t>
            </w:r>
            <w:r w:rsidR="005E225C" w:rsidRPr="00122B23">
              <w:rPr>
                <w:rFonts w:cstheme="minorHAnsi"/>
                <w:b/>
                <w:color w:val="1F497D" w:themeColor="text2"/>
              </w:rPr>
              <w:t>................................................…….…………</w:t>
            </w:r>
          </w:p>
        </w:tc>
        <w:tc>
          <w:tcPr>
            <w:tcW w:w="907" w:type="dxa"/>
            <w:vAlign w:val="center"/>
          </w:tcPr>
          <w:p w14:paraId="2583C307" w14:textId="7E2F57AD" w:rsidR="005E225C" w:rsidRPr="00122B23" w:rsidRDefault="003242E8" w:rsidP="00210108">
            <w:pPr>
              <w:pStyle w:val="NoSpacing"/>
              <w:rPr>
                <w:rFonts w:cstheme="minorHAnsi"/>
                <w:b/>
                <w:color w:val="1F497D" w:themeColor="text2"/>
                <w:sz w:val="24"/>
                <w:szCs w:val="24"/>
              </w:rPr>
            </w:pPr>
            <w:r>
              <w:rPr>
                <w:rFonts w:cstheme="minorHAnsi"/>
                <w:b/>
                <w:color w:val="1F497D" w:themeColor="text2"/>
                <w:sz w:val="24"/>
                <w:szCs w:val="24"/>
              </w:rPr>
              <w:t>4</w:t>
            </w:r>
          </w:p>
        </w:tc>
      </w:tr>
      <w:tr w:rsidR="003522F6" w:rsidRPr="00122B23" w14:paraId="22CF878D" w14:textId="77777777" w:rsidTr="00210108">
        <w:trPr>
          <w:trHeight w:val="512"/>
        </w:trPr>
        <w:tc>
          <w:tcPr>
            <w:tcW w:w="8453" w:type="dxa"/>
            <w:vAlign w:val="center"/>
          </w:tcPr>
          <w:p w14:paraId="38583476" w14:textId="0E6E9F29" w:rsidR="003522F6" w:rsidRPr="00122B23" w:rsidRDefault="00F8763C" w:rsidP="00210108">
            <w:pPr>
              <w:pStyle w:val="NoSpacing"/>
              <w:ind w:left="720"/>
              <w:rPr>
                <w:rFonts w:cstheme="minorHAnsi"/>
                <w:b/>
                <w:color w:val="1F497D" w:themeColor="text2"/>
              </w:rPr>
            </w:pPr>
            <w:r w:rsidRPr="00122B23">
              <w:rPr>
                <w:rFonts w:cstheme="minorHAnsi"/>
                <w:b/>
                <w:color w:val="1F497D" w:themeColor="text2"/>
              </w:rPr>
              <w:t xml:space="preserve">1.2. </w:t>
            </w:r>
            <w:r w:rsidR="003522F6" w:rsidRPr="00122B23">
              <w:rPr>
                <w:rFonts w:cstheme="minorHAnsi"/>
                <w:b/>
                <w:color w:val="1F497D" w:themeColor="text2"/>
              </w:rPr>
              <w:t>Funding Source</w:t>
            </w:r>
            <w:r w:rsidRPr="00122B23">
              <w:rPr>
                <w:rFonts w:cstheme="minorHAnsi"/>
                <w:b/>
                <w:color w:val="1F497D" w:themeColor="text2"/>
              </w:rPr>
              <w:t xml:space="preserve"> .</w:t>
            </w:r>
            <w:r w:rsidR="003522F6" w:rsidRPr="00122B23">
              <w:rPr>
                <w:rFonts w:cstheme="minorHAnsi"/>
                <w:b/>
                <w:color w:val="1F497D" w:themeColor="text2"/>
              </w:rPr>
              <w:t>................................................................…….…………</w:t>
            </w:r>
          </w:p>
        </w:tc>
        <w:tc>
          <w:tcPr>
            <w:tcW w:w="907" w:type="dxa"/>
            <w:vAlign w:val="center"/>
          </w:tcPr>
          <w:p w14:paraId="2AE15D93" w14:textId="2BB94FA6" w:rsidR="003522F6" w:rsidRPr="00122B23" w:rsidRDefault="003242E8" w:rsidP="00210108">
            <w:pPr>
              <w:pStyle w:val="NoSpacing"/>
              <w:rPr>
                <w:rFonts w:cstheme="minorHAnsi"/>
                <w:b/>
                <w:color w:val="1F497D" w:themeColor="text2"/>
                <w:sz w:val="24"/>
                <w:szCs w:val="24"/>
              </w:rPr>
            </w:pPr>
            <w:r>
              <w:rPr>
                <w:rFonts w:cstheme="minorHAnsi"/>
                <w:b/>
                <w:color w:val="1F497D" w:themeColor="text2"/>
                <w:sz w:val="24"/>
                <w:szCs w:val="24"/>
              </w:rPr>
              <w:t>4</w:t>
            </w:r>
          </w:p>
        </w:tc>
      </w:tr>
      <w:tr w:rsidR="00344948" w:rsidRPr="00122B23" w14:paraId="25003484" w14:textId="77777777" w:rsidTr="001E7FF8">
        <w:trPr>
          <w:trHeight w:val="512"/>
        </w:trPr>
        <w:tc>
          <w:tcPr>
            <w:tcW w:w="8453" w:type="dxa"/>
            <w:vAlign w:val="center"/>
          </w:tcPr>
          <w:p w14:paraId="019CBE30" w14:textId="27333098" w:rsidR="00344948" w:rsidRPr="00122B23" w:rsidRDefault="00F8763C">
            <w:pPr>
              <w:pStyle w:val="NoSpacing"/>
              <w:ind w:left="720"/>
              <w:rPr>
                <w:rFonts w:cstheme="minorHAnsi"/>
                <w:b/>
                <w:color w:val="1F497D" w:themeColor="text2"/>
              </w:rPr>
            </w:pPr>
            <w:r w:rsidRPr="00122B23">
              <w:rPr>
                <w:rFonts w:cstheme="minorHAnsi"/>
                <w:b/>
                <w:color w:val="1F497D" w:themeColor="text2"/>
              </w:rPr>
              <w:t xml:space="preserve">1.3. </w:t>
            </w:r>
            <w:r w:rsidR="003522F6" w:rsidRPr="00122B23">
              <w:rPr>
                <w:rFonts w:cstheme="minorHAnsi"/>
                <w:b/>
                <w:color w:val="1F497D" w:themeColor="text2"/>
              </w:rPr>
              <w:t>Project Team</w:t>
            </w:r>
            <w:r w:rsidR="00D65541" w:rsidRPr="00122B23">
              <w:rPr>
                <w:rFonts w:cstheme="minorHAnsi"/>
                <w:b/>
                <w:color w:val="1F497D" w:themeColor="text2"/>
              </w:rPr>
              <w:t xml:space="preserve"> </w:t>
            </w:r>
            <w:proofErr w:type="gramStart"/>
            <w:r w:rsidR="00D65541" w:rsidRPr="00122B23">
              <w:rPr>
                <w:rFonts w:cstheme="minorHAnsi"/>
                <w:b/>
                <w:color w:val="1F497D" w:themeColor="text2"/>
              </w:rPr>
              <w:t>…..</w:t>
            </w:r>
            <w:proofErr w:type="gramEnd"/>
            <w:r w:rsidR="003522F6" w:rsidRPr="00122B23">
              <w:rPr>
                <w:rFonts w:cstheme="minorHAnsi"/>
                <w:b/>
                <w:color w:val="1F497D" w:themeColor="text2"/>
              </w:rPr>
              <w:t>…</w:t>
            </w:r>
            <w:r w:rsidR="00986403" w:rsidRPr="00122B23">
              <w:rPr>
                <w:rFonts w:cstheme="minorHAnsi"/>
                <w:b/>
                <w:color w:val="1F497D" w:themeColor="text2"/>
              </w:rPr>
              <w:t>.............................................................</w:t>
            </w:r>
            <w:r w:rsidR="003D5BA2" w:rsidRPr="00122B23">
              <w:rPr>
                <w:rFonts w:cstheme="minorHAnsi"/>
                <w:b/>
                <w:color w:val="1F497D" w:themeColor="text2"/>
              </w:rPr>
              <w:t>…….…………</w:t>
            </w:r>
          </w:p>
        </w:tc>
        <w:tc>
          <w:tcPr>
            <w:tcW w:w="907" w:type="dxa"/>
            <w:vAlign w:val="center"/>
          </w:tcPr>
          <w:p w14:paraId="7538F447" w14:textId="22B41E77" w:rsidR="00344948" w:rsidRPr="00122B23" w:rsidRDefault="003242E8" w:rsidP="00A97096">
            <w:pPr>
              <w:pStyle w:val="NoSpacing"/>
              <w:rPr>
                <w:rFonts w:cstheme="minorHAnsi"/>
                <w:b/>
                <w:color w:val="1F497D" w:themeColor="text2"/>
                <w:sz w:val="24"/>
                <w:szCs w:val="24"/>
              </w:rPr>
            </w:pPr>
            <w:r>
              <w:rPr>
                <w:rFonts w:cstheme="minorHAnsi"/>
                <w:b/>
                <w:color w:val="1F497D" w:themeColor="text2"/>
                <w:sz w:val="24"/>
                <w:szCs w:val="24"/>
              </w:rPr>
              <w:t>4</w:t>
            </w:r>
          </w:p>
        </w:tc>
      </w:tr>
      <w:tr w:rsidR="00344948" w:rsidRPr="00122B23" w14:paraId="7DBB83E9" w14:textId="77777777" w:rsidTr="001E7FF8">
        <w:trPr>
          <w:trHeight w:val="423"/>
        </w:trPr>
        <w:tc>
          <w:tcPr>
            <w:tcW w:w="8453" w:type="dxa"/>
            <w:vAlign w:val="center"/>
          </w:tcPr>
          <w:p w14:paraId="13EB808D" w14:textId="7EC3D06B" w:rsidR="00C86179" w:rsidRPr="00122B23" w:rsidRDefault="00D65541" w:rsidP="00A97096">
            <w:pPr>
              <w:pStyle w:val="NoSpacing"/>
              <w:rPr>
                <w:rFonts w:cstheme="minorHAnsi"/>
                <w:b/>
                <w:color w:val="1F497D" w:themeColor="text2"/>
              </w:rPr>
            </w:pPr>
            <w:r w:rsidRPr="00122B23">
              <w:rPr>
                <w:rFonts w:cstheme="minorHAnsi"/>
                <w:b/>
                <w:color w:val="1F497D" w:themeColor="text2"/>
              </w:rPr>
              <w:t xml:space="preserve">2. </w:t>
            </w:r>
            <w:r w:rsidR="00B257FF" w:rsidRPr="00122B23">
              <w:rPr>
                <w:rFonts w:cstheme="minorHAnsi"/>
                <w:b/>
                <w:color w:val="1F497D" w:themeColor="text2"/>
              </w:rPr>
              <w:t xml:space="preserve">Introduction to </w:t>
            </w:r>
            <w:r w:rsidR="00986403" w:rsidRPr="00122B23">
              <w:rPr>
                <w:rFonts w:cstheme="minorHAnsi"/>
                <w:b/>
                <w:color w:val="1F497D" w:themeColor="text2"/>
              </w:rPr>
              <w:t>Learning Strategies</w:t>
            </w:r>
          </w:p>
        </w:tc>
        <w:tc>
          <w:tcPr>
            <w:tcW w:w="907" w:type="dxa"/>
            <w:vAlign w:val="center"/>
          </w:tcPr>
          <w:p w14:paraId="4CAF5778" w14:textId="77777777" w:rsidR="00C86179" w:rsidRPr="00122B23" w:rsidRDefault="00C86179" w:rsidP="00A97096">
            <w:pPr>
              <w:pStyle w:val="NoSpacing"/>
              <w:rPr>
                <w:rFonts w:cstheme="minorHAnsi"/>
                <w:b/>
                <w:color w:val="1F497D" w:themeColor="text2"/>
                <w:sz w:val="24"/>
                <w:szCs w:val="24"/>
              </w:rPr>
            </w:pPr>
          </w:p>
        </w:tc>
      </w:tr>
      <w:tr w:rsidR="00C86179" w:rsidRPr="00122B23" w14:paraId="73B15A3A" w14:textId="77777777" w:rsidTr="001E7FF8">
        <w:trPr>
          <w:trHeight w:val="512"/>
        </w:trPr>
        <w:tc>
          <w:tcPr>
            <w:tcW w:w="8453" w:type="dxa"/>
            <w:vAlign w:val="center"/>
          </w:tcPr>
          <w:p w14:paraId="1DC08260" w14:textId="3FB01017" w:rsidR="00C86179" w:rsidRPr="00122B23" w:rsidRDefault="00D65541">
            <w:pPr>
              <w:pStyle w:val="NoSpacing"/>
              <w:ind w:left="720"/>
              <w:rPr>
                <w:rFonts w:cstheme="minorHAnsi"/>
                <w:b/>
                <w:color w:val="1F497D" w:themeColor="text2"/>
              </w:rPr>
            </w:pPr>
            <w:r w:rsidRPr="00122B23">
              <w:rPr>
                <w:rFonts w:cstheme="minorHAnsi"/>
                <w:b/>
                <w:color w:val="1F497D" w:themeColor="text2"/>
              </w:rPr>
              <w:t xml:space="preserve">2.1. </w:t>
            </w:r>
            <w:r w:rsidR="00671037" w:rsidRPr="00122B23">
              <w:rPr>
                <w:rFonts w:cstheme="minorHAnsi"/>
                <w:b/>
                <w:color w:val="1F497D" w:themeColor="text2"/>
              </w:rPr>
              <w:t xml:space="preserve">Importance of Learning Strategies for </w:t>
            </w:r>
            <w:r w:rsidR="00EF7DFC" w:rsidRPr="00122B23">
              <w:rPr>
                <w:rFonts w:cstheme="minorHAnsi"/>
                <w:b/>
                <w:color w:val="1F497D" w:themeColor="text2"/>
              </w:rPr>
              <w:t xml:space="preserve">Learning </w:t>
            </w:r>
            <w:r w:rsidR="00671037" w:rsidRPr="00122B23">
              <w:rPr>
                <w:rFonts w:cstheme="minorHAnsi"/>
                <w:b/>
                <w:color w:val="1F497D" w:themeColor="text2"/>
              </w:rPr>
              <w:t>Math</w:t>
            </w:r>
            <w:r w:rsidR="008172BF" w:rsidRPr="00122B23">
              <w:rPr>
                <w:rFonts w:cstheme="minorHAnsi"/>
                <w:b/>
                <w:color w:val="1F497D" w:themeColor="text2"/>
              </w:rPr>
              <w:t xml:space="preserve"> </w:t>
            </w:r>
            <w:proofErr w:type="gramStart"/>
            <w:r w:rsidR="00671037" w:rsidRPr="00122B23">
              <w:rPr>
                <w:rFonts w:cstheme="minorHAnsi"/>
                <w:b/>
                <w:color w:val="1F497D" w:themeColor="text2"/>
              </w:rPr>
              <w:t>…..</w:t>
            </w:r>
            <w:proofErr w:type="gramEnd"/>
            <w:r w:rsidR="00C86179" w:rsidRPr="00122B23">
              <w:rPr>
                <w:rFonts w:cstheme="minorHAnsi"/>
                <w:b/>
                <w:color w:val="1F497D" w:themeColor="text2"/>
              </w:rPr>
              <w:t>…………………</w:t>
            </w:r>
          </w:p>
        </w:tc>
        <w:tc>
          <w:tcPr>
            <w:tcW w:w="907" w:type="dxa"/>
            <w:vAlign w:val="center"/>
          </w:tcPr>
          <w:p w14:paraId="7D5652BF" w14:textId="1BEC45CE" w:rsidR="00C86179" w:rsidRPr="00122B23" w:rsidRDefault="003242E8" w:rsidP="00A97096">
            <w:pPr>
              <w:pStyle w:val="NoSpacing"/>
              <w:rPr>
                <w:rFonts w:cstheme="minorHAnsi"/>
                <w:b/>
                <w:color w:val="1F497D" w:themeColor="text2"/>
                <w:sz w:val="24"/>
                <w:szCs w:val="24"/>
              </w:rPr>
            </w:pPr>
            <w:r>
              <w:rPr>
                <w:rFonts w:cstheme="minorHAnsi"/>
                <w:b/>
                <w:color w:val="1F497D" w:themeColor="text2"/>
                <w:sz w:val="24"/>
                <w:szCs w:val="24"/>
              </w:rPr>
              <w:t>6</w:t>
            </w:r>
          </w:p>
        </w:tc>
      </w:tr>
      <w:tr w:rsidR="00C86179" w:rsidRPr="00122B23" w14:paraId="070ABDB7" w14:textId="77777777" w:rsidTr="001E7FF8">
        <w:trPr>
          <w:trHeight w:val="512"/>
        </w:trPr>
        <w:tc>
          <w:tcPr>
            <w:tcW w:w="8453" w:type="dxa"/>
            <w:vAlign w:val="center"/>
          </w:tcPr>
          <w:p w14:paraId="75DF5230" w14:textId="11DF647B" w:rsidR="00C86179" w:rsidRPr="00122B23" w:rsidRDefault="00D65541" w:rsidP="00A97096">
            <w:pPr>
              <w:pStyle w:val="NoSpacing"/>
              <w:ind w:left="720"/>
              <w:rPr>
                <w:rFonts w:cstheme="minorHAnsi"/>
                <w:b/>
                <w:color w:val="1F497D" w:themeColor="text2"/>
              </w:rPr>
            </w:pPr>
            <w:r w:rsidRPr="00122B23">
              <w:rPr>
                <w:rFonts w:cstheme="minorHAnsi"/>
                <w:b/>
                <w:color w:val="1F497D" w:themeColor="text2"/>
              </w:rPr>
              <w:t xml:space="preserve">2.2. </w:t>
            </w:r>
            <w:r w:rsidR="008172BF" w:rsidRPr="00122B23">
              <w:rPr>
                <w:rFonts w:cstheme="minorHAnsi"/>
                <w:b/>
                <w:color w:val="1F497D" w:themeColor="text2"/>
              </w:rPr>
              <w:t>Types of</w:t>
            </w:r>
            <w:r w:rsidR="00671037" w:rsidRPr="00122B23">
              <w:rPr>
                <w:rFonts w:cstheme="minorHAnsi"/>
                <w:b/>
                <w:color w:val="1F497D" w:themeColor="text2"/>
              </w:rPr>
              <w:t xml:space="preserve"> Learning Strategies</w:t>
            </w:r>
            <w:r w:rsidR="008172BF" w:rsidRPr="00122B23">
              <w:rPr>
                <w:rFonts w:cstheme="minorHAnsi"/>
                <w:b/>
                <w:color w:val="1F497D" w:themeColor="text2"/>
              </w:rPr>
              <w:t xml:space="preserve"> </w:t>
            </w:r>
            <w:r w:rsidR="00C86179" w:rsidRPr="00122B23">
              <w:rPr>
                <w:rFonts w:cstheme="minorHAnsi"/>
                <w:b/>
                <w:color w:val="1F497D" w:themeColor="text2"/>
              </w:rPr>
              <w:t>………………………………………………………</w:t>
            </w:r>
            <w:proofErr w:type="gramStart"/>
            <w:r w:rsidR="00C86179" w:rsidRPr="00122B23">
              <w:rPr>
                <w:rFonts w:cstheme="minorHAnsi"/>
                <w:b/>
                <w:color w:val="1F497D" w:themeColor="text2"/>
              </w:rPr>
              <w:t>…..</w:t>
            </w:r>
            <w:proofErr w:type="gramEnd"/>
          </w:p>
        </w:tc>
        <w:tc>
          <w:tcPr>
            <w:tcW w:w="907" w:type="dxa"/>
            <w:vAlign w:val="center"/>
          </w:tcPr>
          <w:p w14:paraId="1360E3AA" w14:textId="48680199" w:rsidR="00C86179" w:rsidRPr="00122B23" w:rsidRDefault="003242E8" w:rsidP="00A97096">
            <w:pPr>
              <w:pStyle w:val="NoSpacing"/>
              <w:rPr>
                <w:rFonts w:cstheme="minorHAnsi"/>
                <w:b/>
                <w:color w:val="1F497D" w:themeColor="text2"/>
                <w:sz w:val="24"/>
                <w:szCs w:val="24"/>
              </w:rPr>
            </w:pPr>
            <w:r>
              <w:rPr>
                <w:rFonts w:cstheme="minorHAnsi"/>
                <w:b/>
                <w:color w:val="1F497D" w:themeColor="text2"/>
                <w:sz w:val="24"/>
                <w:szCs w:val="24"/>
              </w:rPr>
              <w:t>6</w:t>
            </w:r>
          </w:p>
        </w:tc>
      </w:tr>
      <w:tr w:rsidR="00342C6E" w:rsidRPr="00122B23" w14:paraId="31AB3F6E" w14:textId="77777777" w:rsidTr="001E7FF8">
        <w:trPr>
          <w:trHeight w:val="512"/>
        </w:trPr>
        <w:tc>
          <w:tcPr>
            <w:tcW w:w="8453" w:type="dxa"/>
            <w:vAlign w:val="center"/>
          </w:tcPr>
          <w:p w14:paraId="7A1E32AC" w14:textId="1E5CE202" w:rsidR="00342C6E" w:rsidRPr="00122B23" w:rsidRDefault="00D65541" w:rsidP="00342C6E">
            <w:pPr>
              <w:pStyle w:val="NoSpacing"/>
              <w:ind w:left="720"/>
              <w:rPr>
                <w:rFonts w:cstheme="minorHAnsi"/>
                <w:b/>
                <w:color w:val="1F497D" w:themeColor="text2"/>
              </w:rPr>
            </w:pPr>
            <w:r w:rsidRPr="00122B23">
              <w:rPr>
                <w:rFonts w:cstheme="minorHAnsi"/>
                <w:b/>
                <w:color w:val="1F497D" w:themeColor="text2"/>
              </w:rPr>
              <w:t xml:space="preserve">2.3. </w:t>
            </w:r>
            <w:r w:rsidR="00342C6E" w:rsidRPr="00122B23">
              <w:rPr>
                <w:rFonts w:cstheme="minorHAnsi"/>
                <w:b/>
                <w:color w:val="1F497D" w:themeColor="text2"/>
              </w:rPr>
              <w:t xml:space="preserve">Learning Strategies </w:t>
            </w:r>
            <w:r w:rsidR="0058659E" w:rsidRPr="00122B23">
              <w:rPr>
                <w:rFonts w:cstheme="minorHAnsi"/>
                <w:b/>
                <w:color w:val="1F497D" w:themeColor="text2"/>
              </w:rPr>
              <w:t>U</w:t>
            </w:r>
            <w:r w:rsidR="00813CED" w:rsidRPr="00122B23">
              <w:rPr>
                <w:rFonts w:cstheme="minorHAnsi"/>
                <w:b/>
                <w:color w:val="1F497D" w:themeColor="text2"/>
              </w:rPr>
              <w:t xml:space="preserve">sed in </w:t>
            </w:r>
            <w:r w:rsidR="0058659E" w:rsidRPr="00122B23">
              <w:rPr>
                <w:rFonts w:cstheme="minorHAnsi"/>
                <w:b/>
                <w:color w:val="1F497D" w:themeColor="text2"/>
              </w:rPr>
              <w:t>the Project …</w:t>
            </w:r>
            <w:r w:rsidR="00342C6E" w:rsidRPr="00122B23">
              <w:rPr>
                <w:rFonts w:cstheme="minorHAnsi"/>
                <w:b/>
                <w:color w:val="1F497D" w:themeColor="text2"/>
              </w:rPr>
              <w:t>……………………………………</w:t>
            </w:r>
            <w:proofErr w:type="gramStart"/>
            <w:r w:rsidR="00342C6E" w:rsidRPr="00122B23">
              <w:rPr>
                <w:rFonts w:cstheme="minorHAnsi"/>
                <w:b/>
                <w:color w:val="1F497D" w:themeColor="text2"/>
              </w:rPr>
              <w:t>…..</w:t>
            </w:r>
            <w:proofErr w:type="gramEnd"/>
          </w:p>
        </w:tc>
        <w:tc>
          <w:tcPr>
            <w:tcW w:w="907" w:type="dxa"/>
            <w:vAlign w:val="center"/>
          </w:tcPr>
          <w:p w14:paraId="738ADF73" w14:textId="2576F2A7" w:rsidR="00342C6E" w:rsidRPr="00122B23" w:rsidRDefault="003242E8" w:rsidP="00342C6E">
            <w:pPr>
              <w:pStyle w:val="NoSpacing"/>
              <w:rPr>
                <w:rFonts w:cstheme="minorHAnsi"/>
                <w:b/>
                <w:color w:val="1F497D" w:themeColor="text2"/>
                <w:sz w:val="24"/>
                <w:szCs w:val="24"/>
              </w:rPr>
            </w:pPr>
            <w:r>
              <w:rPr>
                <w:rFonts w:cstheme="minorHAnsi"/>
                <w:b/>
                <w:color w:val="1F497D" w:themeColor="text2"/>
                <w:sz w:val="24"/>
                <w:szCs w:val="24"/>
              </w:rPr>
              <w:t>7</w:t>
            </w:r>
          </w:p>
        </w:tc>
      </w:tr>
      <w:tr w:rsidR="00342C6E" w:rsidRPr="00122B23" w14:paraId="552AF24A" w14:textId="77777777" w:rsidTr="001E7FF8">
        <w:trPr>
          <w:trHeight w:val="512"/>
        </w:trPr>
        <w:tc>
          <w:tcPr>
            <w:tcW w:w="8453" w:type="dxa"/>
            <w:vAlign w:val="center"/>
          </w:tcPr>
          <w:p w14:paraId="05084AFF" w14:textId="3CF6B413" w:rsidR="00342C6E" w:rsidRPr="00122B23" w:rsidRDefault="00A84A06" w:rsidP="00DD3C44">
            <w:pPr>
              <w:pStyle w:val="NoSpacing"/>
              <w:rPr>
                <w:rFonts w:cstheme="minorHAnsi"/>
                <w:b/>
                <w:color w:val="1F497D" w:themeColor="text2"/>
              </w:rPr>
            </w:pPr>
            <w:r w:rsidRPr="00122B23">
              <w:rPr>
                <w:rFonts w:cstheme="minorHAnsi"/>
                <w:b/>
                <w:color w:val="1F497D" w:themeColor="text2"/>
              </w:rPr>
              <w:t xml:space="preserve">3. </w:t>
            </w:r>
            <w:r w:rsidR="00342C6E" w:rsidRPr="00122B23">
              <w:rPr>
                <w:rFonts w:cstheme="minorHAnsi"/>
                <w:b/>
                <w:color w:val="1F497D" w:themeColor="text2"/>
              </w:rPr>
              <w:t>Integrating Learning</w:t>
            </w:r>
            <w:r w:rsidR="00341C9E" w:rsidRPr="00122B23">
              <w:rPr>
                <w:rFonts w:cstheme="minorHAnsi"/>
                <w:b/>
                <w:color w:val="1F497D" w:themeColor="text2"/>
              </w:rPr>
              <w:t>-</w:t>
            </w:r>
            <w:r w:rsidR="00342C6E" w:rsidRPr="00122B23">
              <w:rPr>
                <w:rFonts w:cstheme="minorHAnsi"/>
                <w:b/>
                <w:color w:val="1F497D" w:themeColor="text2"/>
              </w:rPr>
              <w:t>Strateg</w:t>
            </w:r>
            <w:r w:rsidR="00341C9E" w:rsidRPr="00122B23">
              <w:rPr>
                <w:rFonts w:cstheme="minorHAnsi"/>
                <w:b/>
                <w:color w:val="1F497D" w:themeColor="text2"/>
              </w:rPr>
              <w:t>y</w:t>
            </w:r>
            <w:r w:rsidR="00342C6E" w:rsidRPr="00122B23">
              <w:rPr>
                <w:rFonts w:cstheme="minorHAnsi"/>
                <w:b/>
                <w:color w:val="1F497D" w:themeColor="text2"/>
              </w:rPr>
              <w:t xml:space="preserve"> Instruction in Math Courses</w:t>
            </w:r>
            <w:r w:rsidR="003B2F91" w:rsidRPr="00122B23">
              <w:rPr>
                <w:rFonts w:cstheme="minorHAnsi"/>
                <w:b/>
                <w:color w:val="1F497D" w:themeColor="text2"/>
              </w:rPr>
              <w:t xml:space="preserve"> </w:t>
            </w:r>
          </w:p>
        </w:tc>
        <w:tc>
          <w:tcPr>
            <w:tcW w:w="907" w:type="dxa"/>
            <w:vAlign w:val="center"/>
          </w:tcPr>
          <w:p w14:paraId="2A31D7A7" w14:textId="77777777" w:rsidR="00342C6E" w:rsidRPr="00122B23" w:rsidRDefault="00342C6E" w:rsidP="00342C6E">
            <w:pPr>
              <w:pStyle w:val="NoSpacing"/>
              <w:rPr>
                <w:rFonts w:cstheme="minorHAnsi"/>
                <w:b/>
                <w:color w:val="1F497D" w:themeColor="text2"/>
                <w:sz w:val="24"/>
                <w:szCs w:val="24"/>
              </w:rPr>
            </w:pPr>
          </w:p>
        </w:tc>
      </w:tr>
      <w:tr w:rsidR="00DD3C44" w:rsidRPr="00122B23" w14:paraId="2EB8E272" w14:textId="77777777" w:rsidTr="00210108">
        <w:trPr>
          <w:trHeight w:val="512"/>
        </w:trPr>
        <w:tc>
          <w:tcPr>
            <w:tcW w:w="8453" w:type="dxa"/>
            <w:vAlign w:val="center"/>
          </w:tcPr>
          <w:p w14:paraId="3D3FB34B" w14:textId="5F02022F" w:rsidR="00DD3C44" w:rsidRPr="00122B23" w:rsidRDefault="00A84A06" w:rsidP="00210108">
            <w:pPr>
              <w:pStyle w:val="NoSpacing"/>
              <w:ind w:left="720"/>
              <w:rPr>
                <w:rFonts w:cstheme="minorHAnsi"/>
                <w:b/>
                <w:color w:val="1F497D" w:themeColor="text2"/>
              </w:rPr>
            </w:pPr>
            <w:r w:rsidRPr="00122B23">
              <w:rPr>
                <w:rFonts w:cstheme="minorHAnsi"/>
                <w:b/>
                <w:color w:val="1F497D" w:themeColor="text2"/>
              </w:rPr>
              <w:t xml:space="preserve">3.1. </w:t>
            </w:r>
            <w:r w:rsidR="00E235A7" w:rsidRPr="00122B23">
              <w:rPr>
                <w:rFonts w:cstheme="minorHAnsi"/>
                <w:b/>
                <w:color w:val="1F497D" w:themeColor="text2"/>
              </w:rPr>
              <w:t>Method</w:t>
            </w:r>
            <w:r w:rsidR="00187A48" w:rsidRPr="00122B23">
              <w:rPr>
                <w:rFonts w:cstheme="minorHAnsi"/>
                <w:b/>
                <w:color w:val="1F497D" w:themeColor="text2"/>
              </w:rPr>
              <w:t>s of Integrating Learning-Strategy Instruction in Math Courses</w:t>
            </w:r>
            <w:r w:rsidR="00DD3C44" w:rsidRPr="00122B23">
              <w:rPr>
                <w:rFonts w:cstheme="minorHAnsi"/>
                <w:b/>
                <w:color w:val="1F497D" w:themeColor="text2"/>
              </w:rPr>
              <w:t xml:space="preserve"> </w:t>
            </w:r>
          </w:p>
        </w:tc>
        <w:tc>
          <w:tcPr>
            <w:tcW w:w="907" w:type="dxa"/>
            <w:vAlign w:val="center"/>
          </w:tcPr>
          <w:p w14:paraId="4FCE0C40" w14:textId="5E704312" w:rsidR="00DD3C44" w:rsidRPr="00122B23" w:rsidRDefault="003242E8" w:rsidP="00210108">
            <w:pPr>
              <w:pStyle w:val="NoSpacing"/>
              <w:rPr>
                <w:rFonts w:cstheme="minorHAnsi"/>
                <w:b/>
                <w:color w:val="1F497D" w:themeColor="text2"/>
                <w:sz w:val="24"/>
                <w:szCs w:val="24"/>
              </w:rPr>
            </w:pPr>
            <w:r>
              <w:rPr>
                <w:rFonts w:cstheme="minorHAnsi"/>
                <w:b/>
                <w:color w:val="1F497D" w:themeColor="text2"/>
                <w:sz w:val="24"/>
                <w:szCs w:val="24"/>
              </w:rPr>
              <w:t>9</w:t>
            </w:r>
          </w:p>
        </w:tc>
      </w:tr>
      <w:tr w:rsidR="002B61BD" w:rsidRPr="00122B23" w14:paraId="4AD0CB39" w14:textId="77777777" w:rsidTr="00210108">
        <w:trPr>
          <w:trHeight w:val="512"/>
        </w:trPr>
        <w:tc>
          <w:tcPr>
            <w:tcW w:w="8453" w:type="dxa"/>
            <w:vAlign w:val="center"/>
          </w:tcPr>
          <w:p w14:paraId="3691F303" w14:textId="1BCD547B" w:rsidR="002B61BD" w:rsidRPr="00122B23" w:rsidRDefault="00A84A06" w:rsidP="00210108">
            <w:pPr>
              <w:pStyle w:val="NoSpacing"/>
              <w:ind w:left="1440"/>
              <w:rPr>
                <w:rFonts w:cstheme="minorHAnsi"/>
                <w:b/>
                <w:color w:val="1F497D" w:themeColor="text2"/>
              </w:rPr>
            </w:pPr>
            <w:r w:rsidRPr="00122B23">
              <w:rPr>
                <w:rFonts w:cstheme="minorHAnsi"/>
                <w:b/>
                <w:color w:val="1F497D" w:themeColor="text2"/>
              </w:rPr>
              <w:t>3.1.</w:t>
            </w:r>
            <w:r w:rsidR="00B51615">
              <w:rPr>
                <w:rFonts w:cstheme="minorHAnsi"/>
                <w:b/>
                <w:color w:val="1F497D" w:themeColor="text2"/>
              </w:rPr>
              <w:t>1</w:t>
            </w:r>
            <w:r w:rsidRPr="00122B23">
              <w:rPr>
                <w:rFonts w:cstheme="minorHAnsi"/>
                <w:b/>
                <w:color w:val="1F497D" w:themeColor="text2"/>
              </w:rPr>
              <w:t xml:space="preserve">. </w:t>
            </w:r>
            <w:r w:rsidR="00E7698F" w:rsidRPr="00122B23">
              <w:rPr>
                <w:rFonts w:cstheme="minorHAnsi"/>
                <w:b/>
                <w:color w:val="1F497D" w:themeColor="text2"/>
              </w:rPr>
              <w:t>Discussion Board Posts</w:t>
            </w:r>
            <w:r w:rsidR="00B51615">
              <w:rPr>
                <w:rFonts w:cstheme="minorHAnsi"/>
                <w:b/>
                <w:color w:val="1F497D" w:themeColor="text2"/>
              </w:rPr>
              <w:t>/</w:t>
            </w:r>
            <w:r w:rsidR="00E7698F" w:rsidRPr="00122B23">
              <w:rPr>
                <w:rFonts w:cstheme="minorHAnsi"/>
                <w:b/>
                <w:color w:val="1F497D" w:themeColor="text2"/>
              </w:rPr>
              <w:t>Reflections</w:t>
            </w:r>
            <w:r w:rsidR="002B61BD" w:rsidRPr="00122B23">
              <w:rPr>
                <w:rFonts w:cstheme="minorHAnsi"/>
                <w:b/>
                <w:color w:val="1F497D" w:themeColor="text2"/>
              </w:rPr>
              <w:t xml:space="preserve"> </w:t>
            </w:r>
            <w:r w:rsidR="00B51615">
              <w:rPr>
                <w:rFonts w:cstheme="minorHAnsi"/>
                <w:b/>
                <w:color w:val="1F497D" w:themeColor="text2"/>
              </w:rPr>
              <w:t xml:space="preserve">and </w:t>
            </w:r>
            <w:r w:rsidR="00B51615" w:rsidRPr="00122B23">
              <w:rPr>
                <w:rFonts w:cstheme="minorHAnsi"/>
                <w:b/>
                <w:color w:val="1F497D" w:themeColor="text2"/>
              </w:rPr>
              <w:t>Class Discussion</w:t>
            </w:r>
            <w:r w:rsidR="00B51615">
              <w:rPr>
                <w:rFonts w:cstheme="minorHAnsi"/>
                <w:b/>
                <w:color w:val="1F497D" w:themeColor="text2"/>
              </w:rPr>
              <w:t>s</w:t>
            </w:r>
            <w:r w:rsidR="002B61BD" w:rsidRPr="00122B23">
              <w:rPr>
                <w:rFonts w:cstheme="minorHAnsi"/>
                <w:b/>
                <w:color w:val="1F497D" w:themeColor="text2"/>
              </w:rPr>
              <w:t>…</w:t>
            </w:r>
          </w:p>
        </w:tc>
        <w:tc>
          <w:tcPr>
            <w:tcW w:w="907" w:type="dxa"/>
            <w:vAlign w:val="center"/>
          </w:tcPr>
          <w:p w14:paraId="18247CB4" w14:textId="476EE082" w:rsidR="002B61BD" w:rsidRPr="00122B23" w:rsidRDefault="003242E8" w:rsidP="00210108">
            <w:pPr>
              <w:pStyle w:val="NoSpacing"/>
              <w:rPr>
                <w:rFonts w:cstheme="minorHAnsi"/>
                <w:b/>
                <w:color w:val="1F497D" w:themeColor="text2"/>
                <w:sz w:val="24"/>
                <w:szCs w:val="24"/>
              </w:rPr>
            </w:pPr>
            <w:r>
              <w:rPr>
                <w:rFonts w:cstheme="minorHAnsi"/>
                <w:b/>
                <w:color w:val="1F497D" w:themeColor="text2"/>
                <w:sz w:val="24"/>
                <w:szCs w:val="24"/>
              </w:rPr>
              <w:t>9</w:t>
            </w:r>
          </w:p>
        </w:tc>
      </w:tr>
      <w:tr w:rsidR="00E7698F" w:rsidRPr="00122B23" w14:paraId="19EA3F46" w14:textId="77777777" w:rsidTr="00210108">
        <w:trPr>
          <w:trHeight w:val="512"/>
        </w:trPr>
        <w:tc>
          <w:tcPr>
            <w:tcW w:w="8453" w:type="dxa"/>
            <w:vAlign w:val="center"/>
          </w:tcPr>
          <w:p w14:paraId="78F6C574" w14:textId="140176DC" w:rsidR="00E7698F" w:rsidRPr="00122B23" w:rsidRDefault="00A84A06" w:rsidP="00210108">
            <w:pPr>
              <w:pStyle w:val="NoSpacing"/>
              <w:ind w:left="1440"/>
              <w:rPr>
                <w:rFonts w:cstheme="minorHAnsi"/>
                <w:b/>
                <w:color w:val="1F497D" w:themeColor="text2"/>
              </w:rPr>
            </w:pPr>
            <w:r w:rsidRPr="00122B23">
              <w:rPr>
                <w:rFonts w:cstheme="minorHAnsi"/>
                <w:b/>
                <w:color w:val="1F497D" w:themeColor="text2"/>
              </w:rPr>
              <w:t>3.</w:t>
            </w:r>
            <w:r w:rsidR="005E45DE" w:rsidRPr="00122B23">
              <w:rPr>
                <w:rFonts w:cstheme="minorHAnsi"/>
                <w:b/>
                <w:color w:val="1F497D" w:themeColor="text2"/>
              </w:rPr>
              <w:t>1.</w:t>
            </w:r>
            <w:r w:rsidR="006320B0">
              <w:rPr>
                <w:rFonts w:cstheme="minorHAnsi"/>
                <w:b/>
                <w:color w:val="1F497D" w:themeColor="text2"/>
              </w:rPr>
              <w:t>2</w:t>
            </w:r>
            <w:r w:rsidR="005E45DE" w:rsidRPr="00122B23">
              <w:rPr>
                <w:rFonts w:cstheme="minorHAnsi"/>
                <w:b/>
                <w:color w:val="1F497D" w:themeColor="text2"/>
              </w:rPr>
              <w:t xml:space="preserve">. </w:t>
            </w:r>
            <w:r w:rsidR="00485883" w:rsidRPr="00122B23">
              <w:rPr>
                <w:rFonts w:cstheme="minorHAnsi"/>
                <w:b/>
                <w:color w:val="1F497D" w:themeColor="text2"/>
              </w:rPr>
              <w:t xml:space="preserve">Study </w:t>
            </w:r>
            <w:r w:rsidR="008014B1" w:rsidRPr="00122B23">
              <w:rPr>
                <w:rFonts w:cstheme="minorHAnsi"/>
                <w:b/>
                <w:color w:val="1F497D" w:themeColor="text2"/>
              </w:rPr>
              <w:t xml:space="preserve">Plans </w:t>
            </w:r>
            <w:r w:rsidR="00B43812" w:rsidRPr="00122B23">
              <w:rPr>
                <w:rFonts w:cstheme="minorHAnsi"/>
                <w:b/>
                <w:color w:val="1F497D" w:themeColor="text2"/>
              </w:rPr>
              <w:t>and Self-Assessments</w:t>
            </w:r>
            <w:r w:rsidR="00E03AD4" w:rsidRPr="00122B23">
              <w:rPr>
                <w:rFonts w:cstheme="minorHAnsi"/>
                <w:b/>
                <w:color w:val="1F497D" w:themeColor="text2"/>
              </w:rPr>
              <w:t xml:space="preserve"> ……</w:t>
            </w:r>
            <w:r w:rsidR="00F60075">
              <w:rPr>
                <w:rFonts w:cstheme="minorHAnsi"/>
                <w:b/>
                <w:color w:val="1F497D" w:themeColor="text2"/>
              </w:rPr>
              <w:t>……………………………….</w:t>
            </w:r>
          </w:p>
        </w:tc>
        <w:tc>
          <w:tcPr>
            <w:tcW w:w="907" w:type="dxa"/>
            <w:vAlign w:val="center"/>
          </w:tcPr>
          <w:p w14:paraId="2E01E63B" w14:textId="539521F3" w:rsidR="00E7698F" w:rsidRPr="00122B23" w:rsidRDefault="00604FBB" w:rsidP="00210108">
            <w:pPr>
              <w:pStyle w:val="NoSpacing"/>
              <w:rPr>
                <w:rFonts w:cstheme="minorHAnsi"/>
                <w:b/>
                <w:color w:val="1F497D" w:themeColor="text2"/>
                <w:sz w:val="24"/>
                <w:szCs w:val="24"/>
              </w:rPr>
            </w:pPr>
            <w:r>
              <w:rPr>
                <w:rFonts w:cstheme="minorHAnsi"/>
                <w:b/>
                <w:color w:val="1F497D" w:themeColor="text2"/>
                <w:sz w:val="24"/>
                <w:szCs w:val="24"/>
              </w:rPr>
              <w:t>1</w:t>
            </w:r>
            <w:r w:rsidR="003242E8">
              <w:rPr>
                <w:rFonts w:cstheme="minorHAnsi"/>
                <w:b/>
                <w:color w:val="1F497D" w:themeColor="text2"/>
                <w:sz w:val="24"/>
                <w:szCs w:val="24"/>
              </w:rPr>
              <w:t>5</w:t>
            </w:r>
          </w:p>
        </w:tc>
      </w:tr>
      <w:tr w:rsidR="00F258D1" w:rsidRPr="00122B23" w14:paraId="5B8D5807" w14:textId="77777777" w:rsidTr="00210108">
        <w:trPr>
          <w:trHeight w:val="512"/>
        </w:trPr>
        <w:tc>
          <w:tcPr>
            <w:tcW w:w="8453" w:type="dxa"/>
            <w:vAlign w:val="center"/>
          </w:tcPr>
          <w:p w14:paraId="6DB39D49" w14:textId="21E182AC" w:rsidR="00F258D1" w:rsidRPr="00122B23" w:rsidRDefault="00F258D1" w:rsidP="00210108">
            <w:pPr>
              <w:pStyle w:val="NoSpacing"/>
              <w:ind w:left="1440"/>
              <w:rPr>
                <w:rFonts w:cstheme="minorHAnsi"/>
                <w:b/>
                <w:color w:val="1F497D" w:themeColor="text2"/>
              </w:rPr>
            </w:pPr>
            <w:r w:rsidRPr="00122B23">
              <w:rPr>
                <w:rFonts w:cstheme="minorHAnsi"/>
                <w:b/>
                <w:color w:val="1F497D" w:themeColor="text2"/>
              </w:rPr>
              <w:t>3.1.</w:t>
            </w:r>
            <w:r w:rsidR="006320B0">
              <w:rPr>
                <w:rFonts w:cstheme="minorHAnsi"/>
                <w:b/>
                <w:color w:val="1F497D" w:themeColor="text2"/>
              </w:rPr>
              <w:t>3</w:t>
            </w:r>
            <w:r w:rsidRPr="00122B23">
              <w:rPr>
                <w:rFonts w:cstheme="minorHAnsi"/>
                <w:b/>
                <w:color w:val="1F497D" w:themeColor="text2"/>
              </w:rPr>
              <w:t xml:space="preserve">. Study Calendars </w:t>
            </w:r>
            <w:r w:rsidR="00F60075">
              <w:rPr>
                <w:rFonts w:cstheme="minorHAnsi"/>
                <w:b/>
                <w:color w:val="1F497D" w:themeColor="text2"/>
              </w:rPr>
              <w:t>…………………………………………………</w:t>
            </w:r>
            <w:r w:rsidRPr="00122B23">
              <w:rPr>
                <w:rFonts w:cstheme="minorHAnsi"/>
                <w:b/>
                <w:color w:val="1F497D" w:themeColor="text2"/>
              </w:rPr>
              <w:t>…………</w:t>
            </w:r>
            <w:proofErr w:type="gramStart"/>
            <w:r w:rsidRPr="00122B23">
              <w:rPr>
                <w:rFonts w:cstheme="minorHAnsi"/>
                <w:b/>
                <w:color w:val="1F497D" w:themeColor="text2"/>
              </w:rPr>
              <w:t>…..</w:t>
            </w:r>
            <w:proofErr w:type="gramEnd"/>
          </w:p>
        </w:tc>
        <w:tc>
          <w:tcPr>
            <w:tcW w:w="907" w:type="dxa"/>
            <w:vAlign w:val="center"/>
          </w:tcPr>
          <w:p w14:paraId="1EA5D948" w14:textId="27C48811" w:rsidR="00F258D1" w:rsidRPr="00122B23" w:rsidRDefault="00604FBB" w:rsidP="00210108">
            <w:pPr>
              <w:pStyle w:val="NoSpacing"/>
              <w:rPr>
                <w:rFonts w:cstheme="minorHAnsi"/>
                <w:b/>
                <w:color w:val="1F497D" w:themeColor="text2"/>
                <w:sz w:val="24"/>
                <w:szCs w:val="24"/>
              </w:rPr>
            </w:pPr>
            <w:r>
              <w:rPr>
                <w:rFonts w:cstheme="minorHAnsi"/>
                <w:b/>
                <w:color w:val="1F497D" w:themeColor="text2"/>
                <w:sz w:val="24"/>
                <w:szCs w:val="24"/>
              </w:rPr>
              <w:t>1</w:t>
            </w:r>
            <w:r w:rsidR="003242E8">
              <w:rPr>
                <w:rFonts w:cstheme="minorHAnsi"/>
                <w:b/>
                <w:color w:val="1F497D" w:themeColor="text2"/>
                <w:sz w:val="24"/>
                <w:szCs w:val="24"/>
              </w:rPr>
              <w:t>6</w:t>
            </w:r>
          </w:p>
        </w:tc>
      </w:tr>
      <w:tr w:rsidR="00B43812" w:rsidRPr="00122B23" w14:paraId="43B333F7" w14:textId="77777777" w:rsidTr="00210108">
        <w:trPr>
          <w:trHeight w:val="512"/>
        </w:trPr>
        <w:tc>
          <w:tcPr>
            <w:tcW w:w="8453" w:type="dxa"/>
            <w:vAlign w:val="center"/>
          </w:tcPr>
          <w:p w14:paraId="2DC6FF51" w14:textId="1D65F356" w:rsidR="00B43812" w:rsidRPr="00122B23" w:rsidRDefault="005E45DE" w:rsidP="00210108">
            <w:pPr>
              <w:pStyle w:val="NoSpacing"/>
              <w:ind w:left="1440"/>
              <w:rPr>
                <w:rFonts w:cstheme="minorHAnsi"/>
                <w:b/>
                <w:color w:val="1F497D" w:themeColor="text2"/>
              </w:rPr>
            </w:pPr>
            <w:r w:rsidRPr="00122B23">
              <w:rPr>
                <w:rFonts w:cstheme="minorHAnsi"/>
                <w:b/>
                <w:color w:val="1F497D" w:themeColor="text2"/>
              </w:rPr>
              <w:t>3.1.</w:t>
            </w:r>
            <w:r w:rsidR="006320B0">
              <w:rPr>
                <w:rFonts w:cstheme="minorHAnsi"/>
                <w:b/>
                <w:color w:val="1F497D" w:themeColor="text2"/>
              </w:rPr>
              <w:t>4</w:t>
            </w:r>
            <w:r w:rsidRPr="00122B23">
              <w:rPr>
                <w:rFonts w:cstheme="minorHAnsi"/>
                <w:b/>
                <w:color w:val="1F497D" w:themeColor="text2"/>
              </w:rPr>
              <w:t xml:space="preserve">. </w:t>
            </w:r>
            <w:r w:rsidR="00B42DD6" w:rsidRPr="00122B23">
              <w:rPr>
                <w:rFonts w:cstheme="minorHAnsi"/>
                <w:b/>
                <w:color w:val="1F497D" w:themeColor="text2"/>
              </w:rPr>
              <w:t>Presentation</w:t>
            </w:r>
            <w:r w:rsidR="00636600" w:rsidRPr="00122B23">
              <w:rPr>
                <w:rFonts w:cstheme="minorHAnsi"/>
                <w:b/>
                <w:color w:val="1F497D" w:themeColor="text2"/>
              </w:rPr>
              <w:t>s</w:t>
            </w:r>
            <w:r w:rsidR="00B42DD6" w:rsidRPr="00122B23">
              <w:rPr>
                <w:rFonts w:cstheme="minorHAnsi"/>
                <w:b/>
                <w:color w:val="1F497D" w:themeColor="text2"/>
              </w:rPr>
              <w:t xml:space="preserve"> about Learning Strategies by Peer</w:t>
            </w:r>
            <w:r w:rsidR="00636600" w:rsidRPr="00122B23">
              <w:rPr>
                <w:rFonts w:cstheme="minorHAnsi"/>
                <w:b/>
                <w:color w:val="1F497D" w:themeColor="text2"/>
              </w:rPr>
              <w:t xml:space="preserve"> Tutors</w:t>
            </w:r>
            <w:r w:rsidR="00B43812" w:rsidRPr="00122B23">
              <w:rPr>
                <w:rFonts w:cstheme="minorHAnsi"/>
                <w:b/>
                <w:color w:val="1F497D" w:themeColor="text2"/>
              </w:rPr>
              <w:t xml:space="preserve"> </w:t>
            </w:r>
            <w:r w:rsidR="00830102" w:rsidRPr="00122B23">
              <w:rPr>
                <w:rFonts w:cstheme="minorHAnsi"/>
                <w:b/>
                <w:color w:val="1F497D" w:themeColor="text2"/>
              </w:rPr>
              <w:t>……</w:t>
            </w:r>
          </w:p>
        </w:tc>
        <w:tc>
          <w:tcPr>
            <w:tcW w:w="907" w:type="dxa"/>
            <w:vAlign w:val="center"/>
          </w:tcPr>
          <w:p w14:paraId="463D9613" w14:textId="018ECBFE" w:rsidR="00B43812" w:rsidRPr="00122B23" w:rsidRDefault="00604FBB" w:rsidP="00210108">
            <w:pPr>
              <w:pStyle w:val="NoSpacing"/>
              <w:rPr>
                <w:rFonts w:cstheme="minorHAnsi"/>
                <w:b/>
                <w:color w:val="1F497D" w:themeColor="text2"/>
                <w:sz w:val="24"/>
                <w:szCs w:val="24"/>
              </w:rPr>
            </w:pPr>
            <w:r>
              <w:rPr>
                <w:rFonts w:cstheme="minorHAnsi"/>
                <w:b/>
                <w:color w:val="1F497D" w:themeColor="text2"/>
                <w:sz w:val="24"/>
                <w:szCs w:val="24"/>
              </w:rPr>
              <w:t>1</w:t>
            </w:r>
            <w:r w:rsidR="003242E8">
              <w:rPr>
                <w:rFonts w:cstheme="minorHAnsi"/>
                <w:b/>
                <w:color w:val="1F497D" w:themeColor="text2"/>
                <w:sz w:val="24"/>
                <w:szCs w:val="24"/>
              </w:rPr>
              <w:t>8</w:t>
            </w:r>
          </w:p>
        </w:tc>
      </w:tr>
      <w:tr w:rsidR="00211200" w:rsidRPr="00122B23" w14:paraId="11F4D056" w14:textId="77777777" w:rsidTr="00210108">
        <w:trPr>
          <w:trHeight w:val="512"/>
        </w:trPr>
        <w:tc>
          <w:tcPr>
            <w:tcW w:w="8453" w:type="dxa"/>
            <w:vAlign w:val="center"/>
          </w:tcPr>
          <w:p w14:paraId="64FC0DB9" w14:textId="11E2834C" w:rsidR="00211200" w:rsidRPr="00122B23" w:rsidRDefault="005E45DE" w:rsidP="00211200">
            <w:pPr>
              <w:pStyle w:val="NoSpacing"/>
              <w:ind w:left="720"/>
              <w:rPr>
                <w:rFonts w:cstheme="minorHAnsi"/>
                <w:b/>
                <w:color w:val="1F497D" w:themeColor="text2"/>
              </w:rPr>
            </w:pPr>
            <w:r w:rsidRPr="00122B23">
              <w:rPr>
                <w:rFonts w:cstheme="minorHAnsi"/>
                <w:b/>
                <w:color w:val="1F497D" w:themeColor="text2"/>
              </w:rPr>
              <w:t xml:space="preserve">3.2. </w:t>
            </w:r>
            <w:r w:rsidR="00211200" w:rsidRPr="00122B23">
              <w:rPr>
                <w:rFonts w:cstheme="minorHAnsi"/>
                <w:b/>
                <w:color w:val="1F497D" w:themeColor="text2"/>
              </w:rPr>
              <w:t>Student Learning Outcomes ……………………………….……</w:t>
            </w:r>
            <w:proofErr w:type="gramStart"/>
            <w:r w:rsidR="00211200" w:rsidRPr="00122B23">
              <w:rPr>
                <w:rFonts w:cstheme="minorHAnsi"/>
                <w:b/>
                <w:color w:val="1F497D" w:themeColor="text2"/>
              </w:rPr>
              <w:t>…..</w:t>
            </w:r>
            <w:proofErr w:type="gramEnd"/>
            <w:r w:rsidR="00211200" w:rsidRPr="00122B23">
              <w:rPr>
                <w:rFonts w:cstheme="minorHAnsi"/>
                <w:b/>
                <w:color w:val="1F497D" w:themeColor="text2"/>
              </w:rPr>
              <w:t>…………………</w:t>
            </w:r>
          </w:p>
        </w:tc>
        <w:tc>
          <w:tcPr>
            <w:tcW w:w="907" w:type="dxa"/>
            <w:vAlign w:val="center"/>
          </w:tcPr>
          <w:p w14:paraId="34A751AB" w14:textId="1F9A10A6" w:rsidR="00211200" w:rsidRPr="00122B23" w:rsidRDefault="00604FBB" w:rsidP="00211200">
            <w:pPr>
              <w:pStyle w:val="NoSpacing"/>
              <w:rPr>
                <w:rFonts w:cstheme="minorHAnsi"/>
                <w:b/>
                <w:color w:val="1F497D" w:themeColor="text2"/>
                <w:sz w:val="24"/>
                <w:szCs w:val="24"/>
              </w:rPr>
            </w:pPr>
            <w:r>
              <w:rPr>
                <w:rFonts w:cstheme="minorHAnsi"/>
                <w:b/>
                <w:color w:val="1F497D" w:themeColor="text2"/>
                <w:sz w:val="24"/>
                <w:szCs w:val="24"/>
              </w:rPr>
              <w:t>1</w:t>
            </w:r>
            <w:r w:rsidR="003242E8">
              <w:rPr>
                <w:rFonts w:cstheme="minorHAnsi"/>
                <w:b/>
                <w:color w:val="1F497D" w:themeColor="text2"/>
                <w:sz w:val="24"/>
                <w:szCs w:val="24"/>
              </w:rPr>
              <w:t>8</w:t>
            </w:r>
          </w:p>
        </w:tc>
      </w:tr>
      <w:tr w:rsidR="000D74A8" w:rsidRPr="00122B23" w14:paraId="09FCAD4C" w14:textId="77777777" w:rsidTr="00210108">
        <w:trPr>
          <w:trHeight w:val="512"/>
        </w:trPr>
        <w:tc>
          <w:tcPr>
            <w:tcW w:w="8453" w:type="dxa"/>
            <w:vAlign w:val="center"/>
          </w:tcPr>
          <w:p w14:paraId="5A45F5AC" w14:textId="19D56E18" w:rsidR="000D74A8" w:rsidRPr="00122B23" w:rsidRDefault="005E45DE" w:rsidP="00210108">
            <w:pPr>
              <w:pStyle w:val="NoSpacing"/>
              <w:ind w:left="720"/>
              <w:rPr>
                <w:rFonts w:cstheme="minorHAnsi"/>
                <w:b/>
                <w:color w:val="1F497D" w:themeColor="text2"/>
              </w:rPr>
            </w:pPr>
            <w:r w:rsidRPr="00122B23">
              <w:rPr>
                <w:rFonts w:cstheme="minorHAnsi"/>
                <w:b/>
                <w:color w:val="1F497D" w:themeColor="text2"/>
              </w:rPr>
              <w:t xml:space="preserve">3.3. </w:t>
            </w:r>
            <w:r w:rsidR="009B0B14">
              <w:rPr>
                <w:rFonts w:cstheme="minorHAnsi"/>
                <w:b/>
                <w:color w:val="1F497D" w:themeColor="text2"/>
              </w:rPr>
              <w:t>Grade Allocation for Project Related Activities</w:t>
            </w:r>
            <w:r w:rsidR="00E235A7" w:rsidRPr="00122B23">
              <w:rPr>
                <w:rFonts w:cstheme="minorHAnsi"/>
                <w:b/>
                <w:color w:val="1F497D" w:themeColor="text2"/>
              </w:rPr>
              <w:t xml:space="preserve"> </w:t>
            </w:r>
            <w:r w:rsidR="009B0B14">
              <w:rPr>
                <w:rFonts w:cstheme="minorHAnsi"/>
                <w:b/>
                <w:color w:val="1F497D" w:themeColor="text2"/>
              </w:rPr>
              <w:t>………………</w:t>
            </w:r>
            <w:proofErr w:type="gramStart"/>
            <w:r w:rsidR="009B0B14">
              <w:rPr>
                <w:rFonts w:cstheme="minorHAnsi"/>
                <w:b/>
                <w:color w:val="1F497D" w:themeColor="text2"/>
              </w:rPr>
              <w:t>…..</w:t>
            </w:r>
            <w:proofErr w:type="gramEnd"/>
            <w:r w:rsidR="000D74A8" w:rsidRPr="00122B23">
              <w:rPr>
                <w:rFonts w:cstheme="minorHAnsi"/>
                <w:b/>
                <w:color w:val="1F497D" w:themeColor="text2"/>
              </w:rPr>
              <w:t>……………</w:t>
            </w:r>
          </w:p>
        </w:tc>
        <w:tc>
          <w:tcPr>
            <w:tcW w:w="907" w:type="dxa"/>
            <w:vAlign w:val="center"/>
          </w:tcPr>
          <w:p w14:paraId="48EEBE05" w14:textId="0D1B76C9" w:rsidR="000D74A8" w:rsidRPr="00122B23" w:rsidRDefault="00604FBB" w:rsidP="00210108">
            <w:pPr>
              <w:pStyle w:val="NoSpacing"/>
              <w:rPr>
                <w:rFonts w:cstheme="minorHAnsi"/>
                <w:b/>
                <w:color w:val="1F497D" w:themeColor="text2"/>
                <w:sz w:val="24"/>
                <w:szCs w:val="24"/>
              </w:rPr>
            </w:pPr>
            <w:r>
              <w:rPr>
                <w:rFonts w:cstheme="minorHAnsi"/>
                <w:b/>
                <w:color w:val="1F497D" w:themeColor="text2"/>
                <w:sz w:val="24"/>
                <w:szCs w:val="24"/>
              </w:rPr>
              <w:t>2</w:t>
            </w:r>
            <w:r w:rsidR="003242E8">
              <w:rPr>
                <w:rFonts w:cstheme="minorHAnsi"/>
                <w:b/>
                <w:color w:val="1F497D" w:themeColor="text2"/>
                <w:sz w:val="24"/>
                <w:szCs w:val="24"/>
              </w:rPr>
              <w:t>3</w:t>
            </w:r>
          </w:p>
        </w:tc>
      </w:tr>
      <w:tr w:rsidR="0066756E" w:rsidRPr="00122B23" w14:paraId="018CDBF3" w14:textId="77777777" w:rsidTr="00210108">
        <w:trPr>
          <w:trHeight w:val="512"/>
        </w:trPr>
        <w:tc>
          <w:tcPr>
            <w:tcW w:w="8453" w:type="dxa"/>
            <w:vAlign w:val="center"/>
          </w:tcPr>
          <w:p w14:paraId="2B00AD95" w14:textId="3DD9463C" w:rsidR="0066756E" w:rsidRPr="00122B23" w:rsidRDefault="005E45DE" w:rsidP="00210108">
            <w:pPr>
              <w:pStyle w:val="NoSpacing"/>
              <w:ind w:left="720"/>
              <w:rPr>
                <w:rFonts w:cstheme="minorHAnsi"/>
                <w:b/>
                <w:color w:val="1F497D" w:themeColor="text2"/>
              </w:rPr>
            </w:pPr>
            <w:r w:rsidRPr="00122B23">
              <w:rPr>
                <w:rFonts w:cstheme="minorHAnsi"/>
                <w:b/>
                <w:color w:val="1F497D" w:themeColor="text2"/>
              </w:rPr>
              <w:t xml:space="preserve">3.4. </w:t>
            </w:r>
            <w:r w:rsidR="00E235A7" w:rsidRPr="00122B23">
              <w:rPr>
                <w:rFonts w:cstheme="minorHAnsi"/>
                <w:b/>
                <w:color w:val="1F497D" w:themeColor="text2"/>
              </w:rPr>
              <w:t xml:space="preserve">Example </w:t>
            </w:r>
            <w:r w:rsidR="0066756E" w:rsidRPr="00122B23">
              <w:rPr>
                <w:rFonts w:cstheme="minorHAnsi"/>
                <w:b/>
                <w:color w:val="1F497D" w:themeColor="text2"/>
              </w:rPr>
              <w:t xml:space="preserve">Course </w:t>
            </w:r>
            <w:r w:rsidR="00863299">
              <w:rPr>
                <w:rFonts w:cstheme="minorHAnsi"/>
                <w:b/>
                <w:color w:val="1F497D" w:themeColor="text2"/>
              </w:rPr>
              <w:t>Schedule</w:t>
            </w:r>
            <w:r w:rsidR="0066756E" w:rsidRPr="00122B23">
              <w:rPr>
                <w:rFonts w:cstheme="minorHAnsi"/>
                <w:b/>
                <w:color w:val="1F497D" w:themeColor="text2"/>
              </w:rPr>
              <w:t xml:space="preserve"> </w:t>
            </w:r>
            <w:r w:rsidR="00E235A7" w:rsidRPr="00122B23">
              <w:rPr>
                <w:rFonts w:cstheme="minorHAnsi"/>
                <w:b/>
                <w:color w:val="1F497D" w:themeColor="text2"/>
              </w:rPr>
              <w:t>Integrating Learning-Strategy Instruction</w:t>
            </w:r>
            <w:r w:rsidR="00116055">
              <w:rPr>
                <w:rFonts w:cstheme="minorHAnsi"/>
                <w:b/>
                <w:color w:val="1F497D" w:themeColor="text2"/>
              </w:rPr>
              <w:t>..</w:t>
            </w:r>
          </w:p>
        </w:tc>
        <w:tc>
          <w:tcPr>
            <w:tcW w:w="907" w:type="dxa"/>
            <w:vAlign w:val="center"/>
          </w:tcPr>
          <w:p w14:paraId="540FE9E5" w14:textId="6D826116" w:rsidR="0066756E" w:rsidRPr="00122B23" w:rsidRDefault="00604FBB" w:rsidP="00210108">
            <w:pPr>
              <w:pStyle w:val="NoSpacing"/>
              <w:rPr>
                <w:rFonts w:cstheme="minorHAnsi"/>
                <w:b/>
                <w:color w:val="1F497D" w:themeColor="text2"/>
                <w:sz w:val="24"/>
                <w:szCs w:val="24"/>
              </w:rPr>
            </w:pPr>
            <w:r>
              <w:rPr>
                <w:rFonts w:cstheme="minorHAnsi"/>
                <w:b/>
                <w:color w:val="1F497D" w:themeColor="text2"/>
                <w:sz w:val="24"/>
                <w:szCs w:val="24"/>
              </w:rPr>
              <w:t>2</w:t>
            </w:r>
            <w:r w:rsidR="003242E8">
              <w:rPr>
                <w:rFonts w:cstheme="minorHAnsi"/>
                <w:b/>
                <w:color w:val="1F497D" w:themeColor="text2"/>
                <w:sz w:val="24"/>
                <w:szCs w:val="24"/>
              </w:rPr>
              <w:t>3</w:t>
            </w:r>
          </w:p>
        </w:tc>
      </w:tr>
      <w:tr w:rsidR="00DD3C44" w:rsidRPr="00122B23" w14:paraId="2498325C" w14:textId="77777777" w:rsidTr="001E7FF8">
        <w:trPr>
          <w:trHeight w:val="512"/>
        </w:trPr>
        <w:tc>
          <w:tcPr>
            <w:tcW w:w="8453" w:type="dxa"/>
            <w:vAlign w:val="center"/>
          </w:tcPr>
          <w:p w14:paraId="75AE7BC0" w14:textId="598D4B67" w:rsidR="00DD3C44" w:rsidRPr="00122B23" w:rsidRDefault="005E45DE" w:rsidP="00342C6E">
            <w:pPr>
              <w:pStyle w:val="NoSpacing"/>
              <w:rPr>
                <w:rFonts w:cstheme="minorHAnsi"/>
                <w:b/>
                <w:color w:val="1F497D" w:themeColor="text2"/>
              </w:rPr>
            </w:pPr>
            <w:r w:rsidRPr="00122B23">
              <w:rPr>
                <w:rFonts w:cstheme="minorHAnsi"/>
                <w:b/>
                <w:color w:val="1F497D" w:themeColor="text2"/>
              </w:rPr>
              <w:t xml:space="preserve">4. </w:t>
            </w:r>
            <w:r w:rsidR="00DD3C44" w:rsidRPr="00122B23">
              <w:rPr>
                <w:rFonts w:cstheme="minorHAnsi"/>
                <w:b/>
                <w:color w:val="1F497D" w:themeColor="text2"/>
              </w:rPr>
              <w:t>Surveys</w:t>
            </w:r>
            <w:r w:rsidR="00152847" w:rsidRPr="00122B23">
              <w:rPr>
                <w:rFonts w:cstheme="minorHAnsi"/>
                <w:b/>
                <w:color w:val="1F497D" w:themeColor="text2"/>
              </w:rPr>
              <w:t xml:space="preserve"> and Assessments</w:t>
            </w:r>
          </w:p>
        </w:tc>
        <w:tc>
          <w:tcPr>
            <w:tcW w:w="907" w:type="dxa"/>
            <w:vAlign w:val="center"/>
          </w:tcPr>
          <w:p w14:paraId="41CE5B7A" w14:textId="77777777" w:rsidR="00DD3C44" w:rsidRPr="00122B23" w:rsidRDefault="00DD3C44" w:rsidP="00342C6E">
            <w:pPr>
              <w:pStyle w:val="NoSpacing"/>
              <w:rPr>
                <w:rFonts w:cstheme="minorHAnsi"/>
                <w:b/>
                <w:color w:val="1F497D" w:themeColor="text2"/>
                <w:sz w:val="24"/>
                <w:szCs w:val="24"/>
              </w:rPr>
            </w:pPr>
          </w:p>
        </w:tc>
      </w:tr>
      <w:tr w:rsidR="00342C6E" w:rsidRPr="00122B23" w14:paraId="62FD2C59" w14:textId="77777777" w:rsidTr="001E7FF8">
        <w:trPr>
          <w:trHeight w:val="512"/>
        </w:trPr>
        <w:tc>
          <w:tcPr>
            <w:tcW w:w="8453" w:type="dxa"/>
            <w:vAlign w:val="center"/>
          </w:tcPr>
          <w:p w14:paraId="6B9DEBCE" w14:textId="64021977" w:rsidR="00342C6E" w:rsidRPr="00122B23" w:rsidRDefault="005E45DE" w:rsidP="00342C6E">
            <w:pPr>
              <w:pStyle w:val="NoSpacing"/>
              <w:ind w:left="720"/>
              <w:rPr>
                <w:rFonts w:cstheme="minorHAnsi"/>
                <w:b/>
                <w:color w:val="1F497D" w:themeColor="text2"/>
              </w:rPr>
            </w:pPr>
            <w:r w:rsidRPr="00122B23">
              <w:rPr>
                <w:rFonts w:cstheme="minorHAnsi"/>
                <w:b/>
                <w:color w:val="1F497D" w:themeColor="text2"/>
              </w:rPr>
              <w:t xml:space="preserve">4.1. </w:t>
            </w:r>
            <w:r w:rsidR="00116055">
              <w:rPr>
                <w:rFonts w:cstheme="minorHAnsi"/>
                <w:b/>
                <w:color w:val="1F497D" w:themeColor="text2"/>
              </w:rPr>
              <w:t>Qualtrics Pre- and Post-</w:t>
            </w:r>
            <w:r w:rsidR="00342C6E" w:rsidRPr="00122B23">
              <w:rPr>
                <w:rFonts w:cstheme="minorHAnsi"/>
                <w:b/>
                <w:color w:val="1F497D" w:themeColor="text2"/>
              </w:rPr>
              <w:t>Survey</w:t>
            </w:r>
            <w:r w:rsidR="00116055">
              <w:rPr>
                <w:rFonts w:cstheme="minorHAnsi"/>
                <w:b/>
                <w:color w:val="1F497D" w:themeColor="text2"/>
              </w:rPr>
              <w:t>s</w:t>
            </w:r>
            <w:r w:rsidR="00342C6E" w:rsidRPr="00122B23">
              <w:rPr>
                <w:rFonts w:cstheme="minorHAnsi"/>
                <w:b/>
                <w:color w:val="1F497D" w:themeColor="text2"/>
              </w:rPr>
              <w:t>………………………………………………………</w:t>
            </w:r>
            <w:r w:rsidR="008663C2" w:rsidRPr="00122B23">
              <w:rPr>
                <w:rFonts w:cstheme="minorHAnsi"/>
                <w:b/>
                <w:color w:val="1F497D" w:themeColor="text2"/>
              </w:rPr>
              <w:t>.</w:t>
            </w:r>
          </w:p>
        </w:tc>
        <w:tc>
          <w:tcPr>
            <w:tcW w:w="907" w:type="dxa"/>
            <w:vAlign w:val="center"/>
          </w:tcPr>
          <w:p w14:paraId="246C1F65" w14:textId="73664165" w:rsidR="00342C6E" w:rsidRPr="00122B23" w:rsidRDefault="00604FBB" w:rsidP="00342C6E">
            <w:pPr>
              <w:pStyle w:val="NoSpacing"/>
              <w:rPr>
                <w:rFonts w:cstheme="minorHAnsi"/>
                <w:b/>
                <w:color w:val="1F497D" w:themeColor="text2"/>
                <w:sz w:val="24"/>
                <w:szCs w:val="24"/>
              </w:rPr>
            </w:pPr>
            <w:r>
              <w:rPr>
                <w:rFonts w:cstheme="minorHAnsi"/>
                <w:b/>
                <w:color w:val="1F497D" w:themeColor="text2"/>
                <w:sz w:val="24"/>
                <w:szCs w:val="24"/>
              </w:rPr>
              <w:t>2</w:t>
            </w:r>
            <w:r w:rsidR="003242E8">
              <w:rPr>
                <w:rFonts w:cstheme="minorHAnsi"/>
                <w:b/>
                <w:color w:val="1F497D" w:themeColor="text2"/>
                <w:sz w:val="24"/>
                <w:szCs w:val="24"/>
              </w:rPr>
              <w:t>6</w:t>
            </w:r>
          </w:p>
        </w:tc>
      </w:tr>
      <w:tr w:rsidR="002D5DD8" w:rsidRPr="00122B23" w14:paraId="090E8E6D" w14:textId="77777777" w:rsidTr="00A12475">
        <w:trPr>
          <w:trHeight w:val="512"/>
        </w:trPr>
        <w:tc>
          <w:tcPr>
            <w:tcW w:w="8453" w:type="dxa"/>
            <w:vAlign w:val="center"/>
          </w:tcPr>
          <w:p w14:paraId="735692A8" w14:textId="566DB905" w:rsidR="002D5DD8" w:rsidRPr="00122B23" w:rsidRDefault="00604FBB" w:rsidP="00A12475">
            <w:pPr>
              <w:pStyle w:val="NoSpacing"/>
              <w:ind w:left="1440"/>
              <w:rPr>
                <w:rFonts w:cstheme="minorHAnsi"/>
                <w:b/>
                <w:color w:val="1F497D" w:themeColor="text2"/>
              </w:rPr>
            </w:pPr>
            <w:r>
              <w:rPr>
                <w:rFonts w:cstheme="minorHAnsi"/>
                <w:b/>
                <w:color w:val="1F497D" w:themeColor="text2"/>
              </w:rPr>
              <w:t>4</w:t>
            </w:r>
            <w:r w:rsidR="002D5DD8" w:rsidRPr="00122B23">
              <w:rPr>
                <w:rFonts w:cstheme="minorHAnsi"/>
                <w:b/>
                <w:color w:val="1F497D" w:themeColor="text2"/>
              </w:rPr>
              <w:t>.1.</w:t>
            </w:r>
            <w:r>
              <w:rPr>
                <w:rFonts w:cstheme="minorHAnsi"/>
                <w:b/>
                <w:color w:val="1F497D" w:themeColor="text2"/>
              </w:rPr>
              <w:t>1</w:t>
            </w:r>
            <w:r w:rsidR="002D5DD8" w:rsidRPr="00122B23">
              <w:rPr>
                <w:rFonts w:cstheme="minorHAnsi"/>
                <w:b/>
                <w:color w:val="1F497D" w:themeColor="text2"/>
              </w:rPr>
              <w:t xml:space="preserve">. </w:t>
            </w:r>
            <w:r w:rsidR="002D5DD8">
              <w:rPr>
                <w:rFonts w:cstheme="minorHAnsi"/>
                <w:b/>
                <w:color w:val="1F497D" w:themeColor="text2"/>
              </w:rPr>
              <w:t>Identity Survey</w:t>
            </w:r>
            <w:r w:rsidR="002D5DD8" w:rsidRPr="00122B23">
              <w:rPr>
                <w:rFonts w:cstheme="minorHAnsi"/>
                <w:b/>
                <w:color w:val="1F497D" w:themeColor="text2"/>
              </w:rPr>
              <w:t xml:space="preserve"> </w:t>
            </w:r>
            <w:r w:rsidR="002D5DD8">
              <w:rPr>
                <w:rFonts w:cstheme="minorHAnsi"/>
                <w:b/>
                <w:color w:val="1F497D" w:themeColor="text2"/>
              </w:rPr>
              <w:t>………………………….</w:t>
            </w:r>
            <w:r w:rsidR="002D5DD8" w:rsidRPr="00122B23">
              <w:rPr>
                <w:rFonts w:cstheme="minorHAnsi"/>
                <w:b/>
                <w:color w:val="1F497D" w:themeColor="text2"/>
              </w:rPr>
              <w:t>……</w:t>
            </w:r>
            <w:r w:rsidR="002D5DD8">
              <w:rPr>
                <w:rFonts w:cstheme="minorHAnsi"/>
                <w:b/>
                <w:color w:val="1F497D" w:themeColor="text2"/>
              </w:rPr>
              <w:t>……………………………….</w:t>
            </w:r>
          </w:p>
        </w:tc>
        <w:tc>
          <w:tcPr>
            <w:tcW w:w="907" w:type="dxa"/>
            <w:vAlign w:val="center"/>
          </w:tcPr>
          <w:p w14:paraId="5B4534FC" w14:textId="3A6E9DDE" w:rsidR="002D5DD8" w:rsidRPr="00122B23" w:rsidRDefault="00604FBB" w:rsidP="00A12475">
            <w:pPr>
              <w:pStyle w:val="NoSpacing"/>
              <w:rPr>
                <w:rFonts w:cstheme="minorHAnsi"/>
                <w:b/>
                <w:color w:val="1F497D" w:themeColor="text2"/>
                <w:sz w:val="24"/>
                <w:szCs w:val="24"/>
              </w:rPr>
            </w:pPr>
            <w:r>
              <w:rPr>
                <w:rFonts w:cstheme="minorHAnsi"/>
                <w:b/>
                <w:color w:val="1F497D" w:themeColor="text2"/>
                <w:sz w:val="24"/>
                <w:szCs w:val="24"/>
              </w:rPr>
              <w:t>2</w:t>
            </w:r>
            <w:r w:rsidR="003242E8">
              <w:rPr>
                <w:rFonts w:cstheme="minorHAnsi"/>
                <w:b/>
                <w:color w:val="1F497D" w:themeColor="text2"/>
                <w:sz w:val="24"/>
                <w:szCs w:val="24"/>
              </w:rPr>
              <w:t>6</w:t>
            </w:r>
          </w:p>
        </w:tc>
      </w:tr>
      <w:tr w:rsidR="002D5DD8" w:rsidRPr="00122B23" w14:paraId="5F029DD0" w14:textId="77777777" w:rsidTr="00A12475">
        <w:trPr>
          <w:trHeight w:val="512"/>
        </w:trPr>
        <w:tc>
          <w:tcPr>
            <w:tcW w:w="8453" w:type="dxa"/>
            <w:vAlign w:val="center"/>
          </w:tcPr>
          <w:p w14:paraId="0E7AAE23" w14:textId="0170CACF" w:rsidR="002D5DD8" w:rsidRPr="00122B23" w:rsidRDefault="00604FBB" w:rsidP="00A12475">
            <w:pPr>
              <w:pStyle w:val="NoSpacing"/>
              <w:ind w:left="1440"/>
              <w:rPr>
                <w:rFonts w:cstheme="minorHAnsi"/>
                <w:b/>
                <w:color w:val="1F497D" w:themeColor="text2"/>
              </w:rPr>
            </w:pPr>
            <w:r>
              <w:rPr>
                <w:rFonts w:cstheme="minorHAnsi"/>
                <w:b/>
                <w:color w:val="1F497D" w:themeColor="text2"/>
              </w:rPr>
              <w:t>4</w:t>
            </w:r>
            <w:r w:rsidR="002D5DD8" w:rsidRPr="00122B23">
              <w:rPr>
                <w:rFonts w:cstheme="minorHAnsi"/>
                <w:b/>
                <w:color w:val="1F497D" w:themeColor="text2"/>
              </w:rPr>
              <w:t>.1.</w:t>
            </w:r>
            <w:r w:rsidR="002D5DD8">
              <w:rPr>
                <w:rFonts w:cstheme="minorHAnsi"/>
                <w:b/>
                <w:color w:val="1F497D" w:themeColor="text2"/>
              </w:rPr>
              <w:t>2</w:t>
            </w:r>
            <w:r w:rsidR="002D5DD8" w:rsidRPr="00122B23">
              <w:rPr>
                <w:rFonts w:cstheme="minorHAnsi"/>
                <w:b/>
                <w:color w:val="1F497D" w:themeColor="text2"/>
              </w:rPr>
              <w:t xml:space="preserve">. Math Mindset </w:t>
            </w:r>
            <w:r w:rsidR="00C57A2C">
              <w:rPr>
                <w:rFonts w:cstheme="minorHAnsi"/>
                <w:b/>
                <w:color w:val="1F497D" w:themeColor="text2"/>
              </w:rPr>
              <w:t>and</w:t>
            </w:r>
            <w:r w:rsidR="002D5DD8" w:rsidRPr="00122B23">
              <w:rPr>
                <w:rFonts w:cstheme="minorHAnsi"/>
                <w:b/>
                <w:color w:val="1F497D" w:themeColor="text2"/>
              </w:rPr>
              <w:t xml:space="preserve"> Self-Regulated Learning </w:t>
            </w:r>
            <w:proofErr w:type="gramStart"/>
            <w:r w:rsidR="002D5DD8" w:rsidRPr="00122B23">
              <w:rPr>
                <w:rFonts w:cstheme="minorHAnsi"/>
                <w:b/>
                <w:color w:val="1F497D" w:themeColor="text2"/>
              </w:rPr>
              <w:t>Survey..</w:t>
            </w:r>
            <w:proofErr w:type="gramEnd"/>
            <w:r w:rsidR="002D5DD8" w:rsidRPr="00122B23">
              <w:rPr>
                <w:rFonts w:cstheme="minorHAnsi"/>
                <w:b/>
                <w:color w:val="1F497D" w:themeColor="text2"/>
              </w:rPr>
              <w:t>…</w:t>
            </w:r>
            <w:r w:rsidR="002D5DD8">
              <w:rPr>
                <w:rFonts w:cstheme="minorHAnsi"/>
                <w:b/>
                <w:color w:val="1F497D" w:themeColor="text2"/>
              </w:rPr>
              <w:t>.</w:t>
            </w:r>
            <w:r w:rsidR="002D5DD8" w:rsidRPr="00122B23">
              <w:rPr>
                <w:rFonts w:cstheme="minorHAnsi"/>
                <w:b/>
                <w:color w:val="1F497D" w:themeColor="text2"/>
              </w:rPr>
              <w:t>………</w:t>
            </w:r>
          </w:p>
        </w:tc>
        <w:tc>
          <w:tcPr>
            <w:tcW w:w="907" w:type="dxa"/>
            <w:vAlign w:val="center"/>
          </w:tcPr>
          <w:p w14:paraId="13773395" w14:textId="7EB273A0" w:rsidR="002D5DD8" w:rsidRPr="00122B23" w:rsidRDefault="00911422" w:rsidP="00A12475">
            <w:pPr>
              <w:pStyle w:val="NoSpacing"/>
              <w:rPr>
                <w:rFonts w:cstheme="minorHAnsi"/>
                <w:b/>
                <w:color w:val="1F497D" w:themeColor="text2"/>
                <w:sz w:val="24"/>
                <w:szCs w:val="24"/>
              </w:rPr>
            </w:pPr>
            <w:r>
              <w:rPr>
                <w:rFonts w:cstheme="minorHAnsi"/>
                <w:b/>
                <w:color w:val="1F497D" w:themeColor="text2"/>
                <w:sz w:val="24"/>
                <w:szCs w:val="24"/>
              </w:rPr>
              <w:t>2</w:t>
            </w:r>
            <w:r w:rsidR="003242E8">
              <w:rPr>
                <w:rFonts w:cstheme="minorHAnsi"/>
                <w:b/>
                <w:color w:val="1F497D" w:themeColor="text2"/>
                <w:sz w:val="24"/>
                <w:szCs w:val="24"/>
              </w:rPr>
              <w:t>6</w:t>
            </w:r>
          </w:p>
        </w:tc>
      </w:tr>
      <w:tr w:rsidR="00152847" w:rsidRPr="00122B23" w14:paraId="49E8CD59" w14:textId="77777777" w:rsidTr="00210108">
        <w:trPr>
          <w:trHeight w:val="512"/>
        </w:trPr>
        <w:tc>
          <w:tcPr>
            <w:tcW w:w="8453" w:type="dxa"/>
            <w:vAlign w:val="center"/>
          </w:tcPr>
          <w:p w14:paraId="0F3C8DB7" w14:textId="117EA697" w:rsidR="00152847" w:rsidRPr="00122B23" w:rsidRDefault="005E45DE" w:rsidP="00210108">
            <w:pPr>
              <w:pStyle w:val="NoSpacing"/>
              <w:ind w:left="720"/>
              <w:rPr>
                <w:rFonts w:cstheme="minorHAnsi"/>
                <w:b/>
                <w:color w:val="1F497D" w:themeColor="text2"/>
              </w:rPr>
            </w:pPr>
            <w:r w:rsidRPr="00122B23">
              <w:rPr>
                <w:rFonts w:cstheme="minorHAnsi"/>
                <w:b/>
                <w:color w:val="1F497D" w:themeColor="text2"/>
              </w:rPr>
              <w:t xml:space="preserve">4.2. </w:t>
            </w:r>
            <w:r w:rsidR="00C57A2C" w:rsidRPr="00122B23">
              <w:rPr>
                <w:rFonts w:cstheme="minorHAnsi"/>
                <w:b/>
                <w:color w:val="1F497D" w:themeColor="text2"/>
              </w:rPr>
              <w:t>Diagnostic Tests</w:t>
            </w:r>
            <w:r w:rsidR="00C57A2C">
              <w:rPr>
                <w:rFonts w:cstheme="minorHAnsi"/>
                <w:b/>
                <w:color w:val="1F497D" w:themeColor="text2"/>
              </w:rPr>
              <w:t>…………………………………………………</w:t>
            </w:r>
            <w:r w:rsidR="00152847" w:rsidRPr="00122B23">
              <w:rPr>
                <w:rFonts w:cstheme="minorHAnsi"/>
                <w:b/>
                <w:color w:val="1F497D" w:themeColor="text2"/>
              </w:rPr>
              <w:t>.…</w:t>
            </w:r>
            <w:r w:rsidRPr="00122B23">
              <w:rPr>
                <w:rFonts w:cstheme="minorHAnsi"/>
                <w:b/>
                <w:color w:val="1F497D" w:themeColor="text2"/>
              </w:rPr>
              <w:t>.</w:t>
            </w:r>
            <w:r w:rsidR="00152847" w:rsidRPr="00122B23">
              <w:rPr>
                <w:rFonts w:cstheme="minorHAnsi"/>
                <w:b/>
                <w:color w:val="1F497D" w:themeColor="text2"/>
              </w:rPr>
              <w:t>…</w:t>
            </w:r>
            <w:r w:rsidR="00116055">
              <w:rPr>
                <w:rFonts w:cstheme="minorHAnsi"/>
                <w:b/>
                <w:color w:val="1F497D" w:themeColor="text2"/>
              </w:rPr>
              <w:t>.</w:t>
            </w:r>
            <w:r w:rsidR="00152847" w:rsidRPr="00122B23">
              <w:rPr>
                <w:rFonts w:cstheme="minorHAnsi"/>
                <w:b/>
                <w:color w:val="1F497D" w:themeColor="text2"/>
              </w:rPr>
              <w:t>…………………….</w:t>
            </w:r>
          </w:p>
        </w:tc>
        <w:tc>
          <w:tcPr>
            <w:tcW w:w="907" w:type="dxa"/>
            <w:vAlign w:val="center"/>
          </w:tcPr>
          <w:p w14:paraId="2115519E" w14:textId="79E6EDD9" w:rsidR="00152847" w:rsidRPr="00122B23" w:rsidRDefault="00911422" w:rsidP="00210108">
            <w:pPr>
              <w:pStyle w:val="NoSpacing"/>
              <w:rPr>
                <w:rFonts w:cstheme="minorHAnsi"/>
                <w:b/>
                <w:color w:val="1F497D" w:themeColor="text2"/>
                <w:sz w:val="24"/>
                <w:szCs w:val="24"/>
              </w:rPr>
            </w:pPr>
            <w:r>
              <w:rPr>
                <w:rFonts w:cstheme="minorHAnsi"/>
                <w:b/>
                <w:color w:val="1F497D" w:themeColor="text2"/>
                <w:sz w:val="24"/>
                <w:szCs w:val="24"/>
              </w:rPr>
              <w:t>2</w:t>
            </w:r>
            <w:r w:rsidR="003242E8">
              <w:rPr>
                <w:rFonts w:cstheme="minorHAnsi"/>
                <w:b/>
                <w:color w:val="1F497D" w:themeColor="text2"/>
                <w:sz w:val="24"/>
                <w:szCs w:val="24"/>
              </w:rPr>
              <w:t>7</w:t>
            </w:r>
          </w:p>
        </w:tc>
      </w:tr>
      <w:tr w:rsidR="00CA0085" w:rsidRPr="00122B23" w14:paraId="12329630" w14:textId="77777777" w:rsidTr="00210108">
        <w:trPr>
          <w:trHeight w:val="512"/>
        </w:trPr>
        <w:tc>
          <w:tcPr>
            <w:tcW w:w="8453" w:type="dxa"/>
            <w:vAlign w:val="center"/>
          </w:tcPr>
          <w:p w14:paraId="2D12F4D6" w14:textId="08CFEC7E" w:rsidR="00CA0085" w:rsidRPr="00122B23" w:rsidRDefault="005E45DE" w:rsidP="00210108">
            <w:pPr>
              <w:pStyle w:val="NoSpacing"/>
              <w:ind w:left="720"/>
              <w:rPr>
                <w:rFonts w:cstheme="minorHAnsi"/>
                <w:b/>
                <w:color w:val="1F497D" w:themeColor="text2"/>
              </w:rPr>
            </w:pPr>
            <w:r w:rsidRPr="00122B23">
              <w:rPr>
                <w:rFonts w:cstheme="minorHAnsi"/>
                <w:b/>
                <w:color w:val="1F497D" w:themeColor="text2"/>
              </w:rPr>
              <w:t xml:space="preserve">4.3. </w:t>
            </w:r>
            <w:r w:rsidR="00C57A2C">
              <w:rPr>
                <w:rFonts w:cstheme="minorHAnsi"/>
                <w:b/>
                <w:color w:val="1F497D" w:themeColor="text2"/>
              </w:rPr>
              <w:t>Focus Groups</w:t>
            </w:r>
            <w:r w:rsidR="00CA0085" w:rsidRPr="00122B23">
              <w:rPr>
                <w:rFonts w:cstheme="minorHAnsi"/>
                <w:b/>
                <w:color w:val="1F497D" w:themeColor="text2"/>
              </w:rPr>
              <w:t xml:space="preserve"> </w:t>
            </w:r>
            <w:proofErr w:type="gramStart"/>
            <w:r w:rsidR="00C57A2C">
              <w:rPr>
                <w:rFonts w:cstheme="minorHAnsi"/>
                <w:b/>
                <w:color w:val="1F497D" w:themeColor="text2"/>
              </w:rPr>
              <w:t>…..</w:t>
            </w:r>
            <w:proofErr w:type="gramEnd"/>
            <w:r w:rsidR="00CA0085" w:rsidRPr="00122B23">
              <w:rPr>
                <w:rFonts w:cstheme="minorHAnsi"/>
                <w:b/>
                <w:color w:val="1F497D" w:themeColor="text2"/>
              </w:rPr>
              <w:t>……………………………………...………………………………</w:t>
            </w:r>
            <w:r w:rsidR="00C57A2C">
              <w:rPr>
                <w:rFonts w:cstheme="minorHAnsi"/>
                <w:b/>
                <w:color w:val="1F497D" w:themeColor="text2"/>
              </w:rPr>
              <w:t>.</w:t>
            </w:r>
            <w:r w:rsidR="009604A1" w:rsidRPr="00122B23">
              <w:rPr>
                <w:rFonts w:cstheme="minorHAnsi"/>
                <w:b/>
                <w:color w:val="1F497D" w:themeColor="text2"/>
              </w:rPr>
              <w:t>…….</w:t>
            </w:r>
          </w:p>
        </w:tc>
        <w:tc>
          <w:tcPr>
            <w:tcW w:w="907" w:type="dxa"/>
            <w:vAlign w:val="center"/>
          </w:tcPr>
          <w:p w14:paraId="4B4787D3" w14:textId="43AFA4CE" w:rsidR="00CA0085" w:rsidRPr="00122B23" w:rsidRDefault="00911422" w:rsidP="00210108">
            <w:pPr>
              <w:pStyle w:val="NoSpacing"/>
              <w:rPr>
                <w:rFonts w:cstheme="minorHAnsi"/>
                <w:b/>
                <w:color w:val="1F497D" w:themeColor="text2"/>
                <w:sz w:val="24"/>
                <w:szCs w:val="24"/>
              </w:rPr>
            </w:pPr>
            <w:r>
              <w:rPr>
                <w:rFonts w:cstheme="minorHAnsi"/>
                <w:b/>
                <w:color w:val="1F497D" w:themeColor="text2"/>
                <w:sz w:val="24"/>
                <w:szCs w:val="24"/>
              </w:rPr>
              <w:t>2</w:t>
            </w:r>
            <w:r w:rsidR="003242E8">
              <w:rPr>
                <w:rFonts w:cstheme="minorHAnsi"/>
                <w:b/>
                <w:color w:val="1F497D" w:themeColor="text2"/>
                <w:sz w:val="24"/>
                <w:szCs w:val="24"/>
              </w:rPr>
              <w:t>7</w:t>
            </w:r>
          </w:p>
        </w:tc>
      </w:tr>
      <w:tr w:rsidR="00342C6E" w:rsidRPr="00122B23" w14:paraId="671494FC" w14:textId="77777777" w:rsidTr="001E7FF8">
        <w:trPr>
          <w:trHeight w:val="512"/>
        </w:trPr>
        <w:tc>
          <w:tcPr>
            <w:tcW w:w="8453" w:type="dxa"/>
            <w:vAlign w:val="center"/>
          </w:tcPr>
          <w:p w14:paraId="29CD8645" w14:textId="25A0DDC1" w:rsidR="00342C6E" w:rsidRPr="00122B23" w:rsidRDefault="005E45DE" w:rsidP="00342C6E">
            <w:pPr>
              <w:pStyle w:val="NoSpacing"/>
              <w:rPr>
                <w:rFonts w:cstheme="minorHAnsi"/>
                <w:b/>
                <w:color w:val="1F497D" w:themeColor="text2"/>
              </w:rPr>
            </w:pPr>
            <w:r w:rsidRPr="00122B23">
              <w:rPr>
                <w:rFonts w:cstheme="minorHAnsi"/>
                <w:b/>
                <w:color w:val="1F497D" w:themeColor="text2"/>
              </w:rPr>
              <w:t xml:space="preserve">5. </w:t>
            </w:r>
            <w:r w:rsidR="007605E7" w:rsidRPr="00122B23">
              <w:rPr>
                <w:rFonts w:cstheme="minorHAnsi"/>
                <w:b/>
                <w:color w:val="1F497D" w:themeColor="text2"/>
              </w:rPr>
              <w:t xml:space="preserve">Faculty </w:t>
            </w:r>
            <w:r w:rsidR="00342C6E" w:rsidRPr="00122B23">
              <w:rPr>
                <w:rFonts w:cstheme="minorHAnsi"/>
                <w:b/>
                <w:color w:val="1F497D" w:themeColor="text2"/>
              </w:rPr>
              <w:t>Professional Development</w:t>
            </w:r>
          </w:p>
        </w:tc>
        <w:tc>
          <w:tcPr>
            <w:tcW w:w="907" w:type="dxa"/>
            <w:vAlign w:val="center"/>
          </w:tcPr>
          <w:p w14:paraId="4CA4BDDD" w14:textId="77777777" w:rsidR="00342C6E" w:rsidRPr="00122B23" w:rsidRDefault="00342C6E" w:rsidP="00342C6E">
            <w:pPr>
              <w:pStyle w:val="NoSpacing"/>
              <w:rPr>
                <w:rFonts w:cstheme="minorHAnsi"/>
                <w:b/>
                <w:color w:val="1F497D" w:themeColor="text2"/>
                <w:sz w:val="24"/>
                <w:szCs w:val="24"/>
              </w:rPr>
            </w:pPr>
          </w:p>
        </w:tc>
      </w:tr>
      <w:tr w:rsidR="00342C6E" w:rsidRPr="00122B23" w14:paraId="2E8AA061" w14:textId="77777777" w:rsidTr="001E7FF8">
        <w:trPr>
          <w:trHeight w:val="512"/>
        </w:trPr>
        <w:tc>
          <w:tcPr>
            <w:tcW w:w="8453" w:type="dxa"/>
            <w:vAlign w:val="center"/>
          </w:tcPr>
          <w:p w14:paraId="1BA46F40" w14:textId="39E3080E" w:rsidR="00342C6E" w:rsidRPr="00122B23" w:rsidRDefault="005E45DE" w:rsidP="00342C6E">
            <w:pPr>
              <w:pStyle w:val="NoSpacing"/>
              <w:ind w:left="720"/>
              <w:rPr>
                <w:rFonts w:cstheme="minorHAnsi"/>
                <w:b/>
                <w:color w:val="1F497D" w:themeColor="text2"/>
              </w:rPr>
            </w:pPr>
            <w:r w:rsidRPr="00122B23">
              <w:rPr>
                <w:rFonts w:cstheme="minorHAnsi"/>
                <w:b/>
                <w:color w:val="1F497D" w:themeColor="text2"/>
              </w:rPr>
              <w:t xml:space="preserve">5.1. </w:t>
            </w:r>
            <w:r w:rsidR="00827D3E" w:rsidRPr="00122B23">
              <w:rPr>
                <w:rFonts w:cstheme="minorHAnsi"/>
                <w:b/>
                <w:color w:val="1F497D" w:themeColor="text2"/>
              </w:rPr>
              <w:t>Online Training</w:t>
            </w:r>
            <w:r w:rsidR="008663C2" w:rsidRPr="00122B23">
              <w:rPr>
                <w:rFonts w:cstheme="minorHAnsi"/>
                <w:b/>
                <w:color w:val="1F497D" w:themeColor="text2"/>
              </w:rPr>
              <w:t xml:space="preserve"> </w:t>
            </w:r>
            <w:r w:rsidR="007076B5" w:rsidRPr="00122B23">
              <w:rPr>
                <w:rFonts w:cstheme="minorHAnsi"/>
                <w:b/>
                <w:color w:val="1F497D" w:themeColor="text2"/>
              </w:rPr>
              <w:t xml:space="preserve">Module </w:t>
            </w:r>
            <w:r w:rsidR="00342C6E" w:rsidRPr="00122B23">
              <w:rPr>
                <w:rFonts w:cstheme="minorHAnsi"/>
                <w:b/>
                <w:color w:val="1F497D" w:themeColor="text2"/>
              </w:rPr>
              <w:t>………………………</w:t>
            </w:r>
            <w:proofErr w:type="gramStart"/>
            <w:r w:rsidR="00342C6E" w:rsidRPr="00122B23">
              <w:rPr>
                <w:rFonts w:cstheme="minorHAnsi"/>
                <w:b/>
                <w:color w:val="1F497D" w:themeColor="text2"/>
              </w:rPr>
              <w:t>…</w:t>
            </w:r>
            <w:r w:rsidR="008663C2" w:rsidRPr="00122B23">
              <w:rPr>
                <w:rFonts w:cstheme="minorHAnsi"/>
                <w:b/>
                <w:color w:val="1F497D" w:themeColor="text2"/>
              </w:rPr>
              <w:t>..</w:t>
            </w:r>
            <w:proofErr w:type="gramEnd"/>
            <w:r w:rsidR="00827D3E" w:rsidRPr="00122B23">
              <w:rPr>
                <w:rFonts w:cstheme="minorHAnsi"/>
                <w:b/>
                <w:color w:val="1F497D" w:themeColor="text2"/>
              </w:rPr>
              <w:t>…..…………………………………..</w:t>
            </w:r>
          </w:p>
        </w:tc>
        <w:tc>
          <w:tcPr>
            <w:tcW w:w="907" w:type="dxa"/>
            <w:vAlign w:val="center"/>
          </w:tcPr>
          <w:p w14:paraId="0E4CACB7" w14:textId="252BF0D2" w:rsidR="00342C6E" w:rsidRPr="00122B23" w:rsidRDefault="00C57A2C" w:rsidP="00342C6E">
            <w:pPr>
              <w:pStyle w:val="NoSpacing"/>
              <w:rPr>
                <w:rFonts w:cstheme="minorHAnsi"/>
                <w:b/>
                <w:color w:val="1F497D" w:themeColor="text2"/>
                <w:sz w:val="24"/>
                <w:szCs w:val="24"/>
              </w:rPr>
            </w:pPr>
            <w:r>
              <w:rPr>
                <w:rFonts w:cstheme="minorHAnsi"/>
                <w:b/>
                <w:color w:val="1F497D" w:themeColor="text2"/>
                <w:sz w:val="24"/>
                <w:szCs w:val="24"/>
              </w:rPr>
              <w:t>2</w:t>
            </w:r>
            <w:r w:rsidR="003242E8">
              <w:rPr>
                <w:rFonts w:cstheme="minorHAnsi"/>
                <w:b/>
                <w:color w:val="1F497D" w:themeColor="text2"/>
                <w:sz w:val="24"/>
                <w:szCs w:val="24"/>
              </w:rPr>
              <w:t>8</w:t>
            </w:r>
          </w:p>
        </w:tc>
      </w:tr>
      <w:tr w:rsidR="009D3CD0" w:rsidRPr="00122B23" w14:paraId="31519959" w14:textId="77777777" w:rsidTr="00210108">
        <w:trPr>
          <w:trHeight w:val="512"/>
        </w:trPr>
        <w:tc>
          <w:tcPr>
            <w:tcW w:w="8453" w:type="dxa"/>
            <w:vAlign w:val="center"/>
          </w:tcPr>
          <w:p w14:paraId="5D733D97" w14:textId="51D3B3F7" w:rsidR="009D3CD0" w:rsidRPr="00122B23" w:rsidRDefault="009D3CD0" w:rsidP="00210108">
            <w:pPr>
              <w:pStyle w:val="NoSpacing"/>
              <w:ind w:left="720"/>
              <w:rPr>
                <w:rFonts w:cstheme="minorHAnsi"/>
                <w:b/>
                <w:color w:val="1F497D" w:themeColor="text2"/>
              </w:rPr>
            </w:pPr>
            <w:r w:rsidRPr="00122B23">
              <w:rPr>
                <w:rFonts w:cstheme="minorHAnsi"/>
                <w:b/>
                <w:color w:val="1F497D" w:themeColor="text2"/>
              </w:rPr>
              <w:lastRenderedPageBreak/>
              <w:t>5.</w:t>
            </w:r>
            <w:r w:rsidR="00827D3E" w:rsidRPr="00122B23">
              <w:rPr>
                <w:rFonts w:cstheme="minorHAnsi"/>
                <w:b/>
                <w:color w:val="1F497D" w:themeColor="text2"/>
              </w:rPr>
              <w:t>2</w:t>
            </w:r>
            <w:r w:rsidRPr="00122B23">
              <w:rPr>
                <w:rFonts w:cstheme="minorHAnsi"/>
                <w:b/>
                <w:color w:val="1F497D" w:themeColor="text2"/>
              </w:rPr>
              <w:t xml:space="preserve">. Learning-Strategy Instruction Workshop </w:t>
            </w:r>
            <w:proofErr w:type="gramStart"/>
            <w:r w:rsidRPr="00122B23">
              <w:rPr>
                <w:rFonts w:cstheme="minorHAnsi"/>
                <w:b/>
                <w:color w:val="1F497D" w:themeColor="text2"/>
              </w:rPr>
              <w:t>…..</w:t>
            </w:r>
            <w:proofErr w:type="gramEnd"/>
            <w:r w:rsidRPr="00122B23">
              <w:rPr>
                <w:rFonts w:cstheme="minorHAnsi"/>
                <w:b/>
                <w:color w:val="1F497D" w:themeColor="text2"/>
              </w:rPr>
              <w:t>…………………………………</w:t>
            </w:r>
            <w:r w:rsidR="00A8783D" w:rsidRPr="00122B23">
              <w:rPr>
                <w:rFonts w:cstheme="minorHAnsi"/>
                <w:b/>
                <w:color w:val="1F497D" w:themeColor="text2"/>
              </w:rPr>
              <w:t>…..</w:t>
            </w:r>
          </w:p>
        </w:tc>
        <w:tc>
          <w:tcPr>
            <w:tcW w:w="907" w:type="dxa"/>
            <w:vAlign w:val="center"/>
          </w:tcPr>
          <w:p w14:paraId="290EA160" w14:textId="3DA26230" w:rsidR="009D3CD0" w:rsidRPr="00122B23" w:rsidRDefault="00C57A2C" w:rsidP="00210108">
            <w:pPr>
              <w:pStyle w:val="NoSpacing"/>
              <w:rPr>
                <w:rFonts w:cstheme="minorHAnsi"/>
                <w:b/>
                <w:color w:val="1F497D" w:themeColor="text2"/>
                <w:sz w:val="24"/>
                <w:szCs w:val="24"/>
              </w:rPr>
            </w:pPr>
            <w:r>
              <w:rPr>
                <w:rFonts w:cstheme="minorHAnsi"/>
                <w:b/>
                <w:color w:val="1F497D" w:themeColor="text2"/>
                <w:sz w:val="24"/>
                <w:szCs w:val="24"/>
              </w:rPr>
              <w:t>2</w:t>
            </w:r>
            <w:r w:rsidR="003242E8">
              <w:rPr>
                <w:rFonts w:cstheme="minorHAnsi"/>
                <w:b/>
                <w:color w:val="1F497D" w:themeColor="text2"/>
                <w:sz w:val="24"/>
                <w:szCs w:val="24"/>
              </w:rPr>
              <w:t>8</w:t>
            </w:r>
          </w:p>
        </w:tc>
      </w:tr>
      <w:tr w:rsidR="00342C6E" w:rsidRPr="00122B23" w14:paraId="523F2B59" w14:textId="77777777" w:rsidTr="001E7FF8">
        <w:trPr>
          <w:trHeight w:val="512"/>
        </w:trPr>
        <w:tc>
          <w:tcPr>
            <w:tcW w:w="8453" w:type="dxa"/>
            <w:vAlign w:val="center"/>
          </w:tcPr>
          <w:p w14:paraId="1737700C" w14:textId="13852EE2" w:rsidR="00342C6E" w:rsidRPr="00122B23" w:rsidRDefault="005E45DE" w:rsidP="00342C6E">
            <w:pPr>
              <w:pStyle w:val="NoSpacing"/>
              <w:rPr>
                <w:rFonts w:cstheme="minorHAnsi"/>
                <w:b/>
                <w:color w:val="1F497D" w:themeColor="text2"/>
              </w:rPr>
            </w:pPr>
            <w:r w:rsidRPr="00122B23">
              <w:rPr>
                <w:rFonts w:cstheme="minorHAnsi"/>
                <w:b/>
                <w:color w:val="1F497D" w:themeColor="text2"/>
              </w:rPr>
              <w:t xml:space="preserve">6. </w:t>
            </w:r>
            <w:r w:rsidR="00342C6E" w:rsidRPr="00122B23">
              <w:rPr>
                <w:rFonts w:cstheme="minorHAnsi"/>
                <w:b/>
                <w:color w:val="1F497D" w:themeColor="text2"/>
              </w:rPr>
              <w:t>Frequently Asked Questions</w:t>
            </w:r>
          </w:p>
        </w:tc>
        <w:tc>
          <w:tcPr>
            <w:tcW w:w="907" w:type="dxa"/>
            <w:vAlign w:val="center"/>
          </w:tcPr>
          <w:p w14:paraId="44D248C9" w14:textId="77777777" w:rsidR="00342C6E" w:rsidRPr="00122B23" w:rsidRDefault="00342C6E" w:rsidP="00342C6E">
            <w:pPr>
              <w:pStyle w:val="NoSpacing"/>
              <w:rPr>
                <w:rFonts w:cstheme="minorHAnsi"/>
                <w:b/>
                <w:color w:val="1F497D" w:themeColor="text2"/>
                <w:sz w:val="24"/>
                <w:szCs w:val="24"/>
              </w:rPr>
            </w:pPr>
          </w:p>
        </w:tc>
      </w:tr>
    </w:tbl>
    <w:p w14:paraId="5D75C36E" w14:textId="77777777" w:rsidR="00C57A2C" w:rsidRDefault="00C57A2C" w:rsidP="00972EF9">
      <w:pPr>
        <w:pStyle w:val="NoSpacing"/>
        <w:shd w:val="clear" w:color="auto" w:fill="FFFFFF" w:themeFill="background1"/>
        <w:jc w:val="center"/>
        <w:rPr>
          <w:rFonts w:cstheme="minorHAnsi"/>
          <w:b/>
          <w:color w:val="1F497D" w:themeColor="text2"/>
          <w:sz w:val="40"/>
          <w:szCs w:val="40"/>
        </w:rPr>
      </w:pPr>
    </w:p>
    <w:p w14:paraId="1EB927D4" w14:textId="77777777" w:rsidR="00C57A2C" w:rsidRDefault="00C57A2C">
      <w:pPr>
        <w:rPr>
          <w:rFonts w:cstheme="minorHAnsi"/>
          <w:b/>
          <w:color w:val="1F497D" w:themeColor="text2"/>
          <w:sz w:val="40"/>
          <w:szCs w:val="40"/>
        </w:rPr>
      </w:pPr>
      <w:r>
        <w:rPr>
          <w:rFonts w:cstheme="minorHAnsi"/>
          <w:b/>
          <w:color w:val="1F497D" w:themeColor="text2"/>
          <w:sz w:val="40"/>
          <w:szCs w:val="40"/>
        </w:rPr>
        <w:br w:type="page"/>
      </w:r>
    </w:p>
    <w:p w14:paraId="04C26FC6" w14:textId="09D72BD4" w:rsidR="00B63E35" w:rsidRPr="00122B23" w:rsidRDefault="00B63E35" w:rsidP="00972EF9">
      <w:pPr>
        <w:pStyle w:val="NoSpacing"/>
        <w:shd w:val="clear" w:color="auto" w:fill="FFFFFF" w:themeFill="background1"/>
        <w:jc w:val="center"/>
        <w:rPr>
          <w:rFonts w:cstheme="minorHAnsi"/>
          <w:b/>
          <w:color w:val="1F497D" w:themeColor="text2"/>
          <w:sz w:val="40"/>
          <w:szCs w:val="40"/>
        </w:rPr>
      </w:pPr>
      <w:r w:rsidRPr="00122B23">
        <w:rPr>
          <w:rFonts w:cstheme="minorHAnsi"/>
          <w:b/>
          <w:color w:val="1F497D" w:themeColor="text2"/>
          <w:sz w:val="40"/>
          <w:szCs w:val="40"/>
        </w:rPr>
        <w:lastRenderedPageBreak/>
        <w:t xml:space="preserve">Chapter </w:t>
      </w:r>
      <w:r w:rsidR="00302323" w:rsidRPr="00122B23">
        <w:rPr>
          <w:rFonts w:cstheme="minorHAnsi"/>
          <w:b/>
          <w:color w:val="1F497D" w:themeColor="text2"/>
          <w:sz w:val="40"/>
          <w:szCs w:val="40"/>
        </w:rPr>
        <w:t>1</w:t>
      </w:r>
    </w:p>
    <w:p w14:paraId="34E2B80D" w14:textId="7119C5B4" w:rsidR="00302323" w:rsidRPr="00122B23" w:rsidRDefault="002F0CD9" w:rsidP="00B63E35">
      <w:pPr>
        <w:pStyle w:val="NoSpacing"/>
        <w:shd w:val="clear" w:color="auto" w:fill="FFFFFF" w:themeFill="background1"/>
        <w:jc w:val="center"/>
        <w:rPr>
          <w:rFonts w:cstheme="minorHAnsi"/>
          <w:b/>
          <w:color w:val="1F497D" w:themeColor="text2"/>
          <w:sz w:val="40"/>
          <w:szCs w:val="40"/>
        </w:rPr>
      </w:pPr>
      <w:r w:rsidRPr="00122B23">
        <w:rPr>
          <w:rFonts w:cstheme="minorHAnsi"/>
          <w:b/>
          <w:color w:val="1F497D" w:themeColor="text2"/>
          <w:sz w:val="40"/>
          <w:szCs w:val="40"/>
        </w:rPr>
        <w:t>Overview of the Project</w:t>
      </w:r>
    </w:p>
    <w:p w14:paraId="1E7E8858" w14:textId="77777777" w:rsidR="003F5394" w:rsidRPr="00122B23" w:rsidRDefault="003F5394" w:rsidP="00B63E35">
      <w:pPr>
        <w:pStyle w:val="NoSpacing"/>
        <w:shd w:val="clear" w:color="auto" w:fill="FFFFFF" w:themeFill="background1"/>
        <w:jc w:val="center"/>
        <w:rPr>
          <w:rFonts w:cstheme="minorHAnsi"/>
          <w:b/>
          <w:color w:val="1F497D" w:themeColor="text2"/>
          <w:sz w:val="40"/>
          <w:szCs w:val="40"/>
        </w:rPr>
      </w:pPr>
    </w:p>
    <w:p w14:paraId="0954D2B8" w14:textId="5E045612" w:rsidR="001E1BD8" w:rsidRPr="00122B23" w:rsidRDefault="00302323" w:rsidP="00FB6BB5">
      <w:pPr>
        <w:pStyle w:val="NoSpacing"/>
        <w:shd w:val="clear" w:color="auto" w:fill="FFFFFF" w:themeFill="background1"/>
        <w:spacing w:before="120" w:after="120"/>
        <w:jc w:val="both"/>
        <w:rPr>
          <w:rFonts w:cstheme="minorHAnsi"/>
          <w:b/>
          <w:color w:val="1F497D" w:themeColor="text2"/>
          <w:sz w:val="32"/>
          <w:szCs w:val="32"/>
        </w:rPr>
      </w:pPr>
      <w:r w:rsidRPr="00122B23">
        <w:rPr>
          <w:rFonts w:cstheme="minorHAnsi"/>
          <w:b/>
          <w:color w:val="1F497D" w:themeColor="text2"/>
          <w:sz w:val="32"/>
          <w:szCs w:val="32"/>
        </w:rPr>
        <w:t xml:space="preserve">1.1. </w:t>
      </w:r>
      <w:r w:rsidR="00F8763C" w:rsidRPr="00122B23">
        <w:rPr>
          <w:rFonts w:cstheme="minorHAnsi"/>
          <w:b/>
          <w:color w:val="1F497D" w:themeColor="text2"/>
          <w:sz w:val="32"/>
          <w:szCs w:val="32"/>
        </w:rPr>
        <w:t>Project Goals</w:t>
      </w:r>
    </w:p>
    <w:p w14:paraId="14A4813F" w14:textId="40D44BD6" w:rsidR="001E1BD8" w:rsidRPr="00122B23" w:rsidRDefault="001E1BD8" w:rsidP="00FB6BB5">
      <w:pPr>
        <w:pStyle w:val="NoSpacing"/>
        <w:shd w:val="clear" w:color="auto" w:fill="FFFFFF" w:themeFill="background1"/>
        <w:spacing w:before="120" w:after="120"/>
        <w:jc w:val="both"/>
        <w:rPr>
          <w:rFonts w:cstheme="minorHAnsi"/>
        </w:rPr>
      </w:pPr>
      <w:r w:rsidRPr="00122B23">
        <w:rPr>
          <w:rFonts w:cstheme="minorHAnsi"/>
        </w:rPr>
        <w:t>Students’ learning strategies are thoughts, behaviors, or beliefs that facilitate the acquisition, understanding, or transfer of new knowledge and skills. Learning strategies range from being as basic as re-reading the material to being as complex as synthesizing knowledge. In this Broadening Participation Research (BPR) Project, we propose to examine the effectiveness of integrating learning-strategy instruction within five gate-keeper math courses (</w:t>
      </w:r>
      <w:r w:rsidR="008019AC" w:rsidRPr="00122B23">
        <w:rPr>
          <w:rFonts w:cstheme="minorHAnsi"/>
        </w:rPr>
        <w:t>MATH103</w:t>
      </w:r>
      <w:r w:rsidR="003F6153" w:rsidRPr="00122B23">
        <w:rPr>
          <w:rFonts w:cstheme="minorHAnsi"/>
        </w:rPr>
        <w:t>-College Algebra I</w:t>
      </w:r>
      <w:r w:rsidR="008019AC" w:rsidRPr="00122B23">
        <w:rPr>
          <w:rFonts w:cstheme="minorHAnsi"/>
        </w:rPr>
        <w:t xml:space="preserve">; </w:t>
      </w:r>
      <w:r w:rsidR="003F6153" w:rsidRPr="00122B23">
        <w:rPr>
          <w:rFonts w:cstheme="minorHAnsi"/>
        </w:rPr>
        <w:t>MATH</w:t>
      </w:r>
      <w:r w:rsidR="008019AC" w:rsidRPr="00122B23">
        <w:rPr>
          <w:rFonts w:cstheme="minorHAnsi"/>
        </w:rPr>
        <w:t>104</w:t>
      </w:r>
      <w:r w:rsidR="003F6153" w:rsidRPr="00122B23">
        <w:rPr>
          <w:rFonts w:cstheme="minorHAnsi"/>
        </w:rPr>
        <w:t>-College Algebra II</w:t>
      </w:r>
      <w:r w:rsidR="008019AC" w:rsidRPr="00122B23">
        <w:rPr>
          <w:rFonts w:cstheme="minorHAnsi"/>
        </w:rPr>
        <w:t xml:space="preserve">; </w:t>
      </w:r>
      <w:r w:rsidR="003F6153" w:rsidRPr="00122B23">
        <w:rPr>
          <w:rFonts w:cstheme="minorHAnsi"/>
        </w:rPr>
        <w:t>MATH</w:t>
      </w:r>
      <w:r w:rsidR="008019AC" w:rsidRPr="00122B23">
        <w:rPr>
          <w:rFonts w:cstheme="minorHAnsi"/>
        </w:rPr>
        <w:t>131</w:t>
      </w:r>
      <w:r w:rsidR="003F6153" w:rsidRPr="00122B23">
        <w:rPr>
          <w:rFonts w:cstheme="minorHAnsi"/>
        </w:rPr>
        <w:t>-Calculus I</w:t>
      </w:r>
      <w:r w:rsidR="008019AC" w:rsidRPr="00122B23">
        <w:rPr>
          <w:rFonts w:cstheme="minorHAnsi"/>
        </w:rPr>
        <w:t xml:space="preserve">; </w:t>
      </w:r>
      <w:r w:rsidR="003F6153" w:rsidRPr="00122B23">
        <w:rPr>
          <w:rFonts w:cstheme="minorHAnsi"/>
        </w:rPr>
        <w:t>MATH</w:t>
      </w:r>
      <w:r w:rsidR="008019AC" w:rsidRPr="00122B23">
        <w:rPr>
          <w:rFonts w:cstheme="minorHAnsi"/>
        </w:rPr>
        <w:t>132</w:t>
      </w:r>
      <w:r w:rsidR="003F6153" w:rsidRPr="00122B23">
        <w:rPr>
          <w:rFonts w:cstheme="minorHAnsi"/>
        </w:rPr>
        <w:t>-Calculus II</w:t>
      </w:r>
      <w:r w:rsidR="008019AC" w:rsidRPr="00122B23">
        <w:rPr>
          <w:rFonts w:cstheme="minorHAnsi"/>
        </w:rPr>
        <w:t xml:space="preserve">; </w:t>
      </w:r>
      <w:r w:rsidR="003F6153" w:rsidRPr="00122B23">
        <w:rPr>
          <w:rFonts w:cstheme="minorHAnsi"/>
        </w:rPr>
        <w:t>MATH</w:t>
      </w:r>
      <w:r w:rsidR="008019AC" w:rsidRPr="00122B23">
        <w:rPr>
          <w:rFonts w:cstheme="minorHAnsi"/>
        </w:rPr>
        <w:t>224</w:t>
      </w:r>
      <w:r w:rsidR="003F6153" w:rsidRPr="00122B23">
        <w:rPr>
          <w:rFonts w:cstheme="minorHAnsi"/>
        </w:rPr>
        <w:t>-Intro</w:t>
      </w:r>
      <w:r w:rsidR="00843FEA" w:rsidRPr="00122B23">
        <w:rPr>
          <w:rFonts w:cstheme="minorHAnsi"/>
        </w:rPr>
        <w:t xml:space="preserve"> to probability &amp; Statistics</w:t>
      </w:r>
      <w:r w:rsidRPr="00122B23">
        <w:rPr>
          <w:rFonts w:cstheme="minorHAnsi"/>
        </w:rPr>
        <w:t>) in fostering math growth mindset and</w:t>
      </w:r>
      <w:r w:rsidR="00E7612D">
        <w:rPr>
          <w:rFonts w:cstheme="minorHAnsi"/>
        </w:rPr>
        <w:t xml:space="preserve"> Self-Regulated Learning</w:t>
      </w:r>
      <w:r w:rsidRPr="00122B23">
        <w:rPr>
          <w:rFonts w:cstheme="minorHAnsi"/>
        </w:rPr>
        <w:t xml:space="preserve"> </w:t>
      </w:r>
      <w:r w:rsidR="00E7612D">
        <w:rPr>
          <w:rFonts w:cstheme="minorHAnsi"/>
        </w:rPr>
        <w:t>(</w:t>
      </w:r>
      <w:r w:rsidRPr="00122B23">
        <w:rPr>
          <w:rFonts w:cstheme="minorHAnsi"/>
        </w:rPr>
        <w:t>SRL</w:t>
      </w:r>
      <w:r w:rsidR="00E7612D">
        <w:rPr>
          <w:rFonts w:cstheme="minorHAnsi"/>
        </w:rPr>
        <w:t>)</w:t>
      </w:r>
      <w:r w:rsidRPr="00122B23">
        <w:rPr>
          <w:rFonts w:cstheme="minorHAnsi"/>
        </w:rPr>
        <w:t xml:space="preserve"> in </w:t>
      </w:r>
      <w:r w:rsidR="00D1457B">
        <w:rPr>
          <w:rFonts w:cstheme="minorHAnsi"/>
        </w:rPr>
        <w:t>underrepresented minority students (</w:t>
      </w:r>
      <w:r w:rsidRPr="00122B23">
        <w:rPr>
          <w:rFonts w:cstheme="minorHAnsi"/>
        </w:rPr>
        <w:t>URM</w:t>
      </w:r>
      <w:r w:rsidR="00D1457B">
        <w:rPr>
          <w:rFonts w:cstheme="minorHAnsi"/>
        </w:rPr>
        <w:t>)</w:t>
      </w:r>
      <w:r w:rsidRPr="00122B23">
        <w:rPr>
          <w:rFonts w:cstheme="minorHAnsi"/>
        </w:rPr>
        <w:t xml:space="preserve"> students and improving students’ performance in these courses.</w:t>
      </w:r>
      <w:r w:rsidR="000C4922" w:rsidRPr="00122B23">
        <w:rPr>
          <w:rFonts w:cstheme="minorHAnsi"/>
        </w:rPr>
        <w:t xml:space="preserve"> The project explores and employs innovative ways to seamlessly integrate different types of learning-strategies (cognitive, metacognitive and management strategies) instruction within gate-keeper math courses via presentation of course material, class discussions, assignments, and assessments.</w:t>
      </w:r>
      <w:r w:rsidR="001B6458" w:rsidRPr="00122B23">
        <w:rPr>
          <w:rFonts w:cstheme="minorHAnsi"/>
        </w:rPr>
        <w:t xml:space="preserve"> The theoretical model of this BPR project hypothesizes that the integration of learning-strategy instruction will have a direct effect on students’ performance in gate-keeper math courses as well as an indirect effect through sparking growth mindset and self-regulatory aptitude in the math classroom. It also hypothesizes a bidirectional relationship between math growth mindset and SRL, where the students’ belief that they can improve (thinking in a math growth mindset framework) is needed for making adaptive adjustments to their learning processes (practicing SRL), and through SRL students recognize that they can improve their task performance </w:t>
      </w:r>
      <w:r w:rsidR="00A0602C">
        <w:rPr>
          <w:rFonts w:cstheme="minorHAnsi"/>
        </w:rPr>
        <w:t>and</w:t>
      </w:r>
      <w:r w:rsidR="001B6458" w:rsidRPr="00122B23">
        <w:rPr>
          <w:rFonts w:cstheme="minorHAnsi"/>
        </w:rPr>
        <w:t xml:space="preserve"> learn at higher levels</w:t>
      </w:r>
      <w:r w:rsidR="00A0602C">
        <w:rPr>
          <w:rFonts w:cstheme="minorHAnsi"/>
        </w:rPr>
        <w:t xml:space="preserve"> (thinking in a math growth mindset framework)</w:t>
      </w:r>
      <w:r w:rsidR="001B6458" w:rsidRPr="00122B23">
        <w:rPr>
          <w:rFonts w:cstheme="minorHAnsi"/>
        </w:rPr>
        <w:t xml:space="preserve">. </w:t>
      </w:r>
    </w:p>
    <w:p w14:paraId="693F4702" w14:textId="1E02ED1F" w:rsidR="00F5088A" w:rsidRPr="00122B23" w:rsidRDefault="006A3234" w:rsidP="00FB6BB5">
      <w:pPr>
        <w:pStyle w:val="NoSpacing"/>
        <w:shd w:val="clear" w:color="auto" w:fill="FFFFFF" w:themeFill="background1"/>
        <w:spacing w:before="120" w:after="120"/>
        <w:jc w:val="both"/>
        <w:rPr>
          <w:rFonts w:cstheme="minorHAnsi"/>
        </w:rPr>
      </w:pPr>
      <w:r w:rsidRPr="00122B23">
        <w:rPr>
          <w:rFonts w:cstheme="minorHAnsi"/>
        </w:rPr>
        <w:t xml:space="preserve">Learn more about the Math </w:t>
      </w:r>
      <w:r w:rsidR="00014005" w:rsidRPr="00122B23">
        <w:rPr>
          <w:rFonts w:cstheme="minorHAnsi"/>
        </w:rPr>
        <w:t>Learning Strategy Project</w:t>
      </w:r>
      <w:r w:rsidRPr="00122B23">
        <w:rPr>
          <w:rFonts w:cstheme="minorHAnsi"/>
        </w:rPr>
        <w:t xml:space="preserve"> through </w:t>
      </w:r>
      <w:r w:rsidR="00014005" w:rsidRPr="00122B23">
        <w:rPr>
          <w:rFonts w:cstheme="minorHAnsi"/>
        </w:rPr>
        <w:t>the project</w:t>
      </w:r>
      <w:r w:rsidR="00E74C32" w:rsidRPr="00122B23">
        <w:rPr>
          <w:rFonts w:cstheme="minorHAnsi"/>
        </w:rPr>
        <w:t>’</w:t>
      </w:r>
      <w:r w:rsidR="00014005" w:rsidRPr="00122B23">
        <w:rPr>
          <w:rFonts w:cstheme="minorHAnsi"/>
        </w:rPr>
        <w:t xml:space="preserve">s website </w:t>
      </w:r>
      <w:r w:rsidR="00E74C32" w:rsidRPr="00122B23">
        <w:rPr>
          <w:rFonts w:cstheme="minorHAnsi"/>
          <w:i/>
          <w:color w:val="4F81BD" w:themeColor="accent1"/>
          <w:u w:val="single"/>
        </w:rPr>
        <w:t>here</w:t>
      </w:r>
      <w:r w:rsidRPr="00122B23">
        <w:rPr>
          <w:rFonts w:cstheme="minorHAnsi"/>
        </w:rPr>
        <w:t>.</w:t>
      </w:r>
    </w:p>
    <w:p w14:paraId="3B941588" w14:textId="17206479" w:rsidR="00F5088A" w:rsidRPr="00122B23" w:rsidRDefault="00302323" w:rsidP="00FB6BB5">
      <w:pPr>
        <w:pStyle w:val="NoSpacing"/>
        <w:shd w:val="clear" w:color="auto" w:fill="FFFFFF" w:themeFill="background1"/>
        <w:spacing w:before="120" w:after="120"/>
        <w:jc w:val="both"/>
        <w:rPr>
          <w:rFonts w:cstheme="minorHAnsi"/>
          <w:b/>
          <w:color w:val="1F497D" w:themeColor="text2"/>
          <w:sz w:val="32"/>
          <w:szCs w:val="32"/>
        </w:rPr>
      </w:pPr>
      <w:r w:rsidRPr="00122B23">
        <w:rPr>
          <w:rFonts w:cstheme="minorHAnsi"/>
          <w:b/>
          <w:color w:val="1F497D" w:themeColor="text2"/>
          <w:sz w:val="32"/>
          <w:szCs w:val="32"/>
        </w:rPr>
        <w:t>1.2. Funding Source</w:t>
      </w:r>
    </w:p>
    <w:p w14:paraId="16D7A096" w14:textId="4F883508" w:rsidR="00FB6BB5" w:rsidRPr="00122B23" w:rsidRDefault="00F10D1B" w:rsidP="00FB6BB5">
      <w:pPr>
        <w:pStyle w:val="NoSpacing"/>
        <w:shd w:val="clear" w:color="auto" w:fill="FFFFFF" w:themeFill="background1"/>
        <w:spacing w:before="120" w:after="120"/>
        <w:jc w:val="both"/>
        <w:rPr>
          <w:rFonts w:cstheme="minorHAnsi"/>
        </w:rPr>
      </w:pPr>
      <w:r w:rsidRPr="00122B23">
        <w:rPr>
          <w:rFonts w:cstheme="minorHAnsi"/>
        </w:rPr>
        <w:t>The National Science Foundation (NSF) Historically Black Colleges and Universities Undergraduate Program (HBCU-UP) through Broadening Participation Research (BPR) in STEM Education projects supports the development, implementation, and study of new theory-driven models and innovations related to the participation and success of underrepresented groups in STEM undergraduate education.</w:t>
      </w:r>
    </w:p>
    <w:p w14:paraId="4A81AE32" w14:textId="60317507" w:rsidR="00F5088A" w:rsidRPr="00122B23" w:rsidRDefault="00F5088A" w:rsidP="00FB6BB5">
      <w:pPr>
        <w:pStyle w:val="NoSpacing"/>
        <w:shd w:val="clear" w:color="auto" w:fill="FFFFFF" w:themeFill="background1"/>
        <w:spacing w:before="120" w:after="120"/>
        <w:jc w:val="both"/>
        <w:rPr>
          <w:rFonts w:cstheme="minorHAnsi"/>
        </w:rPr>
      </w:pPr>
      <w:r w:rsidRPr="00122B23">
        <w:rPr>
          <w:rFonts w:cstheme="minorHAnsi"/>
        </w:rPr>
        <w:t xml:space="preserve">This project is supported by </w:t>
      </w:r>
      <w:r w:rsidR="004349A5" w:rsidRPr="00122B23">
        <w:rPr>
          <w:rFonts w:cstheme="minorHAnsi"/>
        </w:rPr>
        <w:t>a</w:t>
      </w:r>
      <w:r w:rsidRPr="00122B23">
        <w:rPr>
          <w:rFonts w:cstheme="minorHAnsi"/>
        </w:rPr>
        <w:t xml:space="preserve"> grant from the </w:t>
      </w:r>
      <w:r w:rsidR="00F10D1B" w:rsidRPr="00122B23">
        <w:rPr>
          <w:rFonts w:cstheme="minorHAnsi"/>
        </w:rPr>
        <w:t xml:space="preserve">NSF </w:t>
      </w:r>
      <w:r w:rsidR="00437BAA" w:rsidRPr="00122B23">
        <w:rPr>
          <w:rFonts w:cstheme="minorHAnsi"/>
        </w:rPr>
        <w:t>HBCU-UP</w:t>
      </w:r>
      <w:r w:rsidR="00F10D1B" w:rsidRPr="00122B23">
        <w:rPr>
          <w:rFonts w:cstheme="minorHAnsi"/>
        </w:rPr>
        <w:t xml:space="preserve"> </w:t>
      </w:r>
      <w:r w:rsidR="000416F0" w:rsidRPr="00122B23">
        <w:rPr>
          <w:rFonts w:cstheme="minorHAnsi"/>
        </w:rPr>
        <w:t>BPR</w:t>
      </w:r>
      <w:r w:rsidR="00437BAA" w:rsidRPr="00122B23">
        <w:rPr>
          <w:rFonts w:cstheme="minorHAnsi"/>
        </w:rPr>
        <w:t xml:space="preserve"> Projects Program</w:t>
      </w:r>
      <w:r w:rsidR="00F10D1B" w:rsidRPr="00122B23">
        <w:rPr>
          <w:rFonts w:cstheme="minorHAnsi"/>
        </w:rPr>
        <w:t xml:space="preserve"> under </w:t>
      </w:r>
      <w:r w:rsidR="00677797" w:rsidRPr="00122B23">
        <w:rPr>
          <w:rFonts w:cstheme="minorHAnsi"/>
        </w:rPr>
        <w:t xml:space="preserve">Grant No. </w:t>
      </w:r>
      <w:hyperlink r:id="rId10" w:history="1">
        <w:r w:rsidR="00F10D1B" w:rsidRPr="0099361B">
          <w:rPr>
            <w:rStyle w:val="Hyperlink"/>
            <w:rFonts w:cstheme="minorHAnsi"/>
          </w:rPr>
          <w:t xml:space="preserve">HRD </w:t>
        </w:r>
        <w:r w:rsidR="0082606F" w:rsidRPr="0099361B">
          <w:rPr>
            <w:rStyle w:val="Hyperlink"/>
            <w:rFonts w:cstheme="minorHAnsi"/>
          </w:rPr>
          <w:t>2107</w:t>
        </w:r>
        <w:r w:rsidR="009F5C34" w:rsidRPr="0099361B">
          <w:rPr>
            <w:rStyle w:val="Hyperlink"/>
            <w:rFonts w:cstheme="minorHAnsi"/>
          </w:rPr>
          <w:t>285</w:t>
        </w:r>
      </w:hyperlink>
      <w:r w:rsidRPr="00122B23">
        <w:rPr>
          <w:rFonts w:cstheme="minorHAnsi"/>
        </w:rPr>
        <w:t>.</w:t>
      </w:r>
    </w:p>
    <w:p w14:paraId="65E65C73" w14:textId="5179E1D5" w:rsidR="00302323" w:rsidRPr="00122B23" w:rsidRDefault="00302323" w:rsidP="00FB6BB5">
      <w:pPr>
        <w:pStyle w:val="NoSpacing"/>
        <w:shd w:val="clear" w:color="auto" w:fill="FFFFFF" w:themeFill="background1"/>
        <w:spacing w:before="120" w:after="120"/>
        <w:jc w:val="both"/>
        <w:rPr>
          <w:rFonts w:cstheme="minorHAnsi"/>
          <w:b/>
          <w:color w:val="1F497D" w:themeColor="text2"/>
          <w:sz w:val="32"/>
          <w:szCs w:val="32"/>
        </w:rPr>
      </w:pPr>
      <w:r w:rsidRPr="00122B23">
        <w:rPr>
          <w:rFonts w:cstheme="minorHAnsi"/>
          <w:b/>
          <w:color w:val="1F497D" w:themeColor="text2"/>
          <w:sz w:val="32"/>
          <w:szCs w:val="32"/>
        </w:rPr>
        <w:t>1.3. Project Team</w:t>
      </w:r>
    </w:p>
    <w:p w14:paraId="33CF058B" w14:textId="169E4A63" w:rsidR="00C95026" w:rsidRPr="00122B23" w:rsidRDefault="00312E40" w:rsidP="00FB6BB5">
      <w:pPr>
        <w:pStyle w:val="NormalWeb"/>
        <w:spacing w:before="120" w:beforeAutospacing="0" w:after="120" w:afterAutospacing="0"/>
        <w:rPr>
          <w:rFonts w:asciiTheme="minorHAnsi" w:eastAsia="Times New Roman" w:hAnsiTheme="minorHAnsi" w:cstheme="minorHAnsi"/>
          <w:sz w:val="22"/>
          <w:szCs w:val="22"/>
        </w:rPr>
      </w:pPr>
      <w:r w:rsidRPr="00122B23">
        <w:rPr>
          <w:rFonts w:asciiTheme="minorHAnsi" w:hAnsiTheme="minorHAnsi" w:cstheme="minorHAnsi"/>
          <w:sz w:val="22"/>
          <w:szCs w:val="22"/>
        </w:rPr>
        <w:t xml:space="preserve">The project team is composed of </w:t>
      </w:r>
      <w:r w:rsidR="001B119A" w:rsidRPr="00122B23">
        <w:rPr>
          <w:rFonts w:asciiTheme="minorHAnsi" w:hAnsiTheme="minorHAnsi" w:cstheme="minorHAnsi"/>
          <w:sz w:val="22"/>
          <w:szCs w:val="22"/>
        </w:rPr>
        <w:t xml:space="preserve">well-versed </w:t>
      </w:r>
      <w:r w:rsidR="000507B4" w:rsidRPr="00122B23">
        <w:rPr>
          <w:rFonts w:asciiTheme="minorHAnsi" w:hAnsiTheme="minorHAnsi" w:cstheme="minorHAnsi"/>
          <w:sz w:val="22"/>
          <w:szCs w:val="22"/>
        </w:rPr>
        <w:t>STEM education researchers</w:t>
      </w:r>
      <w:r w:rsidR="00C95026" w:rsidRPr="00122B23">
        <w:rPr>
          <w:rFonts w:asciiTheme="minorHAnsi" w:hAnsiTheme="minorHAnsi" w:cstheme="minorHAnsi"/>
          <w:sz w:val="22"/>
          <w:szCs w:val="22"/>
        </w:rPr>
        <w:t>, social science researchers,</w:t>
      </w:r>
      <w:r w:rsidR="00B72C39" w:rsidRPr="00122B23">
        <w:rPr>
          <w:rFonts w:asciiTheme="minorHAnsi" w:hAnsiTheme="minorHAnsi" w:cstheme="minorHAnsi"/>
          <w:sz w:val="22"/>
          <w:szCs w:val="22"/>
        </w:rPr>
        <w:t xml:space="preserve"> </w:t>
      </w:r>
      <w:r w:rsidR="00C95026" w:rsidRPr="00122B23">
        <w:rPr>
          <w:rFonts w:asciiTheme="minorHAnsi" w:hAnsiTheme="minorHAnsi" w:cstheme="minorHAnsi"/>
          <w:sz w:val="22"/>
          <w:szCs w:val="22"/>
        </w:rPr>
        <w:t xml:space="preserve">and mathematics and statistics faculty. </w:t>
      </w:r>
      <w:r w:rsidR="0040465F" w:rsidRPr="00122B23">
        <w:rPr>
          <w:rFonts w:asciiTheme="minorHAnsi" w:hAnsiTheme="minorHAnsi" w:cstheme="minorHAnsi"/>
          <w:sz w:val="22"/>
          <w:szCs w:val="22"/>
        </w:rPr>
        <w:t xml:space="preserve">The following is a </w:t>
      </w:r>
      <w:r w:rsidR="000F434D" w:rsidRPr="00122B23">
        <w:rPr>
          <w:rFonts w:asciiTheme="minorHAnsi" w:hAnsiTheme="minorHAnsi" w:cstheme="minorHAnsi"/>
          <w:sz w:val="22"/>
          <w:szCs w:val="22"/>
        </w:rPr>
        <w:t xml:space="preserve">description of </w:t>
      </w:r>
      <w:r w:rsidR="00110438" w:rsidRPr="00122B23">
        <w:rPr>
          <w:rFonts w:asciiTheme="minorHAnsi" w:hAnsiTheme="minorHAnsi" w:cstheme="minorHAnsi"/>
          <w:sz w:val="22"/>
          <w:szCs w:val="22"/>
        </w:rPr>
        <w:t xml:space="preserve">the </w:t>
      </w:r>
      <w:r w:rsidR="00AE41B5" w:rsidRPr="00122B23">
        <w:rPr>
          <w:rFonts w:asciiTheme="minorHAnsi" w:hAnsiTheme="minorHAnsi" w:cstheme="minorHAnsi"/>
          <w:sz w:val="22"/>
          <w:szCs w:val="22"/>
        </w:rPr>
        <w:t xml:space="preserve">coordination </w:t>
      </w:r>
      <w:r w:rsidR="005E2339" w:rsidRPr="00122B23">
        <w:rPr>
          <w:rFonts w:asciiTheme="minorHAnsi" w:hAnsiTheme="minorHAnsi" w:cstheme="minorHAnsi"/>
          <w:sz w:val="22"/>
          <w:szCs w:val="22"/>
        </w:rPr>
        <w:t>of project activities among</w:t>
      </w:r>
      <w:r w:rsidR="00AE41B5" w:rsidRPr="00122B23">
        <w:rPr>
          <w:rFonts w:asciiTheme="minorHAnsi" w:hAnsiTheme="minorHAnsi" w:cstheme="minorHAnsi"/>
          <w:sz w:val="22"/>
          <w:szCs w:val="22"/>
        </w:rPr>
        <w:t xml:space="preserve"> </w:t>
      </w:r>
      <w:r w:rsidR="005E2339" w:rsidRPr="00122B23">
        <w:rPr>
          <w:rFonts w:asciiTheme="minorHAnsi" w:hAnsiTheme="minorHAnsi" w:cstheme="minorHAnsi"/>
          <w:sz w:val="22"/>
          <w:szCs w:val="22"/>
        </w:rPr>
        <w:t xml:space="preserve">the </w:t>
      </w:r>
      <w:r w:rsidR="00110438" w:rsidRPr="00122B23">
        <w:rPr>
          <w:rFonts w:asciiTheme="minorHAnsi" w:hAnsiTheme="minorHAnsi" w:cstheme="minorHAnsi"/>
          <w:sz w:val="22"/>
          <w:szCs w:val="22"/>
        </w:rPr>
        <w:t>team members</w:t>
      </w:r>
      <w:r w:rsidR="005547B6" w:rsidRPr="00122B23">
        <w:rPr>
          <w:rFonts w:asciiTheme="minorHAnsi" w:hAnsiTheme="minorHAnsi" w:cstheme="minorHAnsi"/>
          <w:sz w:val="22"/>
          <w:szCs w:val="22"/>
        </w:rPr>
        <w:t>.</w:t>
      </w:r>
      <w:r w:rsidR="00110438" w:rsidRPr="00122B23">
        <w:rPr>
          <w:rFonts w:asciiTheme="minorHAnsi" w:hAnsiTheme="minorHAnsi" w:cstheme="minorHAnsi"/>
          <w:sz w:val="22"/>
          <w:szCs w:val="22"/>
        </w:rPr>
        <w:t xml:space="preserve"> </w:t>
      </w:r>
    </w:p>
    <w:p w14:paraId="03BF262E" w14:textId="2C0924DB" w:rsidR="00382FDC" w:rsidRPr="00122B23" w:rsidRDefault="00C95026" w:rsidP="00FB6BB5">
      <w:pPr>
        <w:spacing w:before="120" w:after="120" w:line="240" w:lineRule="auto"/>
        <w:rPr>
          <w:rFonts w:eastAsia="Times New Roman" w:cstheme="minorHAnsi"/>
          <w:b/>
          <w:bCs/>
        </w:rPr>
      </w:pPr>
      <w:r w:rsidRPr="00122B23">
        <w:rPr>
          <w:rFonts w:eastAsia="Times New Roman" w:cstheme="minorHAnsi"/>
        </w:rPr>
        <w:t>Dr. Sayed Mostafa</w:t>
      </w:r>
      <w:r w:rsidR="00E20627" w:rsidRPr="00122B23">
        <w:rPr>
          <w:rFonts w:eastAsia="Times New Roman" w:cstheme="minorHAnsi"/>
        </w:rPr>
        <w:t xml:space="preserve"> </w:t>
      </w:r>
      <w:r w:rsidR="002D0A4E" w:rsidRPr="00122B23">
        <w:rPr>
          <w:rFonts w:eastAsia="Times New Roman" w:cstheme="minorHAnsi"/>
        </w:rPr>
        <w:t>(PI</w:t>
      </w:r>
      <w:r w:rsidR="005F5CFD" w:rsidRPr="00122B23">
        <w:rPr>
          <w:rFonts w:eastAsia="Times New Roman" w:cstheme="minorHAnsi"/>
        </w:rPr>
        <w:t xml:space="preserve"> and project coordinator</w:t>
      </w:r>
      <w:r w:rsidR="002D0A4E" w:rsidRPr="00122B23">
        <w:rPr>
          <w:rFonts w:eastAsia="Times New Roman" w:cstheme="minorHAnsi"/>
        </w:rPr>
        <w:t>)</w:t>
      </w:r>
      <w:r w:rsidRPr="00122B23">
        <w:rPr>
          <w:rFonts w:eastAsia="Times New Roman" w:cstheme="minorHAnsi"/>
        </w:rPr>
        <w:t xml:space="preserve">, assistant professor of Statistics and course coordinator of MATH224, </w:t>
      </w:r>
      <w:r w:rsidR="00392919" w:rsidRPr="00122B23">
        <w:rPr>
          <w:rFonts w:eastAsia="Times New Roman" w:cstheme="minorHAnsi"/>
        </w:rPr>
        <w:t>is</w:t>
      </w:r>
      <w:r w:rsidRPr="00122B23">
        <w:rPr>
          <w:rFonts w:eastAsia="Times New Roman" w:cstheme="minorHAnsi"/>
        </w:rPr>
        <w:t xml:space="preserve"> responsible for overall project management, including concept development, project design, project delivery methods, oversight of project components, communications with external evaluator, institutional and agency personnel. He will work closely with the senior personnel, Dr. Tamer </w:t>
      </w:r>
      <w:proofErr w:type="spellStart"/>
      <w:r w:rsidRPr="00122B23">
        <w:rPr>
          <w:rFonts w:eastAsia="Times New Roman" w:cstheme="minorHAnsi"/>
        </w:rPr>
        <w:t>Elbayoumi</w:t>
      </w:r>
      <w:proofErr w:type="spellEnd"/>
      <w:r w:rsidRPr="00122B23">
        <w:rPr>
          <w:rFonts w:eastAsia="Times New Roman" w:cstheme="minorHAnsi"/>
        </w:rPr>
        <w:t>, assistant professor of Statistics, on implementing project activities in the MATH224 course, survey data collection, and statistical analyses of survey and students’ performance data.</w:t>
      </w:r>
    </w:p>
    <w:p w14:paraId="432199E7" w14:textId="7021B8F2" w:rsidR="00382FDC" w:rsidRPr="00122B23" w:rsidRDefault="00C95026" w:rsidP="00FB6BB5">
      <w:pPr>
        <w:spacing w:before="120" w:after="120" w:line="240" w:lineRule="auto"/>
        <w:rPr>
          <w:rFonts w:eastAsia="Times New Roman" w:cstheme="minorHAnsi"/>
          <w:b/>
          <w:bCs/>
        </w:rPr>
      </w:pPr>
      <w:r w:rsidRPr="00122B23">
        <w:rPr>
          <w:rFonts w:eastAsia="Times New Roman" w:cstheme="minorHAnsi"/>
        </w:rPr>
        <w:lastRenderedPageBreak/>
        <w:t xml:space="preserve">Dr. </w:t>
      </w:r>
      <w:proofErr w:type="spellStart"/>
      <w:r w:rsidRPr="00122B23">
        <w:rPr>
          <w:rFonts w:eastAsia="Times New Roman" w:cstheme="minorHAnsi"/>
        </w:rPr>
        <w:t>Guoqing</w:t>
      </w:r>
      <w:proofErr w:type="spellEnd"/>
      <w:r w:rsidRPr="00122B23">
        <w:rPr>
          <w:rFonts w:eastAsia="Times New Roman" w:cstheme="minorHAnsi"/>
        </w:rPr>
        <w:t xml:space="preserve"> Tang</w:t>
      </w:r>
      <w:r w:rsidR="0008172A" w:rsidRPr="00122B23">
        <w:rPr>
          <w:rFonts w:eastAsia="Times New Roman" w:cstheme="minorHAnsi"/>
        </w:rPr>
        <w:t xml:space="preserve"> (Co-PI)</w:t>
      </w:r>
      <w:r w:rsidRPr="00122B23">
        <w:rPr>
          <w:rFonts w:eastAsia="Times New Roman" w:cstheme="minorHAnsi"/>
        </w:rPr>
        <w:t>, professor and chair of the Mathematics &amp; Statistics Department, will manage the engagement of faculty and graduate research assistants and the scheduling of course sections included in the study.</w:t>
      </w:r>
    </w:p>
    <w:p w14:paraId="030ED396" w14:textId="2B6E159A" w:rsidR="0008172A" w:rsidRPr="00122B23" w:rsidRDefault="0008172A" w:rsidP="00FB6BB5">
      <w:pPr>
        <w:spacing w:before="120" w:after="120" w:line="240" w:lineRule="auto"/>
        <w:rPr>
          <w:rFonts w:eastAsia="Times New Roman" w:cstheme="minorHAnsi"/>
          <w:b/>
          <w:bCs/>
        </w:rPr>
      </w:pPr>
      <w:r w:rsidRPr="00122B23">
        <w:rPr>
          <w:rFonts w:eastAsia="Times New Roman" w:cstheme="minorHAnsi"/>
        </w:rPr>
        <w:t xml:space="preserve">Dr. Katrina Nelson (Co-PI), teaching associate professor of Mathematics, </w:t>
      </w:r>
      <w:r w:rsidR="00392919" w:rsidRPr="00122B23">
        <w:rPr>
          <w:rFonts w:eastAsia="Times New Roman" w:cstheme="minorHAnsi"/>
        </w:rPr>
        <w:t>is</w:t>
      </w:r>
      <w:r w:rsidRPr="00122B23">
        <w:rPr>
          <w:rFonts w:eastAsia="Times New Roman" w:cstheme="minorHAnsi"/>
        </w:rPr>
        <w:t xml:space="preserve"> responsible for Math103/104 control and treatment group activities, focus group study participant recruitment and student performance data collection, and training and coordination of other MATH103/104 control and treatment section instructors. She will work closely with </w:t>
      </w:r>
      <w:r w:rsidR="00C31E15" w:rsidRPr="00122B23">
        <w:rPr>
          <w:rFonts w:eastAsia="Times New Roman" w:cstheme="minorHAnsi"/>
        </w:rPr>
        <w:t xml:space="preserve">two </w:t>
      </w:r>
      <w:r w:rsidRPr="00122B23">
        <w:rPr>
          <w:rFonts w:eastAsia="Times New Roman" w:cstheme="minorHAnsi"/>
        </w:rPr>
        <w:t>senior personnel</w:t>
      </w:r>
      <w:r w:rsidR="00C31E15" w:rsidRPr="00122B23">
        <w:rPr>
          <w:rFonts w:eastAsia="Times New Roman" w:cstheme="minorHAnsi"/>
        </w:rPr>
        <w:t xml:space="preserve"> </w:t>
      </w:r>
      <w:r w:rsidR="009D29B6" w:rsidRPr="00122B23">
        <w:rPr>
          <w:rFonts w:eastAsia="Times New Roman" w:cstheme="minorHAnsi"/>
        </w:rPr>
        <w:t>to implement project activities in the college algebra courses:</w:t>
      </w:r>
      <w:r w:rsidRPr="00122B23">
        <w:rPr>
          <w:rFonts w:eastAsia="Times New Roman" w:cstheme="minorHAnsi"/>
        </w:rPr>
        <w:t xml:space="preserve"> Dr. Kathy Cousins-Cooper, professor of Mathematics and MATH103/104 course coordinator</w:t>
      </w:r>
      <w:r w:rsidR="009D29B6" w:rsidRPr="00122B23">
        <w:rPr>
          <w:rFonts w:eastAsia="Times New Roman" w:cstheme="minorHAnsi"/>
        </w:rPr>
        <w:t xml:space="preserve"> and Dr. Nicholas Luke, associate professor of Mathematics</w:t>
      </w:r>
      <w:r w:rsidRPr="00122B23">
        <w:rPr>
          <w:rFonts w:eastAsia="Times New Roman" w:cstheme="minorHAnsi"/>
        </w:rPr>
        <w:t>.</w:t>
      </w:r>
    </w:p>
    <w:p w14:paraId="224409CE" w14:textId="47B37424" w:rsidR="00382FDC" w:rsidRPr="00122B23" w:rsidRDefault="00C95026" w:rsidP="00FB6BB5">
      <w:pPr>
        <w:spacing w:before="120" w:after="120" w:line="240" w:lineRule="auto"/>
        <w:rPr>
          <w:rFonts w:eastAsia="Times New Roman" w:cstheme="minorHAnsi"/>
          <w:b/>
          <w:bCs/>
        </w:rPr>
      </w:pPr>
      <w:r w:rsidRPr="00122B23">
        <w:rPr>
          <w:rFonts w:eastAsia="Times New Roman" w:cstheme="minorHAnsi"/>
        </w:rPr>
        <w:t>Dr. Ling Xu</w:t>
      </w:r>
      <w:r w:rsidR="0083165A" w:rsidRPr="00122B23">
        <w:rPr>
          <w:rFonts w:eastAsia="Times New Roman" w:cstheme="minorHAnsi"/>
        </w:rPr>
        <w:t xml:space="preserve"> (Co-PI)</w:t>
      </w:r>
      <w:r w:rsidRPr="00122B23">
        <w:rPr>
          <w:rFonts w:eastAsia="Times New Roman" w:cstheme="minorHAnsi"/>
        </w:rPr>
        <w:t xml:space="preserve">, assistant professor of Mathematics, </w:t>
      </w:r>
      <w:r w:rsidR="00187E23" w:rsidRPr="00122B23">
        <w:rPr>
          <w:rFonts w:eastAsia="Times New Roman" w:cstheme="minorHAnsi"/>
        </w:rPr>
        <w:t>is</w:t>
      </w:r>
      <w:r w:rsidRPr="00122B23">
        <w:rPr>
          <w:rFonts w:eastAsia="Times New Roman" w:cstheme="minorHAnsi"/>
        </w:rPr>
        <w:t xml:space="preserve"> responsible for MATH131/132 control and treatment group activities, focus group study participant recruitment and student performance data collection, and training and coordination of other MATH131/132 control and treatment section instructors. She will work closely with three senior personnel to implement project activities in the calculus courses: Dr. </w:t>
      </w:r>
      <w:proofErr w:type="spellStart"/>
      <w:r w:rsidRPr="00122B23">
        <w:rPr>
          <w:rFonts w:eastAsia="Times New Roman" w:cstheme="minorHAnsi"/>
        </w:rPr>
        <w:t>Paramanathan</w:t>
      </w:r>
      <w:proofErr w:type="spellEnd"/>
      <w:r w:rsidRPr="00122B23">
        <w:rPr>
          <w:rFonts w:eastAsia="Times New Roman" w:cstheme="minorHAnsi"/>
        </w:rPr>
        <w:t xml:space="preserve"> </w:t>
      </w:r>
      <w:proofErr w:type="spellStart"/>
      <w:r w:rsidRPr="00122B23">
        <w:rPr>
          <w:rFonts w:eastAsia="Times New Roman" w:cstheme="minorHAnsi"/>
        </w:rPr>
        <w:t>Varatharajah</w:t>
      </w:r>
      <w:proofErr w:type="spellEnd"/>
      <w:r w:rsidRPr="00122B23">
        <w:rPr>
          <w:rFonts w:eastAsia="Times New Roman" w:cstheme="minorHAnsi"/>
        </w:rPr>
        <w:t>, associate professor of Mathematics and course coordinator of MATH131/132, Dr. Shea Burns, associate professor of Mathematics and Dr. Barbara Tankersley, associate professor of Mathematics.</w:t>
      </w:r>
    </w:p>
    <w:p w14:paraId="14098ECB" w14:textId="262688DA" w:rsidR="00382FDC" w:rsidRPr="00122B23" w:rsidRDefault="00C95026" w:rsidP="00FB6BB5">
      <w:pPr>
        <w:spacing w:before="120" w:after="120" w:line="240" w:lineRule="auto"/>
        <w:rPr>
          <w:rFonts w:eastAsia="Times New Roman" w:cstheme="minorHAnsi"/>
          <w:b/>
          <w:bCs/>
        </w:rPr>
      </w:pPr>
      <w:r w:rsidRPr="00122B23">
        <w:rPr>
          <w:rFonts w:eastAsia="Times New Roman" w:cstheme="minorHAnsi"/>
        </w:rPr>
        <w:t xml:space="preserve">Dr. </w:t>
      </w:r>
      <w:proofErr w:type="spellStart"/>
      <w:r w:rsidRPr="00122B23">
        <w:rPr>
          <w:rFonts w:eastAsia="Times New Roman" w:cstheme="minorHAnsi"/>
        </w:rPr>
        <w:t>Kalynda</w:t>
      </w:r>
      <w:proofErr w:type="spellEnd"/>
      <w:r w:rsidRPr="00122B23">
        <w:rPr>
          <w:rFonts w:eastAsia="Times New Roman" w:cstheme="minorHAnsi"/>
        </w:rPr>
        <w:t xml:space="preserve"> Smith</w:t>
      </w:r>
      <w:r w:rsidR="009D29B6" w:rsidRPr="00122B23">
        <w:rPr>
          <w:rFonts w:eastAsia="Times New Roman" w:cstheme="minorHAnsi"/>
        </w:rPr>
        <w:t xml:space="preserve"> (Co-PI)</w:t>
      </w:r>
      <w:r w:rsidRPr="00122B23">
        <w:rPr>
          <w:rFonts w:eastAsia="Times New Roman" w:cstheme="minorHAnsi"/>
        </w:rPr>
        <w:t xml:space="preserve">, assistant professor of Psychology, </w:t>
      </w:r>
      <w:r w:rsidR="009D29B6" w:rsidRPr="00122B23">
        <w:rPr>
          <w:rFonts w:eastAsia="Times New Roman" w:cstheme="minorHAnsi"/>
        </w:rPr>
        <w:t>is</w:t>
      </w:r>
      <w:r w:rsidRPr="00122B23">
        <w:rPr>
          <w:rFonts w:eastAsia="Times New Roman" w:cstheme="minorHAnsi"/>
        </w:rPr>
        <w:t xml:space="preserve"> responsible for survey instrument and focus group protocol design and research methodologies implementation and refinement, and student focus group session facilitation, </w:t>
      </w:r>
      <w:proofErr w:type="gramStart"/>
      <w:r w:rsidRPr="00122B23">
        <w:rPr>
          <w:rFonts w:eastAsia="Times New Roman" w:cstheme="minorHAnsi"/>
        </w:rPr>
        <w:t>transcription</w:t>
      </w:r>
      <w:proofErr w:type="gramEnd"/>
      <w:r w:rsidRPr="00122B23">
        <w:rPr>
          <w:rFonts w:eastAsia="Times New Roman" w:cstheme="minorHAnsi"/>
        </w:rPr>
        <w:t xml:space="preserve"> and analysis.</w:t>
      </w:r>
    </w:p>
    <w:p w14:paraId="3D7E7953" w14:textId="692BD99E" w:rsidR="00C95026" w:rsidRPr="00122B23" w:rsidRDefault="00C95026" w:rsidP="00FB6BB5">
      <w:pPr>
        <w:spacing w:before="120" w:after="120" w:line="240" w:lineRule="auto"/>
        <w:rPr>
          <w:rFonts w:eastAsia="Times New Roman" w:cstheme="minorHAnsi"/>
          <w:b/>
          <w:bCs/>
        </w:rPr>
      </w:pPr>
      <w:r w:rsidRPr="00122B23">
        <w:rPr>
          <w:rFonts w:eastAsia="Times New Roman" w:cstheme="minorHAnsi"/>
        </w:rPr>
        <w:t>Dr. Monique Matelski</w:t>
      </w:r>
      <w:r w:rsidR="008E6277" w:rsidRPr="00122B23">
        <w:rPr>
          <w:rFonts w:eastAsia="Times New Roman" w:cstheme="minorHAnsi"/>
        </w:rPr>
        <w:t xml:space="preserve"> (External Evaluator)</w:t>
      </w:r>
      <w:r w:rsidRPr="00122B23">
        <w:rPr>
          <w:rFonts w:eastAsia="Times New Roman" w:cstheme="minorHAnsi"/>
        </w:rPr>
        <w:t xml:space="preserve">, Director of Research &amp; Evaluation, at Cobblestone Applied Research &amp; Evaluation, Inc, </w:t>
      </w:r>
      <w:r w:rsidR="008E6277" w:rsidRPr="00122B23">
        <w:rPr>
          <w:rFonts w:eastAsia="Times New Roman" w:cstheme="minorHAnsi"/>
        </w:rPr>
        <w:t>is</w:t>
      </w:r>
      <w:r w:rsidRPr="00122B23">
        <w:rPr>
          <w:rFonts w:eastAsia="Times New Roman" w:cstheme="minorHAnsi"/>
        </w:rPr>
        <w:t xml:space="preserve"> responsible for project evaluation and assessment. </w:t>
      </w:r>
    </w:p>
    <w:p w14:paraId="6C048755" w14:textId="6707DDA6" w:rsidR="007C05AE" w:rsidRPr="00122B23" w:rsidRDefault="007C05AE">
      <w:pPr>
        <w:rPr>
          <w:rFonts w:cstheme="minorHAnsi"/>
        </w:rPr>
      </w:pPr>
      <w:r w:rsidRPr="00122B23">
        <w:rPr>
          <w:rFonts w:cstheme="minorHAnsi"/>
        </w:rPr>
        <w:br w:type="page"/>
      </w:r>
    </w:p>
    <w:p w14:paraId="6A5B85AA" w14:textId="77777777" w:rsidR="00B63E35" w:rsidRPr="00122B23" w:rsidRDefault="00B63E35" w:rsidP="00B63E35">
      <w:pPr>
        <w:pStyle w:val="NoSpacing"/>
        <w:shd w:val="clear" w:color="auto" w:fill="FFFFFF" w:themeFill="background1"/>
        <w:spacing w:before="120" w:after="120"/>
        <w:jc w:val="center"/>
        <w:rPr>
          <w:rFonts w:cstheme="minorHAnsi"/>
          <w:b/>
          <w:color w:val="1F497D" w:themeColor="text2"/>
          <w:sz w:val="40"/>
          <w:szCs w:val="40"/>
        </w:rPr>
      </w:pPr>
      <w:r w:rsidRPr="00122B23">
        <w:rPr>
          <w:rFonts w:cstheme="minorHAnsi"/>
          <w:b/>
          <w:color w:val="1F497D" w:themeColor="text2"/>
          <w:sz w:val="40"/>
          <w:szCs w:val="40"/>
        </w:rPr>
        <w:lastRenderedPageBreak/>
        <w:t xml:space="preserve">Chapter </w:t>
      </w:r>
      <w:r w:rsidR="00113697" w:rsidRPr="00122B23">
        <w:rPr>
          <w:rFonts w:cstheme="minorHAnsi"/>
          <w:b/>
          <w:color w:val="1F497D" w:themeColor="text2"/>
          <w:sz w:val="40"/>
          <w:szCs w:val="40"/>
        </w:rPr>
        <w:t>2</w:t>
      </w:r>
    </w:p>
    <w:p w14:paraId="2F2D842D" w14:textId="584857C2" w:rsidR="00113697" w:rsidRPr="00122B23" w:rsidRDefault="00113697" w:rsidP="00B63E35">
      <w:pPr>
        <w:pStyle w:val="NoSpacing"/>
        <w:shd w:val="clear" w:color="auto" w:fill="FFFFFF" w:themeFill="background1"/>
        <w:spacing w:before="120" w:after="120"/>
        <w:jc w:val="center"/>
        <w:rPr>
          <w:rFonts w:cstheme="minorHAnsi"/>
          <w:b/>
          <w:color w:val="1F497D" w:themeColor="text2"/>
          <w:sz w:val="40"/>
          <w:szCs w:val="40"/>
        </w:rPr>
      </w:pPr>
      <w:r w:rsidRPr="00122B23">
        <w:rPr>
          <w:rFonts w:cstheme="minorHAnsi"/>
          <w:b/>
          <w:color w:val="1F497D" w:themeColor="text2"/>
          <w:sz w:val="40"/>
          <w:szCs w:val="40"/>
        </w:rPr>
        <w:t>Introduction to Learning Strategies</w:t>
      </w:r>
    </w:p>
    <w:p w14:paraId="4930E510" w14:textId="77777777" w:rsidR="003F5394" w:rsidRDefault="003F5394" w:rsidP="00D4519B">
      <w:pPr>
        <w:pStyle w:val="NoSpacing"/>
        <w:shd w:val="clear" w:color="auto" w:fill="FFFFFF" w:themeFill="background1"/>
        <w:spacing w:before="120" w:after="120"/>
        <w:rPr>
          <w:rFonts w:cstheme="minorHAnsi"/>
          <w:b/>
          <w:color w:val="1F497D" w:themeColor="text2"/>
          <w:sz w:val="40"/>
          <w:szCs w:val="40"/>
        </w:rPr>
      </w:pPr>
    </w:p>
    <w:p w14:paraId="17016B3A" w14:textId="55EB2B7A" w:rsidR="00D4519B" w:rsidRPr="00D4519B" w:rsidRDefault="00D4519B" w:rsidP="00D4519B">
      <w:pPr>
        <w:pStyle w:val="NoSpacing"/>
        <w:shd w:val="clear" w:color="auto" w:fill="FFFFFF" w:themeFill="background1"/>
        <w:spacing w:before="120" w:after="120"/>
        <w:rPr>
          <w:rFonts w:eastAsiaTheme="minorEastAsia" w:cstheme="minorHAnsi"/>
        </w:rPr>
      </w:pPr>
      <w:r w:rsidRPr="00D4519B">
        <w:rPr>
          <w:rFonts w:eastAsiaTheme="minorEastAsia" w:cstheme="minorHAnsi"/>
        </w:rPr>
        <w:t xml:space="preserve">This </w:t>
      </w:r>
      <w:r>
        <w:rPr>
          <w:rFonts w:eastAsiaTheme="minorEastAsia" w:cstheme="minorHAnsi"/>
        </w:rPr>
        <w:t xml:space="preserve">chapter </w:t>
      </w:r>
      <w:r w:rsidR="00011741">
        <w:rPr>
          <w:rFonts w:eastAsiaTheme="minorEastAsia" w:cstheme="minorHAnsi"/>
        </w:rPr>
        <w:t xml:space="preserve">will introduce the reader to </w:t>
      </w:r>
      <w:r w:rsidR="00CE2416">
        <w:rPr>
          <w:rFonts w:eastAsiaTheme="minorEastAsia" w:cstheme="minorHAnsi"/>
        </w:rPr>
        <w:t xml:space="preserve">1) </w:t>
      </w:r>
      <w:r w:rsidR="008330A5">
        <w:rPr>
          <w:rFonts w:eastAsiaTheme="minorEastAsia" w:cstheme="minorHAnsi"/>
        </w:rPr>
        <w:t xml:space="preserve">the main types of </w:t>
      </w:r>
      <w:r w:rsidR="00E136CA">
        <w:rPr>
          <w:rFonts w:eastAsiaTheme="minorEastAsia" w:cstheme="minorHAnsi"/>
        </w:rPr>
        <w:t>learning strategies</w:t>
      </w:r>
      <w:r w:rsidR="000C12E4">
        <w:rPr>
          <w:rFonts w:eastAsiaTheme="minorEastAsia" w:cstheme="minorHAnsi"/>
        </w:rPr>
        <w:t xml:space="preserve"> and</w:t>
      </w:r>
      <w:r w:rsidR="008330A5">
        <w:rPr>
          <w:rFonts w:eastAsiaTheme="minorEastAsia" w:cstheme="minorHAnsi"/>
        </w:rPr>
        <w:t xml:space="preserve"> the importance of using these learning strategies when learning </w:t>
      </w:r>
      <w:r w:rsidR="00974CAF">
        <w:rPr>
          <w:rFonts w:eastAsiaTheme="minorEastAsia" w:cstheme="minorHAnsi"/>
        </w:rPr>
        <w:t xml:space="preserve">math </w:t>
      </w:r>
      <w:proofErr w:type="gramStart"/>
      <w:r w:rsidR="00974CAF">
        <w:rPr>
          <w:rFonts w:eastAsiaTheme="minorEastAsia" w:cstheme="minorHAnsi"/>
        </w:rPr>
        <w:t>and</w:t>
      </w:r>
      <w:r w:rsidR="00BF1C12">
        <w:rPr>
          <w:rFonts w:eastAsiaTheme="minorEastAsia" w:cstheme="minorHAnsi"/>
        </w:rPr>
        <w:t>;</w:t>
      </w:r>
      <w:proofErr w:type="gramEnd"/>
      <w:r w:rsidR="00BF1C12">
        <w:rPr>
          <w:rFonts w:eastAsiaTheme="minorEastAsia" w:cstheme="minorHAnsi"/>
        </w:rPr>
        <w:t xml:space="preserve"> 2)</w:t>
      </w:r>
      <w:r w:rsidR="008330A5">
        <w:rPr>
          <w:rFonts w:eastAsiaTheme="minorEastAsia" w:cstheme="minorHAnsi"/>
        </w:rPr>
        <w:t xml:space="preserve"> </w:t>
      </w:r>
      <w:r w:rsidR="000C12E4">
        <w:rPr>
          <w:rFonts w:eastAsiaTheme="minorEastAsia" w:cstheme="minorHAnsi"/>
        </w:rPr>
        <w:t xml:space="preserve">give </w:t>
      </w:r>
      <w:r w:rsidR="00FA73FA">
        <w:rPr>
          <w:rFonts w:eastAsiaTheme="minorEastAsia" w:cstheme="minorHAnsi"/>
        </w:rPr>
        <w:t xml:space="preserve">the reader a brief description of the specific learning strategies </w:t>
      </w:r>
      <w:r w:rsidR="00907BB7">
        <w:rPr>
          <w:rFonts w:eastAsiaTheme="minorEastAsia" w:cstheme="minorHAnsi"/>
        </w:rPr>
        <w:t>utilized</w:t>
      </w:r>
      <w:r w:rsidR="00FA73FA">
        <w:rPr>
          <w:rFonts w:eastAsiaTheme="minorEastAsia" w:cstheme="minorHAnsi"/>
        </w:rPr>
        <w:t xml:space="preserve"> in the </w:t>
      </w:r>
      <w:r w:rsidR="00DD18A2">
        <w:rPr>
          <w:rFonts w:eastAsiaTheme="minorEastAsia" w:cstheme="minorHAnsi"/>
        </w:rPr>
        <w:t>math learning strategy-instruction project.</w:t>
      </w:r>
    </w:p>
    <w:p w14:paraId="2382F878" w14:textId="2E1322DF" w:rsidR="00F5088A" w:rsidRPr="00122B23" w:rsidRDefault="00113697" w:rsidP="00FB6BB5">
      <w:pPr>
        <w:pStyle w:val="NoSpacing"/>
        <w:shd w:val="clear" w:color="auto" w:fill="FFFFFF" w:themeFill="background1"/>
        <w:spacing w:before="120" w:after="120"/>
        <w:jc w:val="both"/>
        <w:rPr>
          <w:rFonts w:cstheme="minorHAnsi"/>
          <w:b/>
          <w:color w:val="1F497D" w:themeColor="text2"/>
          <w:sz w:val="32"/>
          <w:szCs w:val="32"/>
        </w:rPr>
      </w:pPr>
      <w:r w:rsidRPr="00122B23">
        <w:rPr>
          <w:rFonts w:cstheme="minorHAnsi"/>
          <w:b/>
          <w:color w:val="1F497D" w:themeColor="text2"/>
          <w:sz w:val="32"/>
          <w:szCs w:val="32"/>
        </w:rPr>
        <w:t>2.1. Importance of Learning Strategies for Learning Math</w:t>
      </w:r>
    </w:p>
    <w:p w14:paraId="0734BED8" w14:textId="1689940E" w:rsidR="00026591" w:rsidRDefault="0041438B" w:rsidP="00D15EBD">
      <w:pPr>
        <w:pStyle w:val="NormalWeb"/>
        <w:spacing w:before="120" w:beforeAutospacing="0" w:after="120" w:afterAutospacing="0"/>
        <w:rPr>
          <w:rFonts w:asciiTheme="minorHAnsi" w:hAnsiTheme="minorHAnsi" w:cstheme="minorHAnsi"/>
          <w:sz w:val="22"/>
          <w:szCs w:val="22"/>
        </w:rPr>
      </w:pPr>
      <w:r w:rsidRPr="00122B23">
        <w:rPr>
          <w:rFonts w:asciiTheme="minorHAnsi" w:hAnsiTheme="minorHAnsi" w:cstheme="minorHAnsi"/>
          <w:sz w:val="22"/>
          <w:szCs w:val="22"/>
        </w:rPr>
        <w:t>The use of learning strategies has been repeatedly shown to be positively correlated with academic performance (e.g., Weinstein et al., 2000)</w:t>
      </w:r>
      <w:r w:rsidR="00057A3B">
        <w:rPr>
          <w:rFonts w:asciiTheme="minorHAnsi" w:hAnsiTheme="minorHAnsi" w:cstheme="minorHAnsi"/>
          <w:sz w:val="22"/>
          <w:szCs w:val="22"/>
        </w:rPr>
        <w:t xml:space="preserve">. </w:t>
      </w:r>
      <w:r w:rsidR="004E0ACA">
        <w:rPr>
          <w:rFonts w:asciiTheme="minorHAnsi" w:hAnsiTheme="minorHAnsi" w:cstheme="minorHAnsi"/>
          <w:sz w:val="22"/>
          <w:szCs w:val="22"/>
        </w:rPr>
        <w:t xml:space="preserve">However, </w:t>
      </w:r>
      <w:r w:rsidR="00CE2416">
        <w:rPr>
          <w:rFonts w:asciiTheme="minorHAnsi" w:hAnsiTheme="minorHAnsi" w:cstheme="minorHAnsi"/>
          <w:sz w:val="22"/>
          <w:szCs w:val="22"/>
        </w:rPr>
        <w:t>research suggests</w:t>
      </w:r>
      <w:r w:rsidR="00646364">
        <w:rPr>
          <w:rFonts w:asciiTheme="minorHAnsi" w:hAnsiTheme="minorHAnsi" w:cstheme="minorHAnsi"/>
          <w:sz w:val="22"/>
          <w:szCs w:val="22"/>
        </w:rPr>
        <w:t xml:space="preserve"> that </w:t>
      </w:r>
      <w:r w:rsidR="00D46642">
        <w:rPr>
          <w:rFonts w:asciiTheme="minorHAnsi" w:hAnsiTheme="minorHAnsi" w:cstheme="minorHAnsi"/>
          <w:sz w:val="22"/>
          <w:szCs w:val="22"/>
        </w:rPr>
        <w:t xml:space="preserve">students </w:t>
      </w:r>
      <w:r w:rsidR="00646364">
        <w:rPr>
          <w:rFonts w:asciiTheme="minorHAnsi" w:hAnsiTheme="minorHAnsi" w:cstheme="minorHAnsi"/>
          <w:sz w:val="22"/>
          <w:szCs w:val="22"/>
        </w:rPr>
        <w:t>a</w:t>
      </w:r>
      <w:r w:rsidR="00D46642">
        <w:rPr>
          <w:rFonts w:asciiTheme="minorHAnsi" w:hAnsiTheme="minorHAnsi" w:cstheme="minorHAnsi"/>
          <w:sz w:val="22"/>
          <w:szCs w:val="22"/>
        </w:rPr>
        <w:t xml:space="preserve">t </w:t>
      </w:r>
      <w:r w:rsidR="00646364">
        <w:rPr>
          <w:rFonts w:asciiTheme="minorHAnsi" w:hAnsiTheme="minorHAnsi" w:cstheme="minorHAnsi"/>
          <w:sz w:val="22"/>
          <w:szCs w:val="22"/>
        </w:rPr>
        <w:t xml:space="preserve">all educational </w:t>
      </w:r>
      <w:r w:rsidR="00D46642">
        <w:rPr>
          <w:rFonts w:asciiTheme="minorHAnsi" w:hAnsiTheme="minorHAnsi" w:cstheme="minorHAnsi"/>
          <w:sz w:val="22"/>
          <w:szCs w:val="22"/>
        </w:rPr>
        <w:t>levels often use ineffective learning strategies</w:t>
      </w:r>
      <w:r w:rsidR="002D43E7">
        <w:rPr>
          <w:rFonts w:asciiTheme="minorHAnsi" w:hAnsiTheme="minorHAnsi" w:cstheme="minorHAnsi"/>
          <w:sz w:val="22"/>
          <w:szCs w:val="22"/>
        </w:rPr>
        <w:t xml:space="preserve"> </w:t>
      </w:r>
      <w:r w:rsidR="002B6CE0">
        <w:rPr>
          <w:rFonts w:asciiTheme="minorHAnsi" w:hAnsiTheme="minorHAnsi" w:cstheme="minorHAnsi"/>
          <w:sz w:val="22"/>
          <w:szCs w:val="22"/>
        </w:rPr>
        <w:t>(McDaniel &amp; Einstein, 20</w:t>
      </w:r>
      <w:r w:rsidR="00411A44">
        <w:rPr>
          <w:rFonts w:asciiTheme="minorHAnsi" w:hAnsiTheme="minorHAnsi" w:cstheme="minorHAnsi"/>
          <w:sz w:val="22"/>
          <w:szCs w:val="22"/>
        </w:rPr>
        <w:t>20</w:t>
      </w:r>
      <w:r w:rsidR="002B6CE0">
        <w:rPr>
          <w:rFonts w:asciiTheme="minorHAnsi" w:hAnsiTheme="minorHAnsi" w:cstheme="minorHAnsi"/>
          <w:sz w:val="22"/>
          <w:szCs w:val="22"/>
        </w:rPr>
        <w:t>)</w:t>
      </w:r>
      <w:r w:rsidR="00617250">
        <w:rPr>
          <w:rFonts w:asciiTheme="minorHAnsi" w:hAnsiTheme="minorHAnsi" w:cstheme="minorHAnsi"/>
          <w:sz w:val="22"/>
          <w:szCs w:val="22"/>
        </w:rPr>
        <w:t>.</w:t>
      </w:r>
      <w:r w:rsidR="00AE65C4">
        <w:rPr>
          <w:rFonts w:asciiTheme="minorHAnsi" w:hAnsiTheme="minorHAnsi" w:cstheme="minorHAnsi"/>
          <w:sz w:val="22"/>
          <w:szCs w:val="22"/>
        </w:rPr>
        <w:t xml:space="preserve"> </w:t>
      </w:r>
      <w:r w:rsidR="00A05B8E">
        <w:rPr>
          <w:rFonts w:asciiTheme="minorHAnsi" w:hAnsiTheme="minorHAnsi" w:cstheme="minorHAnsi"/>
          <w:sz w:val="22"/>
          <w:szCs w:val="22"/>
        </w:rPr>
        <w:t xml:space="preserve">Several studies indicate that </w:t>
      </w:r>
      <w:r w:rsidRPr="00122B23">
        <w:rPr>
          <w:rFonts w:asciiTheme="minorHAnsi" w:hAnsiTheme="minorHAnsi" w:cstheme="minorHAnsi"/>
          <w:sz w:val="22"/>
          <w:szCs w:val="22"/>
        </w:rPr>
        <w:t xml:space="preserve">learning-strategy instruction </w:t>
      </w:r>
      <w:r w:rsidR="00A05B8E">
        <w:rPr>
          <w:rFonts w:asciiTheme="minorHAnsi" w:hAnsiTheme="minorHAnsi" w:cstheme="minorHAnsi"/>
          <w:sz w:val="22"/>
          <w:szCs w:val="22"/>
        </w:rPr>
        <w:t xml:space="preserve">has a positive impact </w:t>
      </w:r>
      <w:r w:rsidRPr="00122B23">
        <w:rPr>
          <w:rFonts w:asciiTheme="minorHAnsi" w:hAnsiTheme="minorHAnsi" w:cstheme="minorHAnsi"/>
          <w:sz w:val="22"/>
          <w:szCs w:val="22"/>
        </w:rPr>
        <w:t>on students’ performance</w:t>
      </w:r>
      <w:r w:rsidR="006A49F2">
        <w:rPr>
          <w:rFonts w:asciiTheme="minorHAnsi" w:hAnsiTheme="minorHAnsi" w:cstheme="minorHAnsi"/>
          <w:sz w:val="22"/>
          <w:szCs w:val="22"/>
        </w:rPr>
        <w:t xml:space="preserve"> in </w:t>
      </w:r>
      <w:r w:rsidR="00846FB4">
        <w:rPr>
          <w:rFonts w:asciiTheme="minorHAnsi" w:hAnsiTheme="minorHAnsi" w:cstheme="minorHAnsi"/>
          <w:sz w:val="22"/>
          <w:szCs w:val="22"/>
        </w:rPr>
        <w:t xml:space="preserve">the domains of </w:t>
      </w:r>
      <w:r w:rsidR="006A49F2">
        <w:rPr>
          <w:rFonts w:asciiTheme="minorHAnsi" w:hAnsiTheme="minorHAnsi" w:cstheme="minorHAnsi"/>
          <w:sz w:val="22"/>
          <w:szCs w:val="22"/>
        </w:rPr>
        <w:t>mathematics</w:t>
      </w:r>
      <w:r w:rsidR="00846FB4">
        <w:rPr>
          <w:rFonts w:asciiTheme="minorHAnsi" w:hAnsiTheme="minorHAnsi" w:cstheme="minorHAnsi"/>
          <w:sz w:val="22"/>
          <w:szCs w:val="22"/>
        </w:rPr>
        <w:t>, science, reading and writing</w:t>
      </w:r>
      <w:r w:rsidR="006A49F2">
        <w:rPr>
          <w:rFonts w:asciiTheme="minorHAnsi" w:hAnsiTheme="minorHAnsi" w:cstheme="minorHAnsi"/>
          <w:sz w:val="22"/>
          <w:szCs w:val="22"/>
        </w:rPr>
        <w:t xml:space="preserve"> </w:t>
      </w:r>
      <w:r w:rsidRPr="00122B23">
        <w:rPr>
          <w:rFonts w:asciiTheme="minorHAnsi" w:hAnsiTheme="minorHAnsi" w:cstheme="minorHAnsi"/>
          <w:sz w:val="22"/>
          <w:szCs w:val="22"/>
        </w:rPr>
        <w:t>(</w:t>
      </w:r>
      <w:r w:rsidR="00463404">
        <w:rPr>
          <w:rFonts w:asciiTheme="minorHAnsi" w:hAnsiTheme="minorHAnsi" w:cstheme="minorHAnsi"/>
          <w:sz w:val="22"/>
          <w:szCs w:val="22"/>
        </w:rPr>
        <w:t>see</w:t>
      </w:r>
      <w:r w:rsidR="00663A68">
        <w:rPr>
          <w:rFonts w:asciiTheme="minorHAnsi" w:hAnsiTheme="minorHAnsi" w:cstheme="minorHAnsi"/>
          <w:sz w:val="22"/>
          <w:szCs w:val="22"/>
        </w:rPr>
        <w:t xml:space="preserve"> the meta-analysis by</w:t>
      </w:r>
      <w:r w:rsidRPr="00122B23">
        <w:rPr>
          <w:rFonts w:asciiTheme="minorHAnsi" w:hAnsiTheme="minorHAnsi" w:cstheme="minorHAnsi"/>
          <w:sz w:val="22"/>
          <w:szCs w:val="22"/>
        </w:rPr>
        <w:t xml:space="preserve"> </w:t>
      </w:r>
      <w:proofErr w:type="spellStart"/>
      <w:r w:rsidRPr="00122B23">
        <w:rPr>
          <w:rFonts w:asciiTheme="minorHAnsi" w:hAnsiTheme="minorHAnsi" w:cstheme="minorHAnsi"/>
          <w:sz w:val="22"/>
          <w:szCs w:val="22"/>
        </w:rPr>
        <w:t>Donker</w:t>
      </w:r>
      <w:proofErr w:type="spellEnd"/>
      <w:r w:rsidRPr="00122B23">
        <w:rPr>
          <w:rFonts w:asciiTheme="minorHAnsi" w:hAnsiTheme="minorHAnsi" w:cstheme="minorHAnsi"/>
          <w:sz w:val="22"/>
          <w:szCs w:val="22"/>
        </w:rPr>
        <w:t xml:space="preserve"> et al.</w:t>
      </w:r>
      <w:r w:rsidR="00463404">
        <w:rPr>
          <w:rFonts w:asciiTheme="minorHAnsi" w:hAnsiTheme="minorHAnsi" w:cstheme="minorHAnsi"/>
          <w:sz w:val="22"/>
          <w:szCs w:val="22"/>
        </w:rPr>
        <w:t xml:space="preserve"> (</w:t>
      </w:r>
      <w:r w:rsidRPr="00122B23">
        <w:rPr>
          <w:rFonts w:asciiTheme="minorHAnsi" w:hAnsiTheme="minorHAnsi" w:cstheme="minorHAnsi"/>
          <w:sz w:val="22"/>
          <w:szCs w:val="22"/>
        </w:rPr>
        <w:t>2014</w:t>
      </w:r>
      <w:r w:rsidR="00463404">
        <w:rPr>
          <w:rFonts w:asciiTheme="minorHAnsi" w:hAnsiTheme="minorHAnsi" w:cstheme="minorHAnsi"/>
          <w:sz w:val="22"/>
          <w:szCs w:val="22"/>
        </w:rPr>
        <w:t>) and references therein</w:t>
      </w:r>
      <w:r w:rsidRPr="00122B23">
        <w:rPr>
          <w:rFonts w:asciiTheme="minorHAnsi" w:hAnsiTheme="minorHAnsi" w:cstheme="minorHAnsi"/>
          <w:sz w:val="22"/>
          <w:szCs w:val="22"/>
        </w:rPr>
        <w:t>)</w:t>
      </w:r>
      <w:r w:rsidR="00E2298C">
        <w:rPr>
          <w:rFonts w:asciiTheme="minorHAnsi" w:hAnsiTheme="minorHAnsi" w:cstheme="minorHAnsi"/>
          <w:sz w:val="22"/>
          <w:szCs w:val="22"/>
        </w:rPr>
        <w:t>, suggesting that students benefit from learning strategy training through learning strategy instruction</w:t>
      </w:r>
    </w:p>
    <w:p w14:paraId="4EB9B125" w14:textId="2D0DEF27" w:rsidR="00C31D72" w:rsidRPr="00122B23" w:rsidRDefault="00113697" w:rsidP="00D15EBD">
      <w:pPr>
        <w:pStyle w:val="NoSpacing"/>
        <w:shd w:val="clear" w:color="auto" w:fill="FFFFFF" w:themeFill="background1"/>
        <w:spacing w:before="120" w:after="120"/>
        <w:jc w:val="both"/>
        <w:rPr>
          <w:rFonts w:cstheme="minorHAnsi"/>
          <w:b/>
          <w:bCs/>
          <w:color w:val="1F497D" w:themeColor="text2"/>
          <w:sz w:val="32"/>
          <w:szCs w:val="32"/>
        </w:rPr>
      </w:pPr>
      <w:r w:rsidRPr="00122B23">
        <w:rPr>
          <w:rFonts w:cstheme="minorHAnsi"/>
          <w:b/>
          <w:bCs/>
          <w:color w:val="1F497D" w:themeColor="text2"/>
          <w:sz w:val="32"/>
          <w:szCs w:val="32"/>
        </w:rPr>
        <w:t>2.2. Types of Learning Strategies</w:t>
      </w:r>
    </w:p>
    <w:p w14:paraId="7109F3DF" w14:textId="7BBE2F19" w:rsidR="00DF1D47" w:rsidRPr="00122B23" w:rsidRDefault="00024780" w:rsidP="00D15EBD">
      <w:pPr>
        <w:pStyle w:val="NormalWeb"/>
        <w:spacing w:before="120" w:beforeAutospacing="0" w:after="120" w:afterAutospacing="0"/>
        <w:rPr>
          <w:rFonts w:asciiTheme="minorHAnsi" w:hAnsiTheme="minorHAnsi" w:cstheme="minorHAnsi"/>
          <w:sz w:val="22"/>
          <w:szCs w:val="22"/>
        </w:rPr>
      </w:pPr>
      <w:r w:rsidRPr="00122B23">
        <w:rPr>
          <w:rFonts w:asciiTheme="minorHAnsi" w:hAnsiTheme="minorHAnsi" w:cstheme="minorHAnsi"/>
          <w:sz w:val="22"/>
          <w:szCs w:val="22"/>
        </w:rPr>
        <w:t xml:space="preserve">Pressley et al. (1989) define learning strategies as “processes or sequences of processes that, when matched to the requirements of tasks, facilitate performance”. There are numerous learning strategies that have been categorized according to various taxonomies. </w:t>
      </w:r>
      <w:proofErr w:type="spellStart"/>
      <w:r w:rsidRPr="00122B23">
        <w:rPr>
          <w:rFonts w:asciiTheme="minorHAnsi" w:hAnsiTheme="minorHAnsi" w:cstheme="minorHAnsi"/>
          <w:sz w:val="22"/>
          <w:szCs w:val="22"/>
        </w:rPr>
        <w:t>Donker</w:t>
      </w:r>
      <w:proofErr w:type="spellEnd"/>
      <w:r w:rsidRPr="00122B23">
        <w:rPr>
          <w:rFonts w:asciiTheme="minorHAnsi" w:hAnsiTheme="minorHAnsi" w:cstheme="minorHAnsi"/>
          <w:sz w:val="22"/>
          <w:szCs w:val="22"/>
        </w:rPr>
        <w:t xml:space="preserve"> et al.’s </w:t>
      </w:r>
      <w:r w:rsidR="00E06A5F">
        <w:rPr>
          <w:rFonts w:asciiTheme="minorHAnsi" w:hAnsiTheme="minorHAnsi" w:cstheme="minorHAnsi"/>
          <w:sz w:val="22"/>
          <w:szCs w:val="22"/>
        </w:rPr>
        <w:t xml:space="preserve">(2014) </w:t>
      </w:r>
      <w:r w:rsidRPr="00122B23">
        <w:rPr>
          <w:rFonts w:asciiTheme="minorHAnsi" w:hAnsiTheme="minorHAnsi" w:cstheme="minorHAnsi"/>
          <w:sz w:val="22"/>
          <w:szCs w:val="22"/>
        </w:rPr>
        <w:t xml:space="preserve">categorization classifies learning strategies into three main categories: </w:t>
      </w:r>
    </w:p>
    <w:p w14:paraId="28E8979E" w14:textId="57D52A51" w:rsidR="00DF1D47" w:rsidRPr="00122B23" w:rsidRDefault="006C4E3F" w:rsidP="0009266C">
      <w:pPr>
        <w:pStyle w:val="NormalWeb"/>
        <w:numPr>
          <w:ilvl w:val="0"/>
          <w:numId w:val="28"/>
        </w:numPr>
        <w:spacing w:before="120" w:beforeAutospacing="0" w:after="120" w:afterAutospacing="0"/>
        <w:rPr>
          <w:rFonts w:asciiTheme="minorHAnsi" w:hAnsiTheme="minorHAnsi" w:cstheme="minorHAnsi"/>
          <w:sz w:val="22"/>
          <w:szCs w:val="22"/>
        </w:rPr>
      </w:pPr>
      <w:r w:rsidRPr="00122B23">
        <w:rPr>
          <w:rFonts w:asciiTheme="minorHAnsi" w:hAnsiTheme="minorHAnsi" w:cstheme="minorHAnsi"/>
          <w:sz w:val="22"/>
          <w:szCs w:val="22"/>
        </w:rPr>
        <w:t>C</w:t>
      </w:r>
      <w:r w:rsidR="00024780" w:rsidRPr="00122B23">
        <w:rPr>
          <w:rFonts w:asciiTheme="minorHAnsi" w:hAnsiTheme="minorHAnsi" w:cstheme="minorHAnsi"/>
          <w:sz w:val="22"/>
          <w:szCs w:val="22"/>
        </w:rPr>
        <w:t xml:space="preserve">ognitive strategies, </w:t>
      </w:r>
    </w:p>
    <w:p w14:paraId="5F2BB61C" w14:textId="5518E560" w:rsidR="00DF1D47" w:rsidRPr="00122B23" w:rsidRDefault="006C4E3F" w:rsidP="0009266C">
      <w:pPr>
        <w:pStyle w:val="NormalWeb"/>
        <w:numPr>
          <w:ilvl w:val="0"/>
          <w:numId w:val="28"/>
        </w:numPr>
        <w:spacing w:before="120" w:beforeAutospacing="0" w:after="120" w:afterAutospacing="0"/>
        <w:rPr>
          <w:rFonts w:asciiTheme="minorHAnsi" w:hAnsiTheme="minorHAnsi" w:cstheme="minorHAnsi"/>
          <w:sz w:val="22"/>
          <w:szCs w:val="22"/>
        </w:rPr>
      </w:pPr>
      <w:r w:rsidRPr="00122B23">
        <w:rPr>
          <w:rFonts w:asciiTheme="minorHAnsi" w:hAnsiTheme="minorHAnsi" w:cstheme="minorHAnsi"/>
          <w:sz w:val="22"/>
          <w:szCs w:val="22"/>
        </w:rPr>
        <w:t>M</w:t>
      </w:r>
      <w:r w:rsidR="00024780" w:rsidRPr="00122B23">
        <w:rPr>
          <w:rFonts w:asciiTheme="minorHAnsi" w:hAnsiTheme="minorHAnsi" w:cstheme="minorHAnsi"/>
          <w:sz w:val="22"/>
          <w:szCs w:val="22"/>
        </w:rPr>
        <w:t xml:space="preserve">etacognitive strategies, and </w:t>
      </w:r>
    </w:p>
    <w:p w14:paraId="5B539B07" w14:textId="4A21D7E7" w:rsidR="00E32A44" w:rsidRPr="00122B23" w:rsidRDefault="006C4E3F" w:rsidP="0009266C">
      <w:pPr>
        <w:pStyle w:val="NormalWeb"/>
        <w:numPr>
          <w:ilvl w:val="0"/>
          <w:numId w:val="28"/>
        </w:numPr>
        <w:spacing w:before="120" w:beforeAutospacing="0" w:after="120" w:afterAutospacing="0"/>
        <w:rPr>
          <w:rFonts w:asciiTheme="minorHAnsi" w:hAnsiTheme="minorHAnsi" w:cstheme="minorHAnsi"/>
          <w:sz w:val="22"/>
          <w:szCs w:val="22"/>
        </w:rPr>
      </w:pPr>
      <w:r w:rsidRPr="00122B23">
        <w:rPr>
          <w:rFonts w:asciiTheme="minorHAnsi" w:hAnsiTheme="minorHAnsi" w:cstheme="minorHAnsi"/>
          <w:sz w:val="22"/>
          <w:szCs w:val="22"/>
        </w:rPr>
        <w:t>M</w:t>
      </w:r>
      <w:r w:rsidR="00024780" w:rsidRPr="00122B23">
        <w:rPr>
          <w:rFonts w:asciiTheme="minorHAnsi" w:hAnsiTheme="minorHAnsi" w:cstheme="minorHAnsi"/>
          <w:sz w:val="22"/>
          <w:szCs w:val="22"/>
        </w:rPr>
        <w:t>anagement strategies</w:t>
      </w:r>
    </w:p>
    <w:p w14:paraId="7CB2443B" w14:textId="3A5DB954" w:rsidR="00E32A44" w:rsidRPr="00122B23" w:rsidRDefault="00E32A44" w:rsidP="00D15EBD">
      <w:pPr>
        <w:pStyle w:val="NoSpacing"/>
        <w:shd w:val="clear" w:color="auto" w:fill="FFFFFF" w:themeFill="background1"/>
        <w:spacing w:before="120" w:after="120"/>
        <w:jc w:val="both"/>
        <w:rPr>
          <w:rFonts w:cstheme="minorHAnsi"/>
          <w:b/>
          <w:bCs/>
          <w:color w:val="1F497D" w:themeColor="text2"/>
          <w:sz w:val="32"/>
          <w:szCs w:val="32"/>
        </w:rPr>
      </w:pPr>
      <w:r w:rsidRPr="00122B23">
        <w:rPr>
          <w:rFonts w:cstheme="minorHAnsi"/>
          <w:b/>
          <w:bCs/>
          <w:color w:val="1F497D" w:themeColor="text2"/>
          <w:sz w:val="32"/>
          <w:szCs w:val="32"/>
        </w:rPr>
        <w:t>2.2.1. Cognitive Learning Strategies</w:t>
      </w:r>
    </w:p>
    <w:p w14:paraId="43F5B3FB" w14:textId="37F8BDC4" w:rsidR="00226E92" w:rsidRPr="00122B23" w:rsidRDefault="00024780" w:rsidP="00D15EBD">
      <w:pPr>
        <w:pStyle w:val="NormalWeb"/>
        <w:spacing w:before="120" w:beforeAutospacing="0" w:after="120" w:afterAutospacing="0"/>
        <w:rPr>
          <w:rFonts w:asciiTheme="minorHAnsi" w:hAnsiTheme="minorHAnsi" w:cstheme="minorHAnsi"/>
          <w:sz w:val="22"/>
          <w:szCs w:val="22"/>
        </w:rPr>
      </w:pPr>
      <w:r w:rsidRPr="00122B23">
        <w:rPr>
          <w:rFonts w:asciiTheme="minorHAnsi" w:hAnsiTheme="minorHAnsi" w:cstheme="minorHAnsi"/>
          <w:b/>
          <w:bCs/>
          <w:sz w:val="22"/>
          <w:szCs w:val="22"/>
        </w:rPr>
        <w:t>Cognitive strategies</w:t>
      </w:r>
      <w:r w:rsidRPr="00122B23">
        <w:rPr>
          <w:rFonts w:asciiTheme="minorHAnsi" w:hAnsiTheme="minorHAnsi" w:cstheme="minorHAnsi"/>
          <w:sz w:val="22"/>
          <w:szCs w:val="22"/>
        </w:rPr>
        <w:t xml:space="preserve"> are domain- or task-specific as they refer to students’ interaction with the material to be learned. Students use these strategies to increase their understanding of the material by changing or organizing the material either physically or mentally. Examples of cognitive strategies include elaborating prior knowledge, taking notes, grouping, making inferences, and using images to help understand material or solve problems. There are th</w:t>
      </w:r>
      <w:r w:rsidR="006C4E3F" w:rsidRPr="00122B23">
        <w:rPr>
          <w:rFonts w:asciiTheme="minorHAnsi" w:hAnsiTheme="minorHAnsi" w:cstheme="minorHAnsi"/>
          <w:sz w:val="22"/>
          <w:szCs w:val="22"/>
        </w:rPr>
        <w:t>r</w:t>
      </w:r>
      <w:r w:rsidRPr="00122B23">
        <w:rPr>
          <w:rFonts w:asciiTheme="minorHAnsi" w:hAnsiTheme="minorHAnsi" w:cstheme="minorHAnsi"/>
          <w:sz w:val="22"/>
          <w:szCs w:val="22"/>
        </w:rPr>
        <w:t>ee sub-categories of cognitive strategies</w:t>
      </w:r>
      <w:r w:rsidR="00226E92" w:rsidRPr="00122B23">
        <w:rPr>
          <w:rFonts w:asciiTheme="minorHAnsi" w:hAnsiTheme="minorHAnsi" w:cstheme="minorHAnsi"/>
          <w:sz w:val="22"/>
          <w:szCs w:val="22"/>
        </w:rPr>
        <w:t>:</w:t>
      </w:r>
      <w:r w:rsidRPr="00122B23">
        <w:rPr>
          <w:rFonts w:asciiTheme="minorHAnsi" w:hAnsiTheme="minorHAnsi" w:cstheme="minorHAnsi"/>
          <w:sz w:val="22"/>
          <w:szCs w:val="22"/>
        </w:rPr>
        <w:t xml:space="preserve"> </w:t>
      </w:r>
    </w:p>
    <w:p w14:paraId="2E219FF3" w14:textId="43925856" w:rsidR="006C4E3F" w:rsidRPr="00122B23" w:rsidRDefault="006C4E3F" w:rsidP="0009266C">
      <w:pPr>
        <w:pStyle w:val="NormalWeb"/>
        <w:numPr>
          <w:ilvl w:val="0"/>
          <w:numId w:val="28"/>
        </w:numPr>
        <w:spacing w:before="120" w:beforeAutospacing="0" w:after="120" w:afterAutospacing="0"/>
        <w:rPr>
          <w:rFonts w:asciiTheme="minorHAnsi" w:hAnsiTheme="minorHAnsi" w:cstheme="minorHAnsi"/>
          <w:sz w:val="22"/>
          <w:szCs w:val="22"/>
        </w:rPr>
      </w:pPr>
      <w:r w:rsidRPr="00122B23">
        <w:rPr>
          <w:rFonts w:asciiTheme="minorHAnsi" w:hAnsiTheme="minorHAnsi" w:cstheme="minorHAnsi"/>
          <w:sz w:val="22"/>
          <w:szCs w:val="22"/>
        </w:rPr>
        <w:t>R</w:t>
      </w:r>
      <w:r w:rsidR="00024780" w:rsidRPr="00122B23">
        <w:rPr>
          <w:rFonts w:asciiTheme="minorHAnsi" w:hAnsiTheme="minorHAnsi" w:cstheme="minorHAnsi"/>
          <w:sz w:val="22"/>
          <w:szCs w:val="22"/>
        </w:rPr>
        <w:t>ehearsal</w:t>
      </w:r>
      <w:r w:rsidRPr="00122B23">
        <w:rPr>
          <w:rFonts w:asciiTheme="minorHAnsi" w:hAnsiTheme="minorHAnsi" w:cstheme="minorHAnsi"/>
          <w:sz w:val="22"/>
          <w:szCs w:val="22"/>
        </w:rPr>
        <w:t xml:space="preserve"> strategies</w:t>
      </w:r>
      <w:r w:rsidR="00024780" w:rsidRPr="00122B23">
        <w:rPr>
          <w:rFonts w:asciiTheme="minorHAnsi" w:hAnsiTheme="minorHAnsi" w:cstheme="minorHAnsi"/>
          <w:sz w:val="22"/>
          <w:szCs w:val="22"/>
        </w:rPr>
        <w:t xml:space="preserve">, </w:t>
      </w:r>
    </w:p>
    <w:p w14:paraId="72E4349A" w14:textId="43925856" w:rsidR="006C4E3F" w:rsidRPr="00122B23" w:rsidRDefault="006C4E3F" w:rsidP="0009266C">
      <w:pPr>
        <w:pStyle w:val="NormalWeb"/>
        <w:numPr>
          <w:ilvl w:val="0"/>
          <w:numId w:val="28"/>
        </w:numPr>
        <w:spacing w:before="120" w:beforeAutospacing="0" w:after="120" w:afterAutospacing="0"/>
        <w:rPr>
          <w:rFonts w:asciiTheme="minorHAnsi" w:hAnsiTheme="minorHAnsi" w:cstheme="minorHAnsi"/>
          <w:sz w:val="22"/>
          <w:szCs w:val="22"/>
        </w:rPr>
      </w:pPr>
      <w:r w:rsidRPr="00122B23">
        <w:rPr>
          <w:rFonts w:asciiTheme="minorHAnsi" w:hAnsiTheme="minorHAnsi" w:cstheme="minorHAnsi"/>
          <w:sz w:val="22"/>
          <w:szCs w:val="22"/>
        </w:rPr>
        <w:t>E</w:t>
      </w:r>
      <w:r w:rsidR="00024780" w:rsidRPr="00122B23">
        <w:rPr>
          <w:rFonts w:asciiTheme="minorHAnsi" w:hAnsiTheme="minorHAnsi" w:cstheme="minorHAnsi"/>
          <w:sz w:val="22"/>
          <w:szCs w:val="22"/>
        </w:rPr>
        <w:t>laboration</w:t>
      </w:r>
      <w:r w:rsidRPr="00122B23">
        <w:rPr>
          <w:rFonts w:asciiTheme="minorHAnsi" w:hAnsiTheme="minorHAnsi" w:cstheme="minorHAnsi"/>
          <w:sz w:val="22"/>
          <w:szCs w:val="22"/>
        </w:rPr>
        <w:t xml:space="preserve"> strategies,</w:t>
      </w:r>
      <w:r w:rsidR="00024780" w:rsidRPr="00122B23">
        <w:rPr>
          <w:rFonts w:asciiTheme="minorHAnsi" w:hAnsiTheme="minorHAnsi" w:cstheme="minorHAnsi"/>
          <w:sz w:val="22"/>
          <w:szCs w:val="22"/>
        </w:rPr>
        <w:t xml:space="preserve"> and </w:t>
      </w:r>
    </w:p>
    <w:p w14:paraId="618DECBC" w14:textId="0F64A2A5" w:rsidR="002B779A" w:rsidRPr="00122B23" w:rsidRDefault="006C4E3F" w:rsidP="0009266C">
      <w:pPr>
        <w:pStyle w:val="NormalWeb"/>
        <w:numPr>
          <w:ilvl w:val="0"/>
          <w:numId w:val="28"/>
        </w:numPr>
        <w:spacing w:before="120" w:beforeAutospacing="0" w:after="120" w:afterAutospacing="0"/>
        <w:rPr>
          <w:rFonts w:asciiTheme="minorHAnsi" w:hAnsiTheme="minorHAnsi" w:cstheme="minorHAnsi"/>
          <w:sz w:val="22"/>
          <w:szCs w:val="22"/>
        </w:rPr>
      </w:pPr>
      <w:r w:rsidRPr="00122B23">
        <w:rPr>
          <w:rFonts w:asciiTheme="minorHAnsi" w:hAnsiTheme="minorHAnsi" w:cstheme="minorHAnsi"/>
          <w:sz w:val="22"/>
          <w:szCs w:val="22"/>
        </w:rPr>
        <w:t>O</w:t>
      </w:r>
      <w:r w:rsidR="00024780" w:rsidRPr="00122B23">
        <w:rPr>
          <w:rFonts w:asciiTheme="minorHAnsi" w:hAnsiTheme="minorHAnsi" w:cstheme="minorHAnsi"/>
          <w:sz w:val="22"/>
          <w:szCs w:val="22"/>
        </w:rPr>
        <w:t>rganization strategies</w:t>
      </w:r>
      <w:r w:rsidR="00B85075">
        <w:rPr>
          <w:rFonts w:asciiTheme="minorHAnsi" w:hAnsiTheme="minorHAnsi" w:cstheme="minorHAnsi"/>
          <w:sz w:val="22"/>
          <w:szCs w:val="22"/>
        </w:rPr>
        <w:t>.</w:t>
      </w:r>
    </w:p>
    <w:p w14:paraId="430060BD" w14:textId="77777777" w:rsidR="00666ADC" w:rsidRPr="00122B23" w:rsidRDefault="00024780" w:rsidP="00D15EBD">
      <w:pPr>
        <w:pStyle w:val="NormalWeb"/>
        <w:spacing w:before="120" w:beforeAutospacing="0" w:after="120" w:afterAutospacing="0"/>
        <w:rPr>
          <w:rFonts w:asciiTheme="minorHAnsi" w:hAnsiTheme="minorHAnsi" w:cstheme="minorHAnsi"/>
          <w:sz w:val="22"/>
          <w:szCs w:val="22"/>
        </w:rPr>
      </w:pPr>
      <w:r w:rsidRPr="00122B23">
        <w:rPr>
          <w:rFonts w:asciiTheme="minorHAnsi" w:hAnsiTheme="minorHAnsi" w:cstheme="minorHAnsi"/>
          <w:sz w:val="22"/>
          <w:szCs w:val="22"/>
        </w:rPr>
        <w:t xml:space="preserve">An example of the </w:t>
      </w:r>
      <w:r w:rsidRPr="00122B23">
        <w:rPr>
          <w:rFonts w:asciiTheme="minorHAnsi" w:hAnsiTheme="minorHAnsi" w:cstheme="minorHAnsi"/>
          <w:b/>
          <w:bCs/>
          <w:i/>
          <w:iCs/>
          <w:sz w:val="22"/>
          <w:szCs w:val="22"/>
        </w:rPr>
        <w:t>rehearsal strategy</w:t>
      </w:r>
      <w:r w:rsidRPr="00122B23">
        <w:rPr>
          <w:rFonts w:asciiTheme="minorHAnsi" w:hAnsiTheme="minorHAnsi" w:cstheme="minorHAnsi"/>
          <w:sz w:val="22"/>
          <w:szCs w:val="22"/>
        </w:rPr>
        <w:t xml:space="preserve"> in the mathematics domain is </w:t>
      </w:r>
      <w:r w:rsidRPr="00122B23">
        <w:rPr>
          <w:rFonts w:asciiTheme="minorHAnsi" w:hAnsiTheme="minorHAnsi" w:cstheme="minorHAnsi"/>
          <w:b/>
          <w:bCs/>
          <w:i/>
          <w:iCs/>
          <w:sz w:val="22"/>
          <w:szCs w:val="22"/>
        </w:rPr>
        <w:t>finding similarities</w:t>
      </w:r>
      <w:r w:rsidRPr="00122B23">
        <w:rPr>
          <w:rFonts w:asciiTheme="minorHAnsi" w:hAnsiTheme="minorHAnsi" w:cstheme="minorHAnsi"/>
          <w:sz w:val="22"/>
          <w:szCs w:val="22"/>
        </w:rPr>
        <w:t xml:space="preserve"> between new problems and the ones solved earlier. </w:t>
      </w:r>
    </w:p>
    <w:p w14:paraId="29E2A9C3" w14:textId="22C052BC" w:rsidR="00433A3D" w:rsidRPr="00122B23" w:rsidRDefault="00024780" w:rsidP="00D15EBD">
      <w:pPr>
        <w:pStyle w:val="NormalWeb"/>
        <w:spacing w:before="120" w:beforeAutospacing="0" w:after="120" w:afterAutospacing="0"/>
        <w:rPr>
          <w:rFonts w:asciiTheme="minorHAnsi" w:hAnsiTheme="minorHAnsi" w:cstheme="minorHAnsi"/>
          <w:sz w:val="22"/>
          <w:szCs w:val="22"/>
        </w:rPr>
      </w:pPr>
      <w:r w:rsidRPr="00122B23">
        <w:rPr>
          <w:rFonts w:asciiTheme="minorHAnsi" w:hAnsiTheme="minorHAnsi" w:cstheme="minorHAnsi"/>
          <w:b/>
          <w:bCs/>
          <w:i/>
          <w:iCs/>
          <w:sz w:val="22"/>
          <w:szCs w:val="22"/>
        </w:rPr>
        <w:t>Summarizing and paraphrasing</w:t>
      </w:r>
      <w:r w:rsidRPr="00122B23">
        <w:rPr>
          <w:rFonts w:asciiTheme="minorHAnsi" w:hAnsiTheme="minorHAnsi" w:cstheme="minorHAnsi"/>
          <w:sz w:val="22"/>
          <w:szCs w:val="22"/>
        </w:rPr>
        <w:t xml:space="preserve"> are examples of the </w:t>
      </w:r>
      <w:r w:rsidRPr="00122B23">
        <w:rPr>
          <w:rFonts w:asciiTheme="minorHAnsi" w:hAnsiTheme="minorHAnsi" w:cstheme="minorHAnsi"/>
          <w:b/>
          <w:bCs/>
          <w:i/>
          <w:iCs/>
          <w:sz w:val="22"/>
          <w:szCs w:val="22"/>
        </w:rPr>
        <w:t>elaboration strategy</w:t>
      </w:r>
      <w:r w:rsidRPr="00122B23">
        <w:rPr>
          <w:rFonts w:asciiTheme="minorHAnsi" w:hAnsiTheme="minorHAnsi" w:cstheme="minorHAnsi"/>
          <w:sz w:val="22"/>
          <w:szCs w:val="22"/>
        </w:rPr>
        <w:t xml:space="preserve"> which help students store information into their long-term memory by building internal connections between the items to be learned and the existing knowledge. </w:t>
      </w:r>
    </w:p>
    <w:p w14:paraId="0A5EC3C2" w14:textId="77777777" w:rsidR="00C553D2" w:rsidRPr="00122B23" w:rsidRDefault="00024780" w:rsidP="00D15EBD">
      <w:pPr>
        <w:pStyle w:val="NormalWeb"/>
        <w:spacing w:before="120" w:beforeAutospacing="0" w:after="120" w:afterAutospacing="0"/>
        <w:rPr>
          <w:rFonts w:asciiTheme="minorHAnsi" w:hAnsiTheme="minorHAnsi" w:cstheme="minorHAnsi"/>
          <w:sz w:val="22"/>
          <w:szCs w:val="22"/>
        </w:rPr>
      </w:pPr>
      <w:r w:rsidRPr="00122B23">
        <w:rPr>
          <w:rFonts w:asciiTheme="minorHAnsi" w:hAnsiTheme="minorHAnsi" w:cstheme="minorHAnsi"/>
          <w:b/>
          <w:bCs/>
          <w:i/>
          <w:iCs/>
          <w:sz w:val="22"/>
          <w:szCs w:val="22"/>
        </w:rPr>
        <w:lastRenderedPageBreak/>
        <w:t>Establishing and visualizing connections</w:t>
      </w:r>
      <w:r w:rsidRPr="00122B23">
        <w:rPr>
          <w:rFonts w:asciiTheme="minorHAnsi" w:hAnsiTheme="minorHAnsi" w:cstheme="minorHAnsi"/>
          <w:sz w:val="22"/>
          <w:szCs w:val="22"/>
        </w:rPr>
        <w:t xml:space="preserve"> among different parts of the material is an example of the </w:t>
      </w:r>
      <w:r w:rsidRPr="00122B23">
        <w:rPr>
          <w:rFonts w:asciiTheme="minorHAnsi" w:hAnsiTheme="minorHAnsi" w:cstheme="minorHAnsi"/>
          <w:b/>
          <w:bCs/>
          <w:i/>
          <w:iCs/>
          <w:sz w:val="22"/>
          <w:szCs w:val="22"/>
        </w:rPr>
        <w:t>organization strategy</w:t>
      </w:r>
      <w:r w:rsidRPr="00122B23">
        <w:rPr>
          <w:rFonts w:asciiTheme="minorHAnsi" w:hAnsiTheme="minorHAnsi" w:cstheme="minorHAnsi"/>
          <w:sz w:val="22"/>
          <w:szCs w:val="22"/>
        </w:rPr>
        <w:t xml:space="preserve">. </w:t>
      </w:r>
    </w:p>
    <w:p w14:paraId="4BDB4D99" w14:textId="78A4FB36" w:rsidR="004B2025" w:rsidRPr="00122B23" w:rsidRDefault="00024780" w:rsidP="00D15EBD">
      <w:pPr>
        <w:pStyle w:val="NormalWeb"/>
        <w:spacing w:before="120" w:beforeAutospacing="0" w:after="120" w:afterAutospacing="0"/>
        <w:rPr>
          <w:rFonts w:asciiTheme="minorHAnsi" w:hAnsiTheme="minorHAnsi" w:cstheme="minorHAnsi"/>
          <w:sz w:val="22"/>
          <w:szCs w:val="22"/>
        </w:rPr>
      </w:pPr>
      <w:r w:rsidRPr="00122B23">
        <w:rPr>
          <w:rFonts w:asciiTheme="minorHAnsi" w:hAnsiTheme="minorHAnsi" w:cstheme="minorHAnsi"/>
          <w:sz w:val="22"/>
          <w:szCs w:val="22"/>
        </w:rPr>
        <w:t xml:space="preserve">In their meta-analysis of learning strategies, </w:t>
      </w:r>
      <w:proofErr w:type="spellStart"/>
      <w:r w:rsidRPr="00122B23">
        <w:rPr>
          <w:rFonts w:asciiTheme="minorHAnsi" w:hAnsiTheme="minorHAnsi" w:cstheme="minorHAnsi"/>
          <w:sz w:val="22"/>
          <w:szCs w:val="22"/>
        </w:rPr>
        <w:t>Donker</w:t>
      </w:r>
      <w:proofErr w:type="spellEnd"/>
      <w:r w:rsidRPr="00122B23">
        <w:rPr>
          <w:rFonts w:asciiTheme="minorHAnsi" w:hAnsiTheme="minorHAnsi" w:cstheme="minorHAnsi"/>
          <w:sz w:val="22"/>
          <w:szCs w:val="22"/>
        </w:rPr>
        <w:t xml:space="preserve"> et al. (2014) found elaboration strategies to be the most effective type of cognitive strategies for mathematics. </w:t>
      </w:r>
    </w:p>
    <w:p w14:paraId="21F63355" w14:textId="0274021B" w:rsidR="004B2025" w:rsidRPr="00122B23" w:rsidRDefault="004B2025" w:rsidP="00D15EBD">
      <w:pPr>
        <w:pStyle w:val="NoSpacing"/>
        <w:shd w:val="clear" w:color="auto" w:fill="FFFFFF" w:themeFill="background1"/>
        <w:spacing w:before="120" w:after="120"/>
        <w:jc w:val="both"/>
        <w:rPr>
          <w:rFonts w:cstheme="minorHAnsi"/>
          <w:b/>
          <w:bCs/>
          <w:color w:val="1F497D" w:themeColor="text2"/>
          <w:sz w:val="32"/>
          <w:szCs w:val="32"/>
        </w:rPr>
      </w:pPr>
      <w:r w:rsidRPr="00122B23">
        <w:rPr>
          <w:rFonts w:cstheme="minorHAnsi"/>
          <w:b/>
          <w:bCs/>
          <w:color w:val="1F497D" w:themeColor="text2"/>
          <w:sz w:val="32"/>
          <w:szCs w:val="32"/>
        </w:rPr>
        <w:t>2.2.2. Metacognitive Learning Strategies</w:t>
      </w:r>
    </w:p>
    <w:p w14:paraId="2B15DA0A" w14:textId="3C275FD9" w:rsidR="000F71FC" w:rsidRDefault="00024780" w:rsidP="003331E3">
      <w:pPr>
        <w:pStyle w:val="NormalWeb"/>
        <w:spacing w:before="120" w:beforeAutospacing="0" w:after="120" w:afterAutospacing="0"/>
        <w:rPr>
          <w:rFonts w:asciiTheme="minorHAnsi" w:hAnsiTheme="minorHAnsi" w:cstheme="minorHAnsi"/>
          <w:sz w:val="22"/>
          <w:szCs w:val="22"/>
        </w:rPr>
      </w:pPr>
      <w:r w:rsidRPr="00122B23">
        <w:rPr>
          <w:rFonts w:asciiTheme="minorHAnsi" w:hAnsiTheme="minorHAnsi" w:cstheme="minorHAnsi"/>
          <w:b/>
          <w:bCs/>
          <w:sz w:val="22"/>
          <w:szCs w:val="22"/>
        </w:rPr>
        <w:t>Metacognitive strategies</w:t>
      </w:r>
      <w:r w:rsidRPr="00122B23">
        <w:rPr>
          <w:rFonts w:asciiTheme="minorHAnsi" w:hAnsiTheme="minorHAnsi" w:cstheme="minorHAnsi"/>
          <w:sz w:val="22"/>
          <w:szCs w:val="22"/>
        </w:rPr>
        <w:t xml:space="preserve"> are higher order strategies that regulate students’ cognition by activating relevant cognitive approaches. A distinction can be made between three sub-categories of metacognitive strategies</w:t>
      </w:r>
      <w:r w:rsidR="000F71FC">
        <w:rPr>
          <w:rFonts w:asciiTheme="minorHAnsi" w:hAnsiTheme="minorHAnsi" w:cstheme="minorHAnsi"/>
          <w:sz w:val="22"/>
          <w:szCs w:val="22"/>
        </w:rPr>
        <w:t xml:space="preserve"> </w:t>
      </w:r>
      <w:r w:rsidR="000F71FC" w:rsidRPr="00122B23">
        <w:rPr>
          <w:rFonts w:asciiTheme="minorHAnsi" w:hAnsiTheme="minorHAnsi" w:cstheme="minorHAnsi"/>
          <w:sz w:val="22"/>
          <w:szCs w:val="22"/>
        </w:rPr>
        <w:t>(Schraw &amp; Dennison, 1994</w:t>
      </w:r>
      <w:r w:rsidR="000F71FC">
        <w:rPr>
          <w:rFonts w:asciiTheme="minorHAnsi" w:hAnsiTheme="minorHAnsi" w:cstheme="minorHAnsi"/>
          <w:sz w:val="22"/>
          <w:szCs w:val="22"/>
        </w:rPr>
        <w:t>)</w:t>
      </w:r>
      <w:r w:rsidRPr="00122B23">
        <w:rPr>
          <w:rFonts w:asciiTheme="minorHAnsi" w:hAnsiTheme="minorHAnsi" w:cstheme="minorHAnsi"/>
          <w:sz w:val="22"/>
          <w:szCs w:val="22"/>
        </w:rPr>
        <w:t xml:space="preserve">: </w:t>
      </w:r>
    </w:p>
    <w:p w14:paraId="7D17D913" w14:textId="4732B204" w:rsidR="000F71FC" w:rsidRDefault="000F71FC" w:rsidP="00B47E04">
      <w:pPr>
        <w:pStyle w:val="NormalWeb"/>
        <w:numPr>
          <w:ilvl w:val="0"/>
          <w:numId w:val="52"/>
        </w:numPr>
        <w:spacing w:before="120" w:beforeAutospacing="0" w:after="120" w:afterAutospacing="0"/>
        <w:rPr>
          <w:rFonts w:asciiTheme="minorHAnsi" w:hAnsiTheme="minorHAnsi" w:cstheme="minorHAnsi"/>
          <w:sz w:val="22"/>
          <w:szCs w:val="22"/>
        </w:rPr>
      </w:pPr>
      <w:r>
        <w:rPr>
          <w:rFonts w:asciiTheme="minorHAnsi" w:hAnsiTheme="minorHAnsi" w:cstheme="minorHAnsi"/>
          <w:sz w:val="22"/>
          <w:szCs w:val="22"/>
        </w:rPr>
        <w:t>P</w:t>
      </w:r>
      <w:r w:rsidR="00024780" w:rsidRPr="00122B23">
        <w:rPr>
          <w:rFonts w:asciiTheme="minorHAnsi" w:hAnsiTheme="minorHAnsi" w:cstheme="minorHAnsi"/>
          <w:sz w:val="22"/>
          <w:szCs w:val="22"/>
        </w:rPr>
        <w:t xml:space="preserve">lanning, </w:t>
      </w:r>
    </w:p>
    <w:p w14:paraId="610A7D3B" w14:textId="7EE4145F" w:rsidR="000F71FC" w:rsidRDefault="000F71FC" w:rsidP="00B47E04">
      <w:pPr>
        <w:pStyle w:val="NormalWeb"/>
        <w:numPr>
          <w:ilvl w:val="0"/>
          <w:numId w:val="52"/>
        </w:numPr>
        <w:spacing w:before="120" w:beforeAutospacing="0" w:after="120" w:afterAutospacing="0"/>
        <w:rPr>
          <w:rFonts w:asciiTheme="minorHAnsi" w:hAnsiTheme="minorHAnsi" w:cstheme="minorHAnsi"/>
          <w:sz w:val="22"/>
          <w:szCs w:val="22"/>
        </w:rPr>
      </w:pPr>
      <w:r>
        <w:rPr>
          <w:rFonts w:asciiTheme="minorHAnsi" w:hAnsiTheme="minorHAnsi" w:cstheme="minorHAnsi"/>
          <w:sz w:val="22"/>
          <w:szCs w:val="22"/>
        </w:rPr>
        <w:t>M</w:t>
      </w:r>
      <w:r w:rsidR="00024780" w:rsidRPr="00122B23">
        <w:rPr>
          <w:rFonts w:asciiTheme="minorHAnsi" w:hAnsiTheme="minorHAnsi" w:cstheme="minorHAnsi"/>
          <w:sz w:val="22"/>
          <w:szCs w:val="22"/>
        </w:rPr>
        <w:t>onitoring</w:t>
      </w:r>
      <w:r>
        <w:rPr>
          <w:rFonts w:asciiTheme="minorHAnsi" w:hAnsiTheme="minorHAnsi" w:cstheme="minorHAnsi"/>
          <w:sz w:val="22"/>
          <w:szCs w:val="22"/>
        </w:rPr>
        <w:t>,</w:t>
      </w:r>
      <w:r w:rsidR="00024780" w:rsidRPr="00122B23">
        <w:rPr>
          <w:rFonts w:asciiTheme="minorHAnsi" w:hAnsiTheme="minorHAnsi" w:cstheme="minorHAnsi"/>
          <w:sz w:val="22"/>
          <w:szCs w:val="22"/>
        </w:rPr>
        <w:t xml:space="preserve"> and </w:t>
      </w:r>
    </w:p>
    <w:p w14:paraId="58CD2C49" w14:textId="27DEFDCF" w:rsidR="000F71FC" w:rsidRDefault="000F71FC" w:rsidP="00B47E04">
      <w:pPr>
        <w:pStyle w:val="NormalWeb"/>
        <w:numPr>
          <w:ilvl w:val="0"/>
          <w:numId w:val="52"/>
        </w:numPr>
        <w:spacing w:before="120" w:beforeAutospacing="0" w:after="120" w:afterAutospacing="0"/>
        <w:rPr>
          <w:rFonts w:asciiTheme="minorHAnsi" w:hAnsiTheme="minorHAnsi" w:cstheme="minorHAnsi"/>
          <w:sz w:val="22"/>
          <w:szCs w:val="22"/>
        </w:rPr>
      </w:pPr>
      <w:r>
        <w:rPr>
          <w:rFonts w:asciiTheme="minorHAnsi" w:hAnsiTheme="minorHAnsi" w:cstheme="minorHAnsi"/>
          <w:sz w:val="22"/>
          <w:szCs w:val="22"/>
        </w:rPr>
        <w:t>E</w:t>
      </w:r>
      <w:r w:rsidR="00024780" w:rsidRPr="00122B23">
        <w:rPr>
          <w:rFonts w:asciiTheme="minorHAnsi" w:hAnsiTheme="minorHAnsi" w:cstheme="minorHAnsi"/>
          <w:sz w:val="22"/>
          <w:szCs w:val="22"/>
        </w:rPr>
        <w:t xml:space="preserve">valuation. </w:t>
      </w:r>
    </w:p>
    <w:p w14:paraId="65A30341" w14:textId="07D02FFA" w:rsidR="004B2025" w:rsidRPr="00122B23" w:rsidRDefault="00024780" w:rsidP="003331E3">
      <w:pPr>
        <w:pStyle w:val="NormalWeb"/>
        <w:spacing w:before="120" w:beforeAutospacing="0" w:after="120" w:afterAutospacing="0"/>
        <w:rPr>
          <w:rFonts w:asciiTheme="minorHAnsi" w:hAnsiTheme="minorHAnsi" w:cstheme="minorHAnsi"/>
          <w:sz w:val="22"/>
          <w:szCs w:val="22"/>
        </w:rPr>
      </w:pPr>
      <w:r w:rsidRPr="00122B23">
        <w:rPr>
          <w:rFonts w:asciiTheme="minorHAnsi" w:hAnsiTheme="minorHAnsi" w:cstheme="minorHAnsi"/>
          <w:sz w:val="22"/>
          <w:szCs w:val="22"/>
        </w:rPr>
        <w:t xml:space="preserve">An example of using </w:t>
      </w:r>
      <w:r w:rsidRPr="00B47E04">
        <w:rPr>
          <w:rFonts w:asciiTheme="minorHAnsi" w:hAnsiTheme="minorHAnsi" w:cstheme="minorHAnsi"/>
          <w:b/>
          <w:bCs/>
          <w:i/>
          <w:iCs/>
          <w:sz w:val="22"/>
          <w:szCs w:val="22"/>
        </w:rPr>
        <w:t>planning strategies</w:t>
      </w:r>
      <w:r w:rsidRPr="00122B23">
        <w:rPr>
          <w:rFonts w:asciiTheme="minorHAnsi" w:hAnsiTheme="minorHAnsi" w:cstheme="minorHAnsi"/>
          <w:sz w:val="22"/>
          <w:szCs w:val="22"/>
        </w:rPr>
        <w:t xml:space="preserve"> is when students </w:t>
      </w:r>
      <w:r w:rsidRPr="00B47E04">
        <w:rPr>
          <w:rFonts w:asciiTheme="minorHAnsi" w:hAnsiTheme="minorHAnsi" w:cstheme="minorHAnsi"/>
          <w:b/>
          <w:bCs/>
          <w:i/>
          <w:iCs/>
          <w:sz w:val="22"/>
          <w:szCs w:val="22"/>
        </w:rPr>
        <w:t>set their learning goals</w:t>
      </w:r>
      <w:r w:rsidRPr="00122B23">
        <w:rPr>
          <w:rFonts w:asciiTheme="minorHAnsi" w:hAnsiTheme="minorHAnsi" w:cstheme="minorHAnsi"/>
          <w:sz w:val="22"/>
          <w:szCs w:val="22"/>
        </w:rPr>
        <w:t xml:space="preserve"> before they start studying. </w:t>
      </w:r>
      <w:r w:rsidRPr="00B47E04">
        <w:rPr>
          <w:rFonts w:asciiTheme="minorHAnsi" w:hAnsiTheme="minorHAnsi" w:cstheme="minorHAnsi"/>
          <w:b/>
          <w:bCs/>
          <w:i/>
          <w:iCs/>
          <w:sz w:val="22"/>
          <w:szCs w:val="22"/>
        </w:rPr>
        <w:t>Monitoring strategies</w:t>
      </w:r>
      <w:r w:rsidRPr="00122B23">
        <w:rPr>
          <w:rFonts w:asciiTheme="minorHAnsi" w:hAnsiTheme="minorHAnsi" w:cstheme="minorHAnsi"/>
          <w:sz w:val="22"/>
          <w:szCs w:val="22"/>
        </w:rPr>
        <w:t xml:space="preserve"> are used to continuously assess the students’ learning and includes the subprocesses of </w:t>
      </w:r>
      <w:r w:rsidRPr="00B47E04">
        <w:rPr>
          <w:rFonts w:asciiTheme="minorHAnsi" w:hAnsiTheme="minorHAnsi" w:cstheme="minorHAnsi"/>
          <w:b/>
          <w:bCs/>
          <w:i/>
          <w:iCs/>
          <w:sz w:val="22"/>
          <w:szCs w:val="22"/>
        </w:rPr>
        <w:t>self-testing and adaptation of the learning approach</w:t>
      </w:r>
      <w:r w:rsidRPr="00122B23">
        <w:rPr>
          <w:rFonts w:asciiTheme="minorHAnsi" w:hAnsiTheme="minorHAnsi" w:cstheme="minorHAnsi"/>
          <w:sz w:val="22"/>
          <w:szCs w:val="22"/>
        </w:rPr>
        <w:t xml:space="preserve">. </w:t>
      </w:r>
      <w:r w:rsidRPr="00B47E04">
        <w:rPr>
          <w:rFonts w:asciiTheme="minorHAnsi" w:hAnsiTheme="minorHAnsi" w:cstheme="minorHAnsi"/>
          <w:b/>
          <w:bCs/>
          <w:i/>
          <w:iCs/>
          <w:sz w:val="22"/>
          <w:szCs w:val="22"/>
        </w:rPr>
        <w:t>Evaluation strategies</w:t>
      </w:r>
      <w:r w:rsidRPr="00122B23">
        <w:rPr>
          <w:rFonts w:asciiTheme="minorHAnsi" w:hAnsiTheme="minorHAnsi" w:cstheme="minorHAnsi"/>
          <w:sz w:val="22"/>
          <w:szCs w:val="22"/>
        </w:rPr>
        <w:t xml:space="preserve"> are used for the evaluation of one’s </w:t>
      </w:r>
      <w:r w:rsidRPr="00B47E04">
        <w:rPr>
          <w:rFonts w:asciiTheme="minorHAnsi" w:hAnsiTheme="minorHAnsi" w:cstheme="minorHAnsi"/>
          <w:b/>
          <w:bCs/>
          <w:i/>
          <w:iCs/>
          <w:sz w:val="22"/>
          <w:szCs w:val="22"/>
        </w:rPr>
        <w:t>performance and the effectiveness</w:t>
      </w:r>
      <w:r w:rsidRPr="00122B23">
        <w:rPr>
          <w:rFonts w:asciiTheme="minorHAnsi" w:hAnsiTheme="minorHAnsi" w:cstheme="minorHAnsi"/>
          <w:sz w:val="22"/>
          <w:szCs w:val="22"/>
        </w:rPr>
        <w:t xml:space="preserve"> of chosen learning methods. </w:t>
      </w:r>
    </w:p>
    <w:p w14:paraId="300588E9" w14:textId="1C04C436" w:rsidR="004B2025" w:rsidRPr="00122B23" w:rsidRDefault="004B2025" w:rsidP="003331E3">
      <w:pPr>
        <w:pStyle w:val="NoSpacing"/>
        <w:shd w:val="clear" w:color="auto" w:fill="FFFFFF" w:themeFill="background1"/>
        <w:spacing w:before="120" w:after="120"/>
        <w:jc w:val="both"/>
        <w:rPr>
          <w:rFonts w:cstheme="minorHAnsi"/>
          <w:b/>
          <w:bCs/>
          <w:color w:val="1F497D" w:themeColor="text2"/>
          <w:sz w:val="32"/>
          <w:szCs w:val="32"/>
        </w:rPr>
      </w:pPr>
      <w:r w:rsidRPr="00122B23">
        <w:rPr>
          <w:rFonts w:cstheme="minorHAnsi"/>
          <w:b/>
          <w:bCs/>
          <w:color w:val="1F497D" w:themeColor="text2"/>
          <w:sz w:val="32"/>
          <w:szCs w:val="32"/>
        </w:rPr>
        <w:t xml:space="preserve">2.2.3. </w:t>
      </w:r>
      <w:r w:rsidR="008B35C8" w:rsidRPr="00122B23">
        <w:rPr>
          <w:rFonts w:cstheme="minorHAnsi"/>
          <w:b/>
          <w:bCs/>
          <w:color w:val="1F497D" w:themeColor="text2"/>
          <w:sz w:val="32"/>
          <w:szCs w:val="32"/>
        </w:rPr>
        <w:t>Management</w:t>
      </w:r>
      <w:r w:rsidRPr="00122B23">
        <w:rPr>
          <w:rFonts w:cstheme="minorHAnsi"/>
          <w:b/>
          <w:bCs/>
          <w:color w:val="1F497D" w:themeColor="text2"/>
          <w:sz w:val="32"/>
          <w:szCs w:val="32"/>
        </w:rPr>
        <w:t xml:space="preserve"> Strategies</w:t>
      </w:r>
    </w:p>
    <w:p w14:paraId="11618096" w14:textId="77777777" w:rsidR="008460A3" w:rsidRDefault="00024780" w:rsidP="003331E3">
      <w:pPr>
        <w:pStyle w:val="NormalWeb"/>
        <w:spacing w:before="120" w:beforeAutospacing="0" w:after="120" w:afterAutospacing="0"/>
        <w:rPr>
          <w:rFonts w:asciiTheme="minorHAnsi" w:hAnsiTheme="minorHAnsi" w:cstheme="minorHAnsi"/>
          <w:sz w:val="22"/>
          <w:szCs w:val="22"/>
        </w:rPr>
      </w:pPr>
      <w:r w:rsidRPr="00122B23">
        <w:rPr>
          <w:rFonts w:asciiTheme="minorHAnsi" w:hAnsiTheme="minorHAnsi" w:cstheme="minorHAnsi"/>
          <w:sz w:val="22"/>
          <w:szCs w:val="22"/>
        </w:rPr>
        <w:t xml:space="preserve">Lastly, </w:t>
      </w:r>
      <w:r w:rsidRPr="00B47E04">
        <w:rPr>
          <w:rFonts w:asciiTheme="minorHAnsi" w:hAnsiTheme="minorHAnsi" w:cstheme="minorHAnsi"/>
          <w:b/>
          <w:bCs/>
          <w:sz w:val="22"/>
          <w:szCs w:val="22"/>
        </w:rPr>
        <w:t>management strategies</w:t>
      </w:r>
      <w:r w:rsidRPr="00122B23">
        <w:rPr>
          <w:rFonts w:asciiTheme="minorHAnsi" w:hAnsiTheme="minorHAnsi" w:cstheme="minorHAnsi"/>
          <w:sz w:val="22"/>
          <w:szCs w:val="22"/>
        </w:rPr>
        <w:t>, also known as social/affective strategies, are used to manage the contextual features that influence learning (</w:t>
      </w:r>
      <w:proofErr w:type="spellStart"/>
      <w:r w:rsidRPr="00122B23">
        <w:rPr>
          <w:rFonts w:asciiTheme="minorHAnsi" w:hAnsiTheme="minorHAnsi" w:cstheme="minorHAnsi"/>
          <w:sz w:val="22"/>
          <w:szCs w:val="22"/>
        </w:rPr>
        <w:t>Pintrich</w:t>
      </w:r>
      <w:proofErr w:type="spellEnd"/>
      <w:r w:rsidRPr="00122B23">
        <w:rPr>
          <w:rFonts w:asciiTheme="minorHAnsi" w:hAnsiTheme="minorHAnsi" w:cstheme="minorHAnsi"/>
          <w:sz w:val="22"/>
          <w:szCs w:val="22"/>
        </w:rPr>
        <w:t xml:space="preserve">, 2000). This category of strategies consists of three </w:t>
      </w:r>
      <w:r w:rsidR="00C444BB" w:rsidRPr="00122B23">
        <w:rPr>
          <w:rFonts w:asciiTheme="minorHAnsi" w:hAnsiTheme="minorHAnsi" w:cstheme="minorHAnsi"/>
          <w:sz w:val="22"/>
          <w:szCs w:val="22"/>
        </w:rPr>
        <w:t>subcategories:</w:t>
      </w:r>
      <w:r w:rsidRPr="00122B23">
        <w:rPr>
          <w:rFonts w:asciiTheme="minorHAnsi" w:hAnsiTheme="minorHAnsi" w:cstheme="minorHAnsi"/>
          <w:sz w:val="22"/>
          <w:szCs w:val="22"/>
        </w:rPr>
        <w:t xml:space="preserve"> </w:t>
      </w:r>
    </w:p>
    <w:p w14:paraId="67208701" w14:textId="30BBB30F" w:rsidR="008460A3" w:rsidRDefault="008460A3" w:rsidP="00B47E04">
      <w:pPr>
        <w:pStyle w:val="NormalWeb"/>
        <w:numPr>
          <w:ilvl w:val="0"/>
          <w:numId w:val="53"/>
        </w:numPr>
        <w:spacing w:before="120" w:beforeAutospacing="0" w:after="120" w:afterAutospacing="0"/>
        <w:rPr>
          <w:rFonts w:asciiTheme="minorHAnsi" w:hAnsiTheme="minorHAnsi" w:cstheme="minorHAnsi"/>
          <w:sz w:val="22"/>
          <w:szCs w:val="22"/>
        </w:rPr>
      </w:pPr>
      <w:r>
        <w:rPr>
          <w:rFonts w:asciiTheme="minorHAnsi" w:hAnsiTheme="minorHAnsi" w:cstheme="minorHAnsi"/>
          <w:sz w:val="22"/>
          <w:szCs w:val="22"/>
        </w:rPr>
        <w:t>M</w:t>
      </w:r>
      <w:r w:rsidR="00024780" w:rsidRPr="00122B23">
        <w:rPr>
          <w:rFonts w:asciiTheme="minorHAnsi" w:hAnsiTheme="minorHAnsi" w:cstheme="minorHAnsi"/>
          <w:sz w:val="22"/>
          <w:szCs w:val="22"/>
        </w:rPr>
        <w:t xml:space="preserve">anagement of effort, </w:t>
      </w:r>
    </w:p>
    <w:p w14:paraId="333E2D59" w14:textId="2BD11D84" w:rsidR="008460A3" w:rsidRDefault="008460A3" w:rsidP="00B47E04">
      <w:pPr>
        <w:pStyle w:val="NormalWeb"/>
        <w:numPr>
          <w:ilvl w:val="0"/>
          <w:numId w:val="53"/>
        </w:numPr>
        <w:spacing w:before="120" w:beforeAutospacing="0" w:after="120" w:afterAutospacing="0"/>
        <w:rPr>
          <w:rFonts w:asciiTheme="minorHAnsi" w:hAnsiTheme="minorHAnsi" w:cstheme="minorHAnsi"/>
          <w:sz w:val="22"/>
          <w:szCs w:val="22"/>
        </w:rPr>
      </w:pPr>
      <w:r>
        <w:rPr>
          <w:rFonts w:asciiTheme="minorHAnsi" w:hAnsiTheme="minorHAnsi" w:cstheme="minorHAnsi"/>
          <w:sz w:val="22"/>
          <w:szCs w:val="22"/>
        </w:rPr>
        <w:t>M</w:t>
      </w:r>
      <w:r w:rsidR="00024780" w:rsidRPr="00122B23">
        <w:rPr>
          <w:rFonts w:asciiTheme="minorHAnsi" w:hAnsiTheme="minorHAnsi" w:cstheme="minorHAnsi"/>
          <w:sz w:val="22"/>
          <w:szCs w:val="22"/>
        </w:rPr>
        <w:t xml:space="preserve">anagement of peers, and </w:t>
      </w:r>
    </w:p>
    <w:p w14:paraId="44294633" w14:textId="10662D58" w:rsidR="008460A3" w:rsidRDefault="008460A3" w:rsidP="00B47E04">
      <w:pPr>
        <w:pStyle w:val="NormalWeb"/>
        <w:numPr>
          <w:ilvl w:val="0"/>
          <w:numId w:val="53"/>
        </w:numPr>
        <w:spacing w:before="120" w:beforeAutospacing="0" w:after="120" w:afterAutospacing="0"/>
        <w:rPr>
          <w:rFonts w:asciiTheme="minorHAnsi" w:hAnsiTheme="minorHAnsi" w:cstheme="minorHAnsi"/>
          <w:sz w:val="22"/>
          <w:szCs w:val="22"/>
        </w:rPr>
      </w:pPr>
      <w:r>
        <w:rPr>
          <w:rFonts w:asciiTheme="minorHAnsi" w:hAnsiTheme="minorHAnsi" w:cstheme="minorHAnsi"/>
          <w:sz w:val="22"/>
          <w:szCs w:val="22"/>
        </w:rPr>
        <w:t>M</w:t>
      </w:r>
      <w:r w:rsidR="00024780" w:rsidRPr="00122B23">
        <w:rPr>
          <w:rFonts w:asciiTheme="minorHAnsi" w:hAnsiTheme="minorHAnsi" w:cstheme="minorHAnsi"/>
          <w:sz w:val="22"/>
          <w:szCs w:val="22"/>
        </w:rPr>
        <w:t xml:space="preserve">anagement of the environment. </w:t>
      </w:r>
    </w:p>
    <w:p w14:paraId="48069EB4" w14:textId="536AD2E4" w:rsidR="004F7EEB" w:rsidRPr="00122B23" w:rsidRDefault="00024780" w:rsidP="003331E3">
      <w:pPr>
        <w:pStyle w:val="NormalWeb"/>
        <w:spacing w:before="120" w:beforeAutospacing="0" w:after="120" w:afterAutospacing="0"/>
        <w:rPr>
          <w:rFonts w:asciiTheme="minorHAnsi" w:hAnsiTheme="minorHAnsi" w:cstheme="minorHAnsi"/>
          <w:sz w:val="22"/>
          <w:szCs w:val="22"/>
        </w:rPr>
      </w:pPr>
      <w:r w:rsidRPr="00B47E04">
        <w:rPr>
          <w:rFonts w:asciiTheme="minorHAnsi" w:hAnsiTheme="minorHAnsi" w:cstheme="minorHAnsi"/>
          <w:b/>
          <w:bCs/>
          <w:i/>
          <w:iCs/>
          <w:sz w:val="22"/>
          <w:szCs w:val="22"/>
        </w:rPr>
        <w:t>Effort-management</w:t>
      </w:r>
      <w:r w:rsidRPr="00122B23">
        <w:rPr>
          <w:rFonts w:asciiTheme="minorHAnsi" w:hAnsiTheme="minorHAnsi" w:cstheme="minorHAnsi"/>
          <w:sz w:val="22"/>
          <w:szCs w:val="22"/>
        </w:rPr>
        <w:t xml:space="preserve"> refers to strategies that reflect the </w:t>
      </w:r>
      <w:r w:rsidRPr="00B47E04">
        <w:rPr>
          <w:rFonts w:asciiTheme="minorHAnsi" w:hAnsiTheme="minorHAnsi" w:cstheme="minorHAnsi"/>
          <w:b/>
          <w:bCs/>
          <w:i/>
          <w:iCs/>
          <w:sz w:val="22"/>
          <w:szCs w:val="22"/>
        </w:rPr>
        <w:t>commitment to completing one’s study goals</w:t>
      </w:r>
      <w:r w:rsidRPr="00122B23">
        <w:rPr>
          <w:rFonts w:asciiTheme="minorHAnsi" w:hAnsiTheme="minorHAnsi" w:cstheme="minorHAnsi"/>
          <w:sz w:val="22"/>
          <w:szCs w:val="22"/>
        </w:rPr>
        <w:t xml:space="preserve"> despite difficulties or distractions and it represents a form of actively motivating oneself to persist in studying (</w:t>
      </w:r>
      <w:proofErr w:type="spellStart"/>
      <w:r w:rsidRPr="00122B23">
        <w:rPr>
          <w:rFonts w:asciiTheme="minorHAnsi" w:hAnsiTheme="minorHAnsi" w:cstheme="minorHAnsi"/>
          <w:sz w:val="22"/>
          <w:szCs w:val="22"/>
        </w:rPr>
        <w:t>Pintrich</w:t>
      </w:r>
      <w:proofErr w:type="spellEnd"/>
      <w:r w:rsidRPr="00122B23">
        <w:rPr>
          <w:rFonts w:asciiTheme="minorHAnsi" w:hAnsiTheme="minorHAnsi" w:cstheme="minorHAnsi"/>
          <w:sz w:val="22"/>
          <w:szCs w:val="22"/>
        </w:rPr>
        <w:t xml:space="preserve"> et al., 1991). </w:t>
      </w:r>
    </w:p>
    <w:p w14:paraId="63070960" w14:textId="702665D2" w:rsidR="003331E3" w:rsidRDefault="00040802" w:rsidP="0004274B">
      <w:pPr>
        <w:pStyle w:val="NoSpacing"/>
        <w:shd w:val="clear" w:color="auto" w:fill="FFFFFF" w:themeFill="background1"/>
        <w:spacing w:before="120" w:after="120"/>
        <w:jc w:val="both"/>
        <w:rPr>
          <w:rFonts w:cstheme="minorHAnsi"/>
          <w:b/>
          <w:color w:val="1F497D" w:themeColor="text2"/>
          <w:sz w:val="32"/>
          <w:szCs w:val="32"/>
        </w:rPr>
      </w:pPr>
      <w:r w:rsidRPr="00122B23">
        <w:rPr>
          <w:rFonts w:cstheme="minorHAnsi"/>
          <w:b/>
          <w:color w:val="1F497D" w:themeColor="text2"/>
          <w:sz w:val="32"/>
          <w:szCs w:val="32"/>
        </w:rPr>
        <w:t>2.3. Learning Strategies Used in the Project</w:t>
      </w:r>
    </w:p>
    <w:p w14:paraId="5DF279E2" w14:textId="5EAFBCF5" w:rsidR="00256CCE" w:rsidRPr="00B47E04" w:rsidRDefault="00256CCE" w:rsidP="0004274B">
      <w:pPr>
        <w:pStyle w:val="NoSpacing"/>
        <w:shd w:val="clear" w:color="auto" w:fill="FFFFFF" w:themeFill="background1"/>
        <w:spacing w:before="120" w:after="120"/>
        <w:jc w:val="both"/>
        <w:rPr>
          <w:rFonts w:eastAsia="Times New Roman" w:cstheme="minorHAnsi"/>
        </w:rPr>
      </w:pPr>
      <w:r w:rsidRPr="00B47E04">
        <w:rPr>
          <w:rFonts w:eastAsia="Times New Roman" w:cstheme="minorHAnsi"/>
        </w:rPr>
        <w:t>The following section provides a brief description of the three learning strategies that the BPR project suggest</w:t>
      </w:r>
      <w:r w:rsidR="007F7E98">
        <w:rPr>
          <w:rFonts w:eastAsia="Times New Roman" w:cstheme="minorHAnsi"/>
        </w:rPr>
        <w:t>s</w:t>
      </w:r>
      <w:r w:rsidRPr="00B47E04">
        <w:rPr>
          <w:rFonts w:eastAsia="Times New Roman" w:cstheme="minorHAnsi"/>
        </w:rPr>
        <w:t xml:space="preserve"> </w:t>
      </w:r>
      <w:r w:rsidR="00DF1081" w:rsidRPr="00DF1081">
        <w:rPr>
          <w:rFonts w:eastAsia="Times New Roman" w:cstheme="minorHAnsi"/>
        </w:rPr>
        <w:t>incorporating</w:t>
      </w:r>
      <w:r w:rsidRPr="00B47E04">
        <w:rPr>
          <w:rFonts w:eastAsia="Times New Roman" w:cstheme="minorHAnsi"/>
        </w:rPr>
        <w:t xml:space="preserve"> into each course through </w:t>
      </w:r>
      <w:r w:rsidR="00D93F71">
        <w:rPr>
          <w:rFonts w:eastAsia="Times New Roman" w:cstheme="minorHAnsi"/>
        </w:rPr>
        <w:t xml:space="preserve">ways detailed in Chapter 3. </w:t>
      </w:r>
    </w:p>
    <w:p w14:paraId="19CCE3C5" w14:textId="43ACF174" w:rsidR="00C31D72" w:rsidRPr="00122B23" w:rsidRDefault="00040802" w:rsidP="0009266C">
      <w:pPr>
        <w:pStyle w:val="NoSpacing"/>
        <w:numPr>
          <w:ilvl w:val="0"/>
          <w:numId w:val="44"/>
        </w:numPr>
        <w:shd w:val="clear" w:color="auto" w:fill="FFFFFF" w:themeFill="background1"/>
        <w:spacing w:before="120" w:after="120"/>
        <w:jc w:val="both"/>
        <w:rPr>
          <w:rFonts w:cstheme="minorHAnsi"/>
          <w:b/>
          <w:color w:val="1F497D" w:themeColor="text2"/>
          <w:sz w:val="28"/>
          <w:szCs w:val="28"/>
        </w:rPr>
      </w:pPr>
      <w:r w:rsidRPr="00122B23">
        <w:rPr>
          <w:rFonts w:cstheme="minorHAnsi"/>
          <w:b/>
          <w:color w:val="1F497D" w:themeColor="text2"/>
          <w:sz w:val="28"/>
          <w:szCs w:val="28"/>
        </w:rPr>
        <w:t>Elaboration</w:t>
      </w:r>
    </w:p>
    <w:p w14:paraId="47058D4B" w14:textId="3B50B4ED" w:rsidR="004F7EEB" w:rsidRPr="00122B23" w:rsidRDefault="000D1902" w:rsidP="0004274B">
      <w:pPr>
        <w:spacing w:before="120" w:after="120" w:line="240" w:lineRule="auto"/>
        <w:rPr>
          <w:rFonts w:eastAsia="Times New Roman" w:cstheme="minorHAnsi"/>
        </w:rPr>
      </w:pPr>
      <w:r w:rsidRPr="00122B23">
        <w:rPr>
          <w:rFonts w:eastAsia="Times New Roman" w:cstheme="minorHAnsi"/>
        </w:rPr>
        <w:t>E</w:t>
      </w:r>
      <w:r w:rsidR="001E2858" w:rsidRPr="00122B23">
        <w:rPr>
          <w:rFonts w:eastAsia="Times New Roman" w:cstheme="minorHAnsi"/>
        </w:rPr>
        <w:t xml:space="preserve">laboration strategies can be </w:t>
      </w:r>
      <w:r w:rsidRPr="00122B23">
        <w:rPr>
          <w:rFonts w:eastAsia="Times New Roman" w:cstheme="minorHAnsi"/>
        </w:rPr>
        <w:t xml:space="preserve">quite </w:t>
      </w:r>
      <w:r w:rsidR="001E2858" w:rsidRPr="00122B23">
        <w:rPr>
          <w:rFonts w:eastAsia="Times New Roman" w:cstheme="minorHAnsi"/>
        </w:rPr>
        <w:t xml:space="preserve">effective for learning math as they help students form internal connections between existing knowledge and new material. Instructors can train students to use elaboration strategies by encouraging student explanation, sense making and justification using class discussions and discussion board assignments. Such discussions allow students to form a math growth mindset (e.g., Sun, 2015, p.37) and directly connect to the self-reflection phase of Zimmerman’s SRL model (Zimmerman, 2000). </w:t>
      </w:r>
    </w:p>
    <w:p w14:paraId="07DEFFCE" w14:textId="2285E94F" w:rsidR="00DF0B13" w:rsidRPr="00122B23" w:rsidRDefault="00B42080" w:rsidP="0009266C">
      <w:pPr>
        <w:pStyle w:val="NoSpacing"/>
        <w:numPr>
          <w:ilvl w:val="0"/>
          <w:numId w:val="44"/>
        </w:numPr>
        <w:shd w:val="clear" w:color="auto" w:fill="FFFFFF" w:themeFill="background1"/>
        <w:spacing w:before="120" w:after="120"/>
        <w:jc w:val="both"/>
        <w:rPr>
          <w:rFonts w:cstheme="minorHAnsi"/>
          <w:b/>
          <w:color w:val="1F497D" w:themeColor="text2"/>
          <w:sz w:val="28"/>
          <w:szCs w:val="28"/>
        </w:rPr>
      </w:pPr>
      <w:r>
        <w:rPr>
          <w:rFonts w:cstheme="minorHAnsi"/>
          <w:b/>
          <w:color w:val="1F497D" w:themeColor="text2"/>
          <w:sz w:val="28"/>
          <w:szCs w:val="28"/>
        </w:rPr>
        <w:t>Monitoring</w:t>
      </w:r>
      <w:r w:rsidR="0057492D">
        <w:rPr>
          <w:rFonts w:cstheme="minorHAnsi"/>
          <w:b/>
          <w:color w:val="1F497D" w:themeColor="text2"/>
          <w:sz w:val="28"/>
          <w:szCs w:val="28"/>
        </w:rPr>
        <w:t xml:space="preserve">: </w:t>
      </w:r>
      <w:r w:rsidR="00040802" w:rsidRPr="00122B23">
        <w:rPr>
          <w:rFonts w:cstheme="minorHAnsi"/>
          <w:b/>
          <w:color w:val="1F497D" w:themeColor="text2"/>
          <w:sz w:val="28"/>
          <w:szCs w:val="28"/>
        </w:rPr>
        <w:t>Self-testing</w:t>
      </w:r>
      <w:r w:rsidR="002801E8" w:rsidRPr="00122B23">
        <w:rPr>
          <w:rFonts w:cstheme="minorHAnsi"/>
          <w:b/>
          <w:color w:val="1F497D" w:themeColor="text2"/>
          <w:sz w:val="28"/>
          <w:szCs w:val="28"/>
        </w:rPr>
        <w:t xml:space="preserve"> and </w:t>
      </w:r>
      <w:r w:rsidR="00040802" w:rsidRPr="00122B23">
        <w:rPr>
          <w:rFonts w:cstheme="minorHAnsi"/>
          <w:b/>
          <w:color w:val="1F497D" w:themeColor="text2"/>
          <w:sz w:val="28"/>
          <w:szCs w:val="28"/>
        </w:rPr>
        <w:t>Adaptation of Learning Approach</w:t>
      </w:r>
    </w:p>
    <w:p w14:paraId="63C25DDD" w14:textId="7C2F0EE8" w:rsidR="00E112CE" w:rsidRPr="00122B23" w:rsidRDefault="002801E8" w:rsidP="00742560">
      <w:pPr>
        <w:spacing w:before="120" w:after="120" w:line="240" w:lineRule="auto"/>
        <w:rPr>
          <w:rFonts w:eastAsia="Times New Roman" w:cstheme="minorHAnsi"/>
        </w:rPr>
      </w:pPr>
      <w:r w:rsidRPr="00122B23">
        <w:rPr>
          <w:rFonts w:eastAsia="Times New Roman" w:cstheme="minorHAnsi"/>
        </w:rPr>
        <w:lastRenderedPageBreak/>
        <w:t>Self-testing and adaption of learning approach strategies are two metacognitive strategies that connect with both math growth mindset and SRL. By frequently encouraging self-testing and allowing for multiple attempts, instructors can help students develop a math growth mindset (</w:t>
      </w:r>
      <w:proofErr w:type="spellStart"/>
      <w:r w:rsidRPr="00122B23">
        <w:rPr>
          <w:rFonts w:eastAsia="Times New Roman" w:cstheme="minorHAnsi"/>
        </w:rPr>
        <w:t>e.g</w:t>
      </w:r>
      <w:proofErr w:type="spellEnd"/>
      <w:r w:rsidRPr="00122B23">
        <w:rPr>
          <w:rFonts w:eastAsia="Times New Roman" w:cstheme="minorHAnsi"/>
        </w:rPr>
        <w:t xml:space="preserve">, Blackwell et al., 2007; Sun, 2015) and allow them to practice self-monitoring (the performance phase of SRL). Presenting mathematical tasks that allow for multiple solutions sends growth mindset messages and motivates students to adjust their learning strategies for better task performance (the self-reflection phase of SRL). </w:t>
      </w:r>
    </w:p>
    <w:p w14:paraId="1A6BAF76" w14:textId="3BA47DA3" w:rsidR="00040802" w:rsidRPr="00122B23" w:rsidRDefault="002C6909" w:rsidP="0009266C">
      <w:pPr>
        <w:pStyle w:val="NoSpacing"/>
        <w:numPr>
          <w:ilvl w:val="0"/>
          <w:numId w:val="44"/>
        </w:numPr>
        <w:shd w:val="clear" w:color="auto" w:fill="FFFFFF" w:themeFill="background1"/>
        <w:spacing w:before="120" w:after="120"/>
        <w:jc w:val="both"/>
        <w:rPr>
          <w:rFonts w:cstheme="minorHAnsi"/>
          <w:b/>
          <w:color w:val="1F497D" w:themeColor="text2"/>
          <w:sz w:val="28"/>
          <w:szCs w:val="28"/>
        </w:rPr>
      </w:pPr>
      <w:r w:rsidRPr="00122B23">
        <w:rPr>
          <w:rFonts w:cstheme="minorHAnsi"/>
          <w:b/>
          <w:color w:val="1F497D" w:themeColor="text2"/>
          <w:sz w:val="28"/>
          <w:szCs w:val="28"/>
        </w:rPr>
        <w:t>Effort Management</w:t>
      </w:r>
    </w:p>
    <w:p w14:paraId="682963D4" w14:textId="16851956" w:rsidR="00C31D72" w:rsidRPr="00122B23" w:rsidRDefault="00C5752B" w:rsidP="00742560">
      <w:pPr>
        <w:spacing w:before="120" w:after="120" w:line="240" w:lineRule="auto"/>
        <w:rPr>
          <w:rFonts w:eastAsia="Times New Roman" w:cstheme="minorHAnsi"/>
        </w:rPr>
      </w:pPr>
      <w:r w:rsidRPr="00122B23">
        <w:rPr>
          <w:rFonts w:eastAsia="Times New Roman" w:cstheme="minorHAnsi"/>
        </w:rPr>
        <w:t xml:space="preserve">Instructors who frequently make effort attributions about math tasks encourage students to practice using effort management strategies (forethought phase of SRL) and promotes math growth mindset. </w:t>
      </w:r>
    </w:p>
    <w:p w14:paraId="22BF91D9" w14:textId="77777777" w:rsidR="00C444BB" w:rsidRDefault="00C444BB" w:rsidP="003926A2">
      <w:pPr>
        <w:rPr>
          <w:rFonts w:cstheme="minorHAnsi"/>
          <w:b/>
          <w:color w:val="1F497D" w:themeColor="text2"/>
          <w:sz w:val="28"/>
          <w:szCs w:val="28"/>
        </w:rPr>
      </w:pPr>
    </w:p>
    <w:p w14:paraId="2ED7A58D" w14:textId="7B706AD6" w:rsidR="003926A2" w:rsidRDefault="003926A2" w:rsidP="003926A2">
      <w:pPr>
        <w:rPr>
          <w:rFonts w:cstheme="minorHAnsi"/>
          <w:b/>
          <w:color w:val="1F497D" w:themeColor="text2"/>
          <w:sz w:val="28"/>
          <w:szCs w:val="28"/>
        </w:rPr>
      </w:pPr>
      <w:r w:rsidRPr="003926A2">
        <w:rPr>
          <w:rFonts w:cstheme="minorHAnsi"/>
          <w:b/>
          <w:color w:val="1F497D" w:themeColor="text2"/>
          <w:sz w:val="28"/>
          <w:szCs w:val="28"/>
        </w:rPr>
        <w:t>References</w:t>
      </w:r>
    </w:p>
    <w:p w14:paraId="75ADE8BD" w14:textId="3720F3E1" w:rsidR="00E93C49" w:rsidRPr="00E93C49" w:rsidRDefault="00E93C49" w:rsidP="00E93C49">
      <w:pPr>
        <w:pStyle w:val="Heading1"/>
        <w:spacing w:before="0" w:after="60"/>
        <w:ind w:left="360" w:hanging="288"/>
        <w:rPr>
          <w:rFonts w:ascii="Arial" w:hAnsi="Arial" w:cs="Arial"/>
          <w:b w:val="0"/>
          <w:bCs w:val="0"/>
          <w:color w:val="auto"/>
          <w:sz w:val="20"/>
          <w:szCs w:val="20"/>
        </w:rPr>
      </w:pPr>
      <w:r w:rsidRPr="00E93C49">
        <w:rPr>
          <w:rFonts w:ascii="Arial" w:hAnsi="Arial" w:cs="Arial"/>
          <w:b w:val="0"/>
          <w:bCs w:val="0"/>
          <w:color w:val="auto"/>
          <w:sz w:val="20"/>
          <w:szCs w:val="20"/>
        </w:rPr>
        <w:t xml:space="preserve">Blackwell, L. S., </w:t>
      </w:r>
      <w:proofErr w:type="spellStart"/>
      <w:r w:rsidRPr="00E93C49">
        <w:rPr>
          <w:rFonts w:ascii="Arial" w:hAnsi="Arial" w:cs="Arial"/>
          <w:b w:val="0"/>
          <w:bCs w:val="0"/>
          <w:color w:val="auto"/>
          <w:sz w:val="20"/>
          <w:szCs w:val="20"/>
        </w:rPr>
        <w:t>Trzesniewski</w:t>
      </w:r>
      <w:proofErr w:type="spellEnd"/>
      <w:r w:rsidRPr="00E93C49">
        <w:rPr>
          <w:rFonts w:ascii="Arial" w:hAnsi="Arial" w:cs="Arial"/>
          <w:b w:val="0"/>
          <w:bCs w:val="0"/>
          <w:color w:val="auto"/>
          <w:sz w:val="20"/>
          <w:szCs w:val="20"/>
        </w:rPr>
        <w:t xml:space="preserve">, K. H. and Dweck, C. S. (2007). Implicit theories of intelligence predict achievement across an adolescent transition: A longitudinal study and an intervention. Child Development, 78(1):246–63. </w:t>
      </w:r>
    </w:p>
    <w:p w14:paraId="03732C57" w14:textId="3D2954FB" w:rsidR="00DC3E73" w:rsidRPr="00E93C49" w:rsidRDefault="00DC3E73" w:rsidP="00DC3E73">
      <w:pPr>
        <w:pStyle w:val="Heading1"/>
        <w:spacing w:before="0" w:after="60"/>
        <w:ind w:left="360" w:hanging="288"/>
        <w:rPr>
          <w:rFonts w:ascii="Arial" w:hAnsi="Arial" w:cs="Arial"/>
          <w:b w:val="0"/>
          <w:bCs w:val="0"/>
          <w:color w:val="auto"/>
          <w:sz w:val="20"/>
          <w:szCs w:val="20"/>
        </w:rPr>
      </w:pPr>
      <w:proofErr w:type="spellStart"/>
      <w:r w:rsidRPr="00E93C49">
        <w:rPr>
          <w:rFonts w:ascii="Arial" w:hAnsi="Arial" w:cs="Arial"/>
          <w:b w:val="0"/>
          <w:bCs w:val="0"/>
          <w:color w:val="auto"/>
          <w:sz w:val="20"/>
          <w:szCs w:val="20"/>
        </w:rPr>
        <w:t>Donker</w:t>
      </w:r>
      <w:proofErr w:type="spellEnd"/>
      <w:r w:rsidRPr="00E93C49">
        <w:rPr>
          <w:rFonts w:ascii="Arial" w:hAnsi="Arial" w:cs="Arial"/>
          <w:b w:val="0"/>
          <w:bCs w:val="0"/>
          <w:color w:val="auto"/>
          <w:sz w:val="20"/>
          <w:szCs w:val="20"/>
        </w:rPr>
        <w:t xml:space="preserve">, A. S., de Boer, H., </w:t>
      </w:r>
      <w:proofErr w:type="spellStart"/>
      <w:r w:rsidRPr="00E93C49">
        <w:rPr>
          <w:rFonts w:ascii="Arial" w:hAnsi="Arial" w:cs="Arial"/>
          <w:b w:val="0"/>
          <w:bCs w:val="0"/>
          <w:color w:val="auto"/>
          <w:sz w:val="20"/>
          <w:szCs w:val="20"/>
        </w:rPr>
        <w:t>Kostons</w:t>
      </w:r>
      <w:proofErr w:type="spellEnd"/>
      <w:r w:rsidRPr="00E93C49">
        <w:rPr>
          <w:rFonts w:ascii="Arial" w:hAnsi="Arial" w:cs="Arial"/>
          <w:b w:val="0"/>
          <w:bCs w:val="0"/>
          <w:color w:val="auto"/>
          <w:sz w:val="20"/>
          <w:szCs w:val="20"/>
        </w:rPr>
        <w:t xml:space="preserve">, D., </w:t>
      </w:r>
      <w:proofErr w:type="spellStart"/>
      <w:r w:rsidRPr="00E93C49">
        <w:rPr>
          <w:rFonts w:ascii="Arial" w:hAnsi="Arial" w:cs="Arial"/>
          <w:b w:val="0"/>
          <w:bCs w:val="0"/>
          <w:color w:val="auto"/>
          <w:sz w:val="20"/>
          <w:szCs w:val="20"/>
        </w:rPr>
        <w:t>Dignath</w:t>
      </w:r>
      <w:proofErr w:type="spellEnd"/>
      <w:r w:rsidRPr="00E93C49">
        <w:rPr>
          <w:rFonts w:ascii="Arial" w:hAnsi="Arial" w:cs="Arial"/>
          <w:b w:val="0"/>
          <w:bCs w:val="0"/>
          <w:color w:val="auto"/>
          <w:sz w:val="20"/>
          <w:szCs w:val="20"/>
        </w:rPr>
        <w:t xml:space="preserve"> van Ewijk, C. C. and van der Werf, M. P. C. (2014). Effectiveness of learning strategy instruction on academic performance: A meta-analysis. </w:t>
      </w:r>
      <w:r w:rsidRPr="00E93C49">
        <w:rPr>
          <w:rFonts w:ascii="Arial" w:hAnsi="Arial" w:cs="Arial"/>
          <w:b w:val="0"/>
          <w:bCs w:val="0"/>
          <w:i/>
          <w:iCs/>
          <w:color w:val="auto"/>
          <w:sz w:val="20"/>
          <w:szCs w:val="20"/>
        </w:rPr>
        <w:t>Educational Research Review</w:t>
      </w:r>
      <w:r w:rsidRPr="00E93C49">
        <w:rPr>
          <w:rFonts w:ascii="Arial" w:hAnsi="Arial" w:cs="Arial"/>
          <w:b w:val="0"/>
          <w:bCs w:val="0"/>
          <w:color w:val="auto"/>
          <w:sz w:val="20"/>
          <w:szCs w:val="20"/>
        </w:rPr>
        <w:t>, 11:1–26.</w:t>
      </w:r>
    </w:p>
    <w:p w14:paraId="6BCEF521" w14:textId="50003340" w:rsidR="0098719F" w:rsidRPr="00E93C49" w:rsidRDefault="0098719F" w:rsidP="00C215B5">
      <w:pPr>
        <w:pStyle w:val="Heading1"/>
        <w:spacing w:before="0" w:after="60"/>
        <w:ind w:left="360" w:hanging="288"/>
        <w:rPr>
          <w:rFonts w:ascii="Arial" w:hAnsi="Arial" w:cs="Arial"/>
          <w:b w:val="0"/>
          <w:bCs w:val="0"/>
          <w:color w:val="auto"/>
          <w:sz w:val="20"/>
          <w:szCs w:val="20"/>
        </w:rPr>
      </w:pPr>
      <w:r w:rsidRPr="00E93C49">
        <w:rPr>
          <w:rFonts w:ascii="Arial" w:hAnsi="Arial" w:cs="Arial"/>
          <w:b w:val="0"/>
          <w:bCs w:val="0"/>
          <w:color w:val="auto"/>
          <w:sz w:val="20"/>
          <w:szCs w:val="20"/>
        </w:rPr>
        <w:t xml:space="preserve">McDaniel, M. A. and Einstein, </w:t>
      </w:r>
      <w:r w:rsidR="00522BB6" w:rsidRPr="00E93C49">
        <w:rPr>
          <w:rFonts w:ascii="Arial" w:hAnsi="Arial" w:cs="Arial"/>
          <w:b w:val="0"/>
          <w:bCs w:val="0"/>
          <w:color w:val="auto"/>
          <w:sz w:val="20"/>
          <w:szCs w:val="20"/>
        </w:rPr>
        <w:t>G. O. (</w:t>
      </w:r>
      <w:r w:rsidRPr="00E93C49">
        <w:rPr>
          <w:rFonts w:ascii="Arial" w:hAnsi="Arial" w:cs="Arial"/>
          <w:b w:val="0"/>
          <w:bCs w:val="0"/>
          <w:color w:val="auto"/>
          <w:sz w:val="20"/>
          <w:szCs w:val="20"/>
        </w:rPr>
        <w:t>2020</w:t>
      </w:r>
      <w:r w:rsidR="00522BB6" w:rsidRPr="00E93C49">
        <w:rPr>
          <w:rFonts w:ascii="Arial" w:hAnsi="Arial" w:cs="Arial"/>
          <w:b w:val="0"/>
          <w:bCs w:val="0"/>
          <w:color w:val="auto"/>
          <w:sz w:val="20"/>
          <w:szCs w:val="20"/>
        </w:rPr>
        <w:t xml:space="preserve">). Training learning strategies to promote self-regulation and transfer: The knowledge, belief, commitment, and planning framework. </w:t>
      </w:r>
      <w:r w:rsidR="00C215B5" w:rsidRPr="00E93C49">
        <w:rPr>
          <w:rFonts w:ascii="Arial" w:hAnsi="Arial" w:cs="Arial"/>
          <w:b w:val="0"/>
          <w:bCs w:val="0"/>
          <w:i/>
          <w:iCs/>
          <w:color w:val="auto"/>
          <w:sz w:val="20"/>
          <w:szCs w:val="20"/>
        </w:rPr>
        <w:t>Perspectives on Psychological Science</w:t>
      </w:r>
      <w:r w:rsidR="00A413CD" w:rsidRPr="00E93C49">
        <w:rPr>
          <w:rFonts w:ascii="Arial" w:hAnsi="Arial" w:cs="Arial"/>
          <w:b w:val="0"/>
          <w:bCs w:val="0"/>
          <w:i/>
          <w:iCs/>
          <w:color w:val="auto"/>
          <w:sz w:val="20"/>
          <w:szCs w:val="20"/>
        </w:rPr>
        <w:t>,</w:t>
      </w:r>
      <w:r w:rsidR="00C215B5" w:rsidRPr="00E93C49">
        <w:rPr>
          <w:rFonts w:ascii="Arial" w:hAnsi="Arial" w:cs="Arial"/>
          <w:b w:val="0"/>
          <w:bCs w:val="0"/>
          <w:color w:val="auto"/>
          <w:sz w:val="20"/>
          <w:szCs w:val="20"/>
        </w:rPr>
        <w:t xml:space="preserve"> 1–19.</w:t>
      </w:r>
    </w:p>
    <w:p w14:paraId="7C7E6F7F" w14:textId="77777777" w:rsidR="00741287" w:rsidRPr="00E93C49" w:rsidRDefault="00741287" w:rsidP="00741287">
      <w:pPr>
        <w:pStyle w:val="Heading1"/>
        <w:spacing w:before="0" w:after="60"/>
        <w:ind w:left="360" w:hanging="288"/>
        <w:rPr>
          <w:rFonts w:ascii="Arial" w:hAnsi="Arial" w:cs="Arial"/>
          <w:b w:val="0"/>
          <w:bCs w:val="0"/>
          <w:color w:val="auto"/>
          <w:sz w:val="20"/>
          <w:szCs w:val="20"/>
        </w:rPr>
      </w:pPr>
      <w:r w:rsidRPr="00E93C49">
        <w:rPr>
          <w:rFonts w:ascii="Arial" w:hAnsi="Arial" w:cs="Arial"/>
          <w:b w:val="0"/>
          <w:bCs w:val="0"/>
          <w:color w:val="auto"/>
          <w:sz w:val="20"/>
          <w:szCs w:val="20"/>
        </w:rPr>
        <w:t xml:space="preserve">Pressley, M., Goodchild, F., Fleet, J. and </w:t>
      </w:r>
      <w:proofErr w:type="spellStart"/>
      <w:r w:rsidRPr="00E93C49">
        <w:rPr>
          <w:rFonts w:ascii="Arial" w:hAnsi="Arial" w:cs="Arial"/>
          <w:b w:val="0"/>
          <w:bCs w:val="0"/>
          <w:color w:val="auto"/>
          <w:sz w:val="20"/>
          <w:szCs w:val="20"/>
        </w:rPr>
        <w:t>Zajchowski</w:t>
      </w:r>
      <w:proofErr w:type="spellEnd"/>
      <w:r w:rsidRPr="00E93C49">
        <w:rPr>
          <w:rFonts w:ascii="Arial" w:hAnsi="Arial" w:cs="Arial"/>
          <w:b w:val="0"/>
          <w:bCs w:val="0"/>
          <w:color w:val="auto"/>
          <w:sz w:val="20"/>
          <w:szCs w:val="20"/>
        </w:rPr>
        <w:t xml:space="preserve">, R. (1989). The challenges of classroom strategy instruction. </w:t>
      </w:r>
      <w:r w:rsidRPr="00E93C49">
        <w:rPr>
          <w:rFonts w:ascii="Arial" w:hAnsi="Arial" w:cs="Arial"/>
          <w:b w:val="0"/>
          <w:bCs w:val="0"/>
          <w:i/>
          <w:iCs/>
          <w:color w:val="auto"/>
          <w:sz w:val="20"/>
          <w:szCs w:val="20"/>
        </w:rPr>
        <w:t>Elementary School Journal</w:t>
      </w:r>
      <w:r w:rsidRPr="00E93C49">
        <w:rPr>
          <w:rFonts w:ascii="Arial" w:hAnsi="Arial" w:cs="Arial"/>
          <w:b w:val="0"/>
          <w:bCs w:val="0"/>
          <w:color w:val="auto"/>
          <w:sz w:val="20"/>
          <w:szCs w:val="20"/>
        </w:rPr>
        <w:t>, 89:301–342.</w:t>
      </w:r>
    </w:p>
    <w:p w14:paraId="440C028A" w14:textId="77777777" w:rsidR="00597957" w:rsidRPr="00E93C49" w:rsidRDefault="00597957" w:rsidP="00597957">
      <w:pPr>
        <w:pStyle w:val="Heading1"/>
        <w:spacing w:before="0" w:after="60"/>
        <w:ind w:left="360" w:hanging="288"/>
        <w:rPr>
          <w:rFonts w:ascii="Arial" w:hAnsi="Arial" w:cs="Arial"/>
          <w:b w:val="0"/>
          <w:bCs w:val="0"/>
          <w:color w:val="auto"/>
          <w:sz w:val="20"/>
          <w:szCs w:val="20"/>
        </w:rPr>
      </w:pPr>
      <w:proofErr w:type="spellStart"/>
      <w:r w:rsidRPr="00E93C49">
        <w:rPr>
          <w:rFonts w:ascii="Arial" w:hAnsi="Arial" w:cs="Arial"/>
          <w:b w:val="0"/>
          <w:bCs w:val="0"/>
          <w:color w:val="auto"/>
          <w:sz w:val="20"/>
          <w:szCs w:val="20"/>
        </w:rPr>
        <w:t>Pintrich</w:t>
      </w:r>
      <w:proofErr w:type="spellEnd"/>
      <w:r w:rsidRPr="00E93C49">
        <w:rPr>
          <w:rFonts w:ascii="Arial" w:hAnsi="Arial" w:cs="Arial"/>
          <w:b w:val="0"/>
          <w:bCs w:val="0"/>
          <w:color w:val="auto"/>
          <w:sz w:val="20"/>
          <w:szCs w:val="20"/>
        </w:rPr>
        <w:t xml:space="preserve">, P. (2000). The role of goal orientation in self-regulated learning. In M. </w:t>
      </w:r>
      <w:proofErr w:type="spellStart"/>
      <w:r w:rsidRPr="00E93C49">
        <w:rPr>
          <w:rFonts w:ascii="Arial" w:hAnsi="Arial" w:cs="Arial"/>
          <w:b w:val="0"/>
          <w:bCs w:val="0"/>
          <w:color w:val="auto"/>
          <w:sz w:val="20"/>
          <w:szCs w:val="20"/>
        </w:rPr>
        <w:t>Boekaerts</w:t>
      </w:r>
      <w:proofErr w:type="spellEnd"/>
      <w:r w:rsidRPr="00E93C49">
        <w:rPr>
          <w:rFonts w:ascii="Arial" w:hAnsi="Arial" w:cs="Arial"/>
          <w:b w:val="0"/>
          <w:bCs w:val="0"/>
          <w:color w:val="auto"/>
          <w:sz w:val="20"/>
          <w:szCs w:val="20"/>
        </w:rPr>
        <w:t xml:space="preserve">, P. </w:t>
      </w:r>
      <w:proofErr w:type="spellStart"/>
      <w:r w:rsidRPr="00E93C49">
        <w:rPr>
          <w:rFonts w:ascii="Arial" w:hAnsi="Arial" w:cs="Arial"/>
          <w:b w:val="0"/>
          <w:bCs w:val="0"/>
          <w:color w:val="auto"/>
          <w:sz w:val="20"/>
          <w:szCs w:val="20"/>
        </w:rPr>
        <w:t>Pintrich</w:t>
      </w:r>
      <w:proofErr w:type="spellEnd"/>
      <w:r w:rsidRPr="00E93C49">
        <w:rPr>
          <w:rFonts w:ascii="Arial" w:hAnsi="Arial" w:cs="Arial"/>
          <w:b w:val="0"/>
          <w:bCs w:val="0"/>
          <w:color w:val="auto"/>
          <w:sz w:val="20"/>
          <w:szCs w:val="20"/>
        </w:rPr>
        <w:t xml:space="preserve">, &amp; M. </w:t>
      </w:r>
      <w:proofErr w:type="spellStart"/>
      <w:r w:rsidRPr="00E93C49">
        <w:rPr>
          <w:rFonts w:ascii="Arial" w:hAnsi="Arial" w:cs="Arial"/>
          <w:b w:val="0"/>
          <w:bCs w:val="0"/>
          <w:color w:val="auto"/>
          <w:sz w:val="20"/>
          <w:szCs w:val="20"/>
        </w:rPr>
        <w:t>Zeidner</w:t>
      </w:r>
      <w:proofErr w:type="spellEnd"/>
      <w:r w:rsidRPr="00E93C49">
        <w:rPr>
          <w:rFonts w:ascii="Arial" w:hAnsi="Arial" w:cs="Arial"/>
          <w:b w:val="0"/>
          <w:bCs w:val="0"/>
          <w:color w:val="auto"/>
          <w:sz w:val="20"/>
          <w:szCs w:val="20"/>
        </w:rPr>
        <w:t xml:space="preserve"> (Eds.), Handbook of self-regulation (pp. 451–502). San Diego: Academic Press.</w:t>
      </w:r>
    </w:p>
    <w:p w14:paraId="2EC12DEF" w14:textId="59825249" w:rsidR="00597957" w:rsidRPr="00E93C49" w:rsidRDefault="00597957" w:rsidP="00E93C49">
      <w:pPr>
        <w:pStyle w:val="Heading1"/>
        <w:spacing w:before="0" w:after="60"/>
        <w:ind w:left="360" w:hanging="288"/>
        <w:rPr>
          <w:rFonts w:ascii="Arial" w:hAnsi="Arial" w:cs="Arial"/>
          <w:b w:val="0"/>
          <w:bCs w:val="0"/>
          <w:color w:val="auto"/>
          <w:sz w:val="20"/>
          <w:szCs w:val="20"/>
        </w:rPr>
      </w:pPr>
      <w:proofErr w:type="spellStart"/>
      <w:r w:rsidRPr="00E93C49">
        <w:rPr>
          <w:rFonts w:ascii="Arial" w:hAnsi="Arial" w:cs="Arial"/>
          <w:b w:val="0"/>
          <w:bCs w:val="0"/>
          <w:color w:val="auto"/>
          <w:sz w:val="20"/>
          <w:szCs w:val="20"/>
        </w:rPr>
        <w:t>Pintrich</w:t>
      </w:r>
      <w:proofErr w:type="spellEnd"/>
      <w:r w:rsidRPr="00E93C49">
        <w:rPr>
          <w:rFonts w:ascii="Arial" w:hAnsi="Arial" w:cs="Arial"/>
          <w:b w:val="0"/>
          <w:bCs w:val="0"/>
          <w:color w:val="auto"/>
          <w:sz w:val="20"/>
          <w:szCs w:val="20"/>
        </w:rPr>
        <w:t xml:space="preserve">, P., Smith, D., Garcia, T., </w:t>
      </w:r>
      <w:proofErr w:type="spellStart"/>
      <w:r w:rsidRPr="00E93C49">
        <w:rPr>
          <w:rFonts w:ascii="Arial" w:hAnsi="Arial" w:cs="Arial"/>
          <w:b w:val="0"/>
          <w:bCs w:val="0"/>
          <w:color w:val="auto"/>
          <w:sz w:val="20"/>
          <w:szCs w:val="20"/>
        </w:rPr>
        <w:t>McKeachie</w:t>
      </w:r>
      <w:proofErr w:type="spellEnd"/>
      <w:r w:rsidRPr="00E93C49">
        <w:rPr>
          <w:rFonts w:ascii="Arial" w:hAnsi="Arial" w:cs="Arial"/>
          <w:b w:val="0"/>
          <w:bCs w:val="0"/>
          <w:color w:val="auto"/>
          <w:sz w:val="20"/>
          <w:szCs w:val="20"/>
        </w:rPr>
        <w:t xml:space="preserve">, W. (1991). A Manual for the Use of the Motivated Strategies for Learning Questionnaire. Technical Report 91-B- 004. The Regents of the University of Michigan. </w:t>
      </w:r>
    </w:p>
    <w:p w14:paraId="2746C9B0" w14:textId="22ABAAB9" w:rsidR="00CA43BC" w:rsidRPr="00E93C49" w:rsidRDefault="00CA43BC" w:rsidP="00CA43BC">
      <w:pPr>
        <w:pStyle w:val="Heading1"/>
        <w:spacing w:before="0" w:after="60"/>
        <w:ind w:left="360" w:hanging="288"/>
        <w:rPr>
          <w:rFonts w:ascii="Arial" w:hAnsi="Arial" w:cs="Arial"/>
          <w:b w:val="0"/>
          <w:bCs w:val="0"/>
          <w:color w:val="auto"/>
          <w:sz w:val="20"/>
          <w:szCs w:val="20"/>
        </w:rPr>
      </w:pPr>
      <w:r w:rsidRPr="00E93C49">
        <w:rPr>
          <w:rFonts w:ascii="Arial" w:hAnsi="Arial" w:cs="Arial"/>
          <w:b w:val="0"/>
          <w:bCs w:val="0"/>
          <w:color w:val="auto"/>
          <w:sz w:val="20"/>
          <w:szCs w:val="20"/>
        </w:rPr>
        <w:t>Schraw, G., and Dennison, R. S. (1994). Assessing meta-cognitive awareness. Contemporary Educational Psychology, 19, 460–475.</w:t>
      </w:r>
    </w:p>
    <w:p w14:paraId="7A391F9B" w14:textId="1FE2A28C" w:rsidR="00741287" w:rsidRPr="00E93C49" w:rsidRDefault="00505A03" w:rsidP="00E93C49">
      <w:pPr>
        <w:pStyle w:val="Heading1"/>
        <w:spacing w:before="0" w:after="60"/>
        <w:ind w:left="360" w:hanging="288"/>
        <w:rPr>
          <w:rFonts w:ascii="Arial" w:hAnsi="Arial" w:cs="Arial"/>
          <w:b w:val="0"/>
          <w:bCs w:val="0"/>
          <w:color w:val="auto"/>
          <w:sz w:val="20"/>
          <w:szCs w:val="20"/>
        </w:rPr>
      </w:pPr>
      <w:r w:rsidRPr="00E93C49">
        <w:rPr>
          <w:rFonts w:ascii="Arial" w:hAnsi="Arial" w:cs="Arial"/>
          <w:b w:val="0"/>
          <w:bCs w:val="0"/>
          <w:color w:val="auto"/>
          <w:sz w:val="20"/>
          <w:szCs w:val="20"/>
        </w:rPr>
        <w:t xml:space="preserve">Sun, K. L. (2015). </w:t>
      </w:r>
      <w:r w:rsidRPr="00E93C49">
        <w:rPr>
          <w:rFonts w:ascii="Arial" w:hAnsi="Arial" w:cs="Arial"/>
          <w:b w:val="0"/>
          <w:bCs w:val="0"/>
          <w:i/>
          <w:iCs/>
          <w:color w:val="auto"/>
          <w:sz w:val="20"/>
          <w:szCs w:val="20"/>
        </w:rPr>
        <w:t>There’s no limit: Mathematics teaching for a growth mindset</w:t>
      </w:r>
      <w:r w:rsidRPr="00E93C49">
        <w:rPr>
          <w:rFonts w:ascii="Arial" w:hAnsi="Arial" w:cs="Arial"/>
          <w:b w:val="0"/>
          <w:bCs w:val="0"/>
          <w:color w:val="auto"/>
          <w:sz w:val="20"/>
          <w:szCs w:val="20"/>
        </w:rPr>
        <w:t>. PhD Thesis, Stanford University.</w:t>
      </w:r>
    </w:p>
    <w:p w14:paraId="62CB450A" w14:textId="2BF4DCFF" w:rsidR="00746DC3" w:rsidRPr="00E93C49" w:rsidRDefault="00746DC3" w:rsidP="00746DC3">
      <w:pPr>
        <w:pStyle w:val="Heading1"/>
        <w:spacing w:before="0" w:after="60"/>
        <w:ind w:left="360" w:hanging="288"/>
        <w:rPr>
          <w:rFonts w:ascii="Arial" w:hAnsi="Arial" w:cs="Arial"/>
          <w:b w:val="0"/>
          <w:bCs w:val="0"/>
          <w:color w:val="auto"/>
          <w:sz w:val="20"/>
          <w:szCs w:val="20"/>
        </w:rPr>
      </w:pPr>
      <w:r w:rsidRPr="00E93C49">
        <w:rPr>
          <w:rFonts w:ascii="Arial" w:hAnsi="Arial" w:cs="Arial"/>
          <w:b w:val="0"/>
          <w:bCs w:val="0"/>
          <w:color w:val="auto"/>
          <w:sz w:val="20"/>
          <w:szCs w:val="20"/>
        </w:rPr>
        <w:t xml:space="preserve">Weinstein, C. E., </w:t>
      </w:r>
      <w:proofErr w:type="spellStart"/>
      <w:r w:rsidRPr="00E93C49">
        <w:rPr>
          <w:rFonts w:ascii="Arial" w:hAnsi="Arial" w:cs="Arial"/>
          <w:b w:val="0"/>
          <w:bCs w:val="0"/>
          <w:color w:val="auto"/>
          <w:sz w:val="20"/>
          <w:szCs w:val="20"/>
        </w:rPr>
        <w:t>Husman</w:t>
      </w:r>
      <w:proofErr w:type="spellEnd"/>
      <w:r w:rsidRPr="00E93C49">
        <w:rPr>
          <w:rFonts w:ascii="Arial" w:hAnsi="Arial" w:cs="Arial"/>
          <w:b w:val="0"/>
          <w:bCs w:val="0"/>
          <w:color w:val="auto"/>
          <w:sz w:val="20"/>
          <w:szCs w:val="20"/>
        </w:rPr>
        <w:t xml:space="preserve">, J. and Dierking, D. R. (2000). Self-Regulation interventions with a focus on learning strategies. In M. </w:t>
      </w:r>
      <w:proofErr w:type="spellStart"/>
      <w:r w:rsidRPr="00E93C49">
        <w:rPr>
          <w:rFonts w:ascii="Arial" w:hAnsi="Arial" w:cs="Arial"/>
          <w:b w:val="0"/>
          <w:bCs w:val="0"/>
          <w:color w:val="auto"/>
          <w:sz w:val="20"/>
          <w:szCs w:val="20"/>
        </w:rPr>
        <w:t>Boekaerts</w:t>
      </w:r>
      <w:proofErr w:type="spellEnd"/>
      <w:r w:rsidRPr="00E93C49">
        <w:rPr>
          <w:rFonts w:ascii="Arial" w:hAnsi="Arial" w:cs="Arial"/>
          <w:b w:val="0"/>
          <w:bCs w:val="0"/>
          <w:color w:val="auto"/>
          <w:sz w:val="20"/>
          <w:szCs w:val="20"/>
        </w:rPr>
        <w:t xml:space="preserve">, P. R. </w:t>
      </w:r>
      <w:proofErr w:type="spellStart"/>
      <w:r w:rsidRPr="00E93C49">
        <w:rPr>
          <w:rFonts w:ascii="Arial" w:hAnsi="Arial" w:cs="Arial"/>
          <w:b w:val="0"/>
          <w:bCs w:val="0"/>
          <w:color w:val="auto"/>
          <w:sz w:val="20"/>
          <w:szCs w:val="20"/>
        </w:rPr>
        <w:t>Pintrich</w:t>
      </w:r>
      <w:proofErr w:type="spellEnd"/>
      <w:r w:rsidRPr="00E93C49">
        <w:rPr>
          <w:rFonts w:ascii="Arial" w:hAnsi="Arial" w:cs="Arial"/>
          <w:b w:val="0"/>
          <w:bCs w:val="0"/>
          <w:color w:val="auto"/>
          <w:sz w:val="20"/>
          <w:szCs w:val="20"/>
        </w:rPr>
        <w:t xml:space="preserve">, and M. </w:t>
      </w:r>
      <w:proofErr w:type="spellStart"/>
      <w:r w:rsidRPr="00E93C49">
        <w:rPr>
          <w:rFonts w:ascii="Arial" w:hAnsi="Arial" w:cs="Arial"/>
          <w:b w:val="0"/>
          <w:bCs w:val="0"/>
          <w:color w:val="auto"/>
          <w:sz w:val="20"/>
          <w:szCs w:val="20"/>
        </w:rPr>
        <w:t>Zeidner</w:t>
      </w:r>
      <w:proofErr w:type="spellEnd"/>
      <w:r w:rsidRPr="00E93C49">
        <w:rPr>
          <w:rFonts w:ascii="Arial" w:hAnsi="Arial" w:cs="Arial"/>
          <w:b w:val="0"/>
          <w:bCs w:val="0"/>
          <w:color w:val="auto"/>
          <w:sz w:val="20"/>
          <w:szCs w:val="20"/>
        </w:rPr>
        <w:t xml:space="preserve"> (Eds.), </w:t>
      </w:r>
      <w:r w:rsidRPr="00E93C49">
        <w:rPr>
          <w:rFonts w:ascii="Arial" w:hAnsi="Arial" w:cs="Arial"/>
          <w:b w:val="0"/>
          <w:bCs w:val="0"/>
          <w:i/>
          <w:iCs/>
          <w:color w:val="auto"/>
          <w:sz w:val="20"/>
          <w:szCs w:val="20"/>
        </w:rPr>
        <w:t>Handbook of Self-Regulation</w:t>
      </w:r>
      <w:r w:rsidRPr="00E93C49">
        <w:rPr>
          <w:rFonts w:ascii="Arial" w:hAnsi="Arial" w:cs="Arial"/>
          <w:b w:val="0"/>
          <w:bCs w:val="0"/>
          <w:color w:val="auto"/>
          <w:sz w:val="20"/>
          <w:szCs w:val="20"/>
        </w:rPr>
        <w:t xml:space="preserve">: </w:t>
      </w:r>
      <w:r w:rsidRPr="00E93C49">
        <w:rPr>
          <w:rFonts w:ascii="Arial" w:hAnsi="Arial" w:cs="Arial"/>
          <w:b w:val="0"/>
          <w:bCs w:val="0"/>
          <w:i/>
          <w:iCs/>
          <w:color w:val="auto"/>
          <w:sz w:val="20"/>
          <w:szCs w:val="20"/>
        </w:rPr>
        <w:t>Theory, research, and applications</w:t>
      </w:r>
      <w:r w:rsidRPr="00E93C49">
        <w:rPr>
          <w:rFonts w:ascii="Arial" w:hAnsi="Arial" w:cs="Arial"/>
          <w:b w:val="0"/>
          <w:bCs w:val="0"/>
          <w:color w:val="auto"/>
          <w:sz w:val="20"/>
          <w:szCs w:val="20"/>
        </w:rPr>
        <w:t>, 727–747. Academic Press, San Diego, CA.</w:t>
      </w:r>
    </w:p>
    <w:p w14:paraId="02A8B3F6" w14:textId="77777777" w:rsidR="00322AD1" w:rsidRPr="00E93C49" w:rsidRDefault="00322AD1" w:rsidP="00322AD1">
      <w:pPr>
        <w:pStyle w:val="Heading1"/>
        <w:spacing w:before="0" w:after="60"/>
        <w:ind w:left="360" w:hanging="288"/>
        <w:rPr>
          <w:rFonts w:ascii="Arial" w:hAnsi="Arial" w:cs="Arial"/>
          <w:b w:val="0"/>
          <w:bCs w:val="0"/>
          <w:color w:val="auto"/>
          <w:sz w:val="20"/>
          <w:szCs w:val="20"/>
        </w:rPr>
      </w:pPr>
      <w:r w:rsidRPr="00E93C49">
        <w:rPr>
          <w:rFonts w:ascii="Arial" w:hAnsi="Arial" w:cs="Arial"/>
          <w:b w:val="0"/>
          <w:bCs w:val="0"/>
          <w:color w:val="auto"/>
          <w:sz w:val="20"/>
          <w:szCs w:val="20"/>
        </w:rPr>
        <w:t xml:space="preserve">Zimmerman, B.J. (2000). Attaining self-regulation: A social cognitive perspective. In M. </w:t>
      </w:r>
      <w:proofErr w:type="spellStart"/>
      <w:r w:rsidRPr="00E93C49">
        <w:rPr>
          <w:rFonts w:ascii="Arial" w:hAnsi="Arial" w:cs="Arial"/>
          <w:b w:val="0"/>
          <w:bCs w:val="0"/>
          <w:color w:val="auto"/>
          <w:sz w:val="20"/>
          <w:szCs w:val="20"/>
        </w:rPr>
        <w:t>Boekaerts</w:t>
      </w:r>
      <w:proofErr w:type="spellEnd"/>
      <w:r w:rsidRPr="00E93C49">
        <w:rPr>
          <w:rFonts w:ascii="Arial" w:hAnsi="Arial" w:cs="Arial"/>
          <w:b w:val="0"/>
          <w:bCs w:val="0"/>
          <w:color w:val="auto"/>
          <w:sz w:val="20"/>
          <w:szCs w:val="20"/>
        </w:rPr>
        <w:t xml:space="preserve">, P.R. </w:t>
      </w:r>
      <w:proofErr w:type="spellStart"/>
      <w:r w:rsidRPr="00E93C49">
        <w:rPr>
          <w:rFonts w:ascii="Arial" w:hAnsi="Arial" w:cs="Arial"/>
          <w:b w:val="0"/>
          <w:bCs w:val="0"/>
          <w:color w:val="auto"/>
          <w:sz w:val="20"/>
          <w:szCs w:val="20"/>
        </w:rPr>
        <w:t>Pintrich</w:t>
      </w:r>
      <w:proofErr w:type="spellEnd"/>
      <w:r w:rsidRPr="00E93C49">
        <w:rPr>
          <w:rFonts w:ascii="Arial" w:hAnsi="Arial" w:cs="Arial"/>
          <w:b w:val="0"/>
          <w:bCs w:val="0"/>
          <w:color w:val="auto"/>
          <w:sz w:val="20"/>
          <w:szCs w:val="20"/>
        </w:rPr>
        <w:t xml:space="preserve">, &amp; M. </w:t>
      </w:r>
      <w:proofErr w:type="spellStart"/>
      <w:r w:rsidRPr="00E93C49">
        <w:rPr>
          <w:rFonts w:ascii="Arial" w:hAnsi="Arial" w:cs="Arial"/>
          <w:b w:val="0"/>
          <w:bCs w:val="0"/>
          <w:color w:val="auto"/>
          <w:sz w:val="20"/>
          <w:szCs w:val="20"/>
        </w:rPr>
        <w:t>Zeidner</w:t>
      </w:r>
      <w:proofErr w:type="spellEnd"/>
      <w:r w:rsidRPr="00E93C49">
        <w:rPr>
          <w:rFonts w:ascii="Arial" w:hAnsi="Arial" w:cs="Arial"/>
          <w:b w:val="0"/>
          <w:bCs w:val="0"/>
          <w:color w:val="auto"/>
          <w:sz w:val="20"/>
          <w:szCs w:val="20"/>
        </w:rPr>
        <w:t xml:space="preserve"> (Eds.), Handbook of self-regulation (pp. 13-39). San Diego, CA: Academic Press.</w:t>
      </w:r>
    </w:p>
    <w:p w14:paraId="1A56AAD1" w14:textId="77777777" w:rsidR="00C444BB" w:rsidRPr="003926A2" w:rsidRDefault="00C444BB" w:rsidP="003926A2">
      <w:pPr>
        <w:rPr>
          <w:rFonts w:cstheme="minorHAnsi"/>
          <w:b/>
          <w:color w:val="1F497D" w:themeColor="text2"/>
          <w:sz w:val="28"/>
          <w:szCs w:val="28"/>
        </w:rPr>
      </w:pPr>
    </w:p>
    <w:p w14:paraId="327251DA" w14:textId="330E5076" w:rsidR="00E93C49" w:rsidRDefault="00E93C49">
      <w:pPr>
        <w:rPr>
          <w:rFonts w:cstheme="minorHAnsi"/>
          <w:b/>
          <w:color w:val="1F497D" w:themeColor="text2"/>
          <w:sz w:val="40"/>
          <w:szCs w:val="40"/>
        </w:rPr>
      </w:pPr>
    </w:p>
    <w:p w14:paraId="39602403" w14:textId="5482A149" w:rsidR="005E497B" w:rsidRPr="00122B23" w:rsidRDefault="005E497B" w:rsidP="005E497B">
      <w:pPr>
        <w:pStyle w:val="NoSpacing"/>
        <w:shd w:val="clear" w:color="auto" w:fill="FFFFFF" w:themeFill="background1"/>
        <w:spacing w:before="120" w:after="120"/>
        <w:jc w:val="center"/>
        <w:rPr>
          <w:rFonts w:cstheme="minorHAnsi"/>
          <w:b/>
          <w:color w:val="1F497D" w:themeColor="text2"/>
          <w:sz w:val="40"/>
          <w:szCs w:val="40"/>
        </w:rPr>
      </w:pPr>
      <w:r w:rsidRPr="00122B23">
        <w:rPr>
          <w:rFonts w:cstheme="minorHAnsi"/>
          <w:b/>
          <w:color w:val="1F497D" w:themeColor="text2"/>
          <w:sz w:val="40"/>
          <w:szCs w:val="40"/>
        </w:rPr>
        <w:lastRenderedPageBreak/>
        <w:t xml:space="preserve">Chapter </w:t>
      </w:r>
      <w:r w:rsidR="00DE5F7C" w:rsidRPr="00122B23">
        <w:rPr>
          <w:rFonts w:cstheme="minorHAnsi"/>
          <w:b/>
          <w:color w:val="1F497D" w:themeColor="text2"/>
          <w:sz w:val="40"/>
          <w:szCs w:val="40"/>
        </w:rPr>
        <w:t xml:space="preserve">3 </w:t>
      </w:r>
    </w:p>
    <w:p w14:paraId="16E7A01F" w14:textId="38525B9C" w:rsidR="00C31D72" w:rsidRPr="00122B23" w:rsidRDefault="00DF2ADB" w:rsidP="005E497B">
      <w:pPr>
        <w:pStyle w:val="NoSpacing"/>
        <w:shd w:val="clear" w:color="auto" w:fill="FFFFFF" w:themeFill="background1"/>
        <w:spacing w:before="120" w:after="120"/>
        <w:jc w:val="center"/>
        <w:rPr>
          <w:rFonts w:cstheme="minorHAnsi"/>
          <w:b/>
          <w:color w:val="1F497D" w:themeColor="text2"/>
          <w:sz w:val="40"/>
          <w:szCs w:val="40"/>
        </w:rPr>
      </w:pPr>
      <w:r w:rsidRPr="00122B23">
        <w:rPr>
          <w:rFonts w:cstheme="minorHAnsi"/>
          <w:b/>
          <w:color w:val="1F497D" w:themeColor="text2"/>
          <w:sz w:val="40"/>
          <w:szCs w:val="40"/>
        </w:rPr>
        <w:t>Learning-Strategy Instruction in Math Courses</w:t>
      </w:r>
    </w:p>
    <w:p w14:paraId="2DE59A72" w14:textId="17015A50" w:rsidR="00996C26" w:rsidRPr="00996C26" w:rsidRDefault="00D108D9" w:rsidP="00996C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color w:val="000000"/>
        </w:rPr>
      </w:pPr>
      <w:r w:rsidRPr="00996C26">
        <w:rPr>
          <w:rFonts w:cstheme="minorHAnsi"/>
          <w:color w:val="000000"/>
        </w:rPr>
        <w:t xml:space="preserve">In this chapter, we describe the </w:t>
      </w:r>
      <w:r w:rsidR="00996C26" w:rsidRPr="00996C26">
        <w:rPr>
          <w:rFonts w:cstheme="minorHAnsi"/>
          <w:color w:val="000000"/>
        </w:rPr>
        <w:t xml:space="preserve">various </w:t>
      </w:r>
      <w:r w:rsidRPr="00996C26">
        <w:rPr>
          <w:rFonts w:cstheme="minorHAnsi"/>
          <w:color w:val="000000"/>
        </w:rPr>
        <w:t xml:space="preserve">methods </w:t>
      </w:r>
      <w:r w:rsidR="00996C26" w:rsidRPr="00996C26">
        <w:rPr>
          <w:rFonts w:cstheme="minorHAnsi"/>
          <w:color w:val="000000"/>
        </w:rPr>
        <w:t>used in this BPR project to</w:t>
      </w:r>
      <w:r w:rsidRPr="00996C26">
        <w:rPr>
          <w:rFonts w:cstheme="minorHAnsi"/>
          <w:color w:val="000000"/>
        </w:rPr>
        <w:t xml:space="preserve"> integra</w:t>
      </w:r>
      <w:r w:rsidR="00996C26" w:rsidRPr="00996C26">
        <w:rPr>
          <w:rFonts w:cstheme="minorHAnsi"/>
          <w:color w:val="000000"/>
        </w:rPr>
        <w:t xml:space="preserve">te learning-strategy instruction </w:t>
      </w:r>
      <w:r w:rsidRPr="00996C26">
        <w:rPr>
          <w:rFonts w:cstheme="minorHAnsi"/>
          <w:color w:val="000000"/>
        </w:rPr>
        <w:t xml:space="preserve">into the </w:t>
      </w:r>
      <w:r w:rsidRPr="00996C26">
        <w:rPr>
          <w:rFonts w:cstheme="minorHAnsi"/>
          <w:color w:val="000000"/>
          <w:u w:val="single"/>
        </w:rPr>
        <w:t>treatment sections</w:t>
      </w:r>
      <w:r w:rsidR="00996C26" w:rsidRPr="00996C26">
        <w:rPr>
          <w:rFonts w:cstheme="minorHAnsi"/>
          <w:color w:val="000000"/>
        </w:rPr>
        <w:t xml:space="preserve"> of five gatekeeper math courses.</w:t>
      </w:r>
    </w:p>
    <w:p w14:paraId="7503B5F6" w14:textId="6C0F9C21" w:rsidR="00DE5F7C" w:rsidRPr="00122B23" w:rsidRDefault="00DE5F7C" w:rsidP="003F5394">
      <w:pPr>
        <w:pStyle w:val="NoSpacing"/>
        <w:shd w:val="clear" w:color="auto" w:fill="FFFFFF" w:themeFill="background1"/>
        <w:spacing w:before="120" w:after="120"/>
        <w:jc w:val="both"/>
        <w:rPr>
          <w:rFonts w:cstheme="minorHAnsi"/>
          <w:b/>
          <w:bCs/>
          <w:color w:val="1F497D" w:themeColor="text2"/>
          <w:sz w:val="32"/>
          <w:szCs w:val="32"/>
        </w:rPr>
      </w:pPr>
      <w:r w:rsidRPr="00122B23">
        <w:rPr>
          <w:rFonts w:cstheme="minorHAnsi"/>
          <w:b/>
          <w:bCs/>
          <w:color w:val="1F497D" w:themeColor="text2"/>
          <w:sz w:val="32"/>
          <w:szCs w:val="32"/>
        </w:rPr>
        <w:t>3.1. Methods of Integrating Learning-Strategy Instruction in Math Courses</w:t>
      </w:r>
    </w:p>
    <w:p w14:paraId="0943B627" w14:textId="4633AC5C" w:rsidR="001C7F6B" w:rsidRPr="00122B23" w:rsidRDefault="00304B08" w:rsidP="001C7F6B">
      <w:pPr>
        <w:spacing w:before="120" w:after="120" w:line="240" w:lineRule="auto"/>
        <w:rPr>
          <w:rFonts w:eastAsia="Times New Roman" w:cstheme="minorHAnsi"/>
        </w:rPr>
      </w:pPr>
      <w:r w:rsidRPr="00122B23">
        <w:rPr>
          <w:rFonts w:eastAsia="Times New Roman" w:cstheme="minorHAnsi"/>
        </w:rPr>
        <w:t>It is crucial that learning-strategy instruction be integrated inherently within the course, as opposed to being provided independently from the course material</w:t>
      </w:r>
      <w:r w:rsidR="00383793">
        <w:rPr>
          <w:rFonts w:eastAsia="Times New Roman" w:cstheme="minorHAnsi"/>
        </w:rPr>
        <w:t>,</w:t>
      </w:r>
      <w:r w:rsidRPr="00122B23">
        <w:rPr>
          <w:rFonts w:eastAsia="Times New Roman" w:cstheme="minorHAnsi"/>
        </w:rPr>
        <w:t xml:space="preserve"> to avoid faculty and students perceiving such learning-strategy intervention as additional burden added to the course</w:t>
      </w:r>
      <w:r w:rsidR="00091FD6">
        <w:rPr>
          <w:rFonts w:eastAsia="Times New Roman" w:cstheme="minorHAnsi"/>
        </w:rPr>
        <w:t>.</w:t>
      </w:r>
      <w:r w:rsidRPr="00122B23">
        <w:rPr>
          <w:rFonts w:eastAsia="Times New Roman" w:cstheme="minorHAnsi"/>
        </w:rPr>
        <w:t xml:space="preserve"> </w:t>
      </w:r>
      <w:r w:rsidR="008411F2">
        <w:rPr>
          <w:rFonts w:eastAsia="Times New Roman" w:cstheme="minorHAnsi"/>
        </w:rPr>
        <w:t>Such</w:t>
      </w:r>
      <w:r w:rsidR="00091FD6">
        <w:rPr>
          <w:rFonts w:eastAsia="Times New Roman" w:cstheme="minorHAnsi"/>
        </w:rPr>
        <w:t xml:space="preserve"> inherent integration </w:t>
      </w:r>
      <w:r w:rsidR="008411F2">
        <w:rPr>
          <w:rFonts w:eastAsia="Times New Roman" w:cstheme="minorHAnsi"/>
        </w:rPr>
        <w:t>als</w:t>
      </w:r>
      <w:r w:rsidRPr="00122B23">
        <w:rPr>
          <w:rFonts w:eastAsia="Times New Roman" w:cstheme="minorHAnsi"/>
        </w:rPr>
        <w:t>o ensure</w:t>
      </w:r>
      <w:r w:rsidR="008411F2">
        <w:rPr>
          <w:rFonts w:eastAsia="Times New Roman" w:cstheme="minorHAnsi"/>
        </w:rPr>
        <w:t>s</w:t>
      </w:r>
      <w:r w:rsidRPr="00122B23">
        <w:rPr>
          <w:rFonts w:eastAsia="Times New Roman" w:cstheme="minorHAnsi"/>
        </w:rPr>
        <w:t xml:space="preserve"> that learning strategies and, consequently, math growth mindset and SRL</w:t>
      </w:r>
      <w:r w:rsidR="008411F2">
        <w:rPr>
          <w:rFonts w:eastAsia="Times New Roman" w:cstheme="minorHAnsi"/>
        </w:rPr>
        <w:t>,</w:t>
      </w:r>
      <w:r w:rsidRPr="00122B23">
        <w:rPr>
          <w:rFonts w:eastAsia="Times New Roman" w:cstheme="minorHAnsi"/>
        </w:rPr>
        <w:t xml:space="preserve"> are brought front and center in students’ thinking as they work in the course. The literature suggest</w:t>
      </w:r>
      <w:r w:rsidR="00901A5D" w:rsidRPr="00122B23">
        <w:rPr>
          <w:rFonts w:eastAsia="Times New Roman" w:cstheme="minorHAnsi"/>
        </w:rPr>
        <w:t>s</w:t>
      </w:r>
      <w:r w:rsidRPr="00122B23">
        <w:rPr>
          <w:rFonts w:eastAsia="Times New Roman" w:cstheme="minorHAnsi"/>
        </w:rPr>
        <w:t xml:space="preserve"> that information processing regularities and patterns of strategic action that occur within the context of regular classroom curricula are most impactful for developing self-regulatory aptitude for classroom learning. Moreover, perceived math instructor’s growth mindset fosters beliefs that students can pursue their valued goals, and these in turn foster interest and engagement in math.</w:t>
      </w:r>
    </w:p>
    <w:p w14:paraId="6B5E4CB3" w14:textId="23D17068" w:rsidR="00DE5F7C" w:rsidRDefault="00DE5F7C" w:rsidP="7B9EF475">
      <w:pPr>
        <w:pStyle w:val="NoSpacing"/>
        <w:shd w:val="clear" w:color="auto" w:fill="FFFFFF" w:themeFill="background1"/>
        <w:jc w:val="both"/>
        <w:rPr>
          <w:rFonts w:cstheme="minorHAnsi"/>
          <w:b/>
          <w:bCs/>
          <w:color w:val="1F497D" w:themeColor="text2"/>
          <w:sz w:val="28"/>
          <w:szCs w:val="28"/>
        </w:rPr>
      </w:pPr>
      <w:r w:rsidRPr="00122B23">
        <w:rPr>
          <w:rFonts w:cstheme="minorHAnsi"/>
          <w:b/>
          <w:bCs/>
          <w:color w:val="1F497D" w:themeColor="text2"/>
          <w:sz w:val="28"/>
          <w:szCs w:val="28"/>
        </w:rPr>
        <w:t>3.1.</w:t>
      </w:r>
      <w:r w:rsidR="004733DD" w:rsidRPr="00122B23">
        <w:rPr>
          <w:rFonts w:cstheme="minorHAnsi"/>
          <w:b/>
          <w:bCs/>
          <w:color w:val="1F497D" w:themeColor="text2"/>
          <w:sz w:val="28"/>
          <w:szCs w:val="28"/>
        </w:rPr>
        <w:t>1</w:t>
      </w:r>
      <w:r w:rsidRPr="00122B23">
        <w:rPr>
          <w:rFonts w:cstheme="minorHAnsi"/>
          <w:b/>
          <w:bCs/>
          <w:color w:val="1F497D" w:themeColor="text2"/>
          <w:sz w:val="28"/>
          <w:szCs w:val="28"/>
        </w:rPr>
        <w:t>. Discussion Board Posts</w:t>
      </w:r>
      <w:r w:rsidR="00652BCA" w:rsidRPr="00122B23">
        <w:rPr>
          <w:rFonts w:cstheme="minorHAnsi"/>
          <w:b/>
          <w:bCs/>
          <w:color w:val="1F497D" w:themeColor="text2"/>
          <w:sz w:val="28"/>
          <w:szCs w:val="28"/>
        </w:rPr>
        <w:t>/</w:t>
      </w:r>
      <w:r w:rsidRPr="00122B23">
        <w:rPr>
          <w:rFonts w:cstheme="minorHAnsi"/>
          <w:b/>
          <w:bCs/>
          <w:color w:val="1F497D" w:themeColor="text2"/>
          <w:sz w:val="28"/>
          <w:szCs w:val="28"/>
        </w:rPr>
        <w:t>Reflections</w:t>
      </w:r>
      <w:r w:rsidR="21AACE34" w:rsidRPr="00122B23">
        <w:rPr>
          <w:rFonts w:cstheme="minorHAnsi"/>
          <w:b/>
          <w:bCs/>
          <w:color w:val="1F497D" w:themeColor="text2"/>
          <w:sz w:val="28"/>
          <w:szCs w:val="28"/>
        </w:rPr>
        <w:t xml:space="preserve"> </w:t>
      </w:r>
      <w:r w:rsidR="00652BCA" w:rsidRPr="00122B23">
        <w:rPr>
          <w:rFonts w:cstheme="minorHAnsi"/>
          <w:b/>
          <w:bCs/>
          <w:color w:val="1F497D" w:themeColor="text2"/>
          <w:sz w:val="28"/>
          <w:szCs w:val="28"/>
        </w:rPr>
        <w:t xml:space="preserve">and </w:t>
      </w:r>
      <w:r w:rsidR="21AACE34" w:rsidRPr="00122B23">
        <w:rPr>
          <w:rFonts w:cstheme="minorHAnsi"/>
          <w:b/>
          <w:bCs/>
          <w:color w:val="1F497D" w:themeColor="text2"/>
          <w:sz w:val="28"/>
          <w:szCs w:val="28"/>
        </w:rPr>
        <w:t>Class Discussions</w:t>
      </w:r>
    </w:p>
    <w:p w14:paraId="34D20133" w14:textId="437E0A4D" w:rsidR="0033099D" w:rsidRDefault="0033099D" w:rsidP="7B9EF475">
      <w:pPr>
        <w:pStyle w:val="NoSpacing"/>
        <w:shd w:val="clear" w:color="auto" w:fill="FFFFFF" w:themeFill="background1"/>
        <w:jc w:val="both"/>
        <w:rPr>
          <w:rFonts w:cstheme="minorHAnsi"/>
          <w:b/>
          <w:bCs/>
          <w:color w:val="1F497D" w:themeColor="text2"/>
          <w:sz w:val="28"/>
          <w:szCs w:val="28"/>
        </w:rPr>
      </w:pPr>
    </w:p>
    <w:p w14:paraId="252FAFF9" w14:textId="0B9E2F13" w:rsidR="001C7F6B" w:rsidRPr="001C7F6B" w:rsidRDefault="001C7F6B" w:rsidP="001C7F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color w:val="000000"/>
        </w:rPr>
      </w:pPr>
      <w:r w:rsidRPr="001C7F6B">
        <w:rPr>
          <w:rFonts w:cstheme="minorHAnsi"/>
          <w:color w:val="000000"/>
        </w:rPr>
        <w:t xml:space="preserve">This section provides a detailed description of the </w:t>
      </w:r>
      <w:r w:rsidR="00F414EA">
        <w:rPr>
          <w:rFonts w:cstheme="minorHAnsi"/>
          <w:color w:val="000000"/>
        </w:rPr>
        <w:t>five</w:t>
      </w:r>
      <w:r w:rsidRPr="001C7F6B">
        <w:rPr>
          <w:rFonts w:cstheme="minorHAnsi"/>
          <w:color w:val="000000"/>
        </w:rPr>
        <w:t xml:space="preserve"> discussion board assignments </w:t>
      </w:r>
      <w:r w:rsidR="00F414EA">
        <w:rPr>
          <w:rFonts w:cstheme="minorHAnsi"/>
          <w:color w:val="000000"/>
        </w:rPr>
        <w:t>and</w:t>
      </w:r>
      <w:r w:rsidRPr="001C7F6B">
        <w:rPr>
          <w:rFonts w:cstheme="minorHAnsi"/>
          <w:color w:val="000000"/>
        </w:rPr>
        <w:t xml:space="preserve"> class discussions </w:t>
      </w:r>
      <w:r w:rsidR="00F414EA">
        <w:rPr>
          <w:rFonts w:cstheme="minorHAnsi"/>
          <w:color w:val="000000"/>
        </w:rPr>
        <w:t xml:space="preserve">this </w:t>
      </w:r>
      <w:r w:rsidRPr="001C7F6B">
        <w:rPr>
          <w:rFonts w:cstheme="minorHAnsi"/>
          <w:color w:val="000000"/>
        </w:rPr>
        <w:t xml:space="preserve">BPR </w:t>
      </w:r>
      <w:r w:rsidR="00F414EA">
        <w:rPr>
          <w:rFonts w:cstheme="minorHAnsi"/>
          <w:color w:val="000000"/>
        </w:rPr>
        <w:t xml:space="preserve">project </w:t>
      </w:r>
      <w:r w:rsidRPr="001C7F6B">
        <w:rPr>
          <w:rFonts w:cstheme="minorHAnsi"/>
          <w:color w:val="000000"/>
        </w:rPr>
        <w:t xml:space="preserve">proposes to incorporate into your </w:t>
      </w:r>
      <w:r w:rsidR="00F414EA">
        <w:rPr>
          <w:rFonts w:cstheme="minorHAnsi"/>
          <w:color w:val="000000"/>
        </w:rPr>
        <w:t xml:space="preserve">treatment sections of the math </w:t>
      </w:r>
      <w:r w:rsidRPr="001C7F6B">
        <w:rPr>
          <w:rFonts w:cstheme="minorHAnsi"/>
          <w:color w:val="000000"/>
        </w:rPr>
        <w:t xml:space="preserve">course. Each discussion board assignment is posted </w:t>
      </w:r>
      <w:r w:rsidR="00F414EA">
        <w:rPr>
          <w:rFonts w:cstheme="minorHAnsi"/>
          <w:color w:val="000000"/>
        </w:rPr>
        <w:t xml:space="preserve">in the </w:t>
      </w:r>
      <w:r w:rsidR="00C3556A">
        <w:rPr>
          <w:rFonts w:cstheme="minorHAnsi"/>
          <w:color w:val="000000"/>
        </w:rPr>
        <w:t>learning management system (LMS, e.g., B</w:t>
      </w:r>
      <w:r w:rsidRPr="001C7F6B">
        <w:rPr>
          <w:rFonts w:cstheme="minorHAnsi"/>
          <w:color w:val="000000"/>
        </w:rPr>
        <w:t>lackboard</w:t>
      </w:r>
      <w:r w:rsidR="00C3556A">
        <w:rPr>
          <w:rFonts w:cstheme="minorHAnsi"/>
          <w:color w:val="000000"/>
        </w:rPr>
        <w:t>)</w:t>
      </w:r>
      <w:r w:rsidRPr="001C7F6B">
        <w:rPr>
          <w:rFonts w:cstheme="minorHAnsi"/>
          <w:color w:val="000000"/>
        </w:rPr>
        <w:t xml:space="preserve"> with its associated due date. Please modify the sections of the assignment that are italicized so that they align with your course.</w:t>
      </w:r>
    </w:p>
    <w:p w14:paraId="0280E820" w14:textId="77777777" w:rsidR="001C7F6B" w:rsidRDefault="001C7F6B" w:rsidP="7B9EF475">
      <w:pPr>
        <w:pStyle w:val="NoSpacing"/>
        <w:shd w:val="clear" w:color="auto" w:fill="FFFFFF" w:themeFill="background1"/>
        <w:jc w:val="both"/>
        <w:rPr>
          <w:rFonts w:cstheme="minorHAnsi"/>
          <w:b/>
          <w:bCs/>
          <w:color w:val="1F497D" w:themeColor="text2"/>
          <w:sz w:val="28"/>
          <w:szCs w:val="28"/>
        </w:rPr>
      </w:pPr>
    </w:p>
    <w:p w14:paraId="555E024A" w14:textId="586BA9A2" w:rsidR="0033099D" w:rsidRDefault="0033099D" w:rsidP="7B9EF475">
      <w:pPr>
        <w:pStyle w:val="NoSpacing"/>
        <w:shd w:val="clear" w:color="auto" w:fill="FFFFFF" w:themeFill="background1"/>
        <w:jc w:val="both"/>
        <w:rPr>
          <w:rFonts w:cstheme="minorHAnsi"/>
          <w:b/>
          <w:bCs/>
          <w:sz w:val="28"/>
          <w:szCs w:val="28"/>
        </w:rPr>
      </w:pPr>
      <w:r w:rsidRPr="003F5818">
        <w:rPr>
          <w:rFonts w:cstheme="minorHAnsi"/>
          <w:b/>
          <w:bCs/>
          <w:sz w:val="28"/>
          <w:szCs w:val="28"/>
        </w:rPr>
        <w:t xml:space="preserve">Week </w:t>
      </w:r>
      <w:r w:rsidR="00A8033E" w:rsidRPr="003F5818">
        <w:rPr>
          <w:rFonts w:cstheme="minorHAnsi"/>
          <w:b/>
          <w:bCs/>
          <w:sz w:val="28"/>
          <w:szCs w:val="28"/>
        </w:rPr>
        <w:t>a</w:t>
      </w:r>
      <w:r w:rsidR="00885035" w:rsidRPr="003F5818">
        <w:rPr>
          <w:rFonts w:cstheme="minorHAnsi"/>
          <w:b/>
          <w:bCs/>
          <w:sz w:val="28"/>
          <w:szCs w:val="28"/>
        </w:rPr>
        <w:t xml:space="preserve"> [First week of </w:t>
      </w:r>
      <w:r w:rsidR="00FE7442">
        <w:rPr>
          <w:rFonts w:cstheme="minorHAnsi"/>
          <w:b/>
          <w:bCs/>
          <w:sz w:val="28"/>
          <w:szCs w:val="28"/>
        </w:rPr>
        <w:t>s</w:t>
      </w:r>
      <w:r w:rsidR="00885035" w:rsidRPr="003F5818">
        <w:rPr>
          <w:rFonts w:cstheme="minorHAnsi"/>
          <w:b/>
          <w:bCs/>
          <w:sz w:val="28"/>
          <w:szCs w:val="28"/>
        </w:rPr>
        <w:t>emester</w:t>
      </w:r>
      <w:r w:rsidR="00BF3422">
        <w:rPr>
          <w:rStyle w:val="FootnoteReference"/>
          <w:rFonts w:cstheme="minorHAnsi"/>
          <w:b/>
          <w:bCs/>
          <w:sz w:val="28"/>
          <w:szCs w:val="28"/>
        </w:rPr>
        <w:footnoteReference w:id="2"/>
      </w:r>
      <w:r w:rsidR="00885035" w:rsidRPr="003F5818">
        <w:rPr>
          <w:rFonts w:cstheme="minorHAnsi"/>
          <w:b/>
          <w:bCs/>
          <w:sz w:val="28"/>
          <w:szCs w:val="28"/>
        </w:rPr>
        <w:t>]</w:t>
      </w:r>
    </w:p>
    <w:p w14:paraId="64094F1B" w14:textId="77777777" w:rsidR="003F5818" w:rsidRPr="003F5818" w:rsidRDefault="003F5818" w:rsidP="7B9EF475">
      <w:pPr>
        <w:pStyle w:val="NoSpacing"/>
        <w:shd w:val="clear" w:color="auto" w:fill="FFFFFF" w:themeFill="background1"/>
        <w:jc w:val="both"/>
        <w:rPr>
          <w:rFonts w:cstheme="minorHAnsi"/>
          <w:b/>
          <w:bCs/>
          <w:sz w:val="28"/>
          <w:szCs w:val="28"/>
        </w:rPr>
      </w:pPr>
    </w:p>
    <w:p w14:paraId="5A3C3ACF" w14:textId="539B9CBA" w:rsidR="7FF1770F" w:rsidRPr="00122B23" w:rsidRDefault="7FF1770F" w:rsidP="7CCFDD21">
      <w:pPr>
        <w:pStyle w:val="NoSpacing"/>
        <w:shd w:val="clear" w:color="auto" w:fill="FFFFFF" w:themeFill="background1"/>
        <w:ind w:left="720"/>
        <w:jc w:val="both"/>
        <w:rPr>
          <w:rFonts w:cstheme="minorHAnsi"/>
          <w:b/>
          <w:bCs/>
          <w:u w:val="single"/>
        </w:rPr>
      </w:pPr>
      <w:r w:rsidRPr="00122B23">
        <w:rPr>
          <w:rFonts w:cstheme="minorHAnsi"/>
          <w:b/>
          <w:bCs/>
          <w:u w:val="single"/>
        </w:rPr>
        <w:t>Discussion</w:t>
      </w:r>
      <w:r w:rsidR="7D2F0E12" w:rsidRPr="00122B23">
        <w:rPr>
          <w:rFonts w:cstheme="minorHAnsi"/>
          <w:b/>
          <w:bCs/>
          <w:u w:val="single"/>
        </w:rPr>
        <w:t xml:space="preserve"> Board</w:t>
      </w:r>
      <w:r w:rsidRPr="00122B23">
        <w:rPr>
          <w:rFonts w:cstheme="minorHAnsi"/>
          <w:b/>
          <w:bCs/>
          <w:u w:val="single"/>
        </w:rPr>
        <w:t xml:space="preserve"> #1: “Self-Introductions”</w:t>
      </w:r>
    </w:p>
    <w:p w14:paraId="360BD61D" w14:textId="4BDE35F2" w:rsidR="7FF1770F" w:rsidRPr="00885035" w:rsidRDefault="7FF1770F" w:rsidP="7CCFDD21">
      <w:pPr>
        <w:pStyle w:val="NoSpacing"/>
        <w:ind w:left="720"/>
        <w:jc w:val="both"/>
        <w:rPr>
          <w:rFonts w:cstheme="minorHAnsi"/>
          <w:b/>
          <w:bCs/>
        </w:rPr>
      </w:pPr>
      <w:r w:rsidRPr="00885035">
        <w:rPr>
          <w:rFonts w:cstheme="minorHAnsi"/>
          <w:b/>
          <w:bCs/>
        </w:rPr>
        <w:t xml:space="preserve">Due: </w:t>
      </w:r>
      <w:r w:rsidR="002577A6" w:rsidRPr="00885035">
        <w:rPr>
          <w:rFonts w:cstheme="minorHAnsi"/>
          <w:b/>
          <w:bCs/>
        </w:rPr>
        <w:t>Sunday</w:t>
      </w:r>
      <w:r w:rsidRPr="00885035">
        <w:rPr>
          <w:rFonts w:cstheme="minorHAnsi"/>
          <w:b/>
          <w:bCs/>
        </w:rPr>
        <w:t xml:space="preserve"> at 11:59 PM EST</w:t>
      </w:r>
    </w:p>
    <w:p w14:paraId="265C36FB" w14:textId="79289A99" w:rsidR="7FF1770F" w:rsidRPr="00122B23" w:rsidRDefault="7FF1770F" w:rsidP="7CCFDD21">
      <w:pPr>
        <w:pStyle w:val="NoSpacing"/>
        <w:ind w:left="720"/>
        <w:jc w:val="both"/>
        <w:rPr>
          <w:rFonts w:cstheme="minorHAnsi"/>
        </w:rPr>
      </w:pPr>
      <w:r w:rsidRPr="00122B23">
        <w:rPr>
          <w:rFonts w:cstheme="minorHAnsi"/>
        </w:rPr>
        <w:t xml:space="preserve">For your first discussion board assignment: </w:t>
      </w:r>
    </w:p>
    <w:p w14:paraId="115A7B09" w14:textId="49E4E4DB" w:rsidR="5FCD54F0" w:rsidRPr="00122B23" w:rsidRDefault="1FB80C75" w:rsidP="442BB7D2">
      <w:pPr>
        <w:pStyle w:val="NoSpacing"/>
        <w:numPr>
          <w:ilvl w:val="1"/>
          <w:numId w:val="7"/>
        </w:numPr>
        <w:shd w:val="clear" w:color="auto" w:fill="FFFFFF" w:themeFill="background1"/>
        <w:jc w:val="both"/>
        <w:rPr>
          <w:rFonts w:eastAsiaTheme="minorEastAsia" w:cstheme="minorHAnsi"/>
        </w:rPr>
      </w:pPr>
      <w:r w:rsidRPr="00122B23">
        <w:rPr>
          <w:rFonts w:cstheme="minorHAnsi"/>
        </w:rPr>
        <w:t>Download the "YouTube" App to your phone</w:t>
      </w:r>
    </w:p>
    <w:p w14:paraId="19BEC23E" w14:textId="3719A63A" w:rsidR="5FCD54F0" w:rsidRPr="00122B23" w:rsidRDefault="1FB80C75" w:rsidP="442BB7D2">
      <w:pPr>
        <w:pStyle w:val="NoSpacing"/>
        <w:numPr>
          <w:ilvl w:val="1"/>
          <w:numId w:val="7"/>
        </w:numPr>
        <w:jc w:val="both"/>
        <w:rPr>
          <w:rFonts w:eastAsiaTheme="minorEastAsia" w:cstheme="minorHAnsi"/>
        </w:rPr>
      </w:pPr>
      <w:r w:rsidRPr="00122B23">
        <w:rPr>
          <w:rFonts w:cstheme="minorHAnsi"/>
        </w:rPr>
        <w:t xml:space="preserve">Create a YouTube account using your </w:t>
      </w:r>
      <w:proofErr w:type="spellStart"/>
      <w:r w:rsidRPr="00122B23">
        <w:rPr>
          <w:rFonts w:cstheme="minorHAnsi"/>
        </w:rPr>
        <w:t>ncat</w:t>
      </w:r>
      <w:proofErr w:type="spellEnd"/>
      <w:r w:rsidRPr="00122B23">
        <w:rPr>
          <w:rFonts w:cstheme="minorHAnsi"/>
        </w:rPr>
        <w:t xml:space="preserve"> email.</w:t>
      </w:r>
    </w:p>
    <w:p w14:paraId="5DF3C254" w14:textId="1563DDC1" w:rsidR="5FCD54F0" w:rsidRPr="00122B23" w:rsidRDefault="1FB80C75" w:rsidP="442BB7D2">
      <w:pPr>
        <w:pStyle w:val="NoSpacing"/>
        <w:numPr>
          <w:ilvl w:val="1"/>
          <w:numId w:val="7"/>
        </w:numPr>
        <w:jc w:val="both"/>
        <w:rPr>
          <w:rFonts w:eastAsiaTheme="minorEastAsia" w:cstheme="minorHAnsi"/>
        </w:rPr>
      </w:pPr>
      <w:r w:rsidRPr="00122B23">
        <w:rPr>
          <w:rFonts w:cstheme="minorHAnsi"/>
        </w:rPr>
        <w:t>Add your video (https://youtu.be/eaINcj1lE7U) response to the following prompts:</w:t>
      </w:r>
    </w:p>
    <w:p w14:paraId="4501AE22" w14:textId="1D9FF279" w:rsidR="5FCD54F0" w:rsidRPr="00122B23" w:rsidRDefault="1FB80C75" w:rsidP="442BB7D2">
      <w:pPr>
        <w:pStyle w:val="NoSpacing"/>
        <w:numPr>
          <w:ilvl w:val="2"/>
          <w:numId w:val="7"/>
        </w:numPr>
        <w:jc w:val="both"/>
        <w:rPr>
          <w:rFonts w:eastAsiaTheme="minorEastAsia" w:cstheme="minorHAnsi"/>
        </w:rPr>
      </w:pPr>
      <w:r w:rsidRPr="00122B23">
        <w:rPr>
          <w:rFonts w:cstheme="minorHAnsi"/>
        </w:rPr>
        <w:t>Tell us your name, and if you have a nickname, let us know what you like to go by.</w:t>
      </w:r>
    </w:p>
    <w:p w14:paraId="05F0812C" w14:textId="063207DD" w:rsidR="5FCD54F0" w:rsidRPr="00122B23" w:rsidRDefault="1FB80C75" w:rsidP="442BB7D2">
      <w:pPr>
        <w:pStyle w:val="NoSpacing"/>
        <w:numPr>
          <w:ilvl w:val="2"/>
          <w:numId w:val="7"/>
        </w:numPr>
        <w:jc w:val="both"/>
        <w:rPr>
          <w:rFonts w:eastAsiaTheme="minorEastAsia" w:cstheme="minorHAnsi"/>
        </w:rPr>
      </w:pPr>
      <w:r w:rsidRPr="00122B23">
        <w:rPr>
          <w:rFonts w:cstheme="minorHAnsi"/>
        </w:rPr>
        <w:t>Tell us what your major is or what area of study</w:t>
      </w:r>
      <w:r w:rsidR="330DE433" w:rsidRPr="00122B23">
        <w:rPr>
          <w:rFonts w:cstheme="minorHAnsi"/>
        </w:rPr>
        <w:t xml:space="preserve"> </w:t>
      </w:r>
      <w:r w:rsidRPr="00122B23">
        <w:rPr>
          <w:rFonts w:cstheme="minorHAnsi"/>
        </w:rPr>
        <w:t>you are interested in pursuing and your classification (freshman, senior, etc.).</w:t>
      </w:r>
    </w:p>
    <w:p w14:paraId="1B85F304" w14:textId="4FD5CDC5" w:rsidR="5FCD54F0" w:rsidRPr="00122B23" w:rsidRDefault="1FB80C75" w:rsidP="442BB7D2">
      <w:pPr>
        <w:pStyle w:val="NoSpacing"/>
        <w:numPr>
          <w:ilvl w:val="2"/>
          <w:numId w:val="7"/>
        </w:numPr>
        <w:jc w:val="both"/>
        <w:rPr>
          <w:rFonts w:eastAsiaTheme="minorEastAsia" w:cstheme="minorHAnsi"/>
        </w:rPr>
      </w:pPr>
      <w:r w:rsidRPr="00122B23">
        <w:rPr>
          <w:rFonts w:cstheme="minorHAnsi"/>
        </w:rPr>
        <w:t>If you feel comfortable, tell us a little about where you are from and any hobbies that you enjoy.</w:t>
      </w:r>
    </w:p>
    <w:p w14:paraId="36AFF861" w14:textId="224D4B0F" w:rsidR="648BD7AD" w:rsidRPr="00122B23" w:rsidRDefault="6425D859" w:rsidP="442BB7D2">
      <w:pPr>
        <w:pStyle w:val="NoSpacing"/>
        <w:numPr>
          <w:ilvl w:val="2"/>
          <w:numId w:val="7"/>
        </w:numPr>
        <w:jc w:val="both"/>
        <w:rPr>
          <w:rFonts w:eastAsiaTheme="minorEastAsia" w:cstheme="minorHAnsi"/>
        </w:rPr>
      </w:pPr>
      <w:r w:rsidRPr="00122B23">
        <w:rPr>
          <w:rFonts w:cstheme="minorHAnsi"/>
        </w:rPr>
        <w:t xml:space="preserve">Prior to starting this course, how much you know about: </w:t>
      </w:r>
      <w:r w:rsidR="36C5733E" w:rsidRPr="00122B23">
        <w:rPr>
          <w:rFonts w:cstheme="minorHAnsi"/>
          <w:i/>
          <w:iCs/>
        </w:rPr>
        <w:t xml:space="preserve">For </w:t>
      </w:r>
      <w:r w:rsidR="2ACC9F4F" w:rsidRPr="00122B23">
        <w:rPr>
          <w:rFonts w:cstheme="minorHAnsi"/>
          <w:i/>
          <w:iCs/>
        </w:rPr>
        <w:t>E</w:t>
      </w:r>
      <w:r w:rsidR="36C5733E" w:rsidRPr="00122B23">
        <w:rPr>
          <w:rFonts w:cstheme="minorHAnsi"/>
          <w:i/>
          <w:iCs/>
        </w:rPr>
        <w:t>x</w:t>
      </w:r>
      <w:r w:rsidR="10A162A7" w:rsidRPr="00122B23">
        <w:rPr>
          <w:rFonts w:cstheme="minorHAnsi"/>
          <w:i/>
          <w:iCs/>
        </w:rPr>
        <w:t>ample [</w:t>
      </w:r>
      <w:r w:rsidR="10A162A7" w:rsidRPr="00122B23">
        <w:rPr>
          <w:rFonts w:cstheme="minorHAnsi"/>
          <w:b/>
          <w:bCs/>
          <w:i/>
          <w:iCs/>
        </w:rPr>
        <w:t>Instructors</w:t>
      </w:r>
      <w:r w:rsidR="10A162A7" w:rsidRPr="00122B23">
        <w:rPr>
          <w:rFonts w:cstheme="minorHAnsi"/>
          <w:i/>
          <w:iCs/>
        </w:rPr>
        <w:t xml:space="preserve"> </w:t>
      </w:r>
      <w:r w:rsidR="10A162A7" w:rsidRPr="00122B23">
        <w:rPr>
          <w:rFonts w:cstheme="minorHAnsi"/>
          <w:b/>
          <w:bCs/>
          <w:i/>
          <w:iCs/>
        </w:rPr>
        <w:t>adjust for their course</w:t>
      </w:r>
      <w:r w:rsidR="10A162A7" w:rsidRPr="00122B23">
        <w:rPr>
          <w:rFonts w:cstheme="minorHAnsi"/>
          <w:i/>
          <w:iCs/>
        </w:rPr>
        <w:t>]</w:t>
      </w:r>
      <w:r w:rsidR="36C5733E" w:rsidRPr="00122B23">
        <w:rPr>
          <w:rFonts w:cstheme="minorHAnsi"/>
          <w:i/>
          <w:iCs/>
        </w:rPr>
        <w:t xml:space="preserve">: </w:t>
      </w:r>
      <w:r w:rsidRPr="00122B23">
        <w:rPr>
          <w:rFonts w:cstheme="minorHAnsi"/>
          <w:i/>
          <w:iCs/>
        </w:rPr>
        <w:t>(</w:t>
      </w:r>
      <w:proofErr w:type="spellStart"/>
      <w:r w:rsidRPr="00122B23">
        <w:rPr>
          <w:rFonts w:cstheme="minorHAnsi"/>
          <w:i/>
          <w:iCs/>
        </w:rPr>
        <w:t>i</w:t>
      </w:r>
      <w:proofErr w:type="spellEnd"/>
      <w:r w:rsidRPr="00122B23">
        <w:rPr>
          <w:rFonts w:cstheme="minorHAnsi"/>
          <w:i/>
          <w:iCs/>
        </w:rPr>
        <w:t xml:space="preserve">) </w:t>
      </w:r>
      <w:r w:rsidR="6E82202E" w:rsidRPr="00122B23">
        <w:rPr>
          <w:rFonts w:cstheme="minorHAnsi"/>
          <w:i/>
          <w:iCs/>
        </w:rPr>
        <w:t>s</w:t>
      </w:r>
      <w:r w:rsidR="14E8EE53" w:rsidRPr="00122B23">
        <w:rPr>
          <w:rFonts w:cstheme="minorHAnsi"/>
          <w:i/>
          <w:iCs/>
        </w:rPr>
        <w:t>olving equations</w:t>
      </w:r>
      <w:r w:rsidRPr="00122B23">
        <w:rPr>
          <w:rFonts w:cstheme="minorHAnsi"/>
          <w:i/>
          <w:iCs/>
        </w:rPr>
        <w:t>; (ii)</w:t>
      </w:r>
      <w:r w:rsidR="2EB0EA9B" w:rsidRPr="00122B23">
        <w:rPr>
          <w:rFonts w:cstheme="minorHAnsi"/>
          <w:i/>
          <w:iCs/>
        </w:rPr>
        <w:t xml:space="preserve"> </w:t>
      </w:r>
      <w:r w:rsidR="400F4E5F" w:rsidRPr="00122B23">
        <w:rPr>
          <w:rFonts w:cstheme="minorHAnsi"/>
          <w:i/>
          <w:iCs/>
        </w:rPr>
        <w:t>functions</w:t>
      </w:r>
      <w:r w:rsidRPr="00122B23">
        <w:rPr>
          <w:rFonts w:cstheme="minorHAnsi"/>
          <w:i/>
          <w:iCs/>
        </w:rPr>
        <w:t>;</w:t>
      </w:r>
      <w:r w:rsidR="163E6E5C" w:rsidRPr="00122B23">
        <w:rPr>
          <w:rFonts w:cstheme="minorHAnsi"/>
          <w:i/>
          <w:iCs/>
        </w:rPr>
        <w:t xml:space="preserve"> </w:t>
      </w:r>
      <w:r w:rsidRPr="00122B23">
        <w:rPr>
          <w:rFonts w:cstheme="minorHAnsi"/>
          <w:i/>
          <w:iCs/>
        </w:rPr>
        <w:t xml:space="preserve">(iii) </w:t>
      </w:r>
      <w:r w:rsidR="6FC8BA0C" w:rsidRPr="00122B23">
        <w:rPr>
          <w:rFonts w:cstheme="minorHAnsi"/>
          <w:i/>
          <w:iCs/>
        </w:rPr>
        <w:t>systems of linear equations</w:t>
      </w:r>
      <w:r w:rsidRPr="00122B23">
        <w:rPr>
          <w:rFonts w:cstheme="minorHAnsi"/>
          <w:i/>
          <w:iCs/>
        </w:rPr>
        <w:t>; and (iv)</w:t>
      </w:r>
      <w:r w:rsidR="664497CA" w:rsidRPr="00122B23">
        <w:rPr>
          <w:rFonts w:cstheme="minorHAnsi"/>
          <w:i/>
          <w:iCs/>
        </w:rPr>
        <w:t xml:space="preserve"> </w:t>
      </w:r>
      <w:r w:rsidR="7A63E39B" w:rsidRPr="00122B23">
        <w:rPr>
          <w:rFonts w:cstheme="minorHAnsi"/>
          <w:i/>
          <w:iCs/>
        </w:rPr>
        <w:t>trigonometry identities</w:t>
      </w:r>
      <w:r w:rsidRPr="00122B23">
        <w:rPr>
          <w:rFonts w:cstheme="minorHAnsi"/>
          <w:i/>
          <w:iCs/>
        </w:rPr>
        <w:t xml:space="preserve">. </w:t>
      </w:r>
    </w:p>
    <w:p w14:paraId="5C1081AA" w14:textId="2B1430BD" w:rsidR="648BD7AD" w:rsidRPr="00122B23" w:rsidRDefault="6425D859" w:rsidP="442BB7D2">
      <w:pPr>
        <w:pStyle w:val="NoSpacing"/>
        <w:numPr>
          <w:ilvl w:val="2"/>
          <w:numId w:val="7"/>
        </w:numPr>
        <w:jc w:val="both"/>
        <w:rPr>
          <w:rFonts w:eastAsiaTheme="minorEastAsia" w:cstheme="minorHAnsi"/>
        </w:rPr>
      </w:pPr>
      <w:r w:rsidRPr="00122B23">
        <w:rPr>
          <w:rFonts w:cstheme="minorHAnsi"/>
        </w:rPr>
        <w:lastRenderedPageBreak/>
        <w:t>Why you are taking MATH</w:t>
      </w:r>
      <w:r w:rsidRPr="00122B23">
        <w:rPr>
          <w:rFonts w:cstheme="minorHAnsi"/>
          <w:b/>
          <w:bCs/>
        </w:rPr>
        <w:t>###</w:t>
      </w:r>
    </w:p>
    <w:p w14:paraId="0AE5BD60" w14:textId="1D38A35A" w:rsidR="5FCD54F0" w:rsidRPr="00122B23" w:rsidRDefault="7F923C7E" w:rsidP="442BB7D2">
      <w:pPr>
        <w:pStyle w:val="NoSpacing"/>
        <w:numPr>
          <w:ilvl w:val="2"/>
          <w:numId w:val="7"/>
        </w:numPr>
        <w:jc w:val="both"/>
        <w:rPr>
          <w:rFonts w:eastAsiaTheme="minorEastAsia" w:cstheme="minorHAnsi"/>
        </w:rPr>
      </w:pPr>
      <w:r w:rsidRPr="00122B23">
        <w:rPr>
          <w:rFonts w:cstheme="minorHAnsi"/>
        </w:rPr>
        <w:t>Tell us what you hope to get out of this class, and how you hope it will help you in your future courses.</w:t>
      </w:r>
    </w:p>
    <w:p w14:paraId="5A986317" w14:textId="10EE446D" w:rsidR="7F923C7E" w:rsidRPr="00122B23" w:rsidRDefault="7F923C7E" w:rsidP="442BB7D2">
      <w:pPr>
        <w:pStyle w:val="NoSpacing"/>
        <w:numPr>
          <w:ilvl w:val="2"/>
          <w:numId w:val="7"/>
        </w:numPr>
        <w:jc w:val="both"/>
        <w:rPr>
          <w:rFonts w:eastAsiaTheme="minorEastAsia" w:cstheme="minorHAnsi"/>
        </w:rPr>
      </w:pPr>
      <w:r w:rsidRPr="00122B23">
        <w:rPr>
          <w:rFonts w:cstheme="minorHAnsi"/>
        </w:rPr>
        <w:t>Anything else you would like to share!</w:t>
      </w:r>
    </w:p>
    <w:p w14:paraId="60EDFD43" w14:textId="7C689DF0" w:rsidR="7F923C7E" w:rsidRPr="00122B23" w:rsidRDefault="7F923C7E" w:rsidP="442BB7D2">
      <w:pPr>
        <w:pStyle w:val="NoSpacing"/>
        <w:numPr>
          <w:ilvl w:val="1"/>
          <w:numId w:val="7"/>
        </w:numPr>
        <w:jc w:val="both"/>
        <w:rPr>
          <w:rFonts w:eastAsiaTheme="minorEastAsia" w:cstheme="minorHAnsi"/>
          <w:color w:val="890404"/>
          <w:sz w:val="19"/>
          <w:szCs w:val="19"/>
        </w:rPr>
      </w:pPr>
      <w:r w:rsidRPr="00122B23">
        <w:rPr>
          <w:rFonts w:cstheme="minorHAnsi"/>
        </w:rPr>
        <w:t xml:space="preserve">ALSO, upload your photo ...  </w:t>
      </w:r>
      <w:hyperlink r:id="rId11">
        <w:r w:rsidR="052DD267" w:rsidRPr="00122B23">
          <w:rPr>
            <w:rStyle w:val="Hyperlink"/>
            <w:rFonts w:eastAsia="Calibri" w:cstheme="minorHAnsi"/>
            <w:sz w:val="19"/>
            <w:szCs w:val="19"/>
          </w:rPr>
          <w:t>How to insert a Picture into Blackboard Discussion Board</w:t>
        </w:r>
      </w:hyperlink>
    </w:p>
    <w:p w14:paraId="059EA0D2" w14:textId="0CDCFC65" w:rsidR="5FCD54F0" w:rsidRPr="00122B23" w:rsidRDefault="1FB80C75" w:rsidP="442BB7D2">
      <w:pPr>
        <w:pStyle w:val="NoSpacing"/>
        <w:numPr>
          <w:ilvl w:val="2"/>
          <w:numId w:val="7"/>
        </w:numPr>
        <w:jc w:val="both"/>
        <w:rPr>
          <w:rFonts w:eastAsiaTheme="minorEastAsia" w:cstheme="minorHAnsi"/>
        </w:rPr>
      </w:pPr>
      <w:r w:rsidRPr="00122B23">
        <w:rPr>
          <w:rFonts w:cstheme="minorHAnsi"/>
        </w:rPr>
        <w:t xml:space="preserve">Upload your picture into </w:t>
      </w:r>
      <w:proofErr w:type="spellStart"/>
      <w:r w:rsidRPr="00122B23">
        <w:rPr>
          <w:rFonts w:cstheme="minorHAnsi"/>
        </w:rPr>
        <w:t>BlackBoard</w:t>
      </w:r>
      <w:proofErr w:type="spellEnd"/>
    </w:p>
    <w:p w14:paraId="1F92EFC7" w14:textId="40D7AE14" w:rsidR="5FCD54F0" w:rsidRPr="00122B23" w:rsidRDefault="1FB80C75" w:rsidP="442BB7D2">
      <w:pPr>
        <w:pStyle w:val="NoSpacing"/>
        <w:numPr>
          <w:ilvl w:val="2"/>
          <w:numId w:val="7"/>
        </w:numPr>
        <w:jc w:val="both"/>
        <w:rPr>
          <w:rFonts w:eastAsiaTheme="minorEastAsia" w:cstheme="minorHAnsi"/>
        </w:rPr>
      </w:pPr>
      <w:r w:rsidRPr="00122B23">
        <w:rPr>
          <w:rFonts w:cstheme="minorHAnsi"/>
        </w:rPr>
        <w:t xml:space="preserve">Go to the top right </w:t>
      </w:r>
      <w:r w:rsidR="7B63E4E4" w:rsidRPr="00122B23">
        <w:rPr>
          <w:rFonts w:cstheme="minorHAnsi"/>
        </w:rPr>
        <w:t xml:space="preserve">corner </w:t>
      </w:r>
      <w:r w:rsidRPr="00122B23">
        <w:rPr>
          <w:rFonts w:cstheme="minorHAnsi"/>
        </w:rPr>
        <w:t xml:space="preserve">of your </w:t>
      </w:r>
      <w:proofErr w:type="spellStart"/>
      <w:r w:rsidRPr="00122B23">
        <w:rPr>
          <w:rFonts w:cstheme="minorHAnsi"/>
        </w:rPr>
        <w:t>BlackBoard</w:t>
      </w:r>
      <w:proofErr w:type="spellEnd"/>
      <w:r w:rsidRPr="00122B23">
        <w:rPr>
          <w:rFonts w:cstheme="minorHAnsi"/>
        </w:rPr>
        <w:t xml:space="preserve"> screen where your name is printed.</w:t>
      </w:r>
    </w:p>
    <w:p w14:paraId="6ECE22CE" w14:textId="092B9DFE" w:rsidR="5FCD54F0" w:rsidRPr="00122B23" w:rsidRDefault="1FB80C75" w:rsidP="442BB7D2">
      <w:pPr>
        <w:pStyle w:val="NoSpacing"/>
        <w:numPr>
          <w:ilvl w:val="2"/>
          <w:numId w:val="7"/>
        </w:numPr>
        <w:jc w:val="both"/>
        <w:rPr>
          <w:rFonts w:eastAsiaTheme="minorEastAsia" w:cstheme="minorHAnsi"/>
        </w:rPr>
      </w:pPr>
      <w:r w:rsidRPr="00122B23">
        <w:rPr>
          <w:rFonts w:cstheme="minorHAnsi"/>
        </w:rPr>
        <w:t>Click the "down arrow"</w:t>
      </w:r>
    </w:p>
    <w:p w14:paraId="6C9CA14D" w14:textId="1BBC2773" w:rsidR="5FCD54F0" w:rsidRPr="00122B23" w:rsidRDefault="1FB80C75" w:rsidP="442BB7D2">
      <w:pPr>
        <w:pStyle w:val="NoSpacing"/>
        <w:numPr>
          <w:ilvl w:val="2"/>
          <w:numId w:val="7"/>
        </w:numPr>
        <w:jc w:val="both"/>
        <w:rPr>
          <w:rFonts w:eastAsiaTheme="minorEastAsia" w:cstheme="minorHAnsi"/>
        </w:rPr>
      </w:pPr>
      <w:r w:rsidRPr="00122B23">
        <w:rPr>
          <w:rFonts w:cstheme="minorHAnsi"/>
        </w:rPr>
        <w:t>Click "Settings"</w:t>
      </w:r>
    </w:p>
    <w:p w14:paraId="202A81A8" w14:textId="0D4F92BA" w:rsidR="5FCD54F0" w:rsidRPr="00122B23" w:rsidRDefault="1FB80C75" w:rsidP="442BB7D2">
      <w:pPr>
        <w:pStyle w:val="NoSpacing"/>
        <w:numPr>
          <w:ilvl w:val="2"/>
          <w:numId w:val="7"/>
        </w:numPr>
        <w:jc w:val="both"/>
        <w:rPr>
          <w:rFonts w:eastAsiaTheme="minorEastAsia" w:cstheme="minorHAnsi"/>
        </w:rPr>
      </w:pPr>
      <w:r w:rsidRPr="00122B23">
        <w:rPr>
          <w:rFonts w:cstheme="minorHAnsi"/>
        </w:rPr>
        <w:t>Click "Personal Information"</w:t>
      </w:r>
    </w:p>
    <w:p w14:paraId="0A8BAC03" w14:textId="662A6F8B" w:rsidR="5FCD54F0" w:rsidRPr="00122B23" w:rsidRDefault="1FB80C75" w:rsidP="442BB7D2">
      <w:pPr>
        <w:pStyle w:val="NoSpacing"/>
        <w:numPr>
          <w:ilvl w:val="2"/>
          <w:numId w:val="7"/>
        </w:numPr>
        <w:jc w:val="both"/>
        <w:rPr>
          <w:rFonts w:eastAsiaTheme="minorEastAsia" w:cstheme="minorHAnsi"/>
        </w:rPr>
      </w:pPr>
      <w:r w:rsidRPr="00122B23">
        <w:rPr>
          <w:rFonts w:cstheme="minorHAnsi"/>
        </w:rPr>
        <w:t>Click "Personalize My Setting"</w:t>
      </w:r>
    </w:p>
    <w:p w14:paraId="0EB17258" w14:textId="759F159F" w:rsidR="5FCD54F0" w:rsidRPr="00122B23" w:rsidRDefault="1FB80C75" w:rsidP="442BB7D2">
      <w:pPr>
        <w:pStyle w:val="NoSpacing"/>
        <w:numPr>
          <w:ilvl w:val="2"/>
          <w:numId w:val="7"/>
        </w:numPr>
        <w:jc w:val="both"/>
        <w:rPr>
          <w:rFonts w:eastAsiaTheme="minorEastAsia" w:cstheme="minorHAnsi"/>
        </w:rPr>
      </w:pPr>
      <w:r w:rsidRPr="00122B23">
        <w:rPr>
          <w:rFonts w:cstheme="minorHAnsi"/>
        </w:rPr>
        <w:t>Upload picture</w:t>
      </w:r>
    </w:p>
    <w:p w14:paraId="30AB26D1" w14:textId="3C34658B" w:rsidR="7CCFDD21" w:rsidRPr="00122B23" w:rsidRDefault="7CCFDD21" w:rsidP="442BB7D2">
      <w:pPr>
        <w:pStyle w:val="NoSpacing"/>
        <w:rPr>
          <w:rFonts w:cstheme="minorHAnsi"/>
        </w:rPr>
      </w:pPr>
    </w:p>
    <w:p w14:paraId="3B60098C" w14:textId="606B6966" w:rsidR="7B9EF475" w:rsidRDefault="5FCD54F0" w:rsidP="00F40946">
      <w:pPr>
        <w:pStyle w:val="NoSpacing"/>
        <w:ind w:left="720"/>
        <w:jc w:val="both"/>
        <w:rPr>
          <w:rFonts w:cstheme="minorHAnsi"/>
        </w:rPr>
      </w:pPr>
      <w:r w:rsidRPr="00122B23">
        <w:rPr>
          <w:rFonts w:cstheme="minorHAnsi"/>
        </w:rPr>
        <w:t>Once you have created your post, respond to at least two of your classmates (in the comment section at the bottom of the video).  See if there are others who have the same interests as you or who have posted something that you find interesting.</w:t>
      </w:r>
      <w:r w:rsidR="237D0CC5" w:rsidRPr="00122B23">
        <w:rPr>
          <w:rFonts w:cstheme="minorHAnsi"/>
        </w:rPr>
        <w:t xml:space="preserve"> </w:t>
      </w:r>
      <w:r w:rsidRPr="00122B23">
        <w:rPr>
          <w:rFonts w:cstheme="minorHAnsi"/>
        </w:rPr>
        <w:t>Let's all talk a little as we get started!</w:t>
      </w:r>
    </w:p>
    <w:p w14:paraId="13B76651" w14:textId="1E4FE845" w:rsidR="0033099D" w:rsidRDefault="0033099D" w:rsidP="00F40946">
      <w:pPr>
        <w:pStyle w:val="NoSpacing"/>
        <w:ind w:left="720"/>
        <w:jc w:val="both"/>
        <w:rPr>
          <w:rFonts w:cstheme="minorHAnsi"/>
        </w:rPr>
      </w:pPr>
    </w:p>
    <w:p w14:paraId="27BF3316" w14:textId="58FE70EB" w:rsidR="00A86B3D" w:rsidRPr="00266A43" w:rsidRDefault="00266A43" w:rsidP="00F40946">
      <w:pPr>
        <w:pStyle w:val="NoSpacing"/>
        <w:ind w:left="720"/>
        <w:jc w:val="both"/>
        <w:rPr>
          <w:rFonts w:cstheme="minorHAnsi"/>
        </w:rPr>
      </w:pPr>
      <w:r w:rsidRPr="00266A43">
        <w:rPr>
          <w:rFonts w:cstheme="minorHAnsi"/>
          <w:b/>
          <w:bCs/>
          <w:i/>
          <w:iCs/>
        </w:rPr>
        <w:t>Note</w:t>
      </w:r>
      <w:r>
        <w:rPr>
          <w:rFonts w:cstheme="minorHAnsi"/>
          <w:i/>
          <w:iCs/>
        </w:rPr>
        <w:t xml:space="preserve">: </w:t>
      </w:r>
      <w:r w:rsidR="00A86B3D" w:rsidRPr="00266A43">
        <w:rPr>
          <w:rFonts w:cstheme="minorHAnsi"/>
        </w:rPr>
        <w:t xml:space="preserve">No class discussion </w:t>
      </w:r>
      <w:r w:rsidRPr="00266A43">
        <w:rPr>
          <w:rFonts w:cstheme="minorHAnsi"/>
        </w:rPr>
        <w:t>corresponding to</w:t>
      </w:r>
      <w:r w:rsidR="00A86B3D" w:rsidRPr="00266A43">
        <w:rPr>
          <w:rFonts w:cstheme="minorHAnsi"/>
        </w:rPr>
        <w:t xml:space="preserve"> </w:t>
      </w:r>
      <w:r w:rsidRPr="00266A43">
        <w:rPr>
          <w:rFonts w:cstheme="minorHAnsi"/>
        </w:rPr>
        <w:t>Discussion Board #1.</w:t>
      </w:r>
    </w:p>
    <w:p w14:paraId="3E6ACC9F" w14:textId="77777777" w:rsidR="00266A43" w:rsidRDefault="00266A43" w:rsidP="00F40946">
      <w:pPr>
        <w:pStyle w:val="NoSpacing"/>
        <w:ind w:left="720"/>
        <w:jc w:val="both"/>
        <w:rPr>
          <w:rFonts w:cstheme="minorHAnsi"/>
        </w:rPr>
      </w:pPr>
    </w:p>
    <w:p w14:paraId="7A8E70A9" w14:textId="3963356A" w:rsidR="0033099D" w:rsidRPr="003F5818" w:rsidRDefault="0033099D" w:rsidP="00F40946">
      <w:pPr>
        <w:pStyle w:val="NoSpacing"/>
        <w:ind w:left="720"/>
        <w:jc w:val="both"/>
        <w:rPr>
          <w:rFonts w:cstheme="minorHAnsi"/>
          <w:b/>
          <w:bCs/>
          <w:sz w:val="28"/>
          <w:szCs w:val="28"/>
        </w:rPr>
      </w:pPr>
      <w:r w:rsidRPr="003F5818">
        <w:rPr>
          <w:rFonts w:cstheme="minorHAnsi"/>
          <w:b/>
          <w:bCs/>
          <w:sz w:val="28"/>
          <w:szCs w:val="28"/>
        </w:rPr>
        <w:t xml:space="preserve">Week </w:t>
      </w:r>
      <w:r w:rsidR="00A8033E" w:rsidRPr="003F5818">
        <w:rPr>
          <w:rFonts w:cstheme="minorHAnsi"/>
          <w:b/>
          <w:bCs/>
          <w:sz w:val="28"/>
          <w:szCs w:val="28"/>
        </w:rPr>
        <w:t>b</w:t>
      </w:r>
      <w:r w:rsidR="003F5818" w:rsidRPr="003F5818">
        <w:rPr>
          <w:rFonts w:cstheme="minorHAnsi"/>
          <w:b/>
          <w:bCs/>
          <w:sz w:val="28"/>
          <w:szCs w:val="28"/>
        </w:rPr>
        <w:t xml:space="preserve"> [Second week of </w:t>
      </w:r>
      <w:r w:rsidR="00FE7442">
        <w:rPr>
          <w:rFonts w:cstheme="minorHAnsi"/>
          <w:b/>
          <w:bCs/>
          <w:sz w:val="28"/>
          <w:szCs w:val="28"/>
        </w:rPr>
        <w:t>s</w:t>
      </w:r>
      <w:r w:rsidR="003F5818" w:rsidRPr="003F5818">
        <w:rPr>
          <w:rFonts w:cstheme="minorHAnsi"/>
          <w:b/>
          <w:bCs/>
          <w:sz w:val="28"/>
          <w:szCs w:val="28"/>
        </w:rPr>
        <w:t>emester]</w:t>
      </w:r>
    </w:p>
    <w:p w14:paraId="001F27C5" w14:textId="62C921B8" w:rsidR="7CCFDD21" w:rsidRPr="00122B23" w:rsidRDefault="7CCFDD21" w:rsidP="7CCFDD21">
      <w:pPr>
        <w:pStyle w:val="NoSpacing"/>
        <w:ind w:left="720"/>
        <w:jc w:val="both"/>
        <w:rPr>
          <w:rFonts w:cstheme="minorHAnsi"/>
        </w:rPr>
      </w:pPr>
    </w:p>
    <w:p w14:paraId="59AD27D7" w14:textId="2A22B6A2" w:rsidR="007D5DA2" w:rsidRPr="00122B23" w:rsidRDefault="007D5DA2" w:rsidP="7CCFDD21">
      <w:pPr>
        <w:pStyle w:val="NoSpacing"/>
        <w:ind w:left="720"/>
        <w:jc w:val="both"/>
        <w:rPr>
          <w:rFonts w:cstheme="minorHAnsi"/>
          <w:b/>
          <w:bCs/>
          <w:u w:val="single"/>
        </w:rPr>
      </w:pPr>
      <w:r w:rsidRPr="00122B23">
        <w:rPr>
          <w:rFonts w:cstheme="minorHAnsi"/>
          <w:b/>
          <w:bCs/>
          <w:u w:val="single"/>
        </w:rPr>
        <w:t>Discussion</w:t>
      </w:r>
      <w:r w:rsidR="3F4B954C" w:rsidRPr="00122B23">
        <w:rPr>
          <w:rFonts w:cstheme="minorHAnsi"/>
          <w:b/>
          <w:bCs/>
          <w:u w:val="single"/>
        </w:rPr>
        <w:t xml:space="preserve"> Board</w:t>
      </w:r>
      <w:r w:rsidRPr="00122B23">
        <w:rPr>
          <w:rFonts w:cstheme="minorHAnsi"/>
          <w:b/>
          <w:bCs/>
          <w:u w:val="single"/>
        </w:rPr>
        <w:t xml:space="preserve"> #2: Wh</w:t>
      </w:r>
      <w:r w:rsidR="00FE09F9" w:rsidRPr="00122B23">
        <w:rPr>
          <w:rFonts w:cstheme="minorHAnsi"/>
          <w:b/>
          <w:bCs/>
          <w:u w:val="single"/>
        </w:rPr>
        <w:t>at</w:t>
      </w:r>
      <w:r w:rsidRPr="00122B23">
        <w:rPr>
          <w:rFonts w:cstheme="minorHAnsi"/>
          <w:b/>
          <w:bCs/>
          <w:u w:val="single"/>
        </w:rPr>
        <w:t xml:space="preserve"> do top students do differently?</w:t>
      </w:r>
    </w:p>
    <w:p w14:paraId="4FAEECD9" w14:textId="06A31EF7" w:rsidR="002E3BEB" w:rsidRPr="00122B23" w:rsidRDefault="002E3BEB" w:rsidP="002E3BEB">
      <w:pPr>
        <w:spacing w:after="0"/>
        <w:ind w:firstLine="720"/>
        <w:jc w:val="both"/>
        <w:rPr>
          <w:rFonts w:eastAsiaTheme="minorEastAsia" w:cstheme="minorHAnsi"/>
        </w:rPr>
      </w:pPr>
      <w:r w:rsidRPr="00122B23">
        <w:rPr>
          <w:rFonts w:eastAsiaTheme="minorEastAsia" w:cstheme="minorHAnsi"/>
        </w:rPr>
        <w:t xml:space="preserve">Due: </w:t>
      </w:r>
      <w:r w:rsidR="00056A27">
        <w:rPr>
          <w:rFonts w:eastAsiaTheme="minorEastAsia" w:cstheme="minorHAnsi"/>
        </w:rPr>
        <w:t>Sunday</w:t>
      </w:r>
      <w:r w:rsidRPr="00122B23">
        <w:rPr>
          <w:rFonts w:eastAsiaTheme="minorEastAsia" w:cstheme="minorHAnsi"/>
        </w:rPr>
        <w:t xml:space="preserve"> </w:t>
      </w:r>
      <w:r w:rsidR="003C7DD5">
        <w:rPr>
          <w:rFonts w:eastAsiaTheme="minorEastAsia" w:cstheme="minorHAnsi"/>
        </w:rPr>
        <w:t xml:space="preserve">at </w:t>
      </w:r>
      <w:r w:rsidRPr="00122B23">
        <w:rPr>
          <w:rFonts w:eastAsiaTheme="minorEastAsia" w:cstheme="minorHAnsi"/>
        </w:rPr>
        <w:t>11:59 PM EST</w:t>
      </w:r>
    </w:p>
    <w:p w14:paraId="4FA0DBBF" w14:textId="366955F9" w:rsidR="007D5DA2" w:rsidRPr="00122B23" w:rsidRDefault="3179CEB3" w:rsidP="00C53C78">
      <w:pPr>
        <w:spacing w:after="0"/>
        <w:ind w:firstLine="720"/>
        <w:jc w:val="both"/>
        <w:rPr>
          <w:rFonts w:eastAsiaTheme="minorEastAsia" w:cstheme="minorHAnsi"/>
        </w:rPr>
      </w:pPr>
      <w:r w:rsidRPr="00122B23">
        <w:rPr>
          <w:rFonts w:eastAsiaTheme="minorEastAsia" w:cstheme="minorHAnsi"/>
        </w:rPr>
        <w:t xml:space="preserve">You are required to post your own response and critique one other response(s). Please make </w:t>
      </w:r>
      <w:r w:rsidR="002E3BEB" w:rsidRPr="00122B23">
        <w:rPr>
          <w:rFonts w:cstheme="minorHAnsi"/>
        </w:rPr>
        <w:tab/>
      </w:r>
      <w:r w:rsidRPr="00122B23">
        <w:rPr>
          <w:rFonts w:eastAsiaTheme="minorEastAsia" w:cstheme="minorHAnsi"/>
        </w:rPr>
        <w:t xml:space="preserve">your initial post by Friday </w:t>
      </w:r>
      <w:r w:rsidRPr="00122B23">
        <w:rPr>
          <w:rFonts w:eastAsiaTheme="minorEastAsia" w:cstheme="minorHAnsi"/>
          <w:color w:val="000000" w:themeColor="text1"/>
        </w:rPr>
        <w:t>at 11:59 PM EST,</w:t>
      </w:r>
      <w:r w:rsidRPr="00122B23">
        <w:rPr>
          <w:rFonts w:eastAsiaTheme="minorEastAsia" w:cstheme="minorHAnsi"/>
        </w:rPr>
        <w:t xml:space="preserve"> and then your </w:t>
      </w:r>
      <w:r w:rsidRPr="00122B23">
        <w:rPr>
          <w:rFonts w:eastAsiaTheme="minorEastAsia" w:cstheme="minorHAnsi"/>
          <w:color w:val="000000" w:themeColor="text1"/>
        </w:rPr>
        <w:t xml:space="preserve">1 critique response to other </w:t>
      </w:r>
      <w:r w:rsidR="002E3BEB" w:rsidRPr="00122B23">
        <w:rPr>
          <w:rFonts w:cstheme="minorHAnsi"/>
        </w:rPr>
        <w:tab/>
      </w:r>
      <w:r w:rsidR="002E3BEB" w:rsidRPr="00122B23">
        <w:rPr>
          <w:rFonts w:cstheme="minorHAnsi"/>
        </w:rPr>
        <w:tab/>
      </w:r>
      <w:r w:rsidRPr="00122B23">
        <w:rPr>
          <w:rFonts w:eastAsiaTheme="minorEastAsia" w:cstheme="minorHAnsi"/>
          <w:color w:val="000000" w:themeColor="text1"/>
        </w:rPr>
        <w:t>student’s postings by DATE at 11:59 PM EST.</w:t>
      </w:r>
    </w:p>
    <w:p w14:paraId="56C71E56" w14:textId="55E09D4E" w:rsidR="007D5DA2" w:rsidRPr="00122B23" w:rsidRDefault="21A08702" w:rsidP="7B9EF475">
      <w:pPr>
        <w:spacing w:after="0"/>
        <w:ind w:firstLine="720"/>
        <w:jc w:val="both"/>
        <w:rPr>
          <w:rFonts w:cstheme="minorHAnsi"/>
        </w:rPr>
      </w:pPr>
      <w:r w:rsidRPr="00122B23">
        <w:rPr>
          <w:rFonts w:cstheme="minorHAnsi"/>
        </w:rPr>
        <w:t>For this week’s discussion:</w:t>
      </w:r>
    </w:p>
    <w:p w14:paraId="31531C7F" w14:textId="3A94BB10" w:rsidR="007D5DA2" w:rsidRPr="00122B23" w:rsidRDefault="3DFE8C70" w:rsidP="00B03E56">
      <w:pPr>
        <w:pStyle w:val="ListParagraph"/>
        <w:numPr>
          <w:ilvl w:val="1"/>
          <w:numId w:val="8"/>
        </w:numPr>
        <w:spacing w:after="0"/>
        <w:rPr>
          <w:rFonts w:eastAsiaTheme="minorEastAsia" w:cstheme="minorHAnsi"/>
        </w:rPr>
      </w:pPr>
      <w:r w:rsidRPr="00122B23">
        <w:rPr>
          <w:rFonts w:eastAsiaTheme="minorEastAsia" w:cstheme="minorHAnsi"/>
        </w:rPr>
        <w:t xml:space="preserve">Watch this video about What </w:t>
      </w:r>
      <w:r w:rsidR="27D23A47" w:rsidRPr="00122B23">
        <w:rPr>
          <w:rFonts w:eastAsiaTheme="minorEastAsia" w:cstheme="minorHAnsi"/>
        </w:rPr>
        <w:t xml:space="preserve">Do </w:t>
      </w:r>
      <w:r w:rsidRPr="00122B23">
        <w:rPr>
          <w:rFonts w:eastAsiaTheme="minorEastAsia" w:cstheme="minorHAnsi"/>
        </w:rPr>
        <w:t>Top Students Do Differently</w:t>
      </w:r>
      <w:r w:rsidR="2267F995" w:rsidRPr="00122B23">
        <w:rPr>
          <w:rFonts w:eastAsiaTheme="minorEastAsia" w:cstheme="minorHAnsi"/>
        </w:rPr>
        <w:t>:</w:t>
      </w:r>
      <w:r w:rsidR="007D5DA2" w:rsidRPr="00122B23">
        <w:rPr>
          <w:rFonts w:cstheme="minorHAnsi"/>
        </w:rPr>
        <w:tab/>
      </w:r>
      <w:hyperlink r:id="rId12">
        <w:r w:rsidR="72AF1C8C" w:rsidRPr="00122B23">
          <w:rPr>
            <w:rStyle w:val="Hyperlink"/>
            <w:rFonts w:eastAsiaTheme="minorEastAsia" w:cstheme="minorHAnsi"/>
          </w:rPr>
          <w:t>https://youtu.be/Na8m4GPqA30</w:t>
        </w:r>
      </w:hyperlink>
    </w:p>
    <w:p w14:paraId="3BA7E43D" w14:textId="7778AE16" w:rsidR="308A4DCD" w:rsidRPr="00122B23" w:rsidRDefault="4A2A41BD" w:rsidP="0009266C">
      <w:pPr>
        <w:pStyle w:val="ListParagraph"/>
        <w:numPr>
          <w:ilvl w:val="1"/>
          <w:numId w:val="8"/>
        </w:numPr>
        <w:spacing w:after="0"/>
        <w:jc w:val="both"/>
        <w:rPr>
          <w:rFonts w:eastAsiaTheme="minorEastAsia" w:cstheme="minorHAnsi"/>
        </w:rPr>
      </w:pPr>
      <w:r w:rsidRPr="00122B23">
        <w:rPr>
          <w:rFonts w:eastAsiaTheme="minorEastAsia" w:cstheme="minorHAnsi"/>
        </w:rPr>
        <w:t>A</w:t>
      </w:r>
      <w:r w:rsidR="00B03E56">
        <w:rPr>
          <w:rFonts w:eastAsiaTheme="minorEastAsia" w:cstheme="minorHAnsi"/>
        </w:rPr>
        <w:t>fter watching the video, create a post reflecting on the video and include the following details:</w:t>
      </w:r>
    </w:p>
    <w:p w14:paraId="0755AA6B" w14:textId="2FAC1016" w:rsidR="308A4DCD" w:rsidRPr="00122B23" w:rsidRDefault="4A2A41BD" w:rsidP="442BB7D2">
      <w:pPr>
        <w:pStyle w:val="ListParagraph"/>
        <w:numPr>
          <w:ilvl w:val="2"/>
          <w:numId w:val="6"/>
        </w:numPr>
        <w:spacing w:after="0"/>
        <w:jc w:val="both"/>
        <w:rPr>
          <w:rFonts w:eastAsiaTheme="minorEastAsia" w:cstheme="minorHAnsi"/>
        </w:rPr>
      </w:pPr>
      <w:r w:rsidRPr="00122B23">
        <w:rPr>
          <w:rFonts w:eastAsiaTheme="minorEastAsia" w:cstheme="minorHAnsi"/>
        </w:rPr>
        <w:t xml:space="preserve">What must you do </w:t>
      </w:r>
      <w:r w:rsidR="00127AA5" w:rsidRPr="00122B23">
        <w:rPr>
          <w:rFonts w:eastAsiaTheme="minorEastAsia" w:cstheme="minorHAnsi"/>
        </w:rPr>
        <w:t>before</w:t>
      </w:r>
      <w:r w:rsidRPr="00122B23">
        <w:rPr>
          <w:rFonts w:eastAsiaTheme="minorEastAsia" w:cstheme="minorHAnsi"/>
        </w:rPr>
        <w:t xml:space="preserve"> you work on any practice tests to</w:t>
      </w:r>
      <w:r w:rsidR="67367A9C" w:rsidRPr="00122B23">
        <w:rPr>
          <w:rFonts w:eastAsiaTheme="minorEastAsia" w:cstheme="minorHAnsi"/>
        </w:rPr>
        <w:t xml:space="preserve"> guarantee success in this course?</w:t>
      </w:r>
    </w:p>
    <w:p w14:paraId="1269749D" w14:textId="5C5CFCE6" w:rsidR="35FDE965" w:rsidRPr="00122B23" w:rsidRDefault="67367A9C" w:rsidP="442BB7D2">
      <w:pPr>
        <w:pStyle w:val="ListParagraph"/>
        <w:numPr>
          <w:ilvl w:val="2"/>
          <w:numId w:val="6"/>
        </w:numPr>
        <w:spacing w:after="0"/>
        <w:jc w:val="both"/>
        <w:rPr>
          <w:rFonts w:eastAsiaTheme="minorEastAsia" w:cstheme="minorHAnsi"/>
        </w:rPr>
      </w:pPr>
      <w:r w:rsidRPr="00122B23">
        <w:rPr>
          <w:rFonts w:eastAsiaTheme="minorEastAsia" w:cstheme="minorHAnsi"/>
        </w:rPr>
        <w:t>What are the important qualities in creating a practice test?</w:t>
      </w:r>
    </w:p>
    <w:p w14:paraId="67C4E098" w14:textId="49EA311F" w:rsidR="35FDE965" w:rsidRPr="00122B23" w:rsidRDefault="67367A9C" w:rsidP="442BB7D2">
      <w:pPr>
        <w:pStyle w:val="ListParagraph"/>
        <w:numPr>
          <w:ilvl w:val="2"/>
          <w:numId w:val="6"/>
        </w:numPr>
        <w:spacing w:after="0"/>
        <w:jc w:val="both"/>
        <w:rPr>
          <w:rFonts w:eastAsiaTheme="minorEastAsia" w:cstheme="minorHAnsi"/>
        </w:rPr>
      </w:pPr>
      <w:r w:rsidRPr="00122B23">
        <w:rPr>
          <w:rFonts w:eastAsiaTheme="minorEastAsia" w:cstheme="minorHAnsi"/>
        </w:rPr>
        <w:t>How can you predict your grade on a test?</w:t>
      </w:r>
    </w:p>
    <w:p w14:paraId="457B0962" w14:textId="5A432506" w:rsidR="35FDE965" w:rsidRPr="00122B23" w:rsidRDefault="67367A9C" w:rsidP="442BB7D2">
      <w:pPr>
        <w:pStyle w:val="ListParagraph"/>
        <w:numPr>
          <w:ilvl w:val="2"/>
          <w:numId w:val="6"/>
        </w:numPr>
        <w:spacing w:after="0"/>
        <w:jc w:val="both"/>
        <w:rPr>
          <w:rFonts w:eastAsiaTheme="minorEastAsia" w:cstheme="minorHAnsi"/>
        </w:rPr>
      </w:pPr>
      <w:r w:rsidRPr="00122B23">
        <w:rPr>
          <w:rFonts w:eastAsiaTheme="minorEastAsia" w:cstheme="minorHAnsi"/>
        </w:rPr>
        <w:t xml:space="preserve">Personal Worksheet: Rank the following strategies according to how important you think they will be to your success. Begin by </w:t>
      </w:r>
      <w:r w:rsidR="442C3060" w:rsidRPr="00122B23">
        <w:rPr>
          <w:rFonts w:eastAsiaTheme="minorEastAsia" w:cstheme="minorHAnsi"/>
        </w:rPr>
        <w:t>arranging the numbers from the most important first and least important last:</w:t>
      </w:r>
    </w:p>
    <w:p w14:paraId="0D2D9A9A" w14:textId="620D442F" w:rsidR="76660967" w:rsidRPr="00122B23" w:rsidRDefault="442C3060" w:rsidP="0009266C">
      <w:pPr>
        <w:pStyle w:val="ListParagraph"/>
        <w:numPr>
          <w:ilvl w:val="3"/>
          <w:numId w:val="24"/>
        </w:numPr>
        <w:spacing w:after="0"/>
        <w:rPr>
          <w:rFonts w:eastAsiaTheme="minorEastAsia" w:cstheme="minorHAnsi"/>
        </w:rPr>
      </w:pPr>
      <w:r w:rsidRPr="00122B23">
        <w:rPr>
          <w:rFonts w:eastAsiaTheme="minorEastAsia" w:cstheme="minorHAnsi"/>
        </w:rPr>
        <w:t>I will master all the topics on my topics list before I work on any practice tests.</w:t>
      </w:r>
    </w:p>
    <w:p w14:paraId="03172439" w14:textId="2FEC8E0B" w:rsidR="76660967" w:rsidRPr="00122B23" w:rsidRDefault="442C3060" w:rsidP="0009266C">
      <w:pPr>
        <w:pStyle w:val="ListParagraph"/>
        <w:numPr>
          <w:ilvl w:val="3"/>
          <w:numId w:val="24"/>
        </w:numPr>
        <w:spacing w:after="0"/>
        <w:rPr>
          <w:rFonts w:eastAsiaTheme="minorEastAsia" w:cstheme="minorHAnsi"/>
        </w:rPr>
      </w:pPr>
      <w:r w:rsidRPr="00122B23">
        <w:rPr>
          <w:rFonts w:eastAsiaTheme="minorEastAsia" w:cstheme="minorHAnsi"/>
        </w:rPr>
        <w:t>I will make a special effort to learn to solve problems on a test when they may appear in random order.</w:t>
      </w:r>
    </w:p>
    <w:p w14:paraId="70A27A6F" w14:textId="34997793" w:rsidR="76660967" w:rsidRPr="00122B23" w:rsidRDefault="442C3060" w:rsidP="0009266C">
      <w:pPr>
        <w:pStyle w:val="ListParagraph"/>
        <w:numPr>
          <w:ilvl w:val="3"/>
          <w:numId w:val="24"/>
        </w:numPr>
        <w:spacing w:after="0"/>
        <w:rPr>
          <w:rFonts w:eastAsiaTheme="minorEastAsia" w:cstheme="minorHAnsi"/>
        </w:rPr>
      </w:pPr>
      <w:r w:rsidRPr="00122B23">
        <w:rPr>
          <w:rFonts w:eastAsiaTheme="minorEastAsia" w:cstheme="minorHAnsi"/>
        </w:rPr>
        <w:lastRenderedPageBreak/>
        <w:t>I will create and take a practice test that has the same form as the actual test that I am preparing to take. I will check my solutions to the practice test.</w:t>
      </w:r>
    </w:p>
    <w:p w14:paraId="1E28E3B3" w14:textId="3505E9EF" w:rsidR="76660967" w:rsidRPr="00122B23" w:rsidRDefault="442C3060" w:rsidP="0009266C">
      <w:pPr>
        <w:pStyle w:val="ListParagraph"/>
        <w:numPr>
          <w:ilvl w:val="3"/>
          <w:numId w:val="24"/>
        </w:numPr>
        <w:spacing w:after="0"/>
        <w:rPr>
          <w:rFonts w:eastAsiaTheme="minorEastAsia" w:cstheme="minorHAnsi"/>
        </w:rPr>
      </w:pPr>
      <w:r w:rsidRPr="00122B23">
        <w:rPr>
          <w:rFonts w:eastAsiaTheme="minorEastAsia" w:cstheme="minorHAnsi"/>
        </w:rPr>
        <w:t>I will spend the last few hours of my test preparation eliminating my last few weaknesses.</w:t>
      </w:r>
    </w:p>
    <w:p w14:paraId="2E619313" w14:textId="085A00A9" w:rsidR="76660967" w:rsidRPr="00122B23" w:rsidRDefault="442C3060" w:rsidP="0009266C">
      <w:pPr>
        <w:pStyle w:val="ListParagraph"/>
        <w:numPr>
          <w:ilvl w:val="3"/>
          <w:numId w:val="24"/>
        </w:numPr>
        <w:spacing w:after="0"/>
        <w:rPr>
          <w:rFonts w:eastAsiaTheme="minorEastAsia" w:cstheme="minorHAnsi"/>
        </w:rPr>
      </w:pPr>
      <w:r w:rsidRPr="00122B23">
        <w:rPr>
          <w:rFonts w:eastAsiaTheme="minorEastAsia" w:cstheme="minorHAnsi"/>
        </w:rPr>
        <w:t>I plan to walk into every test feeling that I have no weaknesses among the eligible topics.</w:t>
      </w:r>
    </w:p>
    <w:p w14:paraId="2C794F91" w14:textId="2162B518" w:rsidR="004733DD" w:rsidRDefault="6CA96164" w:rsidP="00F329A4">
      <w:pPr>
        <w:pStyle w:val="NormalWeb"/>
        <w:shd w:val="clear" w:color="auto" w:fill="FFFFFF" w:themeFill="background1"/>
        <w:ind w:firstLine="720"/>
        <w:rPr>
          <w:rFonts w:asciiTheme="minorHAnsi" w:eastAsia="MS Mincho" w:hAnsiTheme="minorHAnsi" w:cstheme="minorHAnsi"/>
          <w:b/>
          <w:bCs/>
          <w:u w:val="single"/>
        </w:rPr>
      </w:pPr>
      <w:r w:rsidRPr="00122B23">
        <w:rPr>
          <w:rFonts w:asciiTheme="minorHAnsi" w:eastAsia="MS Mincho" w:hAnsiTheme="minorHAnsi" w:cstheme="minorHAnsi"/>
          <w:b/>
          <w:bCs/>
          <w:sz w:val="22"/>
          <w:szCs w:val="22"/>
          <w:u w:val="single"/>
        </w:rPr>
        <w:t>Class Discussion</w:t>
      </w:r>
      <w:r w:rsidR="63AEA6FB" w:rsidRPr="00122B23">
        <w:rPr>
          <w:rFonts w:asciiTheme="minorHAnsi" w:eastAsia="MS Mincho" w:hAnsiTheme="minorHAnsi" w:cstheme="minorHAnsi"/>
          <w:b/>
          <w:bCs/>
          <w:sz w:val="22"/>
          <w:szCs w:val="22"/>
          <w:u w:val="single"/>
        </w:rPr>
        <w:t xml:space="preserve"> #</w:t>
      </w:r>
      <w:r w:rsidR="008E7D8E">
        <w:rPr>
          <w:rFonts w:asciiTheme="minorHAnsi" w:eastAsia="MS Mincho" w:hAnsiTheme="minorHAnsi" w:cstheme="minorHAnsi"/>
          <w:b/>
          <w:bCs/>
          <w:sz w:val="22"/>
          <w:szCs w:val="22"/>
          <w:u w:val="single"/>
        </w:rPr>
        <w:t>1:</w:t>
      </w:r>
      <w:r w:rsidR="63AEA6FB" w:rsidRPr="00122B23">
        <w:rPr>
          <w:rFonts w:asciiTheme="minorHAnsi" w:eastAsia="MS Mincho" w:hAnsiTheme="minorHAnsi" w:cstheme="minorHAnsi"/>
          <w:b/>
          <w:bCs/>
          <w:sz w:val="22"/>
          <w:szCs w:val="22"/>
          <w:u w:val="single"/>
        </w:rPr>
        <w:t xml:space="preserve"> Effort Management on MATH Problems</w:t>
      </w:r>
      <w:r w:rsidR="00F329A4" w:rsidRPr="00122B23">
        <w:rPr>
          <w:rFonts w:asciiTheme="minorHAnsi" w:eastAsia="MS Mincho" w:hAnsiTheme="minorHAnsi" w:cstheme="minorHAnsi"/>
          <w:b/>
          <w:bCs/>
          <w:u w:val="single"/>
        </w:rPr>
        <w:t xml:space="preserve"> </w:t>
      </w:r>
    </w:p>
    <w:p w14:paraId="53DE0453" w14:textId="51B58B13" w:rsidR="007728E1" w:rsidRPr="00122B23" w:rsidRDefault="007728E1" w:rsidP="00F329A4">
      <w:pPr>
        <w:pStyle w:val="NormalWeb"/>
        <w:shd w:val="clear" w:color="auto" w:fill="FFFFFF" w:themeFill="background1"/>
        <w:ind w:firstLine="720"/>
        <w:rPr>
          <w:rFonts w:asciiTheme="minorHAnsi" w:eastAsia="MS Mincho" w:hAnsiTheme="minorHAnsi" w:cstheme="minorHAnsi"/>
          <w:b/>
          <w:bCs/>
          <w:u w:val="single"/>
        </w:rPr>
      </w:pPr>
      <w:r w:rsidRPr="007728E1">
        <w:rPr>
          <w:rFonts w:asciiTheme="minorHAnsi" w:eastAsia="MS Mincho" w:hAnsiTheme="minorHAnsi" w:cstheme="minorHAnsi"/>
          <w:b/>
          <w:bCs/>
        </w:rPr>
        <w:t xml:space="preserve">Date: </w:t>
      </w:r>
      <w:r w:rsidRPr="007728E1">
        <w:rPr>
          <w:rFonts w:asciiTheme="minorHAnsi" w:eastAsia="MS Mincho" w:hAnsiTheme="minorHAnsi" w:cstheme="minorHAnsi"/>
        </w:rPr>
        <w:t>Third week of semester after Discussion Board #2 has been submitted.</w:t>
      </w:r>
    </w:p>
    <w:p w14:paraId="4BCD084B" w14:textId="4D2AA40A" w:rsidR="00B7224F" w:rsidRPr="00122B23" w:rsidRDefault="004733DD" w:rsidP="00F329A4">
      <w:pPr>
        <w:pStyle w:val="NormalWeb"/>
        <w:shd w:val="clear" w:color="auto" w:fill="FFFFFF" w:themeFill="background1"/>
        <w:ind w:firstLine="720"/>
        <w:rPr>
          <w:rFonts w:asciiTheme="minorHAnsi" w:eastAsia="MS Mincho" w:hAnsiTheme="minorHAnsi" w:cstheme="minorHAnsi"/>
          <w:b/>
          <w:bCs/>
          <w:sz w:val="22"/>
          <w:szCs w:val="22"/>
        </w:rPr>
      </w:pPr>
      <w:r w:rsidRPr="00122B23">
        <w:rPr>
          <w:rFonts w:asciiTheme="minorHAnsi" w:eastAsia="MS Mincho" w:hAnsiTheme="minorHAnsi" w:cstheme="minorHAnsi"/>
          <w:b/>
          <w:bCs/>
          <w:sz w:val="22"/>
          <w:szCs w:val="22"/>
        </w:rPr>
        <w:t xml:space="preserve">Target Learning Strategy: </w:t>
      </w:r>
      <w:r w:rsidR="001B55C2" w:rsidRPr="00122B23">
        <w:rPr>
          <w:rFonts w:asciiTheme="minorHAnsi" w:eastAsia="MS Mincho" w:hAnsiTheme="minorHAnsi" w:cstheme="minorHAnsi"/>
          <w:b/>
          <w:bCs/>
          <w:sz w:val="22"/>
          <w:szCs w:val="22"/>
        </w:rPr>
        <w:t xml:space="preserve">Adaptation of Learning Approach </w:t>
      </w:r>
      <w:r w:rsidR="00F329A4" w:rsidRPr="00122B23">
        <w:rPr>
          <w:rFonts w:asciiTheme="minorHAnsi" w:eastAsia="MS Mincho" w:hAnsiTheme="minorHAnsi" w:cstheme="minorHAnsi"/>
          <w:b/>
          <w:bCs/>
          <w:sz w:val="22"/>
          <w:szCs w:val="22"/>
        </w:rPr>
        <w:t xml:space="preserve">– </w:t>
      </w:r>
      <w:r w:rsidR="001B55C2" w:rsidRPr="00122B23">
        <w:rPr>
          <w:rFonts w:asciiTheme="minorHAnsi" w:eastAsia="MS Mincho" w:hAnsiTheme="minorHAnsi" w:cstheme="minorHAnsi"/>
          <w:b/>
          <w:bCs/>
          <w:sz w:val="22"/>
          <w:szCs w:val="22"/>
        </w:rPr>
        <w:t>Metacognitive</w:t>
      </w:r>
    </w:p>
    <w:p w14:paraId="786149C8" w14:textId="4232670F" w:rsidR="442BB7D2" w:rsidRPr="00122B23" w:rsidRDefault="007B0DB4" w:rsidP="00544680">
      <w:pPr>
        <w:pStyle w:val="NormalWeb"/>
        <w:shd w:val="clear" w:color="auto" w:fill="FFFFFF" w:themeFill="background1"/>
        <w:ind w:left="720"/>
        <w:rPr>
          <w:rFonts w:asciiTheme="minorHAnsi" w:eastAsia="MS Mincho" w:hAnsiTheme="minorHAnsi" w:cstheme="minorHAnsi"/>
          <w:sz w:val="22"/>
          <w:szCs w:val="22"/>
        </w:rPr>
      </w:pPr>
      <w:r>
        <w:rPr>
          <w:rFonts w:asciiTheme="minorHAnsi" w:hAnsiTheme="minorHAnsi" w:cstheme="minorHAnsi"/>
          <w:sz w:val="22"/>
          <w:szCs w:val="22"/>
        </w:rPr>
        <w:t>D</w:t>
      </w:r>
      <w:r w:rsidRPr="00122B23">
        <w:rPr>
          <w:rFonts w:asciiTheme="minorHAnsi" w:hAnsiTheme="minorHAnsi" w:cstheme="minorHAnsi"/>
          <w:sz w:val="22"/>
          <w:szCs w:val="22"/>
        </w:rPr>
        <w:t>uring the week following discussion board</w:t>
      </w:r>
      <w:r>
        <w:rPr>
          <w:rFonts w:asciiTheme="minorHAnsi" w:hAnsiTheme="minorHAnsi" w:cstheme="minorHAnsi"/>
          <w:sz w:val="22"/>
          <w:szCs w:val="22"/>
        </w:rPr>
        <w:t xml:space="preserve"> # </w:t>
      </w:r>
      <w:r w:rsidR="00124B7C">
        <w:rPr>
          <w:rFonts w:asciiTheme="minorHAnsi" w:hAnsiTheme="minorHAnsi" w:cstheme="minorHAnsi"/>
          <w:sz w:val="22"/>
          <w:szCs w:val="22"/>
        </w:rPr>
        <w:t xml:space="preserve">2, </w:t>
      </w:r>
      <w:r w:rsidR="00124B7C">
        <w:rPr>
          <w:rFonts w:asciiTheme="minorHAnsi" w:eastAsia="MS Mincho" w:hAnsiTheme="minorHAnsi" w:cstheme="minorHAnsi"/>
          <w:sz w:val="22"/>
          <w:szCs w:val="22"/>
        </w:rPr>
        <w:t>i</w:t>
      </w:r>
      <w:r w:rsidR="00D219FD">
        <w:rPr>
          <w:rFonts w:asciiTheme="minorHAnsi" w:eastAsia="MS Mincho" w:hAnsiTheme="minorHAnsi" w:cstheme="minorHAnsi"/>
          <w:sz w:val="22"/>
          <w:szCs w:val="22"/>
        </w:rPr>
        <w:t xml:space="preserve">nstructors will </w:t>
      </w:r>
      <w:r w:rsidR="002756C8">
        <w:rPr>
          <w:rFonts w:asciiTheme="minorHAnsi" w:eastAsia="MS Mincho" w:hAnsiTheme="minorHAnsi" w:cstheme="minorHAnsi"/>
          <w:sz w:val="22"/>
          <w:szCs w:val="22"/>
        </w:rPr>
        <w:t xml:space="preserve">communicate the importance of effort management when solving math </w:t>
      </w:r>
      <w:r w:rsidR="00245335">
        <w:rPr>
          <w:rFonts w:asciiTheme="minorHAnsi" w:eastAsia="MS Mincho" w:hAnsiTheme="minorHAnsi" w:cstheme="minorHAnsi"/>
          <w:sz w:val="22"/>
          <w:szCs w:val="22"/>
        </w:rPr>
        <w:t>problems</w:t>
      </w:r>
      <w:r w:rsidR="002756C8">
        <w:rPr>
          <w:rFonts w:asciiTheme="minorHAnsi" w:eastAsia="MS Mincho" w:hAnsiTheme="minorHAnsi" w:cstheme="minorHAnsi"/>
          <w:sz w:val="22"/>
          <w:szCs w:val="22"/>
        </w:rPr>
        <w:t xml:space="preserve"> t</w:t>
      </w:r>
      <w:r w:rsidR="00DF0465" w:rsidRPr="00122B23">
        <w:rPr>
          <w:rFonts w:asciiTheme="minorHAnsi" w:eastAsia="MS Mincho" w:hAnsiTheme="minorHAnsi" w:cstheme="minorHAnsi"/>
          <w:sz w:val="22"/>
          <w:szCs w:val="22"/>
        </w:rPr>
        <w:t>hrough presenting multiple ways to solve math problems</w:t>
      </w:r>
      <w:r w:rsidR="002756C8">
        <w:rPr>
          <w:rFonts w:asciiTheme="minorHAnsi" w:eastAsia="MS Mincho" w:hAnsiTheme="minorHAnsi" w:cstheme="minorHAnsi"/>
          <w:sz w:val="22"/>
          <w:szCs w:val="22"/>
        </w:rPr>
        <w:t xml:space="preserve"> and dis</w:t>
      </w:r>
      <w:r w:rsidR="00DA0E32">
        <w:rPr>
          <w:rFonts w:asciiTheme="minorHAnsi" w:eastAsia="MS Mincho" w:hAnsiTheme="minorHAnsi" w:cstheme="minorHAnsi"/>
          <w:sz w:val="22"/>
          <w:szCs w:val="22"/>
        </w:rPr>
        <w:t xml:space="preserve">cussing the </w:t>
      </w:r>
      <w:r w:rsidR="008269F7">
        <w:rPr>
          <w:rFonts w:asciiTheme="minorHAnsi" w:eastAsia="MS Mincho" w:hAnsiTheme="minorHAnsi" w:cstheme="minorHAnsi"/>
          <w:sz w:val="22"/>
          <w:szCs w:val="22"/>
        </w:rPr>
        <w:t>pros and cons of the different ways/strategies</w:t>
      </w:r>
      <w:r w:rsidR="00DF0465" w:rsidRPr="00122B23">
        <w:rPr>
          <w:rFonts w:asciiTheme="minorHAnsi" w:eastAsia="MS Mincho" w:hAnsiTheme="minorHAnsi" w:cstheme="minorHAnsi"/>
          <w:sz w:val="22"/>
          <w:szCs w:val="22"/>
        </w:rPr>
        <w:t xml:space="preserve">. </w:t>
      </w:r>
      <w:r w:rsidR="00885D19" w:rsidRPr="00122B23">
        <w:rPr>
          <w:rFonts w:asciiTheme="minorHAnsi" w:eastAsia="MS Mincho" w:hAnsiTheme="minorHAnsi" w:cstheme="minorHAnsi"/>
          <w:sz w:val="22"/>
          <w:szCs w:val="22"/>
        </w:rPr>
        <w:t xml:space="preserve">For </w:t>
      </w:r>
      <w:r w:rsidR="00885D19" w:rsidRPr="00D10C86">
        <w:rPr>
          <w:rFonts w:asciiTheme="minorHAnsi" w:eastAsia="MS Mincho" w:hAnsiTheme="minorHAnsi" w:cstheme="minorHAnsi"/>
          <w:b/>
          <w:bCs/>
          <w:sz w:val="22"/>
          <w:szCs w:val="22"/>
          <w:u w:val="single"/>
        </w:rPr>
        <w:t>e</w:t>
      </w:r>
      <w:r w:rsidR="00DF0465" w:rsidRPr="00D10C86">
        <w:rPr>
          <w:rFonts w:asciiTheme="minorHAnsi" w:eastAsia="MS Mincho" w:hAnsiTheme="minorHAnsi" w:cstheme="minorHAnsi"/>
          <w:b/>
          <w:bCs/>
          <w:sz w:val="22"/>
          <w:szCs w:val="22"/>
          <w:u w:val="single"/>
        </w:rPr>
        <w:t>xample</w:t>
      </w:r>
      <w:r w:rsidR="000F7BDE" w:rsidRPr="00122B23">
        <w:rPr>
          <w:rFonts w:asciiTheme="minorHAnsi" w:eastAsia="MS Mincho" w:hAnsiTheme="minorHAnsi" w:cstheme="minorHAnsi"/>
          <w:sz w:val="22"/>
          <w:szCs w:val="22"/>
        </w:rPr>
        <w:t>,</w:t>
      </w:r>
      <w:r w:rsidR="00DF0465" w:rsidRPr="00122B23">
        <w:rPr>
          <w:rFonts w:asciiTheme="minorHAnsi" w:eastAsia="MS Mincho" w:hAnsiTheme="minorHAnsi" w:cstheme="minorHAnsi"/>
          <w:sz w:val="22"/>
          <w:szCs w:val="22"/>
        </w:rPr>
        <w:t xml:space="preserve"> instructor will present a </w:t>
      </w:r>
      <w:r w:rsidR="004245D8" w:rsidRPr="00122B23">
        <w:rPr>
          <w:rFonts w:asciiTheme="minorHAnsi" w:eastAsia="MS Mincho" w:hAnsiTheme="minorHAnsi" w:cstheme="minorHAnsi"/>
          <w:sz w:val="22"/>
          <w:szCs w:val="22"/>
        </w:rPr>
        <w:t xml:space="preserve">math problem </w:t>
      </w:r>
      <w:r w:rsidR="00A14A7E" w:rsidRPr="00122B23">
        <w:rPr>
          <w:rFonts w:asciiTheme="minorHAnsi" w:eastAsia="MS Mincho" w:hAnsiTheme="minorHAnsi" w:cstheme="minorHAnsi"/>
          <w:sz w:val="22"/>
          <w:szCs w:val="22"/>
        </w:rPr>
        <w:t xml:space="preserve">that can be solved in multiple ways </w:t>
      </w:r>
      <w:r w:rsidR="004245D8" w:rsidRPr="00122B23">
        <w:rPr>
          <w:rFonts w:asciiTheme="minorHAnsi" w:eastAsia="MS Mincho" w:hAnsiTheme="minorHAnsi" w:cstheme="minorHAnsi"/>
          <w:sz w:val="22"/>
          <w:szCs w:val="22"/>
        </w:rPr>
        <w:t xml:space="preserve">(e.g., solving a </w:t>
      </w:r>
      <w:r w:rsidR="00DF0465" w:rsidRPr="00122B23">
        <w:rPr>
          <w:rFonts w:asciiTheme="minorHAnsi" w:eastAsia="MS Mincho" w:hAnsiTheme="minorHAnsi" w:cstheme="minorHAnsi"/>
          <w:sz w:val="22"/>
          <w:szCs w:val="22"/>
        </w:rPr>
        <w:t>quadratic equation</w:t>
      </w:r>
      <w:r w:rsidR="004245D8" w:rsidRPr="00122B23">
        <w:rPr>
          <w:rFonts w:asciiTheme="minorHAnsi" w:eastAsia="MS Mincho" w:hAnsiTheme="minorHAnsi" w:cstheme="minorHAnsi"/>
          <w:sz w:val="22"/>
          <w:szCs w:val="22"/>
        </w:rPr>
        <w:t>)</w:t>
      </w:r>
      <w:r w:rsidR="00890872">
        <w:rPr>
          <w:rFonts w:asciiTheme="minorHAnsi" w:eastAsia="MS Mincho" w:hAnsiTheme="minorHAnsi" w:cstheme="minorHAnsi"/>
          <w:sz w:val="22"/>
          <w:szCs w:val="22"/>
        </w:rPr>
        <w:t xml:space="preserve">, </w:t>
      </w:r>
      <w:r w:rsidR="00DF0465" w:rsidRPr="00122B23">
        <w:rPr>
          <w:rFonts w:asciiTheme="minorHAnsi" w:eastAsia="MS Mincho" w:hAnsiTheme="minorHAnsi" w:cstheme="minorHAnsi"/>
          <w:sz w:val="22"/>
          <w:szCs w:val="22"/>
        </w:rPr>
        <w:t>discuss</w:t>
      </w:r>
      <w:r w:rsidR="001B7CF0" w:rsidRPr="00122B23">
        <w:rPr>
          <w:rFonts w:asciiTheme="minorHAnsi" w:eastAsia="MS Mincho" w:hAnsiTheme="minorHAnsi" w:cstheme="minorHAnsi"/>
          <w:sz w:val="22"/>
          <w:szCs w:val="22"/>
        </w:rPr>
        <w:t xml:space="preserve"> the </w:t>
      </w:r>
      <w:r w:rsidR="00DF0465" w:rsidRPr="00122B23">
        <w:rPr>
          <w:rFonts w:asciiTheme="minorHAnsi" w:eastAsia="MS Mincho" w:hAnsiTheme="minorHAnsi" w:cstheme="minorHAnsi"/>
          <w:sz w:val="22"/>
          <w:szCs w:val="22"/>
        </w:rPr>
        <w:t xml:space="preserve">different pathways </w:t>
      </w:r>
      <w:r w:rsidR="00890872">
        <w:rPr>
          <w:rFonts w:asciiTheme="minorHAnsi" w:eastAsia="MS Mincho" w:hAnsiTheme="minorHAnsi" w:cstheme="minorHAnsi"/>
          <w:sz w:val="22"/>
          <w:szCs w:val="22"/>
        </w:rPr>
        <w:t xml:space="preserve">and </w:t>
      </w:r>
      <w:r w:rsidR="00890872" w:rsidRPr="00122B23">
        <w:rPr>
          <w:rFonts w:asciiTheme="minorHAnsi" w:eastAsia="MS Mincho" w:hAnsiTheme="minorHAnsi" w:cstheme="minorHAnsi"/>
          <w:sz w:val="22"/>
          <w:szCs w:val="22"/>
        </w:rPr>
        <w:t xml:space="preserve">strategies </w:t>
      </w:r>
      <w:r w:rsidR="00DF0465" w:rsidRPr="00122B23">
        <w:rPr>
          <w:rFonts w:asciiTheme="minorHAnsi" w:eastAsia="MS Mincho" w:hAnsiTheme="minorHAnsi" w:cstheme="minorHAnsi"/>
          <w:sz w:val="22"/>
          <w:szCs w:val="22"/>
        </w:rPr>
        <w:t xml:space="preserve">through </w:t>
      </w:r>
      <w:r w:rsidR="00A14A7E" w:rsidRPr="00122B23">
        <w:rPr>
          <w:rFonts w:asciiTheme="minorHAnsi" w:eastAsia="MS Mincho" w:hAnsiTheme="minorHAnsi" w:cstheme="minorHAnsi"/>
          <w:sz w:val="22"/>
          <w:szCs w:val="22"/>
        </w:rPr>
        <w:t xml:space="preserve">solving </w:t>
      </w:r>
      <w:r w:rsidR="00DF0465" w:rsidRPr="00122B23">
        <w:rPr>
          <w:rFonts w:asciiTheme="minorHAnsi" w:eastAsia="MS Mincho" w:hAnsiTheme="minorHAnsi" w:cstheme="minorHAnsi"/>
          <w:sz w:val="22"/>
          <w:szCs w:val="22"/>
        </w:rPr>
        <w:t xml:space="preserve">the problem, and ask </w:t>
      </w:r>
      <w:r w:rsidR="00890872">
        <w:rPr>
          <w:rFonts w:asciiTheme="minorHAnsi" w:eastAsia="MS Mincho" w:hAnsiTheme="minorHAnsi" w:cstheme="minorHAnsi"/>
          <w:sz w:val="22"/>
          <w:szCs w:val="22"/>
        </w:rPr>
        <w:t xml:space="preserve">following discussion questions: </w:t>
      </w:r>
      <w:r w:rsidR="00DF0465" w:rsidRPr="00122B23">
        <w:rPr>
          <w:rFonts w:asciiTheme="minorHAnsi" w:eastAsia="MS Mincho" w:hAnsiTheme="minorHAnsi" w:cstheme="minorHAnsi"/>
          <w:sz w:val="22"/>
          <w:szCs w:val="22"/>
        </w:rPr>
        <w:t xml:space="preserve">“why would you choose one </w:t>
      </w:r>
      <w:r w:rsidR="00A14A7E" w:rsidRPr="00122B23">
        <w:rPr>
          <w:rFonts w:asciiTheme="minorHAnsi" w:eastAsia="MS Mincho" w:hAnsiTheme="minorHAnsi" w:cstheme="minorHAnsi"/>
          <w:sz w:val="22"/>
          <w:szCs w:val="22"/>
        </w:rPr>
        <w:t>way</w:t>
      </w:r>
      <w:r w:rsidR="00DF0465" w:rsidRPr="00122B23">
        <w:rPr>
          <w:rFonts w:asciiTheme="minorHAnsi" w:eastAsia="MS Mincho" w:hAnsiTheme="minorHAnsi" w:cstheme="minorHAnsi"/>
          <w:sz w:val="22"/>
          <w:szCs w:val="22"/>
        </w:rPr>
        <w:t xml:space="preserve"> over the others? How do the </w:t>
      </w:r>
      <w:r w:rsidR="00A14A7E" w:rsidRPr="00122B23">
        <w:rPr>
          <w:rFonts w:asciiTheme="minorHAnsi" w:eastAsia="MS Mincho" w:hAnsiTheme="minorHAnsi" w:cstheme="minorHAnsi"/>
          <w:sz w:val="22"/>
          <w:szCs w:val="22"/>
        </w:rPr>
        <w:t>different ways</w:t>
      </w:r>
      <w:r w:rsidR="00DF0465" w:rsidRPr="00122B23">
        <w:rPr>
          <w:rFonts w:asciiTheme="minorHAnsi" w:eastAsia="MS Mincho" w:hAnsiTheme="minorHAnsi" w:cstheme="minorHAnsi"/>
          <w:sz w:val="22"/>
          <w:szCs w:val="22"/>
        </w:rPr>
        <w:t xml:space="preserve"> work?”. </w:t>
      </w:r>
      <w:r w:rsidR="002226D1" w:rsidRPr="00122B23">
        <w:rPr>
          <w:rFonts w:asciiTheme="minorHAnsi" w:eastAsia="MS Mincho" w:hAnsiTheme="minorHAnsi" w:cstheme="minorHAnsi"/>
          <w:sz w:val="22"/>
          <w:szCs w:val="22"/>
        </w:rPr>
        <w:t xml:space="preserve">After discussing the pros and cons of the different ways of solving the problem, instructor will </w:t>
      </w:r>
      <w:r w:rsidR="00637B8E" w:rsidRPr="00122B23">
        <w:rPr>
          <w:rFonts w:asciiTheme="minorHAnsi" w:eastAsia="MS Mincho" w:hAnsiTheme="minorHAnsi" w:cstheme="minorHAnsi"/>
          <w:sz w:val="22"/>
          <w:szCs w:val="22"/>
        </w:rPr>
        <w:t>discuss</w:t>
      </w:r>
      <w:r w:rsidR="002226D1" w:rsidRPr="00122B23">
        <w:rPr>
          <w:rFonts w:asciiTheme="minorHAnsi" w:eastAsia="MS Mincho" w:hAnsiTheme="minorHAnsi" w:cstheme="minorHAnsi"/>
          <w:sz w:val="22"/>
          <w:szCs w:val="22"/>
        </w:rPr>
        <w:t xml:space="preserve"> </w:t>
      </w:r>
      <w:r w:rsidR="00637B8E" w:rsidRPr="00122B23">
        <w:rPr>
          <w:rFonts w:asciiTheme="minorHAnsi" w:eastAsia="MS Mincho" w:hAnsiTheme="minorHAnsi" w:cstheme="minorHAnsi"/>
          <w:sz w:val="22"/>
          <w:szCs w:val="22"/>
        </w:rPr>
        <w:t>g</w:t>
      </w:r>
      <w:r w:rsidR="6CA96164" w:rsidRPr="00122B23">
        <w:rPr>
          <w:rFonts w:asciiTheme="minorHAnsi" w:eastAsia="MS Mincho" w:hAnsiTheme="minorHAnsi" w:cstheme="minorHAnsi"/>
          <w:sz w:val="22"/>
          <w:szCs w:val="22"/>
        </w:rPr>
        <w:t>eneral Step-by-Step Rubric for How to Effectively/Efficiently Solve MATH Problems</w:t>
      </w:r>
      <w:r w:rsidR="009E185E">
        <w:rPr>
          <w:rFonts w:asciiTheme="minorHAnsi" w:eastAsia="MS Mincho" w:hAnsiTheme="minorHAnsi" w:cstheme="minorHAnsi"/>
          <w:sz w:val="22"/>
          <w:szCs w:val="22"/>
        </w:rPr>
        <w:t xml:space="preserve"> (see Table 1)</w:t>
      </w:r>
      <w:r w:rsidR="004E4164">
        <w:rPr>
          <w:rFonts w:asciiTheme="minorHAnsi" w:eastAsia="MS Mincho" w:hAnsiTheme="minorHAnsi" w:cstheme="minorHAnsi"/>
          <w:sz w:val="22"/>
          <w:szCs w:val="22"/>
        </w:rPr>
        <w:t>. H</w:t>
      </w:r>
      <w:r w:rsidR="005C2B89" w:rsidRPr="00122B23">
        <w:rPr>
          <w:rFonts w:asciiTheme="minorHAnsi" w:eastAsia="MS Mincho" w:hAnsiTheme="minorHAnsi" w:cstheme="minorHAnsi"/>
          <w:sz w:val="22"/>
          <w:szCs w:val="22"/>
        </w:rPr>
        <w:t xml:space="preserve">ard copies </w:t>
      </w:r>
      <w:r w:rsidR="004E4164">
        <w:rPr>
          <w:rFonts w:asciiTheme="minorHAnsi" w:eastAsia="MS Mincho" w:hAnsiTheme="minorHAnsi" w:cstheme="minorHAnsi"/>
          <w:sz w:val="22"/>
          <w:szCs w:val="22"/>
        </w:rPr>
        <w:t xml:space="preserve">of the rubric will be </w:t>
      </w:r>
      <w:r w:rsidR="005C2B89" w:rsidRPr="00122B23">
        <w:rPr>
          <w:rFonts w:asciiTheme="minorHAnsi" w:eastAsia="MS Mincho" w:hAnsiTheme="minorHAnsi" w:cstheme="minorHAnsi"/>
          <w:sz w:val="22"/>
          <w:szCs w:val="22"/>
        </w:rPr>
        <w:t xml:space="preserve">passed to </w:t>
      </w:r>
      <w:r w:rsidR="004E4164">
        <w:rPr>
          <w:rFonts w:asciiTheme="minorHAnsi" w:eastAsia="MS Mincho" w:hAnsiTheme="minorHAnsi" w:cstheme="minorHAnsi"/>
          <w:sz w:val="22"/>
          <w:szCs w:val="22"/>
        </w:rPr>
        <w:t xml:space="preserve">students in </w:t>
      </w:r>
      <w:r w:rsidR="005C2B89" w:rsidRPr="00122B23">
        <w:rPr>
          <w:rFonts w:asciiTheme="minorHAnsi" w:eastAsia="MS Mincho" w:hAnsiTheme="minorHAnsi" w:cstheme="minorHAnsi"/>
          <w:sz w:val="22"/>
          <w:szCs w:val="22"/>
        </w:rPr>
        <w:t xml:space="preserve">class by instructor </w:t>
      </w:r>
      <w:r w:rsidR="005C2B89">
        <w:rPr>
          <w:rFonts w:asciiTheme="minorHAnsi" w:eastAsia="MS Mincho" w:hAnsiTheme="minorHAnsi" w:cstheme="minorHAnsi"/>
          <w:sz w:val="22"/>
          <w:szCs w:val="22"/>
        </w:rPr>
        <w:t xml:space="preserve">and </w:t>
      </w:r>
      <w:r w:rsidR="004E4164">
        <w:rPr>
          <w:rFonts w:asciiTheme="minorHAnsi" w:eastAsia="MS Mincho" w:hAnsiTheme="minorHAnsi" w:cstheme="minorHAnsi"/>
          <w:sz w:val="22"/>
          <w:szCs w:val="22"/>
        </w:rPr>
        <w:t xml:space="preserve">posted </w:t>
      </w:r>
      <w:r w:rsidR="6CA96164" w:rsidRPr="00122B23">
        <w:rPr>
          <w:rFonts w:asciiTheme="minorHAnsi" w:eastAsia="MS Mincho" w:hAnsiTheme="minorHAnsi" w:cstheme="minorHAnsi"/>
          <w:sz w:val="22"/>
          <w:szCs w:val="22"/>
        </w:rPr>
        <w:t>in Bb</w:t>
      </w:r>
      <w:r w:rsidR="00580929" w:rsidRPr="00122B23">
        <w:rPr>
          <w:rFonts w:asciiTheme="minorHAnsi" w:eastAsia="MS Mincho" w:hAnsiTheme="minorHAnsi" w:cstheme="minorHAnsi"/>
          <w:sz w:val="22"/>
          <w:szCs w:val="22"/>
        </w:rPr>
        <w:t>.</w:t>
      </w:r>
    </w:p>
    <w:tbl>
      <w:tblPr>
        <w:tblStyle w:val="TableGrid"/>
        <w:tblW w:w="5000" w:type="pct"/>
        <w:tblLook w:val="06A0" w:firstRow="1" w:lastRow="0" w:firstColumn="1" w:lastColumn="0" w:noHBand="1" w:noVBand="1"/>
      </w:tblPr>
      <w:tblGrid>
        <w:gridCol w:w="1644"/>
        <w:gridCol w:w="1867"/>
        <w:gridCol w:w="1867"/>
        <w:gridCol w:w="1989"/>
        <w:gridCol w:w="1983"/>
      </w:tblGrid>
      <w:tr w:rsidR="442BB7D2" w:rsidRPr="00F66DF7" w14:paraId="5BCA0354" w14:textId="77777777" w:rsidTr="00F66DF7">
        <w:trPr>
          <w:trHeight w:val="260"/>
        </w:trPr>
        <w:tc>
          <w:tcPr>
            <w:tcW w:w="5000" w:type="pct"/>
            <w:gridSpan w:val="5"/>
            <w:shd w:val="clear" w:color="auto" w:fill="BFBFBF" w:themeFill="background1" w:themeFillShade="BF"/>
          </w:tcPr>
          <w:p w14:paraId="3E978EAE" w14:textId="194060C0" w:rsidR="14AA046E" w:rsidRPr="00F66DF7" w:rsidRDefault="14AA046E" w:rsidP="00044E3B">
            <w:pPr>
              <w:rPr>
                <w:rFonts w:cstheme="minorHAnsi"/>
                <w:b/>
                <w:sz w:val="20"/>
                <w:szCs w:val="20"/>
              </w:rPr>
            </w:pPr>
            <w:r w:rsidRPr="00F66DF7">
              <w:rPr>
                <w:rFonts w:cstheme="minorHAnsi"/>
                <w:b/>
                <w:sz w:val="20"/>
                <w:szCs w:val="20"/>
              </w:rPr>
              <w:t xml:space="preserve">Table 1. </w:t>
            </w:r>
            <w:r w:rsidR="4EECF45B" w:rsidRPr="00F66DF7">
              <w:rPr>
                <w:rFonts w:cstheme="minorHAnsi"/>
                <w:b/>
                <w:sz w:val="20"/>
                <w:szCs w:val="20"/>
              </w:rPr>
              <w:t>Mathematics Problem Solving Scoring Guide</w:t>
            </w:r>
            <w:r w:rsidR="009E185E" w:rsidRPr="00F66DF7">
              <w:rPr>
                <w:rFonts w:cstheme="minorHAnsi"/>
                <w:b/>
                <w:sz w:val="20"/>
                <w:szCs w:val="20"/>
              </w:rPr>
              <w:t>.</w:t>
            </w:r>
          </w:p>
        </w:tc>
      </w:tr>
      <w:tr w:rsidR="442BB7D2" w:rsidRPr="00122B23" w14:paraId="57D45427" w14:textId="77777777" w:rsidTr="00913446">
        <w:tc>
          <w:tcPr>
            <w:tcW w:w="1000" w:type="pct"/>
          </w:tcPr>
          <w:p w14:paraId="7EF480F8" w14:textId="44C8FEE3" w:rsidR="442BB7D2" w:rsidRPr="00122B23" w:rsidRDefault="442BB7D2" w:rsidP="00044E3B">
            <w:pPr>
              <w:pStyle w:val="NormalWeb"/>
              <w:spacing w:before="0" w:beforeAutospacing="0" w:after="0" w:afterAutospacing="0"/>
              <w:jc w:val="center"/>
              <w:rPr>
                <w:rFonts w:asciiTheme="minorHAnsi" w:hAnsiTheme="minorHAnsi" w:cstheme="minorHAnsi"/>
                <w:b/>
                <w:bCs/>
                <w:sz w:val="20"/>
                <w:szCs w:val="20"/>
              </w:rPr>
            </w:pPr>
          </w:p>
        </w:tc>
        <w:tc>
          <w:tcPr>
            <w:tcW w:w="1000" w:type="pct"/>
          </w:tcPr>
          <w:p w14:paraId="3EB06BB4" w14:textId="448F84F4" w:rsidR="442BB7D2" w:rsidRPr="00122B23" w:rsidRDefault="442BB7D2" w:rsidP="00044E3B">
            <w:pPr>
              <w:pStyle w:val="NormalWeb"/>
              <w:spacing w:before="0" w:beforeAutospacing="0" w:after="0" w:afterAutospacing="0"/>
              <w:rPr>
                <w:rFonts w:asciiTheme="minorHAnsi" w:hAnsiTheme="minorHAnsi" w:cstheme="minorHAnsi"/>
                <w:sz w:val="20"/>
                <w:szCs w:val="20"/>
              </w:rPr>
            </w:pPr>
            <w:r w:rsidRPr="00122B23">
              <w:rPr>
                <w:rFonts w:asciiTheme="minorHAnsi" w:hAnsiTheme="minorHAnsi" w:cstheme="minorHAnsi"/>
                <w:b/>
                <w:bCs/>
                <w:sz w:val="20"/>
                <w:szCs w:val="20"/>
              </w:rPr>
              <w:t>Emerging</w:t>
            </w:r>
          </w:p>
        </w:tc>
        <w:tc>
          <w:tcPr>
            <w:tcW w:w="1000" w:type="pct"/>
          </w:tcPr>
          <w:p w14:paraId="08E62ED9" w14:textId="01ABBE00" w:rsidR="442BB7D2" w:rsidRPr="00122B23" w:rsidRDefault="442BB7D2" w:rsidP="00044E3B">
            <w:pPr>
              <w:pStyle w:val="NormalWeb"/>
              <w:spacing w:before="0" w:beforeAutospacing="0" w:after="0" w:afterAutospacing="0"/>
              <w:jc w:val="center"/>
              <w:rPr>
                <w:rFonts w:asciiTheme="minorHAnsi" w:hAnsiTheme="minorHAnsi" w:cstheme="minorHAnsi"/>
                <w:sz w:val="20"/>
                <w:szCs w:val="20"/>
              </w:rPr>
            </w:pPr>
            <w:r w:rsidRPr="00122B23">
              <w:rPr>
                <w:rFonts w:asciiTheme="minorHAnsi" w:hAnsiTheme="minorHAnsi" w:cstheme="minorHAnsi"/>
                <w:b/>
                <w:bCs/>
                <w:sz w:val="20"/>
                <w:szCs w:val="20"/>
              </w:rPr>
              <w:t>Developing</w:t>
            </w:r>
          </w:p>
        </w:tc>
        <w:tc>
          <w:tcPr>
            <w:tcW w:w="1000" w:type="pct"/>
            <w:shd w:val="clear" w:color="auto" w:fill="8DB3E2" w:themeFill="text2" w:themeFillTint="66"/>
          </w:tcPr>
          <w:p w14:paraId="3C200AB7" w14:textId="49EF35F0" w:rsidR="5DC728E3" w:rsidRPr="00122B23" w:rsidRDefault="5DC728E3" w:rsidP="00044E3B">
            <w:pPr>
              <w:pStyle w:val="NormalWeb"/>
              <w:spacing w:before="0" w:beforeAutospacing="0" w:after="0" w:afterAutospacing="0"/>
              <w:jc w:val="center"/>
              <w:rPr>
                <w:rFonts w:asciiTheme="minorHAnsi" w:hAnsiTheme="minorHAnsi" w:cstheme="minorHAnsi"/>
                <w:b/>
                <w:bCs/>
                <w:sz w:val="20"/>
                <w:szCs w:val="20"/>
              </w:rPr>
            </w:pPr>
            <w:r w:rsidRPr="00122B23">
              <w:rPr>
                <w:rFonts w:asciiTheme="minorHAnsi" w:hAnsiTheme="minorHAnsi" w:cstheme="minorHAnsi"/>
                <w:b/>
                <w:bCs/>
                <w:sz w:val="20"/>
                <w:szCs w:val="20"/>
              </w:rPr>
              <w:t>Proficiency</w:t>
            </w:r>
          </w:p>
        </w:tc>
        <w:tc>
          <w:tcPr>
            <w:tcW w:w="1000" w:type="pct"/>
          </w:tcPr>
          <w:p w14:paraId="2D31779E" w14:textId="7EA523FA" w:rsidR="5DC728E3" w:rsidRPr="00122B23" w:rsidRDefault="5DC728E3" w:rsidP="00044E3B">
            <w:pPr>
              <w:pStyle w:val="NormalWeb"/>
              <w:spacing w:before="0" w:beforeAutospacing="0" w:after="0" w:afterAutospacing="0"/>
              <w:jc w:val="center"/>
              <w:rPr>
                <w:rFonts w:asciiTheme="minorHAnsi" w:hAnsiTheme="minorHAnsi" w:cstheme="minorHAnsi"/>
                <w:b/>
                <w:bCs/>
                <w:sz w:val="20"/>
                <w:szCs w:val="20"/>
              </w:rPr>
            </w:pPr>
            <w:r w:rsidRPr="00122B23">
              <w:rPr>
                <w:rFonts w:asciiTheme="minorHAnsi" w:hAnsiTheme="minorHAnsi" w:cstheme="minorHAnsi"/>
                <w:b/>
                <w:bCs/>
                <w:sz w:val="20"/>
                <w:szCs w:val="20"/>
              </w:rPr>
              <w:t>Exemplary</w:t>
            </w:r>
          </w:p>
        </w:tc>
      </w:tr>
      <w:tr w:rsidR="442BB7D2" w:rsidRPr="00122B23" w14:paraId="577ED527" w14:textId="77777777" w:rsidTr="00913446">
        <w:tc>
          <w:tcPr>
            <w:tcW w:w="1000" w:type="pct"/>
          </w:tcPr>
          <w:p w14:paraId="53587384" w14:textId="23EA3AB5" w:rsidR="5E6EFC12" w:rsidRPr="00122B23" w:rsidRDefault="5E6EFC12" w:rsidP="00044E3B">
            <w:pPr>
              <w:pStyle w:val="NormalWeb"/>
              <w:spacing w:before="0" w:beforeAutospacing="0" w:after="0" w:afterAutospacing="0"/>
              <w:rPr>
                <w:rFonts w:asciiTheme="minorHAnsi" w:hAnsiTheme="minorHAnsi" w:cstheme="minorHAnsi"/>
                <w:b/>
                <w:bCs/>
                <w:sz w:val="20"/>
                <w:szCs w:val="20"/>
              </w:rPr>
            </w:pPr>
            <w:r w:rsidRPr="00122B23">
              <w:rPr>
                <w:rFonts w:asciiTheme="minorHAnsi" w:hAnsiTheme="minorHAnsi" w:cstheme="minorHAnsi"/>
                <w:b/>
                <w:bCs/>
                <w:sz w:val="20"/>
                <w:szCs w:val="20"/>
              </w:rPr>
              <w:t>Strategies and Reasoning</w:t>
            </w:r>
          </w:p>
        </w:tc>
        <w:tc>
          <w:tcPr>
            <w:tcW w:w="1000" w:type="pct"/>
          </w:tcPr>
          <w:p w14:paraId="7109E650" w14:textId="19DF2B43" w:rsidR="13979C4B" w:rsidRPr="00122B23" w:rsidRDefault="13979C4B" w:rsidP="00044E3B">
            <w:pPr>
              <w:pStyle w:val="NormalWeb"/>
              <w:numPr>
                <w:ilvl w:val="0"/>
                <w:numId w:val="22"/>
              </w:numPr>
              <w:spacing w:before="0" w:beforeAutospacing="0" w:after="0" w:afterAutospacing="0"/>
              <w:rPr>
                <w:rFonts w:asciiTheme="minorHAnsi" w:hAnsiTheme="minorHAnsi" w:cstheme="minorHAnsi"/>
                <w:sz w:val="20"/>
                <w:szCs w:val="20"/>
              </w:rPr>
            </w:pPr>
            <w:r w:rsidRPr="00122B23">
              <w:rPr>
                <w:rFonts w:asciiTheme="minorHAnsi" w:hAnsiTheme="minorHAnsi" w:cstheme="minorHAnsi"/>
                <w:sz w:val="20"/>
                <w:szCs w:val="20"/>
              </w:rPr>
              <w:t>Your strategies were not appropriate for the problem.</w:t>
            </w:r>
          </w:p>
          <w:p w14:paraId="07B12180" w14:textId="21B805F0" w:rsidR="13979C4B" w:rsidRPr="00122B23" w:rsidRDefault="13979C4B" w:rsidP="00044E3B">
            <w:pPr>
              <w:pStyle w:val="NormalWeb"/>
              <w:numPr>
                <w:ilvl w:val="0"/>
                <w:numId w:val="22"/>
              </w:numPr>
              <w:spacing w:before="0" w:beforeAutospacing="0" w:after="0" w:afterAutospacing="0"/>
              <w:rPr>
                <w:rFonts w:asciiTheme="minorHAnsi" w:hAnsiTheme="minorHAnsi" w:cstheme="minorHAnsi"/>
                <w:sz w:val="20"/>
                <w:szCs w:val="20"/>
              </w:rPr>
            </w:pPr>
            <w:r w:rsidRPr="00122B23">
              <w:rPr>
                <w:rFonts w:asciiTheme="minorHAnsi" w:hAnsiTheme="minorHAnsi" w:cstheme="minorHAnsi"/>
                <w:sz w:val="20"/>
                <w:szCs w:val="20"/>
              </w:rPr>
              <w:t>You didn’t seem to know where to begin</w:t>
            </w:r>
          </w:p>
          <w:p w14:paraId="76A9E2F8" w14:textId="342AA5B5" w:rsidR="13979C4B" w:rsidRPr="00122B23" w:rsidRDefault="13979C4B" w:rsidP="00044E3B">
            <w:pPr>
              <w:pStyle w:val="NormalWeb"/>
              <w:numPr>
                <w:ilvl w:val="0"/>
                <w:numId w:val="22"/>
              </w:numPr>
              <w:spacing w:before="0" w:beforeAutospacing="0" w:after="0" w:afterAutospacing="0"/>
              <w:rPr>
                <w:rFonts w:asciiTheme="minorHAnsi" w:hAnsiTheme="minorHAnsi" w:cstheme="minorHAnsi"/>
                <w:sz w:val="20"/>
                <w:szCs w:val="20"/>
              </w:rPr>
            </w:pPr>
            <w:r w:rsidRPr="00122B23">
              <w:rPr>
                <w:rFonts w:asciiTheme="minorHAnsi" w:hAnsiTheme="minorHAnsi" w:cstheme="minorHAnsi"/>
                <w:sz w:val="20"/>
                <w:szCs w:val="20"/>
              </w:rPr>
              <w:t>Your reasoning did not support your work.</w:t>
            </w:r>
          </w:p>
          <w:p w14:paraId="52BFBF23" w14:textId="0DAAA6D2" w:rsidR="13979C4B" w:rsidRPr="00122B23" w:rsidRDefault="13979C4B" w:rsidP="00044E3B">
            <w:pPr>
              <w:pStyle w:val="NormalWeb"/>
              <w:numPr>
                <w:ilvl w:val="0"/>
                <w:numId w:val="22"/>
              </w:numPr>
              <w:spacing w:before="0" w:beforeAutospacing="0" w:after="0" w:afterAutospacing="0"/>
              <w:rPr>
                <w:rFonts w:asciiTheme="minorHAnsi" w:hAnsiTheme="minorHAnsi" w:cstheme="minorHAnsi"/>
                <w:sz w:val="20"/>
                <w:szCs w:val="20"/>
              </w:rPr>
            </w:pPr>
            <w:r w:rsidRPr="00122B23">
              <w:rPr>
                <w:rFonts w:asciiTheme="minorHAnsi" w:hAnsiTheme="minorHAnsi" w:cstheme="minorHAnsi"/>
                <w:sz w:val="20"/>
                <w:szCs w:val="20"/>
              </w:rPr>
              <w:t>There was no apparent relationship between your representations and the task.</w:t>
            </w:r>
          </w:p>
          <w:p w14:paraId="17CDB4BC" w14:textId="03F48E3B" w:rsidR="13979C4B" w:rsidRPr="00122B23" w:rsidRDefault="13979C4B" w:rsidP="00044E3B">
            <w:pPr>
              <w:pStyle w:val="NormalWeb"/>
              <w:numPr>
                <w:ilvl w:val="0"/>
                <w:numId w:val="22"/>
              </w:numPr>
              <w:spacing w:before="0" w:beforeAutospacing="0" w:after="0" w:afterAutospacing="0"/>
              <w:rPr>
                <w:rFonts w:asciiTheme="minorHAnsi" w:hAnsiTheme="minorHAnsi" w:cstheme="minorHAnsi"/>
                <w:sz w:val="20"/>
                <w:szCs w:val="20"/>
              </w:rPr>
            </w:pPr>
            <w:r w:rsidRPr="00122B23">
              <w:rPr>
                <w:rFonts w:asciiTheme="minorHAnsi" w:hAnsiTheme="minorHAnsi" w:cstheme="minorHAnsi"/>
                <w:sz w:val="20"/>
                <w:szCs w:val="20"/>
              </w:rPr>
              <w:t>There was no apparent logic to your solution.</w:t>
            </w:r>
          </w:p>
          <w:p w14:paraId="041B41F5" w14:textId="5169C5EF" w:rsidR="13979C4B" w:rsidRPr="00122B23" w:rsidRDefault="13979C4B" w:rsidP="00044E3B">
            <w:pPr>
              <w:pStyle w:val="NormalWeb"/>
              <w:numPr>
                <w:ilvl w:val="0"/>
                <w:numId w:val="22"/>
              </w:numPr>
              <w:spacing w:before="0" w:beforeAutospacing="0" w:after="0" w:afterAutospacing="0"/>
              <w:rPr>
                <w:rFonts w:asciiTheme="minorHAnsi" w:hAnsiTheme="minorHAnsi" w:cstheme="minorHAnsi"/>
                <w:sz w:val="20"/>
                <w:szCs w:val="20"/>
              </w:rPr>
            </w:pPr>
            <w:r w:rsidRPr="00122B23">
              <w:rPr>
                <w:rFonts w:asciiTheme="minorHAnsi" w:hAnsiTheme="minorHAnsi" w:cstheme="minorHAnsi"/>
                <w:sz w:val="20"/>
                <w:szCs w:val="20"/>
              </w:rPr>
              <w:lastRenderedPageBreak/>
              <w:t>Your approach to the problem would not lead to a correct solution.</w:t>
            </w:r>
          </w:p>
        </w:tc>
        <w:tc>
          <w:tcPr>
            <w:tcW w:w="1000" w:type="pct"/>
          </w:tcPr>
          <w:p w14:paraId="71862452" w14:textId="1DBCCF03" w:rsidR="4D9DBABC" w:rsidRPr="00122B23" w:rsidRDefault="4D9DBABC" w:rsidP="00044E3B">
            <w:pPr>
              <w:pStyle w:val="NormalWeb"/>
              <w:numPr>
                <w:ilvl w:val="0"/>
                <w:numId w:val="21"/>
              </w:numPr>
              <w:spacing w:before="0" w:beforeAutospacing="0" w:after="0" w:afterAutospacing="0"/>
              <w:rPr>
                <w:rFonts w:asciiTheme="minorHAnsi" w:hAnsiTheme="minorHAnsi" w:cstheme="minorHAnsi"/>
                <w:sz w:val="20"/>
                <w:szCs w:val="20"/>
              </w:rPr>
            </w:pPr>
            <w:r w:rsidRPr="00122B23">
              <w:rPr>
                <w:rFonts w:asciiTheme="minorHAnsi" w:hAnsiTheme="minorHAnsi" w:cstheme="minorHAnsi"/>
                <w:sz w:val="20"/>
                <w:szCs w:val="20"/>
              </w:rPr>
              <w:lastRenderedPageBreak/>
              <w:t>You used an over simplified approach to the problem.</w:t>
            </w:r>
          </w:p>
          <w:p w14:paraId="420BAEC1" w14:textId="55E793B2" w:rsidR="160B3B92" w:rsidRPr="00122B23" w:rsidRDefault="160B3B92" w:rsidP="00044E3B">
            <w:pPr>
              <w:pStyle w:val="NormalWeb"/>
              <w:numPr>
                <w:ilvl w:val="0"/>
                <w:numId w:val="21"/>
              </w:numPr>
              <w:spacing w:before="0" w:beforeAutospacing="0" w:after="0" w:afterAutospacing="0"/>
              <w:rPr>
                <w:rFonts w:asciiTheme="minorHAnsi" w:hAnsiTheme="minorHAnsi" w:cstheme="minorHAnsi"/>
                <w:sz w:val="20"/>
                <w:szCs w:val="20"/>
              </w:rPr>
            </w:pPr>
            <w:r w:rsidRPr="00122B23">
              <w:rPr>
                <w:rFonts w:asciiTheme="minorHAnsi" w:hAnsiTheme="minorHAnsi" w:cstheme="minorHAnsi"/>
                <w:sz w:val="20"/>
                <w:szCs w:val="20"/>
              </w:rPr>
              <w:t xml:space="preserve">You offered little or </w:t>
            </w:r>
            <w:proofErr w:type="spellStart"/>
            <w:r w:rsidRPr="00122B23">
              <w:rPr>
                <w:rFonts w:asciiTheme="minorHAnsi" w:hAnsiTheme="minorHAnsi" w:cstheme="minorHAnsi"/>
                <w:sz w:val="20"/>
                <w:szCs w:val="20"/>
              </w:rPr>
              <w:t>not</w:t>
            </w:r>
            <w:proofErr w:type="spellEnd"/>
            <w:r w:rsidRPr="00122B23">
              <w:rPr>
                <w:rFonts w:asciiTheme="minorHAnsi" w:hAnsiTheme="minorHAnsi" w:cstheme="minorHAnsi"/>
                <w:sz w:val="20"/>
                <w:szCs w:val="20"/>
              </w:rPr>
              <w:t xml:space="preserve"> explanation of your strategies.</w:t>
            </w:r>
          </w:p>
          <w:p w14:paraId="17919A87" w14:textId="5273EDA8" w:rsidR="160B3B92" w:rsidRPr="00122B23" w:rsidRDefault="160B3B92" w:rsidP="00044E3B">
            <w:pPr>
              <w:pStyle w:val="NormalWeb"/>
              <w:numPr>
                <w:ilvl w:val="0"/>
                <w:numId w:val="21"/>
              </w:numPr>
              <w:spacing w:before="0" w:beforeAutospacing="0" w:after="0" w:afterAutospacing="0"/>
              <w:rPr>
                <w:rFonts w:asciiTheme="minorHAnsi" w:hAnsiTheme="minorHAnsi" w:cstheme="minorHAnsi"/>
                <w:sz w:val="20"/>
                <w:szCs w:val="20"/>
              </w:rPr>
            </w:pPr>
            <w:r w:rsidRPr="00122B23">
              <w:rPr>
                <w:rFonts w:asciiTheme="minorHAnsi" w:hAnsiTheme="minorHAnsi" w:cstheme="minorHAnsi"/>
                <w:sz w:val="20"/>
                <w:szCs w:val="20"/>
              </w:rPr>
              <w:t>Some of your representations accurately depicted aspects of the problem.</w:t>
            </w:r>
          </w:p>
          <w:p w14:paraId="76B29D55" w14:textId="2EA6E5F1" w:rsidR="4D9DBABC" w:rsidRPr="00122B23" w:rsidRDefault="4D9DBABC" w:rsidP="00044E3B">
            <w:pPr>
              <w:pStyle w:val="NormalWeb"/>
              <w:numPr>
                <w:ilvl w:val="0"/>
                <w:numId w:val="21"/>
              </w:numPr>
              <w:spacing w:before="0" w:beforeAutospacing="0" w:after="0" w:afterAutospacing="0"/>
              <w:rPr>
                <w:rFonts w:asciiTheme="minorHAnsi" w:hAnsiTheme="minorHAnsi" w:cstheme="minorHAnsi"/>
                <w:sz w:val="20"/>
                <w:szCs w:val="20"/>
              </w:rPr>
            </w:pPr>
            <w:r w:rsidRPr="00122B23">
              <w:rPr>
                <w:rFonts w:asciiTheme="minorHAnsi" w:hAnsiTheme="minorHAnsi" w:cstheme="minorHAnsi"/>
                <w:sz w:val="20"/>
                <w:szCs w:val="20"/>
              </w:rPr>
              <w:t xml:space="preserve"> </w:t>
            </w:r>
            <w:r w:rsidR="6A635840" w:rsidRPr="00122B23">
              <w:rPr>
                <w:rFonts w:asciiTheme="minorHAnsi" w:hAnsiTheme="minorHAnsi" w:cstheme="minorHAnsi"/>
                <w:sz w:val="20"/>
                <w:szCs w:val="20"/>
              </w:rPr>
              <w:t>You sometimes made leaps in your logic that were hard to follow.</w:t>
            </w:r>
          </w:p>
          <w:p w14:paraId="4F1F5931" w14:textId="3D6AB34E" w:rsidR="6A635840" w:rsidRPr="00122B23" w:rsidRDefault="6A635840" w:rsidP="00044E3B">
            <w:pPr>
              <w:pStyle w:val="NormalWeb"/>
              <w:numPr>
                <w:ilvl w:val="0"/>
                <w:numId w:val="21"/>
              </w:numPr>
              <w:spacing w:before="0" w:beforeAutospacing="0" w:after="0" w:afterAutospacing="0"/>
              <w:rPr>
                <w:rFonts w:asciiTheme="minorHAnsi" w:hAnsiTheme="minorHAnsi" w:cstheme="minorHAnsi"/>
                <w:sz w:val="20"/>
                <w:szCs w:val="20"/>
              </w:rPr>
            </w:pPr>
            <w:r w:rsidRPr="00122B23">
              <w:rPr>
                <w:rFonts w:asciiTheme="minorHAnsi" w:hAnsiTheme="minorHAnsi" w:cstheme="minorHAnsi"/>
                <w:sz w:val="20"/>
                <w:szCs w:val="20"/>
              </w:rPr>
              <w:lastRenderedPageBreak/>
              <w:t>Your process led to a partially complete solution.</w:t>
            </w:r>
          </w:p>
        </w:tc>
        <w:tc>
          <w:tcPr>
            <w:tcW w:w="1000" w:type="pct"/>
            <w:shd w:val="clear" w:color="auto" w:fill="8DB3E2" w:themeFill="text2" w:themeFillTint="66"/>
          </w:tcPr>
          <w:p w14:paraId="507FF66C" w14:textId="2487B9F2" w:rsidR="6A635840" w:rsidRPr="00122B23" w:rsidRDefault="6A635840" w:rsidP="00044E3B">
            <w:pPr>
              <w:pStyle w:val="NormalWeb"/>
              <w:numPr>
                <w:ilvl w:val="0"/>
                <w:numId w:val="20"/>
              </w:numPr>
              <w:spacing w:before="0" w:beforeAutospacing="0" w:after="0" w:afterAutospacing="0"/>
              <w:rPr>
                <w:rFonts w:asciiTheme="minorHAnsi" w:hAnsiTheme="minorHAnsi" w:cstheme="minorHAnsi"/>
                <w:sz w:val="20"/>
                <w:szCs w:val="20"/>
              </w:rPr>
            </w:pPr>
            <w:r w:rsidRPr="00122B23">
              <w:rPr>
                <w:rFonts w:asciiTheme="minorHAnsi" w:hAnsiTheme="minorHAnsi" w:cstheme="minorHAnsi"/>
                <w:sz w:val="20"/>
                <w:szCs w:val="20"/>
              </w:rPr>
              <w:lastRenderedPageBreak/>
              <w:t>You chose appropriate, efficient strategies for solving the problem.</w:t>
            </w:r>
          </w:p>
          <w:p w14:paraId="0CC1507A" w14:textId="07EF595E" w:rsidR="6A635840" w:rsidRPr="00122B23" w:rsidRDefault="6A635840" w:rsidP="00044E3B">
            <w:pPr>
              <w:pStyle w:val="NormalWeb"/>
              <w:numPr>
                <w:ilvl w:val="0"/>
                <w:numId w:val="20"/>
              </w:numPr>
              <w:spacing w:before="0" w:beforeAutospacing="0" w:after="0" w:afterAutospacing="0"/>
              <w:rPr>
                <w:rFonts w:asciiTheme="minorHAnsi" w:hAnsiTheme="minorHAnsi" w:cstheme="minorHAnsi"/>
                <w:sz w:val="20"/>
                <w:szCs w:val="20"/>
              </w:rPr>
            </w:pPr>
            <w:r w:rsidRPr="00122B23">
              <w:rPr>
                <w:rFonts w:asciiTheme="minorHAnsi" w:hAnsiTheme="minorHAnsi" w:cstheme="minorHAnsi"/>
                <w:sz w:val="20"/>
                <w:szCs w:val="20"/>
              </w:rPr>
              <w:t>You justified each step of your work.</w:t>
            </w:r>
          </w:p>
          <w:p w14:paraId="1AE328C3" w14:textId="50D99CAA" w:rsidR="6A635840" w:rsidRPr="00122B23" w:rsidRDefault="6A635840" w:rsidP="00044E3B">
            <w:pPr>
              <w:pStyle w:val="NormalWeb"/>
              <w:numPr>
                <w:ilvl w:val="0"/>
                <w:numId w:val="20"/>
              </w:numPr>
              <w:spacing w:before="0" w:beforeAutospacing="0" w:after="0" w:afterAutospacing="0"/>
              <w:rPr>
                <w:rFonts w:asciiTheme="minorHAnsi" w:hAnsiTheme="minorHAnsi" w:cstheme="minorHAnsi"/>
                <w:sz w:val="20"/>
                <w:szCs w:val="20"/>
              </w:rPr>
            </w:pPr>
            <w:r w:rsidRPr="00122B23">
              <w:rPr>
                <w:rFonts w:asciiTheme="minorHAnsi" w:hAnsiTheme="minorHAnsi" w:cstheme="minorHAnsi"/>
                <w:sz w:val="20"/>
                <w:szCs w:val="20"/>
              </w:rPr>
              <w:t>Your representation(s) fit the task.</w:t>
            </w:r>
          </w:p>
          <w:p w14:paraId="3C8EB2EB" w14:textId="5563ED02" w:rsidR="6A635840" w:rsidRPr="00122B23" w:rsidRDefault="6A635840" w:rsidP="00044E3B">
            <w:pPr>
              <w:pStyle w:val="NormalWeb"/>
              <w:numPr>
                <w:ilvl w:val="0"/>
                <w:numId w:val="20"/>
              </w:numPr>
              <w:spacing w:before="0" w:beforeAutospacing="0" w:after="0" w:afterAutospacing="0"/>
              <w:rPr>
                <w:rFonts w:asciiTheme="minorHAnsi" w:hAnsiTheme="minorHAnsi" w:cstheme="minorHAnsi"/>
                <w:sz w:val="20"/>
                <w:szCs w:val="20"/>
              </w:rPr>
            </w:pPr>
            <w:r w:rsidRPr="00122B23">
              <w:rPr>
                <w:rFonts w:asciiTheme="minorHAnsi" w:hAnsiTheme="minorHAnsi" w:cstheme="minorHAnsi"/>
                <w:sz w:val="20"/>
                <w:szCs w:val="20"/>
              </w:rPr>
              <w:t>The logic of your solution was apparent.</w:t>
            </w:r>
          </w:p>
          <w:p w14:paraId="549EB93F" w14:textId="1A2D2003" w:rsidR="6A635840" w:rsidRPr="00122B23" w:rsidRDefault="6A635840" w:rsidP="00044E3B">
            <w:pPr>
              <w:pStyle w:val="NormalWeb"/>
              <w:numPr>
                <w:ilvl w:val="0"/>
                <w:numId w:val="20"/>
              </w:numPr>
              <w:spacing w:before="0" w:beforeAutospacing="0" w:after="0" w:afterAutospacing="0"/>
              <w:rPr>
                <w:rFonts w:asciiTheme="minorHAnsi" w:hAnsiTheme="minorHAnsi" w:cstheme="minorHAnsi"/>
                <w:sz w:val="20"/>
                <w:szCs w:val="20"/>
              </w:rPr>
            </w:pPr>
            <w:r w:rsidRPr="00122B23">
              <w:rPr>
                <w:rFonts w:asciiTheme="minorHAnsi" w:hAnsiTheme="minorHAnsi" w:cstheme="minorHAnsi"/>
                <w:sz w:val="20"/>
                <w:szCs w:val="20"/>
              </w:rPr>
              <w:t>Your process would lead to a complete, correct solution of the problem.</w:t>
            </w:r>
          </w:p>
        </w:tc>
        <w:tc>
          <w:tcPr>
            <w:tcW w:w="1000" w:type="pct"/>
          </w:tcPr>
          <w:p w14:paraId="3071DB03" w14:textId="063144E0" w:rsidR="6A635840" w:rsidRPr="00122B23" w:rsidRDefault="6A635840" w:rsidP="00044E3B">
            <w:pPr>
              <w:pStyle w:val="NormalWeb"/>
              <w:numPr>
                <w:ilvl w:val="0"/>
                <w:numId w:val="19"/>
              </w:numPr>
              <w:spacing w:before="0" w:beforeAutospacing="0" w:after="0" w:afterAutospacing="0"/>
              <w:rPr>
                <w:rFonts w:asciiTheme="minorHAnsi" w:hAnsiTheme="minorHAnsi" w:cstheme="minorHAnsi"/>
                <w:sz w:val="20"/>
                <w:szCs w:val="20"/>
              </w:rPr>
            </w:pPr>
            <w:r w:rsidRPr="00122B23">
              <w:rPr>
                <w:rFonts w:asciiTheme="minorHAnsi" w:hAnsiTheme="minorHAnsi" w:cstheme="minorHAnsi"/>
                <w:sz w:val="20"/>
                <w:szCs w:val="20"/>
              </w:rPr>
              <w:t>You chose innovative and insightful strategies for solving the problem.</w:t>
            </w:r>
          </w:p>
          <w:p w14:paraId="727D8DBA" w14:textId="354F0CA0" w:rsidR="6A635840" w:rsidRPr="00122B23" w:rsidRDefault="6A635840" w:rsidP="00044E3B">
            <w:pPr>
              <w:pStyle w:val="NormalWeb"/>
              <w:numPr>
                <w:ilvl w:val="0"/>
                <w:numId w:val="19"/>
              </w:numPr>
              <w:spacing w:before="0" w:beforeAutospacing="0" w:after="0" w:afterAutospacing="0"/>
              <w:rPr>
                <w:rFonts w:asciiTheme="minorHAnsi" w:hAnsiTheme="minorHAnsi" w:cstheme="minorHAnsi"/>
                <w:sz w:val="20"/>
                <w:szCs w:val="20"/>
              </w:rPr>
            </w:pPr>
            <w:r w:rsidRPr="00122B23">
              <w:rPr>
                <w:rFonts w:asciiTheme="minorHAnsi" w:hAnsiTheme="minorHAnsi" w:cstheme="minorHAnsi"/>
                <w:sz w:val="20"/>
                <w:szCs w:val="20"/>
              </w:rPr>
              <w:t xml:space="preserve">Your </w:t>
            </w:r>
            <w:r w:rsidRPr="00122B23">
              <w:rPr>
                <w:rFonts w:asciiTheme="minorHAnsi" w:hAnsiTheme="minorHAnsi" w:cstheme="minorHAnsi"/>
                <w:sz w:val="20"/>
                <w:szCs w:val="20"/>
                <w:u w:val="single"/>
              </w:rPr>
              <w:t>proved</w:t>
            </w:r>
            <w:r w:rsidRPr="00122B23">
              <w:rPr>
                <w:rFonts w:asciiTheme="minorHAnsi" w:hAnsiTheme="minorHAnsi" w:cstheme="minorHAnsi"/>
                <w:sz w:val="20"/>
                <w:szCs w:val="20"/>
              </w:rPr>
              <w:t xml:space="preserve"> that your solution was correct and that your approach was valid.</w:t>
            </w:r>
          </w:p>
          <w:p w14:paraId="5F080268" w14:textId="304C2D87" w:rsidR="6A635840" w:rsidRPr="00122B23" w:rsidRDefault="6A635840" w:rsidP="00044E3B">
            <w:pPr>
              <w:pStyle w:val="NormalWeb"/>
              <w:numPr>
                <w:ilvl w:val="0"/>
                <w:numId w:val="19"/>
              </w:numPr>
              <w:spacing w:before="0" w:beforeAutospacing="0" w:after="0" w:afterAutospacing="0"/>
              <w:rPr>
                <w:rFonts w:asciiTheme="minorHAnsi" w:hAnsiTheme="minorHAnsi" w:cstheme="minorHAnsi"/>
                <w:sz w:val="20"/>
                <w:szCs w:val="20"/>
              </w:rPr>
            </w:pPr>
            <w:r w:rsidRPr="00122B23">
              <w:rPr>
                <w:rFonts w:asciiTheme="minorHAnsi" w:hAnsiTheme="minorHAnsi" w:cstheme="minorHAnsi"/>
                <w:sz w:val="20"/>
                <w:szCs w:val="20"/>
              </w:rPr>
              <w:t>Your provided examples and/or counterexamples to support your solution.</w:t>
            </w:r>
          </w:p>
          <w:p w14:paraId="6BBFA8E0" w14:textId="500B5ADA" w:rsidR="6A635840" w:rsidRPr="00122B23" w:rsidRDefault="6A635840" w:rsidP="00044E3B">
            <w:pPr>
              <w:pStyle w:val="NormalWeb"/>
              <w:numPr>
                <w:ilvl w:val="0"/>
                <w:numId w:val="19"/>
              </w:numPr>
              <w:spacing w:before="0" w:beforeAutospacing="0" w:after="0" w:afterAutospacing="0"/>
              <w:rPr>
                <w:rFonts w:asciiTheme="minorHAnsi" w:hAnsiTheme="minorHAnsi" w:cstheme="minorHAnsi"/>
                <w:sz w:val="20"/>
                <w:szCs w:val="20"/>
              </w:rPr>
            </w:pPr>
            <w:r w:rsidRPr="00122B23">
              <w:rPr>
                <w:rFonts w:asciiTheme="minorHAnsi" w:hAnsiTheme="minorHAnsi" w:cstheme="minorHAnsi"/>
                <w:sz w:val="20"/>
                <w:szCs w:val="20"/>
              </w:rPr>
              <w:t xml:space="preserve">You used a sophisticated approach to </w:t>
            </w:r>
            <w:r w:rsidRPr="00122B23">
              <w:rPr>
                <w:rFonts w:asciiTheme="minorHAnsi" w:hAnsiTheme="minorHAnsi" w:cstheme="minorHAnsi"/>
                <w:sz w:val="20"/>
                <w:szCs w:val="20"/>
              </w:rPr>
              <w:lastRenderedPageBreak/>
              <w:t>solve the problem.</w:t>
            </w:r>
          </w:p>
        </w:tc>
      </w:tr>
      <w:tr w:rsidR="442BB7D2" w:rsidRPr="00122B23" w14:paraId="55E742AA" w14:textId="77777777" w:rsidTr="00913446">
        <w:tc>
          <w:tcPr>
            <w:tcW w:w="1000" w:type="pct"/>
          </w:tcPr>
          <w:p w14:paraId="17D60F52" w14:textId="73F85018" w:rsidR="5E6EFC12" w:rsidRPr="00122B23" w:rsidRDefault="5E6EFC12" w:rsidP="00044E3B">
            <w:pPr>
              <w:pStyle w:val="NormalWeb"/>
              <w:spacing w:before="0" w:beforeAutospacing="0" w:after="0" w:afterAutospacing="0"/>
              <w:rPr>
                <w:rFonts w:asciiTheme="minorHAnsi" w:hAnsiTheme="minorHAnsi" w:cstheme="minorHAnsi"/>
                <w:b/>
                <w:bCs/>
                <w:sz w:val="20"/>
                <w:szCs w:val="20"/>
              </w:rPr>
            </w:pPr>
            <w:r w:rsidRPr="00122B23">
              <w:rPr>
                <w:rFonts w:asciiTheme="minorHAnsi" w:hAnsiTheme="minorHAnsi" w:cstheme="minorHAnsi"/>
                <w:b/>
                <w:bCs/>
                <w:sz w:val="20"/>
                <w:szCs w:val="20"/>
              </w:rPr>
              <w:lastRenderedPageBreak/>
              <w:t>Computation and Execution</w:t>
            </w:r>
          </w:p>
        </w:tc>
        <w:tc>
          <w:tcPr>
            <w:tcW w:w="1000" w:type="pct"/>
          </w:tcPr>
          <w:p w14:paraId="5296AAB0" w14:textId="70BBBE15" w:rsidR="3F8408CF" w:rsidRPr="00122B23" w:rsidRDefault="3F8408CF" w:rsidP="00044E3B">
            <w:pPr>
              <w:pStyle w:val="NormalWeb"/>
              <w:numPr>
                <w:ilvl w:val="0"/>
                <w:numId w:val="18"/>
              </w:numPr>
              <w:spacing w:before="0" w:beforeAutospacing="0" w:after="0" w:afterAutospacing="0"/>
              <w:rPr>
                <w:rFonts w:asciiTheme="minorHAnsi" w:hAnsiTheme="minorHAnsi" w:cstheme="minorHAnsi"/>
                <w:sz w:val="20"/>
                <w:szCs w:val="20"/>
              </w:rPr>
            </w:pPr>
            <w:r w:rsidRPr="00122B23">
              <w:rPr>
                <w:rFonts w:asciiTheme="minorHAnsi" w:hAnsiTheme="minorHAnsi" w:cstheme="minorHAnsi"/>
                <w:sz w:val="20"/>
                <w:szCs w:val="20"/>
              </w:rPr>
              <w:t>Errors in computation were serious enough to flaw your solution.</w:t>
            </w:r>
          </w:p>
          <w:p w14:paraId="61293D96" w14:textId="2913D546" w:rsidR="3F8408CF" w:rsidRPr="00122B23" w:rsidRDefault="3F8408CF" w:rsidP="00044E3B">
            <w:pPr>
              <w:pStyle w:val="NormalWeb"/>
              <w:numPr>
                <w:ilvl w:val="0"/>
                <w:numId w:val="18"/>
              </w:numPr>
              <w:spacing w:before="0" w:beforeAutospacing="0" w:after="0" w:afterAutospacing="0"/>
              <w:rPr>
                <w:rFonts w:asciiTheme="minorHAnsi" w:hAnsiTheme="minorHAnsi" w:cstheme="minorHAnsi"/>
                <w:sz w:val="20"/>
                <w:szCs w:val="20"/>
              </w:rPr>
            </w:pPr>
            <w:r w:rsidRPr="00122B23">
              <w:rPr>
                <w:rFonts w:asciiTheme="minorHAnsi" w:hAnsiTheme="minorHAnsi" w:cstheme="minorHAnsi"/>
                <w:sz w:val="20"/>
                <w:szCs w:val="20"/>
              </w:rPr>
              <w:t>Your mathematical representations were inaccurate.</w:t>
            </w:r>
          </w:p>
          <w:p w14:paraId="7062CAB9" w14:textId="4A00FA1C" w:rsidR="3F8408CF" w:rsidRPr="00122B23" w:rsidRDefault="3F8408CF" w:rsidP="00044E3B">
            <w:pPr>
              <w:pStyle w:val="NormalWeb"/>
              <w:numPr>
                <w:ilvl w:val="0"/>
                <w:numId w:val="18"/>
              </w:numPr>
              <w:spacing w:before="0" w:beforeAutospacing="0" w:after="0" w:afterAutospacing="0"/>
              <w:rPr>
                <w:rFonts w:asciiTheme="minorHAnsi" w:hAnsiTheme="minorHAnsi" w:cstheme="minorHAnsi"/>
                <w:sz w:val="20"/>
                <w:szCs w:val="20"/>
              </w:rPr>
            </w:pPr>
            <w:r w:rsidRPr="00122B23">
              <w:rPr>
                <w:rFonts w:asciiTheme="minorHAnsi" w:hAnsiTheme="minorHAnsi" w:cstheme="minorHAnsi"/>
                <w:sz w:val="20"/>
                <w:szCs w:val="20"/>
              </w:rPr>
              <w:t>You labeled incorrectly.</w:t>
            </w:r>
          </w:p>
          <w:p w14:paraId="4DCEAAFD" w14:textId="0E7ED016" w:rsidR="3F8408CF" w:rsidRPr="00122B23" w:rsidRDefault="3F8408CF" w:rsidP="00044E3B">
            <w:pPr>
              <w:pStyle w:val="NormalWeb"/>
              <w:numPr>
                <w:ilvl w:val="0"/>
                <w:numId w:val="18"/>
              </w:numPr>
              <w:spacing w:before="0" w:beforeAutospacing="0" w:after="0" w:afterAutospacing="0"/>
              <w:rPr>
                <w:rFonts w:asciiTheme="minorHAnsi" w:hAnsiTheme="minorHAnsi" w:cstheme="minorHAnsi"/>
                <w:sz w:val="20"/>
                <w:szCs w:val="20"/>
              </w:rPr>
            </w:pPr>
            <w:r w:rsidRPr="00122B23">
              <w:rPr>
                <w:rFonts w:asciiTheme="minorHAnsi" w:hAnsiTheme="minorHAnsi" w:cstheme="minorHAnsi"/>
                <w:sz w:val="20"/>
                <w:szCs w:val="20"/>
              </w:rPr>
              <w:t>Your solution was incorrect.</w:t>
            </w:r>
          </w:p>
          <w:p w14:paraId="432C7C7F" w14:textId="44660822" w:rsidR="3F8408CF" w:rsidRPr="00122B23" w:rsidRDefault="3F8408CF" w:rsidP="00044E3B">
            <w:pPr>
              <w:pStyle w:val="NormalWeb"/>
              <w:numPr>
                <w:ilvl w:val="0"/>
                <w:numId w:val="18"/>
              </w:numPr>
              <w:spacing w:before="0" w:beforeAutospacing="0" w:after="0" w:afterAutospacing="0"/>
              <w:rPr>
                <w:rFonts w:asciiTheme="minorHAnsi" w:hAnsiTheme="minorHAnsi" w:cstheme="minorHAnsi"/>
                <w:sz w:val="20"/>
                <w:szCs w:val="20"/>
              </w:rPr>
            </w:pPr>
            <w:r w:rsidRPr="00122B23">
              <w:rPr>
                <w:rFonts w:asciiTheme="minorHAnsi" w:hAnsiTheme="minorHAnsi" w:cstheme="minorHAnsi"/>
                <w:sz w:val="20"/>
                <w:szCs w:val="20"/>
              </w:rPr>
              <w:t>You gave no evidence of how you arrived at your answer.</w:t>
            </w:r>
          </w:p>
        </w:tc>
        <w:tc>
          <w:tcPr>
            <w:tcW w:w="1000" w:type="pct"/>
          </w:tcPr>
          <w:p w14:paraId="46A7CCA9" w14:textId="6B84FCEE" w:rsidR="3F8408CF" w:rsidRPr="00122B23" w:rsidRDefault="3F8408CF" w:rsidP="00044E3B">
            <w:pPr>
              <w:pStyle w:val="NormalWeb"/>
              <w:numPr>
                <w:ilvl w:val="0"/>
                <w:numId w:val="17"/>
              </w:numPr>
              <w:spacing w:before="0" w:beforeAutospacing="0" w:after="0" w:afterAutospacing="0"/>
              <w:rPr>
                <w:rFonts w:asciiTheme="minorHAnsi" w:hAnsiTheme="minorHAnsi" w:cstheme="minorHAnsi"/>
                <w:sz w:val="20"/>
                <w:szCs w:val="20"/>
              </w:rPr>
            </w:pPr>
            <w:r w:rsidRPr="00122B23">
              <w:rPr>
                <w:rFonts w:asciiTheme="minorHAnsi" w:hAnsiTheme="minorHAnsi" w:cstheme="minorHAnsi"/>
                <w:sz w:val="20"/>
                <w:szCs w:val="20"/>
              </w:rPr>
              <w:t>You made minor computation errors.</w:t>
            </w:r>
          </w:p>
          <w:p w14:paraId="49307548" w14:textId="0EFBB90C" w:rsidR="3F8408CF" w:rsidRPr="00122B23" w:rsidRDefault="3F8408CF" w:rsidP="00044E3B">
            <w:pPr>
              <w:pStyle w:val="NormalWeb"/>
              <w:numPr>
                <w:ilvl w:val="0"/>
                <w:numId w:val="17"/>
              </w:numPr>
              <w:spacing w:before="0" w:beforeAutospacing="0" w:after="0" w:afterAutospacing="0"/>
              <w:rPr>
                <w:rFonts w:asciiTheme="minorHAnsi" w:hAnsiTheme="minorHAnsi" w:cstheme="minorHAnsi"/>
                <w:sz w:val="20"/>
                <w:szCs w:val="20"/>
              </w:rPr>
            </w:pPr>
            <w:r w:rsidRPr="00122B23">
              <w:rPr>
                <w:rFonts w:asciiTheme="minorHAnsi" w:hAnsiTheme="minorHAnsi" w:cstheme="minorHAnsi"/>
                <w:sz w:val="20"/>
                <w:szCs w:val="20"/>
              </w:rPr>
              <w:t>Your representations were essentially correct but not accurately or completely labeled.</w:t>
            </w:r>
          </w:p>
          <w:p w14:paraId="3792A5E6" w14:textId="3B016918" w:rsidR="3F8408CF" w:rsidRPr="00122B23" w:rsidRDefault="3F8408CF" w:rsidP="00044E3B">
            <w:pPr>
              <w:pStyle w:val="NormalWeb"/>
              <w:numPr>
                <w:ilvl w:val="0"/>
                <w:numId w:val="17"/>
              </w:numPr>
              <w:spacing w:before="0" w:beforeAutospacing="0" w:after="0" w:afterAutospacing="0"/>
              <w:rPr>
                <w:rFonts w:asciiTheme="minorHAnsi" w:hAnsiTheme="minorHAnsi" w:cstheme="minorHAnsi"/>
                <w:sz w:val="20"/>
                <w:szCs w:val="20"/>
              </w:rPr>
            </w:pPr>
            <w:r w:rsidRPr="00122B23">
              <w:rPr>
                <w:rFonts w:asciiTheme="minorHAnsi" w:hAnsiTheme="minorHAnsi" w:cstheme="minorHAnsi"/>
                <w:sz w:val="20"/>
                <w:szCs w:val="20"/>
              </w:rPr>
              <w:t>Your inefficient choice of procedures impeded your success.</w:t>
            </w:r>
          </w:p>
          <w:p w14:paraId="1F6A8297" w14:textId="652C5876" w:rsidR="3F8408CF" w:rsidRPr="00122B23" w:rsidRDefault="3F8408CF" w:rsidP="00044E3B">
            <w:pPr>
              <w:pStyle w:val="NormalWeb"/>
              <w:numPr>
                <w:ilvl w:val="0"/>
                <w:numId w:val="17"/>
              </w:numPr>
              <w:spacing w:before="0" w:beforeAutospacing="0" w:after="0" w:afterAutospacing="0"/>
              <w:rPr>
                <w:rFonts w:asciiTheme="minorHAnsi" w:hAnsiTheme="minorHAnsi" w:cstheme="minorHAnsi"/>
                <w:sz w:val="20"/>
                <w:szCs w:val="20"/>
              </w:rPr>
            </w:pPr>
            <w:r w:rsidRPr="00122B23">
              <w:rPr>
                <w:rFonts w:asciiTheme="minorHAnsi" w:hAnsiTheme="minorHAnsi" w:cstheme="minorHAnsi"/>
                <w:sz w:val="20"/>
                <w:szCs w:val="20"/>
              </w:rPr>
              <w:t>The evidence for your solution was inconsistent or unclear.</w:t>
            </w:r>
          </w:p>
        </w:tc>
        <w:tc>
          <w:tcPr>
            <w:tcW w:w="1000" w:type="pct"/>
            <w:shd w:val="clear" w:color="auto" w:fill="8DB3E2" w:themeFill="text2" w:themeFillTint="66"/>
          </w:tcPr>
          <w:p w14:paraId="58CF7E30" w14:textId="54754AF2" w:rsidR="3F8408CF" w:rsidRPr="00122B23" w:rsidRDefault="3F8408CF" w:rsidP="00044E3B">
            <w:pPr>
              <w:pStyle w:val="NormalWeb"/>
              <w:numPr>
                <w:ilvl w:val="0"/>
                <w:numId w:val="16"/>
              </w:numPr>
              <w:spacing w:before="0" w:beforeAutospacing="0" w:after="0" w:afterAutospacing="0"/>
              <w:rPr>
                <w:rFonts w:asciiTheme="minorHAnsi" w:hAnsiTheme="minorHAnsi" w:cstheme="minorHAnsi"/>
                <w:sz w:val="20"/>
                <w:szCs w:val="20"/>
              </w:rPr>
            </w:pPr>
            <w:r w:rsidRPr="00122B23">
              <w:rPr>
                <w:rFonts w:asciiTheme="minorHAnsi" w:hAnsiTheme="minorHAnsi" w:cstheme="minorHAnsi"/>
                <w:sz w:val="20"/>
                <w:szCs w:val="20"/>
              </w:rPr>
              <w:t>Your computations were essentially accurate.</w:t>
            </w:r>
          </w:p>
          <w:p w14:paraId="5E320BCA" w14:textId="561DE285" w:rsidR="3F8408CF" w:rsidRPr="00122B23" w:rsidRDefault="3F8408CF" w:rsidP="00044E3B">
            <w:pPr>
              <w:pStyle w:val="NormalWeb"/>
              <w:numPr>
                <w:ilvl w:val="0"/>
                <w:numId w:val="16"/>
              </w:numPr>
              <w:spacing w:before="0" w:beforeAutospacing="0" w:after="0" w:afterAutospacing="0"/>
              <w:rPr>
                <w:rFonts w:asciiTheme="minorHAnsi" w:hAnsiTheme="minorHAnsi" w:cstheme="minorHAnsi"/>
                <w:sz w:val="20"/>
                <w:szCs w:val="20"/>
              </w:rPr>
            </w:pPr>
            <w:r w:rsidRPr="00122B23">
              <w:rPr>
                <w:rFonts w:asciiTheme="minorHAnsi" w:hAnsiTheme="minorHAnsi" w:cstheme="minorHAnsi"/>
                <w:sz w:val="20"/>
                <w:szCs w:val="20"/>
              </w:rPr>
              <w:t>All visual representations were complete and accurate.</w:t>
            </w:r>
          </w:p>
          <w:p w14:paraId="510CD2D1" w14:textId="7B1E0B89" w:rsidR="3F8408CF" w:rsidRPr="00122B23" w:rsidRDefault="3F8408CF" w:rsidP="00044E3B">
            <w:pPr>
              <w:pStyle w:val="NormalWeb"/>
              <w:numPr>
                <w:ilvl w:val="0"/>
                <w:numId w:val="16"/>
              </w:numPr>
              <w:spacing w:before="0" w:beforeAutospacing="0" w:after="0" w:afterAutospacing="0"/>
              <w:rPr>
                <w:rFonts w:asciiTheme="minorHAnsi" w:hAnsiTheme="minorHAnsi" w:cstheme="minorHAnsi"/>
                <w:sz w:val="20"/>
                <w:szCs w:val="20"/>
              </w:rPr>
            </w:pPr>
            <w:r w:rsidRPr="00122B23">
              <w:rPr>
                <w:rFonts w:asciiTheme="minorHAnsi" w:hAnsiTheme="minorHAnsi" w:cstheme="minorHAnsi"/>
                <w:sz w:val="20"/>
                <w:szCs w:val="20"/>
              </w:rPr>
              <w:t>Your solution was essentially correct.</w:t>
            </w:r>
          </w:p>
          <w:p w14:paraId="256E2DF3" w14:textId="1858C962" w:rsidR="3F8408CF" w:rsidRPr="00122B23" w:rsidRDefault="3F8408CF" w:rsidP="00044E3B">
            <w:pPr>
              <w:pStyle w:val="NormalWeb"/>
              <w:numPr>
                <w:ilvl w:val="0"/>
                <w:numId w:val="16"/>
              </w:numPr>
              <w:spacing w:before="0" w:beforeAutospacing="0" w:after="0" w:afterAutospacing="0"/>
              <w:rPr>
                <w:rFonts w:asciiTheme="minorHAnsi" w:hAnsiTheme="minorHAnsi" w:cstheme="minorHAnsi"/>
                <w:sz w:val="20"/>
                <w:szCs w:val="20"/>
              </w:rPr>
            </w:pPr>
            <w:r w:rsidRPr="00122B23">
              <w:rPr>
                <w:rFonts w:asciiTheme="minorHAnsi" w:hAnsiTheme="minorHAnsi" w:cstheme="minorHAnsi"/>
                <w:sz w:val="20"/>
                <w:szCs w:val="20"/>
              </w:rPr>
              <w:t>Your work clearly supported your solution.</w:t>
            </w:r>
          </w:p>
        </w:tc>
        <w:tc>
          <w:tcPr>
            <w:tcW w:w="1000" w:type="pct"/>
          </w:tcPr>
          <w:p w14:paraId="5422631E" w14:textId="16429E5A" w:rsidR="3F8408CF" w:rsidRPr="00122B23" w:rsidRDefault="3F8408CF" w:rsidP="00044E3B">
            <w:pPr>
              <w:pStyle w:val="NormalWeb"/>
              <w:numPr>
                <w:ilvl w:val="0"/>
                <w:numId w:val="15"/>
              </w:numPr>
              <w:spacing w:before="0" w:beforeAutospacing="0" w:after="0" w:afterAutospacing="0"/>
              <w:rPr>
                <w:rFonts w:asciiTheme="minorHAnsi" w:hAnsiTheme="minorHAnsi" w:cstheme="minorHAnsi"/>
                <w:sz w:val="20"/>
                <w:szCs w:val="20"/>
              </w:rPr>
            </w:pPr>
            <w:r w:rsidRPr="00122B23">
              <w:rPr>
                <w:rFonts w:asciiTheme="minorHAnsi" w:hAnsiTheme="minorHAnsi" w:cstheme="minorHAnsi"/>
                <w:sz w:val="20"/>
                <w:szCs w:val="20"/>
              </w:rPr>
              <w:t>All aspects of your solution were completely accurate</w:t>
            </w:r>
          </w:p>
          <w:p w14:paraId="0D647008" w14:textId="2FD4F89B" w:rsidR="3F8408CF" w:rsidRPr="00122B23" w:rsidRDefault="3F8408CF" w:rsidP="00044E3B">
            <w:pPr>
              <w:pStyle w:val="NormalWeb"/>
              <w:numPr>
                <w:ilvl w:val="0"/>
                <w:numId w:val="15"/>
              </w:numPr>
              <w:spacing w:before="0" w:beforeAutospacing="0" w:after="0" w:afterAutospacing="0"/>
              <w:rPr>
                <w:rFonts w:asciiTheme="minorHAnsi" w:hAnsiTheme="minorHAnsi" w:cstheme="minorHAnsi"/>
                <w:sz w:val="20"/>
                <w:szCs w:val="20"/>
              </w:rPr>
            </w:pPr>
            <w:r w:rsidRPr="00122B23">
              <w:rPr>
                <w:rFonts w:asciiTheme="minorHAnsi" w:hAnsiTheme="minorHAnsi" w:cstheme="minorHAnsi"/>
                <w:sz w:val="20"/>
                <w:szCs w:val="20"/>
              </w:rPr>
              <w:t>You used multiple representations for verifying your solution.</w:t>
            </w:r>
          </w:p>
          <w:p w14:paraId="6933AAA6" w14:textId="7FC411AE" w:rsidR="3F8408CF" w:rsidRPr="00122B23" w:rsidRDefault="3F8408CF" w:rsidP="00044E3B">
            <w:pPr>
              <w:pStyle w:val="NormalWeb"/>
              <w:numPr>
                <w:ilvl w:val="0"/>
                <w:numId w:val="15"/>
              </w:numPr>
              <w:spacing w:before="0" w:beforeAutospacing="0" w:after="0" w:afterAutospacing="0"/>
              <w:rPr>
                <w:rFonts w:asciiTheme="minorHAnsi" w:hAnsiTheme="minorHAnsi" w:cstheme="minorHAnsi"/>
                <w:sz w:val="20"/>
                <w:szCs w:val="20"/>
              </w:rPr>
            </w:pPr>
            <w:r w:rsidRPr="00122B23">
              <w:rPr>
                <w:rFonts w:asciiTheme="minorHAnsi" w:hAnsiTheme="minorHAnsi" w:cstheme="minorHAnsi"/>
                <w:sz w:val="20"/>
                <w:szCs w:val="20"/>
              </w:rPr>
              <w:t>You showed multiple ways to compute your answer.</w:t>
            </w:r>
          </w:p>
        </w:tc>
      </w:tr>
    </w:tbl>
    <w:p w14:paraId="08622C6D" w14:textId="70D93DB9" w:rsidR="442BB7D2" w:rsidRDefault="442BB7D2">
      <w:pPr>
        <w:rPr>
          <w:rFonts w:cstheme="minorHAnsi"/>
        </w:rPr>
      </w:pPr>
    </w:p>
    <w:p w14:paraId="7E9A0992" w14:textId="74348060" w:rsidR="00A8033E" w:rsidRPr="0033099D" w:rsidRDefault="00A8033E" w:rsidP="00A8033E">
      <w:pPr>
        <w:pStyle w:val="NoSpacing"/>
        <w:jc w:val="both"/>
        <w:rPr>
          <w:rFonts w:cstheme="minorHAnsi"/>
          <w:b/>
          <w:bCs/>
          <w:sz w:val="28"/>
          <w:szCs w:val="28"/>
        </w:rPr>
      </w:pPr>
      <w:r w:rsidRPr="0033099D">
        <w:rPr>
          <w:rFonts w:cstheme="minorHAnsi"/>
          <w:b/>
          <w:bCs/>
          <w:sz w:val="28"/>
          <w:szCs w:val="28"/>
        </w:rPr>
        <w:t xml:space="preserve">Week </w:t>
      </w:r>
      <w:r>
        <w:rPr>
          <w:rFonts w:cstheme="minorHAnsi"/>
          <w:b/>
          <w:bCs/>
          <w:sz w:val="28"/>
          <w:szCs w:val="28"/>
        </w:rPr>
        <w:t>c</w:t>
      </w:r>
      <w:r w:rsidR="008E7D8E">
        <w:rPr>
          <w:rFonts w:cstheme="minorHAnsi"/>
          <w:b/>
          <w:bCs/>
          <w:sz w:val="28"/>
          <w:szCs w:val="28"/>
        </w:rPr>
        <w:t xml:space="preserve"> [Third week of semester]</w:t>
      </w:r>
    </w:p>
    <w:p w14:paraId="5921D765" w14:textId="77777777" w:rsidR="00A8033E" w:rsidRPr="00122B23" w:rsidRDefault="00A8033E">
      <w:pPr>
        <w:rPr>
          <w:rFonts w:cstheme="minorHAnsi"/>
        </w:rPr>
      </w:pPr>
    </w:p>
    <w:p w14:paraId="31F0FD92" w14:textId="02750C7B" w:rsidR="46BC6C12" w:rsidRPr="00122B23" w:rsidRDefault="62BB7218" w:rsidP="00C53C78">
      <w:pPr>
        <w:pStyle w:val="NoSpacing"/>
        <w:ind w:firstLine="720"/>
        <w:jc w:val="both"/>
        <w:rPr>
          <w:rFonts w:cstheme="minorHAnsi"/>
          <w:b/>
          <w:bCs/>
          <w:u w:val="single"/>
        </w:rPr>
      </w:pPr>
      <w:r w:rsidRPr="00122B23">
        <w:rPr>
          <w:rFonts w:cstheme="minorHAnsi"/>
          <w:b/>
          <w:bCs/>
          <w:u w:val="single"/>
        </w:rPr>
        <w:t>Discussion</w:t>
      </w:r>
      <w:r w:rsidR="300A09BA" w:rsidRPr="00122B23">
        <w:rPr>
          <w:rFonts w:cstheme="minorHAnsi"/>
          <w:b/>
          <w:bCs/>
          <w:u w:val="single"/>
        </w:rPr>
        <w:t xml:space="preserve"> Board</w:t>
      </w:r>
      <w:r w:rsidRPr="00122B23">
        <w:rPr>
          <w:rFonts w:cstheme="minorHAnsi"/>
          <w:b/>
          <w:bCs/>
          <w:u w:val="single"/>
        </w:rPr>
        <w:t xml:space="preserve"> #3: Learning Strategies</w:t>
      </w:r>
    </w:p>
    <w:p w14:paraId="059EEDA1" w14:textId="0361BA0D" w:rsidR="5F345BB0" w:rsidRPr="008E7D8E" w:rsidRDefault="5F345BB0" w:rsidP="1AB99BDC">
      <w:pPr>
        <w:pStyle w:val="NoSpacing"/>
        <w:ind w:left="720"/>
        <w:jc w:val="both"/>
        <w:rPr>
          <w:rFonts w:cstheme="minorHAnsi"/>
          <w:b/>
          <w:bCs/>
        </w:rPr>
      </w:pPr>
      <w:r w:rsidRPr="008E7D8E">
        <w:rPr>
          <w:rFonts w:cstheme="minorHAnsi"/>
          <w:b/>
          <w:bCs/>
        </w:rPr>
        <w:t xml:space="preserve">Due: </w:t>
      </w:r>
      <w:r w:rsidR="00245335" w:rsidRPr="008E7D8E">
        <w:rPr>
          <w:rFonts w:cstheme="minorHAnsi"/>
          <w:b/>
          <w:bCs/>
        </w:rPr>
        <w:t>Sunday at</w:t>
      </w:r>
      <w:r w:rsidRPr="008E7D8E">
        <w:rPr>
          <w:rFonts w:cstheme="minorHAnsi"/>
          <w:b/>
          <w:bCs/>
        </w:rPr>
        <w:t xml:space="preserve"> 11:59 PM EST</w:t>
      </w:r>
    </w:p>
    <w:p w14:paraId="2E6001FD" w14:textId="77777777" w:rsidR="00245335" w:rsidRDefault="00245335" w:rsidP="00AD0C88">
      <w:pPr>
        <w:pStyle w:val="NoSpacing"/>
        <w:ind w:left="720"/>
        <w:rPr>
          <w:rFonts w:cstheme="minorHAnsi"/>
        </w:rPr>
      </w:pPr>
    </w:p>
    <w:p w14:paraId="43011C7D" w14:textId="77777777" w:rsidR="00A247D6" w:rsidRPr="00C64DC0" w:rsidRDefault="00A247D6" w:rsidP="00EB15DE">
      <w:pPr>
        <w:pStyle w:val="NormalWeb"/>
        <w:spacing w:before="0" w:beforeAutospacing="0"/>
        <w:ind w:left="720"/>
        <w:rPr>
          <w:rFonts w:asciiTheme="minorHAnsi" w:hAnsiTheme="minorHAnsi" w:cstheme="minorHAnsi"/>
          <w:color w:val="000000"/>
          <w:sz w:val="22"/>
          <w:szCs w:val="22"/>
        </w:rPr>
      </w:pPr>
      <w:r w:rsidRPr="00C64DC0">
        <w:rPr>
          <w:rFonts w:asciiTheme="minorHAnsi" w:hAnsiTheme="minorHAnsi" w:cstheme="minorHAnsi"/>
          <w:color w:val="000000"/>
          <w:sz w:val="22"/>
          <w:szCs w:val="22"/>
        </w:rPr>
        <w:t>You are required to post your own response and critique one other response. Please make your initial post by Friday at 11:59 PM EST, and then your 1 critique response to other student’s postings by Sunday at 11:59 PM EST. </w:t>
      </w:r>
      <w:r w:rsidRPr="00C64DC0">
        <w:rPr>
          <w:rFonts w:asciiTheme="minorHAnsi" w:hAnsiTheme="minorHAnsi" w:cstheme="minorHAnsi"/>
          <w:color w:val="000000"/>
          <w:sz w:val="22"/>
          <w:szCs w:val="22"/>
        </w:rPr>
        <w:br/>
        <w:t> </w:t>
      </w:r>
      <w:r w:rsidRPr="00C64DC0">
        <w:rPr>
          <w:rFonts w:asciiTheme="minorHAnsi" w:hAnsiTheme="minorHAnsi" w:cstheme="minorHAnsi"/>
          <w:color w:val="000000"/>
          <w:sz w:val="22"/>
          <w:szCs w:val="22"/>
        </w:rPr>
        <w:br/>
        <w:t>For this week’s discussion: One way to improve your math grades is to become an effective MATH learner.  Therefore, the focus of this discussion assignment is to introduce you to some effective strategies for learning MATH and any other subject in general. </w:t>
      </w:r>
    </w:p>
    <w:p w14:paraId="38888180" w14:textId="77777777" w:rsidR="00AE31E5" w:rsidRDefault="00A247D6" w:rsidP="00AE31E5">
      <w:pPr>
        <w:pStyle w:val="NormalWeb"/>
        <w:spacing w:before="0" w:beforeAutospacing="0"/>
        <w:ind w:left="720"/>
        <w:rPr>
          <w:color w:val="000000"/>
        </w:rPr>
      </w:pPr>
      <w:r w:rsidRPr="00C64DC0">
        <w:rPr>
          <w:rFonts w:asciiTheme="minorHAnsi" w:hAnsiTheme="minorHAnsi" w:cstheme="minorHAnsi"/>
          <w:color w:val="000000"/>
          <w:sz w:val="22"/>
          <w:szCs w:val="22"/>
        </w:rPr>
        <w:t>1. Watch this video about the Study Cycle steps (preview, attend, review, study, and check) and strategies</w:t>
      </w:r>
      <w:r w:rsidR="00C64DC0">
        <w:rPr>
          <w:rFonts w:asciiTheme="minorHAnsi" w:hAnsiTheme="minorHAnsi" w:cstheme="minorHAnsi"/>
          <w:color w:val="000000"/>
          <w:sz w:val="22"/>
          <w:szCs w:val="22"/>
        </w:rPr>
        <w:t xml:space="preserve">: </w:t>
      </w:r>
      <w:hyperlink r:id="rId13" w:history="1">
        <w:r w:rsidR="00C64DC0" w:rsidRPr="007A3BA5">
          <w:rPr>
            <w:rStyle w:val="Hyperlink"/>
            <w:rFonts w:asciiTheme="minorHAnsi" w:hAnsiTheme="minorHAnsi" w:cstheme="minorHAnsi"/>
            <w:sz w:val="22"/>
            <w:szCs w:val="22"/>
          </w:rPr>
          <w:t>https://www.youtube.com/watch?v=ppPIYbe3D68</w:t>
        </w:r>
      </w:hyperlink>
    </w:p>
    <w:p w14:paraId="792CAF6A" w14:textId="65AE3A75" w:rsidR="00A247D6" w:rsidRPr="00C64DC0" w:rsidRDefault="00AE31E5" w:rsidP="00AE31E5">
      <w:pPr>
        <w:pStyle w:val="NormalWeb"/>
        <w:spacing w:before="0" w:beforeAutospacing="0"/>
        <w:ind w:left="720"/>
        <w:rPr>
          <w:rFonts w:asciiTheme="minorHAnsi" w:hAnsiTheme="minorHAnsi" w:cstheme="minorHAnsi"/>
          <w:color w:val="000000"/>
          <w:sz w:val="22"/>
          <w:szCs w:val="22"/>
        </w:rPr>
      </w:pPr>
      <w:r>
        <w:rPr>
          <w:rFonts w:asciiTheme="minorHAnsi" w:hAnsiTheme="minorHAnsi" w:cstheme="minorHAnsi"/>
          <w:color w:val="000000"/>
          <w:sz w:val="22"/>
          <w:szCs w:val="22"/>
        </w:rPr>
        <w:t xml:space="preserve">2. </w:t>
      </w:r>
      <w:r w:rsidR="00A247D6" w:rsidRPr="00C64DC0">
        <w:rPr>
          <w:rFonts w:asciiTheme="minorHAnsi" w:hAnsiTheme="minorHAnsi" w:cstheme="minorHAnsi"/>
          <w:color w:val="000000"/>
          <w:sz w:val="22"/>
          <w:szCs w:val="22"/>
        </w:rPr>
        <w:t>After watching the video, you need to create a post reflecting on the video and including the following details:</w:t>
      </w:r>
    </w:p>
    <w:p w14:paraId="42528119" w14:textId="77777777" w:rsidR="00A247D6" w:rsidRPr="00C64DC0" w:rsidRDefault="00A247D6" w:rsidP="00AE31E5">
      <w:pPr>
        <w:pStyle w:val="NormalWeb"/>
        <w:numPr>
          <w:ilvl w:val="0"/>
          <w:numId w:val="24"/>
        </w:numPr>
        <w:spacing w:before="0" w:beforeAutospacing="0"/>
        <w:rPr>
          <w:rFonts w:asciiTheme="minorHAnsi" w:hAnsiTheme="minorHAnsi" w:cstheme="minorHAnsi"/>
          <w:color w:val="000000"/>
          <w:sz w:val="22"/>
          <w:szCs w:val="22"/>
        </w:rPr>
      </w:pPr>
      <w:r w:rsidRPr="00C64DC0">
        <w:rPr>
          <w:rFonts w:asciiTheme="minorHAnsi" w:hAnsiTheme="minorHAnsi" w:cstheme="minorHAnsi"/>
          <w:color w:val="000000"/>
          <w:sz w:val="22"/>
          <w:szCs w:val="22"/>
        </w:rPr>
        <w:lastRenderedPageBreak/>
        <w:t>Which, if any, of the learning strategies discussed in the video do you use when you study MATH?</w:t>
      </w:r>
    </w:p>
    <w:p w14:paraId="722F8534" w14:textId="77777777" w:rsidR="00A247D6" w:rsidRPr="00C64DC0" w:rsidRDefault="00A247D6" w:rsidP="00AE31E5">
      <w:pPr>
        <w:pStyle w:val="NormalWeb"/>
        <w:numPr>
          <w:ilvl w:val="0"/>
          <w:numId w:val="24"/>
        </w:numPr>
        <w:spacing w:before="0" w:beforeAutospacing="0"/>
        <w:rPr>
          <w:rFonts w:asciiTheme="minorHAnsi" w:hAnsiTheme="minorHAnsi" w:cstheme="minorHAnsi"/>
          <w:color w:val="000000"/>
          <w:sz w:val="22"/>
          <w:szCs w:val="22"/>
        </w:rPr>
      </w:pPr>
      <w:r w:rsidRPr="00C64DC0">
        <w:rPr>
          <w:rFonts w:asciiTheme="minorHAnsi" w:hAnsiTheme="minorHAnsi" w:cstheme="minorHAnsi"/>
          <w:color w:val="000000"/>
          <w:sz w:val="22"/>
          <w:szCs w:val="22"/>
        </w:rPr>
        <w:t>Which, if any, of the learning strategies discussed in the video do you plan to start using when you study MATH? Why? </w:t>
      </w:r>
    </w:p>
    <w:p w14:paraId="24161607" w14:textId="01EACEAE" w:rsidR="00A247D6" w:rsidRPr="00C64DC0" w:rsidRDefault="00AE31E5" w:rsidP="00EB15DE">
      <w:pPr>
        <w:pStyle w:val="NormalWeb"/>
        <w:spacing w:before="0" w:beforeAutospacing="0"/>
        <w:ind w:left="720"/>
        <w:rPr>
          <w:rFonts w:asciiTheme="minorHAnsi" w:hAnsiTheme="minorHAnsi" w:cstheme="minorHAnsi"/>
          <w:color w:val="000000"/>
          <w:sz w:val="22"/>
          <w:szCs w:val="22"/>
        </w:rPr>
      </w:pPr>
      <w:r>
        <w:rPr>
          <w:rFonts w:asciiTheme="minorHAnsi" w:hAnsiTheme="minorHAnsi" w:cstheme="minorHAnsi"/>
          <w:color w:val="000000"/>
          <w:sz w:val="22"/>
          <w:szCs w:val="22"/>
        </w:rPr>
        <w:t>3</w:t>
      </w:r>
      <w:r w:rsidR="00A247D6" w:rsidRPr="00C64DC0">
        <w:rPr>
          <w:rFonts w:asciiTheme="minorHAnsi" w:hAnsiTheme="minorHAnsi" w:cstheme="minorHAnsi"/>
          <w:color w:val="000000"/>
          <w:sz w:val="22"/>
          <w:szCs w:val="22"/>
        </w:rPr>
        <w:t>. For responses, you can just use the reply button.  </w:t>
      </w:r>
    </w:p>
    <w:p w14:paraId="7E57C103" w14:textId="462FC7D4" w:rsidR="00A247D6" w:rsidRPr="00C64DC0" w:rsidRDefault="00AE31E5" w:rsidP="00EB15DE">
      <w:pPr>
        <w:pStyle w:val="NormalWeb"/>
        <w:spacing w:before="0" w:beforeAutospacing="0"/>
        <w:ind w:left="720"/>
        <w:rPr>
          <w:rFonts w:asciiTheme="minorHAnsi" w:hAnsiTheme="minorHAnsi" w:cstheme="minorHAnsi"/>
          <w:color w:val="000000"/>
          <w:sz w:val="22"/>
          <w:szCs w:val="22"/>
        </w:rPr>
      </w:pPr>
      <w:r>
        <w:rPr>
          <w:rFonts w:asciiTheme="minorHAnsi" w:hAnsiTheme="minorHAnsi" w:cstheme="minorHAnsi"/>
          <w:color w:val="000000"/>
          <w:sz w:val="22"/>
          <w:szCs w:val="22"/>
        </w:rPr>
        <w:t>4</w:t>
      </w:r>
      <w:r w:rsidR="00A247D6" w:rsidRPr="00C64DC0">
        <w:rPr>
          <w:rFonts w:asciiTheme="minorHAnsi" w:hAnsiTheme="minorHAnsi" w:cstheme="minorHAnsi"/>
          <w:color w:val="000000"/>
          <w:sz w:val="22"/>
          <w:szCs w:val="22"/>
        </w:rPr>
        <w:t>. Initial posting and critique of other posting(s) should be on different dates. </w:t>
      </w:r>
    </w:p>
    <w:p w14:paraId="5CBD18FE" w14:textId="04B804A7" w:rsidR="7A95DA10" w:rsidRDefault="7A95DA10" w:rsidP="7B9EF475">
      <w:pPr>
        <w:pStyle w:val="NormalWeb"/>
        <w:shd w:val="clear" w:color="auto" w:fill="FFFFFF" w:themeFill="background1"/>
        <w:ind w:left="720"/>
        <w:rPr>
          <w:rFonts w:asciiTheme="minorHAnsi" w:hAnsiTheme="minorHAnsi" w:cstheme="minorHAnsi"/>
          <w:b/>
          <w:bCs/>
          <w:color w:val="000000" w:themeColor="text1"/>
          <w:sz w:val="22"/>
          <w:szCs w:val="22"/>
          <w:u w:val="single"/>
        </w:rPr>
      </w:pPr>
      <w:r w:rsidRPr="00122B23">
        <w:rPr>
          <w:rFonts w:asciiTheme="minorHAnsi" w:hAnsiTheme="minorHAnsi" w:cstheme="minorHAnsi"/>
          <w:b/>
          <w:bCs/>
          <w:color w:val="000000" w:themeColor="text1"/>
          <w:sz w:val="22"/>
          <w:szCs w:val="22"/>
          <w:u w:val="single"/>
        </w:rPr>
        <w:t>Class Discussion #</w:t>
      </w:r>
      <w:r w:rsidR="008E7D8E">
        <w:rPr>
          <w:rFonts w:asciiTheme="minorHAnsi" w:hAnsiTheme="minorHAnsi" w:cstheme="minorHAnsi"/>
          <w:b/>
          <w:bCs/>
          <w:color w:val="000000" w:themeColor="text1"/>
          <w:sz w:val="22"/>
          <w:szCs w:val="22"/>
          <w:u w:val="single"/>
        </w:rPr>
        <w:t>2</w:t>
      </w:r>
      <w:r w:rsidRPr="00122B23">
        <w:rPr>
          <w:rFonts w:asciiTheme="minorHAnsi" w:hAnsiTheme="minorHAnsi" w:cstheme="minorHAnsi"/>
          <w:b/>
          <w:bCs/>
          <w:color w:val="000000" w:themeColor="text1"/>
          <w:sz w:val="22"/>
          <w:szCs w:val="22"/>
          <w:u w:val="single"/>
        </w:rPr>
        <w:t>:</w:t>
      </w:r>
      <w:r w:rsidR="00540939" w:rsidRPr="00122B23">
        <w:rPr>
          <w:rFonts w:asciiTheme="minorHAnsi" w:hAnsiTheme="minorHAnsi" w:cstheme="minorHAnsi"/>
          <w:b/>
          <w:bCs/>
          <w:color w:val="000000" w:themeColor="text1"/>
          <w:sz w:val="22"/>
          <w:szCs w:val="22"/>
          <w:u w:val="single"/>
        </w:rPr>
        <w:t xml:space="preserve"> Learning Strategies</w:t>
      </w:r>
    </w:p>
    <w:p w14:paraId="1EFCDA28" w14:textId="357B7743" w:rsidR="008E7D8E" w:rsidRPr="008E7D8E" w:rsidRDefault="008E7D8E" w:rsidP="008E7D8E">
      <w:pPr>
        <w:pStyle w:val="NormalWeb"/>
        <w:shd w:val="clear" w:color="auto" w:fill="FFFFFF" w:themeFill="background1"/>
        <w:ind w:firstLine="720"/>
        <w:rPr>
          <w:rFonts w:asciiTheme="minorHAnsi" w:eastAsia="MS Mincho" w:hAnsiTheme="minorHAnsi" w:cstheme="minorHAnsi"/>
          <w:b/>
          <w:bCs/>
          <w:u w:val="single"/>
        </w:rPr>
      </w:pPr>
      <w:r w:rsidRPr="007728E1">
        <w:rPr>
          <w:rFonts w:asciiTheme="minorHAnsi" w:eastAsia="MS Mincho" w:hAnsiTheme="minorHAnsi" w:cstheme="minorHAnsi"/>
          <w:b/>
          <w:bCs/>
        </w:rPr>
        <w:t xml:space="preserve">Date: </w:t>
      </w:r>
      <w:r w:rsidRPr="00241B26">
        <w:rPr>
          <w:rFonts w:asciiTheme="minorHAnsi" w:eastAsia="MS Mincho" w:hAnsiTheme="minorHAnsi" w:cstheme="minorHAnsi"/>
          <w:sz w:val="22"/>
          <w:szCs w:val="22"/>
        </w:rPr>
        <w:t>Fourth week of semester after Discussion Board #3 has been submitted.</w:t>
      </w:r>
    </w:p>
    <w:p w14:paraId="58A3B8A2" w14:textId="487754B9" w:rsidR="00AF40DE" w:rsidRPr="00122B23" w:rsidRDefault="0029354A" w:rsidP="003E0539">
      <w:pPr>
        <w:pStyle w:val="NormalWeb"/>
        <w:shd w:val="clear" w:color="auto" w:fill="FFFFFF" w:themeFill="background1"/>
        <w:ind w:firstLine="720"/>
        <w:rPr>
          <w:rFonts w:asciiTheme="minorHAnsi" w:eastAsia="MS Mincho" w:hAnsiTheme="minorHAnsi" w:cstheme="minorHAnsi"/>
          <w:b/>
          <w:bCs/>
          <w:sz w:val="22"/>
          <w:szCs w:val="22"/>
        </w:rPr>
      </w:pPr>
      <w:r>
        <w:rPr>
          <w:rFonts w:asciiTheme="minorHAnsi" w:eastAsia="MS Mincho" w:hAnsiTheme="minorHAnsi" w:cstheme="minorHAnsi"/>
          <w:b/>
          <w:bCs/>
          <w:sz w:val="22"/>
          <w:szCs w:val="22"/>
        </w:rPr>
        <w:t>Part 1:</w:t>
      </w:r>
      <w:r w:rsidR="003E0539">
        <w:rPr>
          <w:rFonts w:asciiTheme="minorHAnsi" w:eastAsia="MS Mincho" w:hAnsiTheme="minorHAnsi" w:cstheme="minorHAnsi"/>
          <w:b/>
          <w:bCs/>
          <w:sz w:val="22"/>
          <w:szCs w:val="22"/>
        </w:rPr>
        <w:t xml:space="preserve"> </w:t>
      </w:r>
      <w:r w:rsidR="00AF40DE" w:rsidRPr="00122B23">
        <w:rPr>
          <w:rFonts w:asciiTheme="minorHAnsi" w:eastAsia="MS Mincho" w:hAnsiTheme="minorHAnsi" w:cstheme="minorHAnsi"/>
          <w:b/>
          <w:bCs/>
          <w:sz w:val="22"/>
          <w:szCs w:val="22"/>
        </w:rPr>
        <w:t>Target Learning Strategy: Elaboration – Cognitive</w:t>
      </w:r>
    </w:p>
    <w:p w14:paraId="2380DF0C" w14:textId="30794EE3" w:rsidR="009055FF" w:rsidRPr="00122B23" w:rsidRDefault="00CD21EF" w:rsidP="00520F51">
      <w:pPr>
        <w:pStyle w:val="NormalWeb"/>
        <w:shd w:val="clear" w:color="auto" w:fill="FFFFFF" w:themeFill="background1"/>
        <w:spacing w:after="0" w:afterAutospacing="0"/>
        <w:ind w:left="720"/>
        <w:rPr>
          <w:rFonts w:asciiTheme="minorHAnsi" w:hAnsiTheme="minorHAnsi" w:cstheme="minorHAnsi"/>
          <w:sz w:val="22"/>
          <w:szCs w:val="22"/>
        </w:rPr>
      </w:pPr>
      <w:r w:rsidRPr="00122B23">
        <w:rPr>
          <w:rFonts w:asciiTheme="minorHAnsi" w:hAnsiTheme="minorHAnsi" w:cstheme="minorHAnsi"/>
          <w:sz w:val="22"/>
          <w:szCs w:val="22"/>
        </w:rPr>
        <w:t xml:space="preserve">On </w:t>
      </w:r>
      <w:r w:rsidR="00E94252" w:rsidRPr="00122B23">
        <w:rPr>
          <w:rFonts w:asciiTheme="minorHAnsi" w:hAnsiTheme="minorHAnsi" w:cstheme="minorHAnsi"/>
          <w:b/>
          <w:bCs/>
          <w:sz w:val="22"/>
          <w:szCs w:val="22"/>
          <w:u w:val="single"/>
        </w:rPr>
        <w:t>Day 1</w:t>
      </w:r>
      <w:r w:rsidR="00E94252" w:rsidRPr="00122B23">
        <w:rPr>
          <w:rFonts w:asciiTheme="minorHAnsi" w:hAnsiTheme="minorHAnsi" w:cstheme="minorHAnsi"/>
          <w:sz w:val="22"/>
          <w:szCs w:val="22"/>
        </w:rPr>
        <w:t xml:space="preserve"> during the week following discu</w:t>
      </w:r>
      <w:r w:rsidR="0013364A" w:rsidRPr="00122B23">
        <w:rPr>
          <w:rFonts w:asciiTheme="minorHAnsi" w:hAnsiTheme="minorHAnsi" w:cstheme="minorHAnsi"/>
          <w:sz w:val="22"/>
          <w:szCs w:val="22"/>
        </w:rPr>
        <w:t>ssion board</w:t>
      </w:r>
      <w:r w:rsidR="0033099D">
        <w:rPr>
          <w:rFonts w:asciiTheme="minorHAnsi" w:hAnsiTheme="minorHAnsi" w:cstheme="minorHAnsi"/>
          <w:sz w:val="22"/>
          <w:szCs w:val="22"/>
        </w:rPr>
        <w:t xml:space="preserve"> # 3</w:t>
      </w:r>
      <w:r w:rsidR="001067EE" w:rsidRPr="00122B23">
        <w:rPr>
          <w:rFonts w:asciiTheme="minorHAnsi" w:hAnsiTheme="minorHAnsi" w:cstheme="minorHAnsi"/>
          <w:sz w:val="22"/>
          <w:szCs w:val="22"/>
        </w:rPr>
        <w:t xml:space="preserve">, instructor will </w:t>
      </w:r>
      <w:r w:rsidR="007630DD" w:rsidRPr="00122B23">
        <w:rPr>
          <w:rFonts w:asciiTheme="minorHAnsi" w:hAnsiTheme="minorHAnsi" w:cstheme="minorHAnsi"/>
          <w:sz w:val="22"/>
          <w:szCs w:val="22"/>
        </w:rPr>
        <w:t>ha</w:t>
      </w:r>
      <w:r w:rsidR="00FB44EF" w:rsidRPr="00122B23">
        <w:rPr>
          <w:rFonts w:asciiTheme="minorHAnsi" w:hAnsiTheme="minorHAnsi" w:cstheme="minorHAnsi"/>
          <w:sz w:val="22"/>
          <w:szCs w:val="22"/>
        </w:rPr>
        <w:t>ve in-class discussion about elaboration as an important MATH learning strategy by h</w:t>
      </w:r>
      <w:r w:rsidR="00EA7900" w:rsidRPr="00122B23">
        <w:rPr>
          <w:rFonts w:asciiTheme="minorHAnsi" w:hAnsiTheme="minorHAnsi" w:cstheme="minorHAnsi"/>
          <w:sz w:val="22"/>
          <w:szCs w:val="22"/>
        </w:rPr>
        <w:t>av</w:t>
      </w:r>
      <w:r w:rsidR="00FB44EF" w:rsidRPr="00122B23">
        <w:rPr>
          <w:rFonts w:asciiTheme="minorHAnsi" w:hAnsiTheme="minorHAnsi" w:cstheme="minorHAnsi"/>
          <w:sz w:val="22"/>
          <w:szCs w:val="22"/>
        </w:rPr>
        <w:t>ing</w:t>
      </w:r>
      <w:r w:rsidR="00EA7900" w:rsidRPr="00122B23">
        <w:rPr>
          <w:rFonts w:asciiTheme="minorHAnsi" w:hAnsiTheme="minorHAnsi" w:cstheme="minorHAnsi"/>
          <w:sz w:val="22"/>
          <w:szCs w:val="22"/>
        </w:rPr>
        <w:t xml:space="preserve"> students elaborate on certain course topic/problem. For </w:t>
      </w:r>
      <w:r w:rsidR="009B315F" w:rsidRPr="003E0539">
        <w:rPr>
          <w:rFonts w:asciiTheme="minorHAnsi" w:hAnsiTheme="minorHAnsi" w:cstheme="minorHAnsi"/>
          <w:b/>
          <w:bCs/>
          <w:sz w:val="22"/>
          <w:szCs w:val="22"/>
          <w:u w:val="single"/>
        </w:rPr>
        <w:t>example</w:t>
      </w:r>
      <w:r w:rsidR="009B315F" w:rsidRPr="00122B23">
        <w:rPr>
          <w:rFonts w:asciiTheme="minorHAnsi" w:hAnsiTheme="minorHAnsi" w:cstheme="minorHAnsi"/>
          <w:sz w:val="22"/>
          <w:szCs w:val="22"/>
        </w:rPr>
        <w:t xml:space="preserve">, after covering certain topic/problem, instructor can </w:t>
      </w:r>
      <w:r w:rsidR="00EE4895" w:rsidRPr="00122B23">
        <w:rPr>
          <w:rFonts w:asciiTheme="minorHAnsi" w:hAnsiTheme="minorHAnsi" w:cstheme="minorHAnsi"/>
          <w:sz w:val="22"/>
          <w:szCs w:val="22"/>
        </w:rPr>
        <w:t xml:space="preserve">make the prompt: </w:t>
      </w:r>
      <w:r w:rsidR="00B843A7" w:rsidRPr="00122B23">
        <w:rPr>
          <w:rFonts w:asciiTheme="minorHAnsi" w:hAnsiTheme="minorHAnsi" w:cstheme="minorHAnsi"/>
          <w:sz w:val="22"/>
          <w:szCs w:val="22"/>
        </w:rPr>
        <w:t xml:space="preserve">Let’s elaborate on </w:t>
      </w:r>
      <w:r w:rsidR="00EA7900" w:rsidRPr="00122B23">
        <w:rPr>
          <w:rFonts w:asciiTheme="minorHAnsi" w:hAnsiTheme="minorHAnsi" w:cstheme="minorHAnsi"/>
          <w:sz w:val="22"/>
          <w:szCs w:val="22"/>
        </w:rPr>
        <w:t>topic/problem “A” that we covered today</w:t>
      </w:r>
      <w:r w:rsidR="00B843A7" w:rsidRPr="00122B23">
        <w:rPr>
          <w:rFonts w:asciiTheme="minorHAnsi" w:hAnsiTheme="minorHAnsi" w:cstheme="minorHAnsi"/>
          <w:sz w:val="22"/>
          <w:szCs w:val="22"/>
        </w:rPr>
        <w:t>. D</w:t>
      </w:r>
      <w:r w:rsidR="00EA7900" w:rsidRPr="00122B23">
        <w:rPr>
          <w:rFonts w:asciiTheme="minorHAnsi" w:hAnsiTheme="minorHAnsi" w:cstheme="minorHAnsi"/>
          <w:sz w:val="22"/>
          <w:szCs w:val="22"/>
        </w:rPr>
        <w:t xml:space="preserve">escribe </w:t>
      </w:r>
    </w:p>
    <w:p w14:paraId="00CEA75C" w14:textId="25BCC4AF" w:rsidR="009055FF" w:rsidRPr="00122B23" w:rsidRDefault="00EA7900" w:rsidP="009055FF">
      <w:pPr>
        <w:pStyle w:val="NormalWeb"/>
        <w:numPr>
          <w:ilvl w:val="0"/>
          <w:numId w:val="45"/>
        </w:numPr>
        <w:shd w:val="clear" w:color="auto" w:fill="FFFFFF" w:themeFill="background1"/>
        <w:spacing w:before="0" w:beforeAutospacing="0"/>
        <w:rPr>
          <w:rFonts w:asciiTheme="minorHAnsi" w:hAnsiTheme="minorHAnsi" w:cstheme="minorHAnsi"/>
          <w:sz w:val="22"/>
          <w:szCs w:val="22"/>
        </w:rPr>
      </w:pPr>
      <w:r w:rsidRPr="00122B23">
        <w:rPr>
          <w:rFonts w:asciiTheme="minorHAnsi" w:hAnsiTheme="minorHAnsi" w:cstheme="minorHAnsi"/>
          <w:sz w:val="22"/>
          <w:szCs w:val="22"/>
        </w:rPr>
        <w:t>what you already knew about this topic/problem prior to our class discussion</w:t>
      </w:r>
      <w:r w:rsidR="002512F2">
        <w:rPr>
          <w:rFonts w:asciiTheme="minorHAnsi" w:hAnsiTheme="minorHAnsi" w:cstheme="minorHAnsi"/>
          <w:sz w:val="22"/>
          <w:szCs w:val="22"/>
        </w:rPr>
        <w:t>,</w:t>
      </w:r>
    </w:p>
    <w:p w14:paraId="746EB054" w14:textId="55D23AE6" w:rsidR="009055FF" w:rsidRPr="00122B23" w:rsidRDefault="00EA7900" w:rsidP="009055FF">
      <w:pPr>
        <w:pStyle w:val="NormalWeb"/>
        <w:numPr>
          <w:ilvl w:val="0"/>
          <w:numId w:val="45"/>
        </w:numPr>
        <w:shd w:val="clear" w:color="auto" w:fill="FFFFFF" w:themeFill="background1"/>
        <w:rPr>
          <w:rFonts w:asciiTheme="minorHAnsi" w:hAnsiTheme="minorHAnsi" w:cstheme="minorHAnsi"/>
          <w:sz w:val="22"/>
          <w:szCs w:val="22"/>
        </w:rPr>
      </w:pPr>
      <w:r w:rsidRPr="00122B23">
        <w:rPr>
          <w:rFonts w:asciiTheme="minorHAnsi" w:hAnsiTheme="minorHAnsi" w:cstheme="minorHAnsi"/>
          <w:sz w:val="22"/>
          <w:szCs w:val="22"/>
        </w:rPr>
        <w:t>the experiences you have had that might be related to this topic/problem, and</w:t>
      </w:r>
    </w:p>
    <w:p w14:paraId="658D70BE" w14:textId="2D30C7C3" w:rsidR="00EA7900" w:rsidRPr="00122B23" w:rsidRDefault="00EA7900" w:rsidP="009055FF">
      <w:pPr>
        <w:pStyle w:val="NormalWeb"/>
        <w:numPr>
          <w:ilvl w:val="0"/>
          <w:numId w:val="45"/>
        </w:numPr>
        <w:shd w:val="clear" w:color="auto" w:fill="FFFFFF" w:themeFill="background1"/>
        <w:rPr>
          <w:rFonts w:asciiTheme="minorHAnsi" w:hAnsiTheme="minorHAnsi" w:cstheme="minorHAnsi"/>
          <w:sz w:val="22"/>
          <w:szCs w:val="22"/>
        </w:rPr>
      </w:pPr>
      <w:r w:rsidRPr="00122B23">
        <w:rPr>
          <w:rFonts w:asciiTheme="minorHAnsi" w:hAnsiTheme="minorHAnsi" w:cstheme="minorHAnsi"/>
          <w:sz w:val="22"/>
          <w:szCs w:val="22"/>
        </w:rPr>
        <w:t>how this topic relates to other course topics?</w:t>
      </w:r>
    </w:p>
    <w:p w14:paraId="13252E76" w14:textId="209A363D" w:rsidR="009B315F" w:rsidRPr="003E0539" w:rsidRDefault="0029354A" w:rsidP="003E0539">
      <w:pPr>
        <w:pStyle w:val="NormalWeb"/>
        <w:shd w:val="clear" w:color="auto" w:fill="FFFFFF" w:themeFill="background1"/>
        <w:ind w:left="720"/>
        <w:rPr>
          <w:rFonts w:asciiTheme="minorHAnsi" w:eastAsia="MS Mincho" w:hAnsiTheme="minorHAnsi" w:cstheme="minorHAnsi"/>
          <w:b/>
          <w:bCs/>
          <w:sz w:val="22"/>
          <w:szCs w:val="22"/>
        </w:rPr>
      </w:pPr>
      <w:r>
        <w:rPr>
          <w:rFonts w:asciiTheme="minorHAnsi" w:eastAsia="MS Mincho" w:hAnsiTheme="minorHAnsi" w:cstheme="minorHAnsi"/>
          <w:b/>
          <w:bCs/>
          <w:sz w:val="22"/>
          <w:szCs w:val="22"/>
        </w:rPr>
        <w:t>Part 2:</w:t>
      </w:r>
      <w:r w:rsidR="003E0539">
        <w:rPr>
          <w:rFonts w:asciiTheme="minorHAnsi" w:eastAsia="MS Mincho" w:hAnsiTheme="minorHAnsi" w:cstheme="minorHAnsi"/>
          <w:b/>
          <w:bCs/>
          <w:sz w:val="22"/>
          <w:szCs w:val="22"/>
        </w:rPr>
        <w:t xml:space="preserve"> </w:t>
      </w:r>
      <w:r w:rsidR="005F1B6B" w:rsidRPr="00122B23">
        <w:rPr>
          <w:rFonts w:asciiTheme="minorHAnsi" w:hAnsiTheme="minorHAnsi" w:cstheme="minorHAnsi"/>
          <w:b/>
          <w:bCs/>
          <w:sz w:val="22"/>
          <w:szCs w:val="22"/>
        </w:rPr>
        <w:t xml:space="preserve">Target </w:t>
      </w:r>
      <w:r w:rsidR="009B315F" w:rsidRPr="00122B23">
        <w:rPr>
          <w:rFonts w:asciiTheme="minorHAnsi" w:hAnsiTheme="minorHAnsi" w:cstheme="minorHAnsi"/>
          <w:b/>
          <w:bCs/>
          <w:sz w:val="22"/>
          <w:szCs w:val="22"/>
        </w:rPr>
        <w:t xml:space="preserve">Learning Strategy: </w:t>
      </w:r>
      <w:r w:rsidR="00101066" w:rsidRPr="00122B23">
        <w:rPr>
          <w:rFonts w:asciiTheme="minorHAnsi" w:hAnsiTheme="minorHAnsi" w:cstheme="minorHAnsi"/>
          <w:b/>
          <w:bCs/>
          <w:sz w:val="22"/>
          <w:szCs w:val="22"/>
        </w:rPr>
        <w:t xml:space="preserve">Self-Testing </w:t>
      </w:r>
      <w:r w:rsidR="005F1B6B" w:rsidRPr="00122B23">
        <w:rPr>
          <w:rFonts w:asciiTheme="minorHAnsi" w:hAnsiTheme="minorHAnsi" w:cstheme="minorHAnsi"/>
          <w:b/>
          <w:bCs/>
          <w:sz w:val="22"/>
          <w:szCs w:val="22"/>
        </w:rPr>
        <w:t xml:space="preserve">– </w:t>
      </w:r>
      <w:r w:rsidR="00101066" w:rsidRPr="00122B23">
        <w:rPr>
          <w:rFonts w:asciiTheme="minorHAnsi" w:hAnsiTheme="minorHAnsi" w:cstheme="minorHAnsi"/>
          <w:b/>
          <w:bCs/>
          <w:sz w:val="22"/>
          <w:szCs w:val="22"/>
        </w:rPr>
        <w:t>Metacognitive</w:t>
      </w:r>
    </w:p>
    <w:p w14:paraId="49465E10" w14:textId="437E334A" w:rsidR="7CCFDD21" w:rsidRPr="00122B23" w:rsidRDefault="00C705A9" w:rsidP="00520F51">
      <w:pPr>
        <w:ind w:left="720"/>
        <w:rPr>
          <w:rFonts w:cstheme="minorHAnsi"/>
        </w:rPr>
      </w:pPr>
      <w:r w:rsidRPr="00122B23">
        <w:rPr>
          <w:rFonts w:cstheme="minorHAnsi"/>
        </w:rPr>
        <w:t xml:space="preserve">On </w:t>
      </w:r>
      <w:r w:rsidRPr="00122B23">
        <w:rPr>
          <w:rFonts w:cstheme="minorHAnsi"/>
          <w:b/>
          <w:bCs/>
          <w:u w:val="single"/>
        </w:rPr>
        <w:t>Day 2</w:t>
      </w:r>
      <w:r w:rsidRPr="00122B23">
        <w:rPr>
          <w:rFonts w:cstheme="minorHAnsi"/>
        </w:rPr>
        <w:t xml:space="preserve"> during the week following discussion board, </w:t>
      </w:r>
      <w:r w:rsidR="005A4D6E" w:rsidRPr="00122B23">
        <w:rPr>
          <w:rFonts w:cstheme="minorHAnsi"/>
        </w:rPr>
        <w:t>students will be given time to go through a short self-test about the topic that was covered in the lecture</w:t>
      </w:r>
      <w:r w:rsidR="00EC1929" w:rsidRPr="00122B23">
        <w:rPr>
          <w:rFonts w:cstheme="minorHAnsi"/>
        </w:rPr>
        <w:t xml:space="preserve"> or earlier in the week</w:t>
      </w:r>
      <w:r w:rsidR="00456CF0" w:rsidRPr="00122B23">
        <w:rPr>
          <w:rFonts w:cstheme="minorHAnsi"/>
        </w:rPr>
        <w:t xml:space="preserve">. </w:t>
      </w:r>
      <w:r w:rsidR="00445EB6" w:rsidRPr="00122B23">
        <w:rPr>
          <w:rFonts w:cstheme="minorHAnsi"/>
        </w:rPr>
        <w:t xml:space="preserve">For </w:t>
      </w:r>
      <w:r w:rsidR="00445EB6" w:rsidRPr="003E0539">
        <w:rPr>
          <w:rFonts w:cstheme="minorHAnsi"/>
          <w:b/>
          <w:bCs/>
          <w:u w:val="single"/>
        </w:rPr>
        <w:t>example</w:t>
      </w:r>
      <w:r w:rsidR="00445EB6" w:rsidRPr="00122B23">
        <w:rPr>
          <w:rFonts w:cstheme="minorHAnsi"/>
        </w:rPr>
        <w:t xml:space="preserve">, instructor can display two or three </w:t>
      </w:r>
      <w:r w:rsidR="009056E1" w:rsidRPr="00122B23">
        <w:rPr>
          <w:rFonts w:cstheme="minorHAnsi"/>
        </w:rPr>
        <w:t xml:space="preserve">knowledge check questions on screen and </w:t>
      </w:r>
      <w:r w:rsidR="00A11E61" w:rsidRPr="00122B23">
        <w:rPr>
          <w:rFonts w:cstheme="minorHAnsi"/>
        </w:rPr>
        <w:t xml:space="preserve">allow students time to think and answer the questions, then discuss the answers. </w:t>
      </w:r>
      <w:r w:rsidR="00E6215B" w:rsidRPr="00122B23">
        <w:rPr>
          <w:rFonts w:cstheme="minorHAnsi"/>
        </w:rPr>
        <w:t xml:space="preserve">Instructors </w:t>
      </w:r>
      <w:r w:rsidR="00CE1301" w:rsidRPr="00122B23">
        <w:rPr>
          <w:rFonts w:cstheme="minorHAnsi"/>
        </w:rPr>
        <w:t xml:space="preserve">then </w:t>
      </w:r>
      <w:r w:rsidR="00E6215B" w:rsidRPr="00122B23">
        <w:rPr>
          <w:rFonts w:cstheme="minorHAnsi"/>
        </w:rPr>
        <w:t>point to the availability of “Quiz Me” and “Practice” options in Pearson</w:t>
      </w:r>
      <w:r w:rsidR="00A11E61" w:rsidRPr="00122B23">
        <w:rPr>
          <w:rFonts w:cstheme="minorHAnsi"/>
        </w:rPr>
        <w:t xml:space="preserve"> that students can use to go through this process of self-testing on their own as they study the course material.</w:t>
      </w:r>
    </w:p>
    <w:p w14:paraId="6237C314" w14:textId="288DCBA6" w:rsidR="00A8033E" w:rsidRPr="006B28DA" w:rsidRDefault="00A8033E" w:rsidP="006B28DA">
      <w:pPr>
        <w:pStyle w:val="NoSpacing"/>
        <w:jc w:val="both"/>
        <w:rPr>
          <w:rFonts w:cstheme="minorHAnsi"/>
          <w:b/>
          <w:bCs/>
          <w:sz w:val="28"/>
          <w:szCs w:val="28"/>
        </w:rPr>
      </w:pPr>
      <w:r w:rsidRPr="0033099D">
        <w:rPr>
          <w:rFonts w:cstheme="minorHAnsi"/>
          <w:b/>
          <w:bCs/>
          <w:sz w:val="28"/>
          <w:szCs w:val="28"/>
        </w:rPr>
        <w:t xml:space="preserve">Week </w:t>
      </w:r>
      <w:r>
        <w:rPr>
          <w:rFonts w:cstheme="minorHAnsi"/>
          <w:b/>
          <w:bCs/>
          <w:sz w:val="28"/>
          <w:szCs w:val="28"/>
        </w:rPr>
        <w:t>d</w:t>
      </w:r>
      <w:r w:rsidR="005E5D26">
        <w:rPr>
          <w:rFonts w:cstheme="minorHAnsi"/>
          <w:b/>
          <w:bCs/>
          <w:sz w:val="28"/>
          <w:szCs w:val="28"/>
        </w:rPr>
        <w:t xml:space="preserve"> [Fourth week of semester]</w:t>
      </w:r>
    </w:p>
    <w:p w14:paraId="2775E04D" w14:textId="77777777" w:rsidR="00A8033E" w:rsidRDefault="00A8033E" w:rsidP="0E63C9A7">
      <w:pPr>
        <w:pStyle w:val="NoSpacing"/>
        <w:ind w:left="720"/>
        <w:jc w:val="both"/>
        <w:rPr>
          <w:rFonts w:cstheme="minorHAnsi"/>
          <w:b/>
          <w:bCs/>
          <w:u w:val="single"/>
        </w:rPr>
      </w:pPr>
    </w:p>
    <w:p w14:paraId="69A5702C" w14:textId="37468555" w:rsidR="46BC6C12" w:rsidRPr="00122B23" w:rsidRDefault="62BB7218" w:rsidP="0E63C9A7">
      <w:pPr>
        <w:pStyle w:val="NoSpacing"/>
        <w:ind w:left="720"/>
        <w:jc w:val="both"/>
        <w:rPr>
          <w:rFonts w:cstheme="minorHAnsi"/>
          <w:b/>
          <w:bCs/>
          <w:u w:val="single"/>
        </w:rPr>
      </w:pPr>
      <w:r w:rsidRPr="00122B23">
        <w:rPr>
          <w:rFonts w:cstheme="minorHAnsi"/>
          <w:b/>
          <w:bCs/>
          <w:u w:val="single"/>
        </w:rPr>
        <w:t>Discussion</w:t>
      </w:r>
      <w:r w:rsidR="160C76C2" w:rsidRPr="00122B23">
        <w:rPr>
          <w:rFonts w:cstheme="minorHAnsi"/>
          <w:b/>
          <w:bCs/>
          <w:u w:val="single"/>
        </w:rPr>
        <w:t xml:space="preserve"> Board</w:t>
      </w:r>
      <w:r w:rsidRPr="00122B23">
        <w:rPr>
          <w:rFonts w:cstheme="minorHAnsi"/>
          <w:b/>
          <w:bCs/>
          <w:u w:val="single"/>
        </w:rPr>
        <w:t xml:space="preserve"> #4: Time Management</w:t>
      </w:r>
      <w:r w:rsidR="00E817A4" w:rsidRPr="00122B23">
        <w:rPr>
          <w:rFonts w:cstheme="minorHAnsi"/>
          <w:b/>
          <w:bCs/>
          <w:u w:val="single"/>
        </w:rPr>
        <w:t xml:space="preserve"> </w:t>
      </w:r>
    </w:p>
    <w:p w14:paraId="581FEDEB" w14:textId="398E187F" w:rsidR="00073E86" w:rsidRPr="005D4648" w:rsidRDefault="3F4F2BB2" w:rsidP="006B28DA">
      <w:pPr>
        <w:pStyle w:val="NormalWeb"/>
        <w:spacing w:before="0" w:beforeAutospacing="0"/>
        <w:ind w:left="720"/>
        <w:rPr>
          <w:rFonts w:asciiTheme="minorHAnsi" w:hAnsiTheme="minorHAnsi" w:cstheme="minorHAnsi"/>
          <w:color w:val="000000"/>
          <w:sz w:val="22"/>
          <w:szCs w:val="22"/>
        </w:rPr>
      </w:pPr>
      <w:r w:rsidRPr="006B28DA">
        <w:rPr>
          <w:rFonts w:asciiTheme="minorHAnsi" w:hAnsiTheme="minorHAnsi" w:cstheme="minorHAnsi"/>
          <w:b/>
          <w:bCs/>
          <w:sz w:val="22"/>
          <w:szCs w:val="22"/>
        </w:rPr>
        <w:t xml:space="preserve">Due: </w:t>
      </w:r>
      <w:r w:rsidR="005D4648" w:rsidRPr="006B28DA">
        <w:rPr>
          <w:rFonts w:asciiTheme="minorHAnsi" w:hAnsiTheme="minorHAnsi" w:cstheme="minorHAnsi"/>
          <w:b/>
          <w:bCs/>
          <w:sz w:val="22"/>
          <w:szCs w:val="22"/>
        </w:rPr>
        <w:t>Sunday at</w:t>
      </w:r>
      <w:r w:rsidRPr="006B28DA">
        <w:rPr>
          <w:rFonts w:asciiTheme="minorHAnsi" w:hAnsiTheme="minorHAnsi" w:cstheme="minorHAnsi"/>
          <w:b/>
          <w:bCs/>
          <w:sz w:val="22"/>
          <w:szCs w:val="22"/>
        </w:rPr>
        <w:t xml:space="preserve"> 11:59 PM EST</w:t>
      </w:r>
      <w:r w:rsidRPr="006B28DA">
        <w:rPr>
          <w:rFonts w:asciiTheme="minorHAnsi" w:hAnsiTheme="minorHAnsi" w:cstheme="minorHAnsi"/>
          <w:b/>
          <w:bCs/>
          <w:sz w:val="22"/>
          <w:szCs w:val="22"/>
        </w:rPr>
        <w:br/>
      </w:r>
      <w:r w:rsidRPr="005D4648">
        <w:rPr>
          <w:rFonts w:asciiTheme="minorHAnsi" w:hAnsiTheme="minorHAnsi" w:cstheme="minorHAnsi"/>
          <w:sz w:val="22"/>
          <w:szCs w:val="22"/>
        </w:rPr>
        <w:br/>
      </w:r>
      <w:r w:rsidR="00073E86" w:rsidRPr="005D4648">
        <w:rPr>
          <w:rFonts w:asciiTheme="minorHAnsi" w:hAnsiTheme="minorHAnsi" w:cstheme="minorHAnsi"/>
          <w:color w:val="000000"/>
          <w:sz w:val="22"/>
          <w:szCs w:val="22"/>
        </w:rPr>
        <w:t xml:space="preserve">For this week’s discussion: Math knowledge is essential to your success in any major. Therefore, to succeed in your major and obtain a better career for yourself, one of your top priorities should be making time to study math. In general, students need to study between 8 and 10 hours a week to get an A or a B. The following are some general suggestions for making efficient use of your math study time [Source: </w:t>
      </w:r>
      <w:proofErr w:type="spellStart"/>
      <w:r w:rsidR="00073E86" w:rsidRPr="005D4648">
        <w:rPr>
          <w:rFonts w:asciiTheme="minorHAnsi" w:hAnsiTheme="minorHAnsi" w:cstheme="minorHAnsi"/>
          <w:color w:val="000000"/>
          <w:sz w:val="22"/>
          <w:szCs w:val="22"/>
        </w:rPr>
        <w:t>Nolting</w:t>
      </w:r>
      <w:proofErr w:type="spellEnd"/>
      <w:r w:rsidR="00073E86" w:rsidRPr="005D4648">
        <w:rPr>
          <w:rFonts w:asciiTheme="minorHAnsi" w:hAnsiTheme="minorHAnsi" w:cstheme="minorHAnsi"/>
          <w:color w:val="000000"/>
          <w:sz w:val="22"/>
          <w:szCs w:val="22"/>
        </w:rPr>
        <w:t>, P. D. (2010).</w:t>
      </w:r>
      <w:r w:rsidR="00073E86" w:rsidRPr="005D4648">
        <w:rPr>
          <w:rStyle w:val="apple-converted-space"/>
          <w:rFonts w:asciiTheme="minorHAnsi" w:hAnsiTheme="minorHAnsi" w:cstheme="minorHAnsi"/>
          <w:color w:val="000000"/>
          <w:sz w:val="22"/>
          <w:szCs w:val="22"/>
        </w:rPr>
        <w:t> </w:t>
      </w:r>
      <w:r w:rsidR="00073E86" w:rsidRPr="005D4648">
        <w:rPr>
          <w:rStyle w:val="Emphasis"/>
          <w:rFonts w:asciiTheme="minorHAnsi" w:hAnsiTheme="minorHAnsi" w:cstheme="minorHAnsi"/>
          <w:color w:val="000000"/>
          <w:sz w:val="22"/>
          <w:szCs w:val="22"/>
        </w:rPr>
        <w:t>Math Study Skills Workbook</w:t>
      </w:r>
      <w:r w:rsidR="00073E86" w:rsidRPr="005D4648">
        <w:rPr>
          <w:rFonts w:asciiTheme="minorHAnsi" w:hAnsiTheme="minorHAnsi" w:cstheme="minorHAnsi"/>
          <w:color w:val="000000"/>
          <w:sz w:val="22"/>
          <w:szCs w:val="22"/>
        </w:rPr>
        <w:t>, 4th Ed. Brooks/Cole, Cengage Learning]: </w:t>
      </w:r>
    </w:p>
    <w:p w14:paraId="5BF73D51" w14:textId="77777777" w:rsidR="00073E86" w:rsidRPr="005D4648" w:rsidRDefault="00073E86" w:rsidP="005D4648">
      <w:pPr>
        <w:pStyle w:val="NormalWeb"/>
        <w:numPr>
          <w:ilvl w:val="0"/>
          <w:numId w:val="47"/>
        </w:numPr>
        <w:tabs>
          <w:tab w:val="clear" w:pos="720"/>
          <w:tab w:val="num" w:pos="1440"/>
        </w:tabs>
        <w:ind w:left="1440"/>
        <w:rPr>
          <w:rFonts w:asciiTheme="minorHAnsi" w:hAnsiTheme="minorHAnsi" w:cstheme="minorHAnsi"/>
          <w:color w:val="000000"/>
          <w:sz w:val="22"/>
          <w:szCs w:val="22"/>
        </w:rPr>
      </w:pPr>
      <w:r w:rsidRPr="005D4648">
        <w:rPr>
          <w:rFonts w:asciiTheme="minorHAnsi" w:hAnsiTheme="minorHAnsi" w:cstheme="minorHAnsi"/>
          <w:color w:val="000000"/>
          <w:sz w:val="22"/>
          <w:szCs w:val="22"/>
        </w:rPr>
        <w:t>Set up a study time to review your notes or do your homework as soon as possible after math class</w:t>
      </w:r>
    </w:p>
    <w:p w14:paraId="36F82A50" w14:textId="77777777" w:rsidR="00073E86" w:rsidRPr="005D4648" w:rsidRDefault="00073E86" w:rsidP="005D4648">
      <w:pPr>
        <w:pStyle w:val="NormalWeb"/>
        <w:numPr>
          <w:ilvl w:val="0"/>
          <w:numId w:val="47"/>
        </w:numPr>
        <w:tabs>
          <w:tab w:val="clear" w:pos="720"/>
          <w:tab w:val="num" w:pos="1440"/>
        </w:tabs>
        <w:ind w:left="1440"/>
        <w:rPr>
          <w:rFonts w:asciiTheme="minorHAnsi" w:hAnsiTheme="minorHAnsi" w:cstheme="minorHAnsi"/>
          <w:color w:val="000000"/>
          <w:sz w:val="22"/>
          <w:szCs w:val="22"/>
        </w:rPr>
      </w:pPr>
      <w:r w:rsidRPr="005D4648">
        <w:rPr>
          <w:rFonts w:asciiTheme="minorHAnsi" w:hAnsiTheme="minorHAnsi" w:cstheme="minorHAnsi"/>
          <w:color w:val="000000"/>
          <w:sz w:val="22"/>
          <w:szCs w:val="22"/>
        </w:rPr>
        <w:lastRenderedPageBreak/>
        <w:t>Leave a 1-hour opening in your schedule right after math class.</w:t>
      </w:r>
    </w:p>
    <w:p w14:paraId="697C0964" w14:textId="77777777" w:rsidR="00073E86" w:rsidRPr="005D4648" w:rsidRDefault="00073E86" w:rsidP="005D4648">
      <w:pPr>
        <w:pStyle w:val="NormalWeb"/>
        <w:numPr>
          <w:ilvl w:val="0"/>
          <w:numId w:val="47"/>
        </w:numPr>
        <w:tabs>
          <w:tab w:val="clear" w:pos="720"/>
          <w:tab w:val="num" w:pos="1440"/>
        </w:tabs>
        <w:ind w:left="1440"/>
        <w:rPr>
          <w:rFonts w:asciiTheme="minorHAnsi" w:hAnsiTheme="minorHAnsi" w:cstheme="minorHAnsi"/>
          <w:color w:val="000000"/>
          <w:sz w:val="22"/>
          <w:szCs w:val="22"/>
        </w:rPr>
      </w:pPr>
      <w:r w:rsidRPr="005D4648">
        <w:rPr>
          <w:rFonts w:asciiTheme="minorHAnsi" w:hAnsiTheme="minorHAnsi" w:cstheme="minorHAnsi"/>
          <w:color w:val="000000"/>
          <w:sz w:val="22"/>
          <w:szCs w:val="22"/>
        </w:rPr>
        <w:t>Go to the math lab or Learning Resource Center right after math class and/or right before math class.</w:t>
      </w:r>
    </w:p>
    <w:p w14:paraId="5681225C" w14:textId="77777777" w:rsidR="00073E86" w:rsidRPr="005D4648" w:rsidRDefault="00073E86" w:rsidP="005D4648">
      <w:pPr>
        <w:pStyle w:val="NormalWeb"/>
        <w:numPr>
          <w:ilvl w:val="0"/>
          <w:numId w:val="47"/>
        </w:numPr>
        <w:tabs>
          <w:tab w:val="clear" w:pos="720"/>
          <w:tab w:val="num" w:pos="1440"/>
        </w:tabs>
        <w:ind w:left="1440"/>
        <w:rPr>
          <w:rFonts w:asciiTheme="minorHAnsi" w:hAnsiTheme="minorHAnsi" w:cstheme="minorHAnsi"/>
          <w:color w:val="000000"/>
          <w:sz w:val="22"/>
          <w:szCs w:val="22"/>
        </w:rPr>
      </w:pPr>
      <w:r w:rsidRPr="005D4648">
        <w:rPr>
          <w:rFonts w:asciiTheme="minorHAnsi" w:hAnsiTheme="minorHAnsi" w:cstheme="minorHAnsi"/>
          <w:color w:val="000000"/>
          <w:sz w:val="22"/>
          <w:szCs w:val="22"/>
        </w:rPr>
        <w:t>Study math right when you get </w:t>
      </w:r>
      <w:proofErr w:type="gramStart"/>
      <w:r w:rsidRPr="005D4648">
        <w:rPr>
          <w:rFonts w:asciiTheme="minorHAnsi" w:hAnsiTheme="minorHAnsi" w:cstheme="minorHAnsi"/>
          <w:color w:val="000000"/>
          <w:sz w:val="22"/>
          <w:szCs w:val="22"/>
        </w:rPr>
        <w:t>home, when</w:t>
      </w:r>
      <w:proofErr w:type="gramEnd"/>
      <w:r w:rsidRPr="005D4648">
        <w:rPr>
          <w:rFonts w:asciiTheme="minorHAnsi" w:hAnsiTheme="minorHAnsi" w:cstheme="minorHAnsi"/>
          <w:color w:val="000000"/>
          <w:sz w:val="22"/>
          <w:szCs w:val="22"/>
        </w:rPr>
        <w:t> you are alert.</w:t>
      </w:r>
    </w:p>
    <w:p w14:paraId="331005E1" w14:textId="77777777" w:rsidR="00073E86" w:rsidRPr="005D4648" w:rsidRDefault="00073E86" w:rsidP="005D4648">
      <w:pPr>
        <w:pStyle w:val="NormalWeb"/>
        <w:numPr>
          <w:ilvl w:val="0"/>
          <w:numId w:val="47"/>
        </w:numPr>
        <w:tabs>
          <w:tab w:val="clear" w:pos="720"/>
          <w:tab w:val="num" w:pos="1440"/>
        </w:tabs>
        <w:ind w:left="1440"/>
        <w:rPr>
          <w:rFonts w:asciiTheme="minorHAnsi" w:hAnsiTheme="minorHAnsi" w:cstheme="minorHAnsi"/>
          <w:color w:val="000000"/>
          <w:sz w:val="22"/>
          <w:szCs w:val="22"/>
        </w:rPr>
      </w:pPr>
      <w:r w:rsidRPr="005D4648">
        <w:rPr>
          <w:rFonts w:asciiTheme="minorHAnsi" w:hAnsiTheme="minorHAnsi" w:cstheme="minorHAnsi"/>
          <w:color w:val="000000"/>
          <w:sz w:val="22"/>
          <w:szCs w:val="22"/>
        </w:rPr>
        <w:t>Review your problems right before you go to bed the night before your test (without watching TV or playing video games).</w:t>
      </w:r>
    </w:p>
    <w:p w14:paraId="08BE5625" w14:textId="77777777" w:rsidR="00073E86" w:rsidRPr="005D4648" w:rsidRDefault="00073E86" w:rsidP="005D4648">
      <w:pPr>
        <w:pStyle w:val="NormalWeb"/>
        <w:numPr>
          <w:ilvl w:val="0"/>
          <w:numId w:val="47"/>
        </w:numPr>
        <w:tabs>
          <w:tab w:val="clear" w:pos="720"/>
          <w:tab w:val="num" w:pos="1440"/>
        </w:tabs>
        <w:ind w:left="1440"/>
        <w:rPr>
          <w:rFonts w:asciiTheme="minorHAnsi" w:hAnsiTheme="minorHAnsi" w:cstheme="minorHAnsi"/>
          <w:color w:val="000000"/>
          <w:sz w:val="22"/>
          <w:szCs w:val="22"/>
        </w:rPr>
      </w:pPr>
      <w:r w:rsidRPr="005D4648">
        <w:rPr>
          <w:rFonts w:asciiTheme="minorHAnsi" w:hAnsiTheme="minorHAnsi" w:cstheme="minorHAnsi"/>
          <w:color w:val="000000"/>
          <w:sz w:val="22"/>
          <w:szCs w:val="22"/>
        </w:rPr>
        <w:t>Find the best time to study math according to your personal biological clock (morning, noon, early afternoon, night).</w:t>
      </w:r>
    </w:p>
    <w:p w14:paraId="08FB6EE9" w14:textId="77777777" w:rsidR="00073E86" w:rsidRPr="005D4648" w:rsidRDefault="00073E86" w:rsidP="005D4648">
      <w:pPr>
        <w:pStyle w:val="NormalWeb"/>
        <w:ind w:left="720"/>
        <w:rPr>
          <w:rFonts w:asciiTheme="minorHAnsi" w:hAnsiTheme="minorHAnsi" w:cstheme="minorHAnsi"/>
          <w:color w:val="000000"/>
          <w:sz w:val="22"/>
          <w:szCs w:val="22"/>
        </w:rPr>
      </w:pPr>
      <w:r w:rsidRPr="005D4648">
        <w:rPr>
          <w:rStyle w:val="Strong"/>
          <w:rFonts w:asciiTheme="minorHAnsi" w:hAnsiTheme="minorHAnsi" w:cstheme="minorHAnsi"/>
          <w:color w:val="000000"/>
          <w:sz w:val="22"/>
          <w:szCs w:val="22"/>
        </w:rPr>
        <w:t>1. Take Time Management Quiz</w:t>
      </w:r>
      <w:r w:rsidRPr="005D4648">
        <w:rPr>
          <w:rFonts w:asciiTheme="minorHAnsi" w:hAnsiTheme="minorHAnsi" w:cstheme="minorHAnsi"/>
          <w:color w:val="000000"/>
          <w:sz w:val="22"/>
          <w:szCs w:val="22"/>
        </w:rPr>
        <w:t>:</w:t>
      </w:r>
      <w:r w:rsidRPr="005D4648">
        <w:rPr>
          <w:rStyle w:val="apple-converted-space"/>
          <w:rFonts w:asciiTheme="minorHAnsi" w:hAnsiTheme="minorHAnsi" w:cstheme="minorHAnsi"/>
          <w:color w:val="000000"/>
          <w:sz w:val="22"/>
          <w:szCs w:val="22"/>
        </w:rPr>
        <w:t> </w:t>
      </w:r>
      <w:r w:rsidRPr="005D4648">
        <w:rPr>
          <w:rFonts w:asciiTheme="minorHAnsi" w:hAnsiTheme="minorHAnsi" w:cstheme="minorHAnsi"/>
          <w:color w:val="000000"/>
          <w:sz w:val="22"/>
          <w:szCs w:val="22"/>
        </w:rPr>
        <w:t>To assess how you are currently doing in terms of study time management, complete the short study time management quiz. After answering all questions, click the "calculate" button in the page to calculate your score. Please note that scores between 1 to 3 are considered poor time management; 4 to 6 are average time management; and 7 to 10 are effective time management. </w:t>
      </w:r>
    </w:p>
    <w:p w14:paraId="30DA8D3A" w14:textId="77777777" w:rsidR="00073E86" w:rsidRPr="005D4648" w:rsidRDefault="00000000" w:rsidP="005D4648">
      <w:pPr>
        <w:pStyle w:val="NormalWeb"/>
        <w:ind w:left="720"/>
        <w:jc w:val="center"/>
        <w:rPr>
          <w:rFonts w:asciiTheme="minorHAnsi" w:hAnsiTheme="minorHAnsi" w:cstheme="minorHAnsi"/>
          <w:color w:val="000000"/>
          <w:sz w:val="22"/>
          <w:szCs w:val="22"/>
        </w:rPr>
      </w:pPr>
      <w:hyperlink r:id="rId14" w:tgtFrame="_blank" w:history="1">
        <w:r w:rsidR="00073E86" w:rsidRPr="005D4648">
          <w:rPr>
            <w:rStyle w:val="Hyperlink"/>
            <w:rFonts w:asciiTheme="minorHAnsi" w:hAnsiTheme="minorHAnsi" w:cstheme="minorHAnsi"/>
            <w:sz w:val="22"/>
            <w:szCs w:val="22"/>
          </w:rPr>
          <w:t>Time Management Quiz</w:t>
        </w:r>
      </w:hyperlink>
      <w:r w:rsidR="00073E86" w:rsidRPr="005D4648">
        <w:rPr>
          <w:rFonts w:asciiTheme="minorHAnsi" w:hAnsiTheme="minorHAnsi" w:cstheme="minorHAnsi"/>
          <w:color w:val="000000"/>
          <w:sz w:val="22"/>
          <w:szCs w:val="22"/>
        </w:rPr>
        <w:t> </w:t>
      </w:r>
    </w:p>
    <w:p w14:paraId="4B68C6D5" w14:textId="77777777" w:rsidR="00073E86" w:rsidRPr="005D4648" w:rsidRDefault="00073E86" w:rsidP="005D4648">
      <w:pPr>
        <w:pStyle w:val="NormalWeb"/>
        <w:ind w:left="720"/>
        <w:rPr>
          <w:rFonts w:asciiTheme="minorHAnsi" w:hAnsiTheme="minorHAnsi" w:cstheme="minorHAnsi"/>
          <w:color w:val="000000"/>
          <w:sz w:val="22"/>
          <w:szCs w:val="22"/>
        </w:rPr>
      </w:pPr>
      <w:r w:rsidRPr="005D4648">
        <w:rPr>
          <w:rStyle w:val="Strong"/>
          <w:rFonts w:asciiTheme="minorHAnsi" w:hAnsiTheme="minorHAnsi" w:cstheme="minorHAnsi"/>
          <w:color w:val="000000"/>
          <w:sz w:val="22"/>
          <w:szCs w:val="22"/>
        </w:rPr>
        <w:t>2. Make a post reflecting on your quiz results</w:t>
      </w:r>
      <w:r w:rsidRPr="005D4648">
        <w:rPr>
          <w:rFonts w:asciiTheme="minorHAnsi" w:hAnsiTheme="minorHAnsi" w:cstheme="minorHAnsi"/>
          <w:color w:val="000000"/>
          <w:sz w:val="22"/>
          <w:szCs w:val="22"/>
        </w:rPr>
        <w:t>:</w:t>
      </w:r>
    </w:p>
    <w:p w14:paraId="0DA0AE47" w14:textId="77777777" w:rsidR="00073E86" w:rsidRPr="005D4648" w:rsidRDefault="00073E86" w:rsidP="005D4648">
      <w:pPr>
        <w:pStyle w:val="NormalWeb"/>
        <w:numPr>
          <w:ilvl w:val="0"/>
          <w:numId w:val="48"/>
        </w:numPr>
        <w:tabs>
          <w:tab w:val="clear" w:pos="720"/>
          <w:tab w:val="num" w:pos="1440"/>
        </w:tabs>
        <w:ind w:left="1440"/>
        <w:rPr>
          <w:rFonts w:asciiTheme="minorHAnsi" w:hAnsiTheme="minorHAnsi" w:cstheme="minorHAnsi"/>
          <w:color w:val="000000"/>
          <w:sz w:val="22"/>
          <w:szCs w:val="22"/>
        </w:rPr>
      </w:pPr>
      <w:r w:rsidRPr="005D4648">
        <w:rPr>
          <w:rFonts w:asciiTheme="minorHAnsi" w:hAnsiTheme="minorHAnsi" w:cstheme="minorHAnsi"/>
          <w:color w:val="000000"/>
          <w:sz w:val="22"/>
          <w:szCs w:val="22"/>
        </w:rPr>
        <w:t>What was your score on the time management quiz? Does your score indicate that you are making effective use of your study time? Write about the system (or lack of system) that you presently use to decide what you will do each day. </w:t>
      </w:r>
    </w:p>
    <w:p w14:paraId="684A858D" w14:textId="77777777" w:rsidR="00073E86" w:rsidRPr="005D4648" w:rsidRDefault="00073E86" w:rsidP="005D4648">
      <w:pPr>
        <w:pStyle w:val="NormalWeb"/>
        <w:numPr>
          <w:ilvl w:val="0"/>
          <w:numId w:val="48"/>
        </w:numPr>
        <w:tabs>
          <w:tab w:val="clear" w:pos="720"/>
          <w:tab w:val="num" w:pos="1440"/>
        </w:tabs>
        <w:ind w:left="1440"/>
        <w:rPr>
          <w:rFonts w:asciiTheme="minorHAnsi" w:hAnsiTheme="minorHAnsi" w:cstheme="minorHAnsi"/>
          <w:color w:val="000000"/>
          <w:sz w:val="22"/>
          <w:szCs w:val="22"/>
        </w:rPr>
      </w:pPr>
      <w:r w:rsidRPr="005D4648">
        <w:rPr>
          <w:rFonts w:asciiTheme="minorHAnsi" w:hAnsiTheme="minorHAnsi" w:cstheme="minorHAnsi"/>
          <w:color w:val="000000"/>
          <w:sz w:val="22"/>
          <w:szCs w:val="22"/>
        </w:rPr>
        <w:t>What new time management techniques would you consider using to make better use of your study time?</w:t>
      </w:r>
    </w:p>
    <w:p w14:paraId="0DF24F10" w14:textId="77777777" w:rsidR="00073E86" w:rsidRPr="005D4648" w:rsidRDefault="00073E86" w:rsidP="005D4648">
      <w:pPr>
        <w:pStyle w:val="NormalWeb"/>
        <w:numPr>
          <w:ilvl w:val="0"/>
          <w:numId w:val="48"/>
        </w:numPr>
        <w:tabs>
          <w:tab w:val="clear" w:pos="720"/>
          <w:tab w:val="num" w:pos="1440"/>
        </w:tabs>
        <w:ind w:left="1440"/>
        <w:rPr>
          <w:rFonts w:asciiTheme="minorHAnsi" w:hAnsiTheme="minorHAnsi" w:cstheme="minorHAnsi"/>
          <w:color w:val="000000"/>
          <w:sz w:val="22"/>
          <w:szCs w:val="22"/>
        </w:rPr>
      </w:pPr>
      <w:r w:rsidRPr="005D4648">
        <w:rPr>
          <w:rFonts w:asciiTheme="minorHAnsi" w:hAnsiTheme="minorHAnsi" w:cstheme="minorHAnsi"/>
          <w:color w:val="000000"/>
          <w:sz w:val="22"/>
          <w:szCs w:val="22"/>
        </w:rPr>
        <w:t>What do you do when you don’t want to study? How do you get started?</w:t>
      </w:r>
    </w:p>
    <w:p w14:paraId="23CFCE50" w14:textId="77777777" w:rsidR="00073E86" w:rsidRPr="005D4648" w:rsidRDefault="00073E86" w:rsidP="005D4648">
      <w:pPr>
        <w:pStyle w:val="NormalWeb"/>
        <w:ind w:left="720"/>
        <w:rPr>
          <w:rFonts w:asciiTheme="minorHAnsi" w:hAnsiTheme="minorHAnsi" w:cstheme="minorHAnsi"/>
          <w:color w:val="000000"/>
          <w:sz w:val="22"/>
          <w:szCs w:val="22"/>
        </w:rPr>
      </w:pPr>
      <w:r w:rsidRPr="005D4648">
        <w:rPr>
          <w:rStyle w:val="Strong"/>
          <w:rFonts w:asciiTheme="minorHAnsi" w:hAnsiTheme="minorHAnsi" w:cstheme="minorHAnsi"/>
          <w:color w:val="000000"/>
          <w:sz w:val="22"/>
          <w:szCs w:val="22"/>
        </w:rPr>
        <w:t>3. Create your weekly study schedule:</w:t>
      </w:r>
    </w:p>
    <w:p w14:paraId="762AA10F" w14:textId="77777777" w:rsidR="00073E86" w:rsidRPr="005D4648" w:rsidRDefault="00073E86" w:rsidP="005D4648">
      <w:pPr>
        <w:pStyle w:val="NormalWeb"/>
        <w:ind w:left="720"/>
        <w:rPr>
          <w:rFonts w:asciiTheme="minorHAnsi" w:hAnsiTheme="minorHAnsi" w:cstheme="minorHAnsi"/>
          <w:color w:val="000000"/>
          <w:sz w:val="22"/>
          <w:szCs w:val="22"/>
        </w:rPr>
      </w:pPr>
      <w:proofErr w:type="spellStart"/>
      <w:r w:rsidRPr="005D4648">
        <w:rPr>
          <w:rFonts w:asciiTheme="minorHAnsi" w:hAnsiTheme="minorHAnsi" w:cstheme="minorHAnsi"/>
          <w:color w:val="000000"/>
          <w:sz w:val="22"/>
          <w:szCs w:val="22"/>
        </w:rPr>
        <w:t>i</w:t>
      </w:r>
      <w:proofErr w:type="spellEnd"/>
      <w:r w:rsidRPr="005D4648">
        <w:rPr>
          <w:rFonts w:asciiTheme="minorHAnsi" w:hAnsiTheme="minorHAnsi" w:cstheme="minorHAnsi"/>
          <w:color w:val="000000"/>
          <w:sz w:val="22"/>
          <w:szCs w:val="22"/>
        </w:rPr>
        <w:t>. Edit the template below to create your own weekly study schedule.</w:t>
      </w:r>
    </w:p>
    <w:p w14:paraId="5C71C006" w14:textId="77777777" w:rsidR="00073E86" w:rsidRPr="005D4648" w:rsidRDefault="00073E86" w:rsidP="005D4648">
      <w:pPr>
        <w:pStyle w:val="NormalWeb"/>
        <w:ind w:left="720"/>
        <w:rPr>
          <w:rFonts w:asciiTheme="minorHAnsi" w:hAnsiTheme="minorHAnsi" w:cstheme="minorHAnsi"/>
          <w:color w:val="000000"/>
          <w:sz w:val="22"/>
          <w:szCs w:val="22"/>
        </w:rPr>
      </w:pPr>
      <w:r w:rsidRPr="005D4648">
        <w:rPr>
          <w:rFonts w:asciiTheme="minorHAnsi" w:hAnsiTheme="minorHAnsi" w:cstheme="minorHAnsi"/>
          <w:color w:val="000000"/>
          <w:sz w:val="22"/>
          <w:szCs w:val="22"/>
        </w:rPr>
        <w:t>ii. Upload your study schedule to this discussion board (please note that your study schedule will NOT be visible to other students).</w:t>
      </w:r>
    </w:p>
    <w:p w14:paraId="0EC7B592" w14:textId="3765A956" w:rsidR="3F4F2BB2" w:rsidRPr="005D4648" w:rsidRDefault="00000000" w:rsidP="005D4648">
      <w:pPr>
        <w:pStyle w:val="NormalWeb"/>
        <w:numPr>
          <w:ilvl w:val="0"/>
          <w:numId w:val="49"/>
        </w:numPr>
        <w:tabs>
          <w:tab w:val="clear" w:pos="720"/>
          <w:tab w:val="num" w:pos="1440"/>
        </w:tabs>
        <w:ind w:left="1440"/>
        <w:rPr>
          <w:rFonts w:asciiTheme="minorHAnsi" w:hAnsiTheme="minorHAnsi" w:cstheme="minorHAnsi"/>
          <w:sz w:val="22"/>
          <w:szCs w:val="22"/>
        </w:rPr>
      </w:pPr>
      <w:hyperlink r:id="rId15" w:history="1">
        <w:r w:rsidR="00073E86" w:rsidRPr="005D4648">
          <w:rPr>
            <w:rStyle w:val="Hyperlink"/>
            <w:rFonts w:asciiTheme="minorHAnsi" w:hAnsiTheme="minorHAnsi" w:cstheme="minorHAnsi"/>
            <w:sz w:val="22"/>
            <w:szCs w:val="22"/>
          </w:rPr>
          <w:t>study_schedule_template.docx</w:t>
        </w:r>
      </w:hyperlink>
      <w:r w:rsidR="5DEC249E" w:rsidRPr="005D4648">
        <w:rPr>
          <w:rFonts w:asciiTheme="minorHAnsi" w:hAnsiTheme="minorHAnsi" w:cstheme="minorHAnsi"/>
          <w:sz w:val="22"/>
          <w:szCs w:val="22"/>
        </w:rPr>
        <w:t xml:space="preserve"> (see Section 3.1.4)</w:t>
      </w:r>
    </w:p>
    <w:p w14:paraId="5D7482EB" w14:textId="18657AC4" w:rsidR="003E0539" w:rsidRDefault="12D20F03" w:rsidP="00F66DF7">
      <w:pPr>
        <w:pStyle w:val="NormalWeb"/>
        <w:shd w:val="clear" w:color="auto" w:fill="FFFFFF" w:themeFill="background1"/>
        <w:ind w:firstLine="720"/>
        <w:rPr>
          <w:rFonts w:asciiTheme="minorHAnsi" w:eastAsia="MS Mincho" w:hAnsiTheme="minorHAnsi" w:cstheme="minorHAnsi"/>
        </w:rPr>
      </w:pPr>
      <w:r w:rsidRPr="00122B23">
        <w:rPr>
          <w:rFonts w:asciiTheme="minorHAnsi" w:hAnsiTheme="minorHAnsi" w:cstheme="minorHAnsi"/>
          <w:b/>
          <w:bCs/>
          <w:sz w:val="22"/>
          <w:szCs w:val="22"/>
          <w:u w:val="single"/>
        </w:rPr>
        <w:t>Class Discussion #4: Time Management</w:t>
      </w:r>
    </w:p>
    <w:p w14:paraId="685E11CB" w14:textId="103C56B8" w:rsidR="00497C80" w:rsidRPr="00497C80" w:rsidRDefault="00497C80" w:rsidP="00497C80">
      <w:pPr>
        <w:pStyle w:val="NormalWeb"/>
        <w:shd w:val="clear" w:color="auto" w:fill="FFFFFF" w:themeFill="background1"/>
        <w:ind w:firstLine="720"/>
        <w:rPr>
          <w:rFonts w:asciiTheme="minorHAnsi" w:eastAsia="MS Mincho" w:hAnsiTheme="minorHAnsi" w:cstheme="minorHAnsi"/>
          <w:b/>
          <w:bCs/>
          <w:u w:val="single"/>
        </w:rPr>
      </w:pPr>
      <w:r w:rsidRPr="007728E1">
        <w:rPr>
          <w:rFonts w:asciiTheme="minorHAnsi" w:eastAsia="MS Mincho" w:hAnsiTheme="minorHAnsi" w:cstheme="minorHAnsi"/>
          <w:b/>
          <w:bCs/>
        </w:rPr>
        <w:t xml:space="preserve">Date: </w:t>
      </w:r>
      <w:r>
        <w:rPr>
          <w:rFonts w:asciiTheme="minorHAnsi" w:eastAsia="MS Mincho" w:hAnsiTheme="minorHAnsi" w:cstheme="minorHAnsi"/>
        </w:rPr>
        <w:t>Fifth</w:t>
      </w:r>
      <w:r w:rsidRPr="007728E1">
        <w:rPr>
          <w:rFonts w:asciiTheme="minorHAnsi" w:eastAsia="MS Mincho" w:hAnsiTheme="minorHAnsi" w:cstheme="minorHAnsi"/>
        </w:rPr>
        <w:t xml:space="preserve"> week of semester after Discussion Board #</w:t>
      </w:r>
      <w:r>
        <w:rPr>
          <w:rFonts w:asciiTheme="minorHAnsi" w:eastAsia="MS Mincho" w:hAnsiTheme="minorHAnsi" w:cstheme="minorHAnsi"/>
        </w:rPr>
        <w:t>4</w:t>
      </w:r>
      <w:r w:rsidRPr="007728E1">
        <w:rPr>
          <w:rFonts w:asciiTheme="minorHAnsi" w:eastAsia="MS Mincho" w:hAnsiTheme="minorHAnsi" w:cstheme="minorHAnsi"/>
        </w:rPr>
        <w:t xml:space="preserve"> has been submitted.</w:t>
      </w:r>
    </w:p>
    <w:p w14:paraId="0823692E" w14:textId="19302DE9" w:rsidR="00F66DF7" w:rsidRPr="00F66DF7" w:rsidRDefault="00F66DF7" w:rsidP="00F66DF7">
      <w:pPr>
        <w:pStyle w:val="NormalWeb"/>
        <w:shd w:val="clear" w:color="auto" w:fill="FFFFFF" w:themeFill="background1"/>
        <w:ind w:firstLine="720"/>
        <w:rPr>
          <w:rFonts w:asciiTheme="minorHAnsi" w:eastAsia="MS Mincho" w:hAnsiTheme="minorHAnsi" w:cstheme="minorHAnsi"/>
        </w:rPr>
      </w:pPr>
      <w:r w:rsidRPr="00122B23">
        <w:rPr>
          <w:rFonts w:asciiTheme="minorHAnsi" w:hAnsiTheme="minorHAnsi" w:cstheme="minorHAnsi"/>
          <w:b/>
          <w:bCs/>
          <w:sz w:val="22"/>
          <w:szCs w:val="22"/>
        </w:rPr>
        <w:t xml:space="preserve">Target Learning Strategy: </w:t>
      </w:r>
      <w:r w:rsidR="00C76491">
        <w:rPr>
          <w:rFonts w:asciiTheme="minorHAnsi" w:hAnsiTheme="minorHAnsi" w:cstheme="minorHAnsi"/>
          <w:b/>
          <w:bCs/>
          <w:sz w:val="22"/>
          <w:szCs w:val="22"/>
        </w:rPr>
        <w:t>Effort Management</w:t>
      </w:r>
      <w:r w:rsidRPr="00122B23">
        <w:rPr>
          <w:rFonts w:asciiTheme="minorHAnsi" w:hAnsiTheme="minorHAnsi" w:cstheme="minorHAnsi"/>
          <w:b/>
          <w:bCs/>
          <w:sz w:val="22"/>
          <w:szCs w:val="22"/>
        </w:rPr>
        <w:t xml:space="preserve"> – </w:t>
      </w:r>
      <w:r w:rsidR="00C76491">
        <w:rPr>
          <w:rFonts w:asciiTheme="minorHAnsi" w:hAnsiTheme="minorHAnsi" w:cstheme="minorHAnsi"/>
          <w:b/>
          <w:bCs/>
          <w:sz w:val="22"/>
          <w:szCs w:val="22"/>
        </w:rPr>
        <w:t>Management</w:t>
      </w:r>
    </w:p>
    <w:p w14:paraId="24AA34EA" w14:textId="7FBA680C" w:rsidR="3F4F2BB2" w:rsidRPr="00122B23" w:rsidRDefault="00126C0E" w:rsidP="0029519C">
      <w:pPr>
        <w:pStyle w:val="NormalWeb"/>
        <w:shd w:val="clear" w:color="auto" w:fill="FFFFFF" w:themeFill="background1"/>
        <w:ind w:left="720"/>
        <w:jc w:val="both"/>
        <w:rPr>
          <w:rFonts w:asciiTheme="minorHAnsi" w:hAnsiTheme="minorHAnsi" w:cstheme="minorHAnsi"/>
          <w:sz w:val="22"/>
          <w:szCs w:val="22"/>
        </w:rPr>
      </w:pPr>
      <w:r>
        <w:rPr>
          <w:rFonts w:asciiTheme="minorHAnsi" w:hAnsiTheme="minorHAnsi" w:cstheme="minorHAnsi"/>
          <w:sz w:val="22"/>
          <w:szCs w:val="22"/>
        </w:rPr>
        <w:t xml:space="preserve">During the week following the submission of discussion board #4, </w:t>
      </w:r>
      <w:r w:rsidR="0029519C">
        <w:rPr>
          <w:rFonts w:asciiTheme="minorHAnsi" w:hAnsiTheme="minorHAnsi" w:cstheme="minorHAnsi"/>
          <w:sz w:val="22"/>
          <w:szCs w:val="22"/>
        </w:rPr>
        <w:t>start the class by</w:t>
      </w:r>
      <w:r w:rsidR="1518F4BA" w:rsidRPr="00122B23">
        <w:rPr>
          <w:rFonts w:asciiTheme="minorHAnsi" w:hAnsiTheme="minorHAnsi" w:cstheme="minorHAnsi"/>
          <w:sz w:val="22"/>
          <w:szCs w:val="22"/>
        </w:rPr>
        <w:t xml:space="preserve"> as</w:t>
      </w:r>
      <w:r w:rsidR="0029519C">
        <w:rPr>
          <w:rFonts w:asciiTheme="minorHAnsi" w:hAnsiTheme="minorHAnsi" w:cstheme="minorHAnsi"/>
          <w:sz w:val="22"/>
          <w:szCs w:val="22"/>
        </w:rPr>
        <w:t xml:space="preserve">king </w:t>
      </w:r>
      <w:r w:rsidR="1518F4BA" w:rsidRPr="00122B23">
        <w:rPr>
          <w:rFonts w:asciiTheme="minorHAnsi" w:hAnsiTheme="minorHAnsi" w:cstheme="minorHAnsi"/>
          <w:sz w:val="22"/>
          <w:szCs w:val="22"/>
        </w:rPr>
        <w:t>students to “pass in their assignment”.  And then follow up with these questions:</w:t>
      </w:r>
    </w:p>
    <w:p w14:paraId="1F4E11DE" w14:textId="67B4B6A9" w:rsidR="3F4F2BB2" w:rsidRPr="00122B23" w:rsidRDefault="1518F4BA" w:rsidP="0009266C">
      <w:pPr>
        <w:pStyle w:val="NormalWeb"/>
        <w:numPr>
          <w:ilvl w:val="2"/>
          <w:numId w:val="13"/>
        </w:numPr>
        <w:shd w:val="clear" w:color="auto" w:fill="FFFFFF" w:themeFill="background1"/>
        <w:jc w:val="both"/>
        <w:rPr>
          <w:rFonts w:asciiTheme="minorHAnsi" w:hAnsiTheme="minorHAnsi" w:cstheme="minorHAnsi"/>
          <w:sz w:val="22"/>
          <w:szCs w:val="22"/>
        </w:rPr>
      </w:pPr>
      <w:r w:rsidRPr="00122B23">
        <w:rPr>
          <w:rFonts w:asciiTheme="minorHAnsi" w:hAnsiTheme="minorHAnsi" w:cstheme="minorHAnsi"/>
          <w:sz w:val="22"/>
          <w:szCs w:val="22"/>
        </w:rPr>
        <w:t>Do important actions leak through your hands like water?</w:t>
      </w:r>
    </w:p>
    <w:p w14:paraId="46E822CA" w14:textId="5A28442B" w:rsidR="3F4F2BB2" w:rsidRPr="00122B23" w:rsidRDefault="1518F4BA" w:rsidP="0009266C">
      <w:pPr>
        <w:pStyle w:val="NormalWeb"/>
        <w:numPr>
          <w:ilvl w:val="2"/>
          <w:numId w:val="13"/>
        </w:numPr>
        <w:shd w:val="clear" w:color="auto" w:fill="FFFFFF" w:themeFill="background1"/>
        <w:jc w:val="both"/>
        <w:rPr>
          <w:rFonts w:asciiTheme="minorHAnsi" w:hAnsiTheme="minorHAnsi" w:cstheme="minorHAnsi"/>
          <w:sz w:val="22"/>
          <w:szCs w:val="22"/>
        </w:rPr>
      </w:pPr>
      <w:r w:rsidRPr="00122B23">
        <w:rPr>
          <w:rFonts w:asciiTheme="minorHAnsi" w:hAnsiTheme="minorHAnsi" w:cstheme="minorHAnsi"/>
          <w:sz w:val="22"/>
          <w:szCs w:val="22"/>
        </w:rPr>
        <w:t>Do you sometimes give a half-hearted effort on important tasks or finish them late or not do them at all?</w:t>
      </w:r>
    </w:p>
    <w:p w14:paraId="5413A9A1" w14:textId="35BEA0E9" w:rsidR="3F4F2BB2" w:rsidRPr="00122B23" w:rsidRDefault="1518F4BA" w:rsidP="442BB7D2">
      <w:pPr>
        <w:pStyle w:val="NormalWeb"/>
        <w:shd w:val="clear" w:color="auto" w:fill="FFFFFF" w:themeFill="background1"/>
        <w:ind w:left="720"/>
        <w:jc w:val="both"/>
        <w:rPr>
          <w:rFonts w:asciiTheme="minorHAnsi" w:hAnsiTheme="minorHAnsi" w:cstheme="minorHAnsi"/>
          <w:sz w:val="22"/>
          <w:szCs w:val="22"/>
        </w:rPr>
      </w:pPr>
      <w:r w:rsidRPr="00122B23">
        <w:rPr>
          <w:rFonts w:asciiTheme="minorHAnsi" w:hAnsiTheme="minorHAnsi" w:cstheme="minorHAnsi"/>
          <w:sz w:val="22"/>
          <w:szCs w:val="22"/>
        </w:rPr>
        <w:lastRenderedPageBreak/>
        <w:t>It’s no easy matter getting everything done, especially if you’re adding college to an already demanding life. BUT there are proven tools that can help you work more effectively and efficiently.  These are called time management tools:</w:t>
      </w:r>
    </w:p>
    <w:p w14:paraId="395E6395" w14:textId="2BAAEC35" w:rsidR="3F4F2BB2" w:rsidRPr="00122B23" w:rsidRDefault="1518F4BA" w:rsidP="0009266C">
      <w:pPr>
        <w:pStyle w:val="NormalWeb"/>
        <w:numPr>
          <w:ilvl w:val="2"/>
          <w:numId w:val="12"/>
        </w:numPr>
        <w:shd w:val="clear" w:color="auto" w:fill="FFFFFF" w:themeFill="background1"/>
        <w:jc w:val="both"/>
        <w:rPr>
          <w:rFonts w:asciiTheme="minorHAnsi" w:hAnsiTheme="minorHAnsi" w:cstheme="minorHAnsi"/>
          <w:sz w:val="22"/>
          <w:szCs w:val="22"/>
        </w:rPr>
      </w:pPr>
      <w:r w:rsidRPr="00122B23">
        <w:rPr>
          <w:rFonts w:asciiTheme="minorHAnsi" w:hAnsiTheme="minorHAnsi" w:cstheme="minorHAnsi"/>
          <w:sz w:val="22"/>
          <w:szCs w:val="22"/>
        </w:rPr>
        <w:t>Develop a schedule</w:t>
      </w:r>
    </w:p>
    <w:p w14:paraId="73AF859C" w14:textId="2FE9A600" w:rsidR="3F4F2BB2" w:rsidRPr="00122B23" w:rsidRDefault="1518F4BA" w:rsidP="002B2C1F">
      <w:pPr>
        <w:pStyle w:val="NormalWeb"/>
        <w:numPr>
          <w:ilvl w:val="2"/>
          <w:numId w:val="12"/>
        </w:numPr>
        <w:shd w:val="clear" w:color="auto" w:fill="FFFFFF" w:themeFill="background1"/>
        <w:jc w:val="both"/>
        <w:rPr>
          <w:rFonts w:asciiTheme="minorHAnsi" w:hAnsiTheme="minorHAnsi" w:cstheme="minorHAnsi"/>
          <w:sz w:val="22"/>
          <w:szCs w:val="22"/>
        </w:rPr>
      </w:pPr>
      <w:r w:rsidRPr="00122B23">
        <w:rPr>
          <w:rFonts w:asciiTheme="minorHAnsi" w:hAnsiTheme="minorHAnsi" w:cstheme="minorHAnsi"/>
          <w:sz w:val="22"/>
          <w:szCs w:val="22"/>
        </w:rPr>
        <w:t>Determine what grade you want to make and write it on the schedule. It should be an A, B or C. Do not put down D, F or W because these grades mean you will not complete the course. The grade you select is now your GOAL.</w:t>
      </w:r>
    </w:p>
    <w:p w14:paraId="2DBCA500" w14:textId="089C5499" w:rsidR="00AE2017" w:rsidRPr="00AE2017" w:rsidRDefault="00AE2017" w:rsidP="00AE2017">
      <w:pPr>
        <w:pStyle w:val="NoSpacing"/>
        <w:jc w:val="both"/>
        <w:rPr>
          <w:rFonts w:cstheme="minorHAnsi"/>
          <w:b/>
          <w:bCs/>
          <w:sz w:val="28"/>
          <w:szCs w:val="28"/>
        </w:rPr>
      </w:pPr>
      <w:r w:rsidRPr="00AE2017">
        <w:rPr>
          <w:rFonts w:cstheme="minorHAnsi"/>
          <w:b/>
          <w:bCs/>
          <w:sz w:val="28"/>
          <w:szCs w:val="28"/>
        </w:rPr>
        <w:t>Week e</w:t>
      </w:r>
      <w:r w:rsidR="00A9038B">
        <w:rPr>
          <w:rFonts w:cstheme="minorHAnsi"/>
          <w:b/>
          <w:bCs/>
          <w:sz w:val="28"/>
          <w:szCs w:val="28"/>
        </w:rPr>
        <w:t xml:space="preserve"> [Fifth week of semester]</w:t>
      </w:r>
    </w:p>
    <w:p w14:paraId="05389548" w14:textId="77777777" w:rsidR="00AE2017" w:rsidRDefault="00AE2017" w:rsidP="0E63C9A7">
      <w:pPr>
        <w:pStyle w:val="NoSpacing"/>
        <w:ind w:left="720"/>
        <w:jc w:val="both"/>
        <w:rPr>
          <w:rFonts w:cstheme="minorHAnsi"/>
          <w:b/>
          <w:bCs/>
          <w:u w:val="single"/>
        </w:rPr>
      </w:pPr>
    </w:p>
    <w:p w14:paraId="631E3301" w14:textId="6879016D" w:rsidR="46BC6C12" w:rsidRPr="00122B23" w:rsidRDefault="62BB7218" w:rsidP="0E63C9A7">
      <w:pPr>
        <w:pStyle w:val="NoSpacing"/>
        <w:ind w:left="720"/>
        <w:jc w:val="both"/>
        <w:rPr>
          <w:rFonts w:cstheme="minorHAnsi"/>
          <w:b/>
          <w:bCs/>
          <w:u w:val="single"/>
        </w:rPr>
      </w:pPr>
      <w:r w:rsidRPr="00122B23">
        <w:rPr>
          <w:rFonts w:cstheme="minorHAnsi"/>
          <w:b/>
          <w:bCs/>
          <w:u w:val="single"/>
        </w:rPr>
        <w:t>Discussion</w:t>
      </w:r>
      <w:r w:rsidR="218A38A0" w:rsidRPr="00122B23">
        <w:rPr>
          <w:rFonts w:cstheme="minorHAnsi"/>
          <w:b/>
          <w:bCs/>
          <w:u w:val="single"/>
        </w:rPr>
        <w:t xml:space="preserve"> Board</w:t>
      </w:r>
      <w:r w:rsidRPr="00122B23">
        <w:rPr>
          <w:rFonts w:cstheme="minorHAnsi"/>
          <w:b/>
          <w:bCs/>
          <w:u w:val="single"/>
        </w:rPr>
        <w:t xml:space="preserve"> #5: Test Ta</w:t>
      </w:r>
      <w:r w:rsidR="1CD54AF2" w:rsidRPr="00122B23">
        <w:rPr>
          <w:rFonts w:cstheme="minorHAnsi"/>
          <w:b/>
          <w:bCs/>
          <w:u w:val="single"/>
        </w:rPr>
        <w:t>king Strategies</w:t>
      </w:r>
    </w:p>
    <w:p w14:paraId="4EF43B88" w14:textId="38167ABB" w:rsidR="00AC4900" w:rsidRPr="00A9038B" w:rsidRDefault="6A0B927E" w:rsidP="00A9038B">
      <w:pPr>
        <w:pStyle w:val="NormalWeb"/>
        <w:spacing w:before="0" w:beforeAutospacing="0"/>
        <w:ind w:left="720"/>
        <w:rPr>
          <w:rFonts w:asciiTheme="minorHAnsi" w:hAnsiTheme="minorHAnsi" w:cstheme="minorHAnsi"/>
          <w:b/>
          <w:bCs/>
          <w:sz w:val="22"/>
          <w:szCs w:val="22"/>
        </w:rPr>
      </w:pPr>
      <w:r w:rsidRPr="00A9038B">
        <w:rPr>
          <w:rFonts w:asciiTheme="minorHAnsi" w:hAnsiTheme="minorHAnsi" w:cstheme="minorHAnsi"/>
          <w:b/>
          <w:bCs/>
          <w:sz w:val="22"/>
          <w:szCs w:val="22"/>
        </w:rPr>
        <w:t xml:space="preserve">Due: </w:t>
      </w:r>
      <w:r w:rsidR="00ED2614" w:rsidRPr="00A9038B">
        <w:rPr>
          <w:rFonts w:asciiTheme="minorHAnsi" w:hAnsiTheme="minorHAnsi" w:cstheme="minorHAnsi"/>
          <w:b/>
          <w:bCs/>
          <w:sz w:val="22"/>
          <w:szCs w:val="22"/>
        </w:rPr>
        <w:t>Sunday at</w:t>
      </w:r>
      <w:r w:rsidRPr="00A9038B">
        <w:rPr>
          <w:rFonts w:asciiTheme="minorHAnsi" w:hAnsiTheme="minorHAnsi" w:cstheme="minorHAnsi"/>
          <w:b/>
          <w:bCs/>
          <w:sz w:val="22"/>
          <w:szCs w:val="22"/>
        </w:rPr>
        <w:t xml:space="preserve"> 11:59 PM EST</w:t>
      </w:r>
    </w:p>
    <w:p w14:paraId="68BB2A63" w14:textId="516F2B07" w:rsidR="00F72AFA" w:rsidRPr="00F72AFA" w:rsidRDefault="00F72AFA" w:rsidP="00AC4900">
      <w:pPr>
        <w:pStyle w:val="NormalWeb"/>
        <w:ind w:left="720"/>
        <w:rPr>
          <w:rFonts w:asciiTheme="minorHAnsi" w:hAnsiTheme="minorHAnsi" w:cstheme="minorHAnsi"/>
          <w:color w:val="000000"/>
          <w:sz w:val="22"/>
          <w:szCs w:val="22"/>
        </w:rPr>
      </w:pPr>
      <w:r w:rsidRPr="00F72AFA">
        <w:rPr>
          <w:rFonts w:asciiTheme="minorHAnsi" w:hAnsiTheme="minorHAnsi" w:cstheme="minorHAnsi"/>
          <w:color w:val="000000"/>
          <w:sz w:val="22"/>
          <w:szCs w:val="22"/>
        </w:rPr>
        <w:t>You are required to post your own response and critique one other response(s). Please make your initial post by Friday at 11:59 PM EST, and then your 1 critique response to other student’s postings by Sunday at 11:59 PM EST. </w:t>
      </w:r>
    </w:p>
    <w:p w14:paraId="6F55F4A6" w14:textId="77777777" w:rsidR="00F72AFA" w:rsidRPr="00F72AFA" w:rsidRDefault="00F72AFA" w:rsidP="00AC4900">
      <w:pPr>
        <w:pStyle w:val="NormalWeb"/>
        <w:ind w:left="720"/>
        <w:rPr>
          <w:rFonts w:asciiTheme="minorHAnsi" w:hAnsiTheme="minorHAnsi" w:cstheme="minorHAnsi"/>
          <w:color w:val="000000"/>
          <w:sz w:val="22"/>
          <w:szCs w:val="22"/>
        </w:rPr>
      </w:pPr>
      <w:r w:rsidRPr="00F72AFA">
        <w:rPr>
          <w:rFonts w:asciiTheme="minorHAnsi" w:hAnsiTheme="minorHAnsi" w:cstheme="minorHAnsi"/>
          <w:color w:val="000000"/>
          <w:sz w:val="22"/>
          <w:szCs w:val="22"/>
        </w:rPr>
        <w:t>For this week’s discussion: </w:t>
      </w:r>
    </w:p>
    <w:p w14:paraId="4F977898" w14:textId="77777777" w:rsidR="00F72AFA" w:rsidRPr="00F72AFA" w:rsidRDefault="00F72AFA" w:rsidP="00AC4900">
      <w:pPr>
        <w:pStyle w:val="NormalWeb"/>
        <w:ind w:left="720"/>
        <w:rPr>
          <w:rFonts w:asciiTheme="minorHAnsi" w:hAnsiTheme="minorHAnsi" w:cstheme="minorHAnsi"/>
          <w:color w:val="000000"/>
          <w:sz w:val="22"/>
          <w:szCs w:val="22"/>
        </w:rPr>
      </w:pPr>
      <w:r w:rsidRPr="00F72AFA">
        <w:rPr>
          <w:rFonts w:asciiTheme="minorHAnsi" w:hAnsiTheme="minorHAnsi" w:cstheme="minorHAnsi"/>
          <w:color w:val="000000"/>
          <w:sz w:val="22"/>
          <w:szCs w:val="22"/>
        </w:rPr>
        <w:t>1.</w:t>
      </w:r>
      <w:r w:rsidRPr="00F72AFA">
        <w:rPr>
          <w:rStyle w:val="apple-converted-space"/>
          <w:rFonts w:asciiTheme="minorHAnsi" w:hAnsiTheme="minorHAnsi" w:cstheme="minorHAnsi"/>
          <w:color w:val="000000"/>
          <w:sz w:val="22"/>
          <w:szCs w:val="22"/>
        </w:rPr>
        <w:t> </w:t>
      </w:r>
      <w:r w:rsidRPr="00F72AFA">
        <w:rPr>
          <w:rStyle w:val="Strong"/>
          <w:rFonts w:asciiTheme="minorHAnsi" w:hAnsiTheme="minorHAnsi" w:cstheme="minorHAnsi"/>
          <w:color w:val="000000"/>
          <w:sz w:val="22"/>
          <w:szCs w:val="22"/>
        </w:rPr>
        <w:t>Read the following tips on studying for a Math test</w:t>
      </w:r>
      <w:r w:rsidRPr="00F72AFA">
        <w:rPr>
          <w:rFonts w:asciiTheme="minorHAnsi" w:hAnsiTheme="minorHAnsi" w:cstheme="minorHAnsi"/>
          <w:color w:val="000000"/>
          <w:sz w:val="22"/>
          <w:szCs w:val="22"/>
        </w:rPr>
        <w:t>:</w:t>
      </w:r>
    </w:p>
    <w:p w14:paraId="00FA3577" w14:textId="3F52D011" w:rsidR="00F72AFA" w:rsidRPr="00F72AFA" w:rsidRDefault="00F72AFA" w:rsidP="00AC4900">
      <w:pPr>
        <w:pStyle w:val="NormalWeb"/>
        <w:numPr>
          <w:ilvl w:val="0"/>
          <w:numId w:val="51"/>
        </w:numPr>
        <w:rPr>
          <w:rFonts w:asciiTheme="minorHAnsi" w:hAnsiTheme="minorHAnsi" w:cstheme="minorHAnsi"/>
          <w:color w:val="000000"/>
          <w:sz w:val="22"/>
          <w:szCs w:val="22"/>
        </w:rPr>
      </w:pPr>
      <w:r w:rsidRPr="00F72AFA">
        <w:rPr>
          <w:rFonts w:asciiTheme="minorHAnsi" w:hAnsiTheme="minorHAnsi" w:cstheme="minorHAnsi"/>
          <w:color w:val="000000"/>
          <w:sz w:val="22"/>
          <w:szCs w:val="22"/>
        </w:rPr>
        <w:t>Avoid studying at the last minute. Set aside time to study for the exam a little everyday over an extended </w:t>
      </w:r>
      <w:proofErr w:type="gramStart"/>
      <w:r w:rsidRPr="00F72AFA">
        <w:rPr>
          <w:rFonts w:asciiTheme="minorHAnsi" w:hAnsiTheme="minorHAnsi" w:cstheme="minorHAnsi"/>
          <w:color w:val="000000"/>
          <w:sz w:val="22"/>
          <w:szCs w:val="22"/>
        </w:rPr>
        <w:t>period of time</w:t>
      </w:r>
      <w:proofErr w:type="gramEnd"/>
      <w:r w:rsidRPr="00F72AFA">
        <w:rPr>
          <w:rFonts w:asciiTheme="minorHAnsi" w:hAnsiTheme="minorHAnsi" w:cstheme="minorHAnsi"/>
          <w:color w:val="000000"/>
          <w:sz w:val="22"/>
          <w:szCs w:val="22"/>
        </w:rPr>
        <w:t>. This is the best technique for memorization and recall. </w:t>
      </w:r>
    </w:p>
    <w:p w14:paraId="19E1CC55" w14:textId="6704E05C" w:rsidR="00F72AFA" w:rsidRPr="00F72AFA" w:rsidRDefault="00F72AFA" w:rsidP="00AC4900">
      <w:pPr>
        <w:pStyle w:val="NormalWeb"/>
        <w:numPr>
          <w:ilvl w:val="0"/>
          <w:numId w:val="51"/>
        </w:numPr>
        <w:rPr>
          <w:rFonts w:asciiTheme="minorHAnsi" w:hAnsiTheme="minorHAnsi" w:cstheme="minorHAnsi"/>
          <w:color w:val="000000"/>
          <w:sz w:val="22"/>
          <w:szCs w:val="22"/>
        </w:rPr>
      </w:pPr>
      <w:r w:rsidRPr="00F72AFA">
        <w:rPr>
          <w:rFonts w:asciiTheme="minorHAnsi" w:hAnsiTheme="minorHAnsi" w:cstheme="minorHAnsi"/>
          <w:color w:val="000000"/>
          <w:sz w:val="22"/>
          <w:szCs w:val="22"/>
        </w:rPr>
        <w:t>Review lecture notes, homework assignments, and old quizzes. Similar problems often re-appear on the test. Go over each section in your Math book and work through sample problems to refresh your memory. </w:t>
      </w:r>
    </w:p>
    <w:p w14:paraId="066891E8" w14:textId="41200E80" w:rsidR="00F72AFA" w:rsidRPr="00F72AFA" w:rsidRDefault="00F72AFA" w:rsidP="00AC4900">
      <w:pPr>
        <w:pStyle w:val="NormalWeb"/>
        <w:numPr>
          <w:ilvl w:val="0"/>
          <w:numId w:val="51"/>
        </w:numPr>
        <w:rPr>
          <w:rFonts w:asciiTheme="minorHAnsi" w:hAnsiTheme="minorHAnsi" w:cstheme="minorHAnsi"/>
          <w:color w:val="000000"/>
          <w:sz w:val="22"/>
          <w:szCs w:val="22"/>
        </w:rPr>
      </w:pPr>
      <w:r w:rsidRPr="00F72AFA">
        <w:rPr>
          <w:rFonts w:asciiTheme="minorHAnsi" w:hAnsiTheme="minorHAnsi" w:cstheme="minorHAnsi"/>
          <w:color w:val="000000"/>
          <w:sz w:val="22"/>
          <w:szCs w:val="22"/>
        </w:rPr>
        <w:t>Memorize the specific steps, formulas, and techniques you will need to master the material you learned in class. </w:t>
      </w:r>
    </w:p>
    <w:p w14:paraId="74B212A9" w14:textId="05D91F9E" w:rsidR="00F72AFA" w:rsidRPr="00F72AFA" w:rsidRDefault="00F72AFA" w:rsidP="00AC4900">
      <w:pPr>
        <w:pStyle w:val="NormalWeb"/>
        <w:numPr>
          <w:ilvl w:val="0"/>
          <w:numId w:val="51"/>
        </w:numPr>
        <w:rPr>
          <w:rFonts w:asciiTheme="minorHAnsi" w:hAnsiTheme="minorHAnsi" w:cstheme="minorHAnsi"/>
          <w:color w:val="000000"/>
          <w:sz w:val="22"/>
          <w:szCs w:val="22"/>
        </w:rPr>
      </w:pPr>
      <w:r w:rsidRPr="00F72AFA">
        <w:rPr>
          <w:rFonts w:asciiTheme="minorHAnsi" w:hAnsiTheme="minorHAnsi" w:cstheme="minorHAnsi"/>
          <w:color w:val="000000"/>
          <w:sz w:val="22"/>
          <w:szCs w:val="22"/>
        </w:rPr>
        <w:t>Form a study group. One of the best ways to study Math is to explain the rules and concepts to other students. </w:t>
      </w:r>
    </w:p>
    <w:p w14:paraId="6E82C761" w14:textId="759E9F13" w:rsidR="00F72AFA" w:rsidRPr="00F72AFA" w:rsidRDefault="00F72AFA" w:rsidP="00AC4900">
      <w:pPr>
        <w:pStyle w:val="NormalWeb"/>
        <w:numPr>
          <w:ilvl w:val="0"/>
          <w:numId w:val="51"/>
        </w:numPr>
        <w:rPr>
          <w:rFonts w:asciiTheme="minorHAnsi" w:hAnsiTheme="minorHAnsi" w:cstheme="minorHAnsi"/>
          <w:color w:val="000000"/>
          <w:sz w:val="22"/>
          <w:szCs w:val="22"/>
        </w:rPr>
      </w:pPr>
      <w:r w:rsidRPr="00F72AFA">
        <w:rPr>
          <w:rFonts w:asciiTheme="minorHAnsi" w:hAnsiTheme="minorHAnsi" w:cstheme="minorHAnsi"/>
          <w:color w:val="000000"/>
          <w:sz w:val="22"/>
          <w:szCs w:val="22"/>
        </w:rPr>
        <w:t>Recreate the test taking environment. Complete a timed practice exam in a quiet place using only the same resources permitted for the actual test. </w:t>
      </w:r>
    </w:p>
    <w:p w14:paraId="2A27BEB7" w14:textId="6149A252" w:rsidR="00F72AFA" w:rsidRPr="00F72AFA" w:rsidRDefault="00F72AFA" w:rsidP="00AC4900">
      <w:pPr>
        <w:pStyle w:val="NormalWeb"/>
        <w:numPr>
          <w:ilvl w:val="0"/>
          <w:numId w:val="51"/>
        </w:numPr>
        <w:rPr>
          <w:rFonts w:asciiTheme="minorHAnsi" w:hAnsiTheme="minorHAnsi" w:cstheme="minorHAnsi"/>
          <w:color w:val="000000"/>
          <w:sz w:val="22"/>
          <w:szCs w:val="22"/>
        </w:rPr>
      </w:pPr>
      <w:r w:rsidRPr="00F72AFA">
        <w:rPr>
          <w:rFonts w:asciiTheme="minorHAnsi" w:hAnsiTheme="minorHAnsi" w:cstheme="minorHAnsi"/>
          <w:color w:val="000000"/>
          <w:sz w:val="22"/>
          <w:szCs w:val="22"/>
        </w:rPr>
        <w:t>Attend your instructor’s exam review. </w:t>
      </w:r>
    </w:p>
    <w:p w14:paraId="51CC2A4D" w14:textId="60E51EE5" w:rsidR="00F72AFA" w:rsidRPr="00F72AFA" w:rsidRDefault="00F72AFA" w:rsidP="00AC4900">
      <w:pPr>
        <w:pStyle w:val="NormalWeb"/>
        <w:numPr>
          <w:ilvl w:val="0"/>
          <w:numId w:val="51"/>
        </w:numPr>
        <w:rPr>
          <w:rFonts w:asciiTheme="minorHAnsi" w:hAnsiTheme="minorHAnsi" w:cstheme="minorHAnsi"/>
          <w:color w:val="000000"/>
          <w:sz w:val="22"/>
          <w:szCs w:val="22"/>
        </w:rPr>
      </w:pPr>
      <w:r w:rsidRPr="00F72AFA">
        <w:rPr>
          <w:rFonts w:asciiTheme="minorHAnsi" w:hAnsiTheme="minorHAnsi" w:cstheme="minorHAnsi"/>
          <w:color w:val="000000"/>
          <w:sz w:val="22"/>
          <w:szCs w:val="22"/>
        </w:rPr>
        <w:t>Meet with your instructor, TA, and/or tutor to ask last minute questions and review any difficult concepts.</w:t>
      </w:r>
    </w:p>
    <w:p w14:paraId="11670998" w14:textId="77777777" w:rsidR="00AC4900" w:rsidRDefault="00F72AFA" w:rsidP="00F82B93">
      <w:pPr>
        <w:pStyle w:val="NormalWeb"/>
        <w:spacing w:after="0" w:afterAutospacing="0"/>
        <w:ind w:left="720"/>
        <w:rPr>
          <w:rFonts w:asciiTheme="minorHAnsi" w:hAnsiTheme="minorHAnsi" w:cstheme="minorHAnsi"/>
          <w:color w:val="000000"/>
          <w:sz w:val="22"/>
          <w:szCs w:val="22"/>
        </w:rPr>
      </w:pPr>
      <w:r w:rsidRPr="00F72AFA">
        <w:rPr>
          <w:rFonts w:asciiTheme="minorHAnsi" w:hAnsiTheme="minorHAnsi" w:cstheme="minorHAnsi"/>
          <w:color w:val="000000"/>
          <w:sz w:val="22"/>
          <w:szCs w:val="22"/>
        </w:rPr>
        <w:t>2.</w:t>
      </w:r>
      <w:r w:rsidRPr="00F72AFA">
        <w:rPr>
          <w:rStyle w:val="apple-converted-space"/>
          <w:rFonts w:asciiTheme="minorHAnsi" w:hAnsiTheme="minorHAnsi" w:cstheme="minorHAnsi"/>
          <w:color w:val="000000"/>
          <w:sz w:val="22"/>
          <w:szCs w:val="22"/>
        </w:rPr>
        <w:t> </w:t>
      </w:r>
      <w:r w:rsidRPr="00F72AFA">
        <w:rPr>
          <w:rStyle w:val="Strong"/>
          <w:rFonts w:asciiTheme="minorHAnsi" w:hAnsiTheme="minorHAnsi" w:cstheme="minorHAnsi"/>
          <w:color w:val="000000"/>
          <w:sz w:val="22"/>
          <w:szCs w:val="22"/>
        </w:rPr>
        <w:t>Watch this video about Math test-taking strategies</w:t>
      </w:r>
      <w:r w:rsidRPr="00F72AFA">
        <w:rPr>
          <w:rFonts w:asciiTheme="minorHAnsi" w:hAnsiTheme="minorHAnsi" w:cstheme="minorHAnsi"/>
          <w:color w:val="000000"/>
          <w:sz w:val="22"/>
          <w:szCs w:val="22"/>
        </w:rPr>
        <w:t>:</w:t>
      </w:r>
    </w:p>
    <w:p w14:paraId="207FB22D" w14:textId="7F510046" w:rsidR="00F72AFA" w:rsidRPr="00F72AFA" w:rsidRDefault="00000000" w:rsidP="009A73FC">
      <w:pPr>
        <w:pStyle w:val="NormalWeb"/>
        <w:spacing w:before="0" w:beforeAutospacing="0"/>
        <w:ind w:left="720"/>
        <w:jc w:val="center"/>
        <w:rPr>
          <w:rFonts w:asciiTheme="minorHAnsi" w:hAnsiTheme="minorHAnsi" w:cstheme="minorHAnsi"/>
          <w:color w:val="000000"/>
          <w:sz w:val="22"/>
          <w:szCs w:val="22"/>
        </w:rPr>
      </w:pPr>
      <w:hyperlink r:id="rId16" w:tgtFrame="_blank" w:history="1">
        <w:r w:rsidR="00F72AFA" w:rsidRPr="00F72AFA">
          <w:rPr>
            <w:rStyle w:val="Hyperlink"/>
            <w:rFonts w:asciiTheme="minorHAnsi" w:hAnsiTheme="minorHAnsi" w:cstheme="minorHAnsi"/>
            <w:sz w:val="22"/>
            <w:szCs w:val="22"/>
          </w:rPr>
          <w:t>https://www.youtube.com/watch?v=2SkO7BLo4aw</w:t>
        </w:r>
      </w:hyperlink>
    </w:p>
    <w:p w14:paraId="5DE338E5" w14:textId="77777777" w:rsidR="00F72AFA" w:rsidRPr="00F72AFA" w:rsidRDefault="00F72AFA" w:rsidP="000A2782">
      <w:pPr>
        <w:pStyle w:val="NormalWeb"/>
        <w:spacing w:after="0" w:afterAutospacing="0"/>
        <w:ind w:left="720"/>
        <w:rPr>
          <w:rFonts w:asciiTheme="minorHAnsi" w:hAnsiTheme="minorHAnsi" w:cstheme="minorHAnsi"/>
          <w:color w:val="000000"/>
          <w:sz w:val="22"/>
          <w:szCs w:val="22"/>
        </w:rPr>
      </w:pPr>
      <w:r w:rsidRPr="00F72AFA">
        <w:rPr>
          <w:rFonts w:asciiTheme="minorHAnsi" w:hAnsiTheme="minorHAnsi" w:cstheme="minorHAnsi"/>
          <w:color w:val="000000"/>
          <w:sz w:val="22"/>
          <w:szCs w:val="22"/>
        </w:rPr>
        <w:t>3.</w:t>
      </w:r>
      <w:r w:rsidRPr="00F72AFA">
        <w:rPr>
          <w:rStyle w:val="apple-converted-space"/>
          <w:rFonts w:asciiTheme="minorHAnsi" w:hAnsiTheme="minorHAnsi" w:cstheme="minorHAnsi"/>
          <w:color w:val="000000"/>
          <w:sz w:val="22"/>
          <w:szCs w:val="22"/>
        </w:rPr>
        <w:t> </w:t>
      </w:r>
      <w:r w:rsidRPr="00F72AFA">
        <w:rPr>
          <w:rStyle w:val="Strong"/>
          <w:rFonts w:asciiTheme="minorHAnsi" w:hAnsiTheme="minorHAnsi" w:cstheme="minorHAnsi"/>
          <w:color w:val="000000"/>
          <w:sz w:val="22"/>
          <w:szCs w:val="22"/>
        </w:rPr>
        <w:t>Create a post including the following details</w:t>
      </w:r>
      <w:r w:rsidRPr="00F72AFA">
        <w:rPr>
          <w:rFonts w:asciiTheme="minorHAnsi" w:hAnsiTheme="minorHAnsi" w:cstheme="minorHAnsi"/>
          <w:color w:val="000000"/>
          <w:sz w:val="22"/>
          <w:szCs w:val="22"/>
        </w:rPr>
        <w:t>:</w:t>
      </w:r>
    </w:p>
    <w:p w14:paraId="710A8D25" w14:textId="77777777" w:rsidR="00F72AFA" w:rsidRPr="00F72AFA" w:rsidRDefault="00F72AFA" w:rsidP="000A2782">
      <w:pPr>
        <w:pStyle w:val="NormalWeb"/>
        <w:numPr>
          <w:ilvl w:val="0"/>
          <w:numId w:val="50"/>
        </w:numPr>
        <w:tabs>
          <w:tab w:val="clear" w:pos="720"/>
          <w:tab w:val="num" w:pos="1440"/>
        </w:tabs>
        <w:spacing w:before="0" w:beforeAutospacing="0"/>
        <w:ind w:left="1440"/>
        <w:rPr>
          <w:rFonts w:asciiTheme="minorHAnsi" w:hAnsiTheme="minorHAnsi" w:cstheme="minorHAnsi"/>
          <w:color w:val="000000"/>
          <w:sz w:val="22"/>
          <w:szCs w:val="22"/>
        </w:rPr>
      </w:pPr>
      <w:r w:rsidRPr="00F72AFA">
        <w:rPr>
          <w:rFonts w:asciiTheme="minorHAnsi" w:hAnsiTheme="minorHAnsi" w:cstheme="minorHAnsi"/>
          <w:color w:val="000000"/>
          <w:sz w:val="22"/>
          <w:szCs w:val="22"/>
        </w:rPr>
        <w:t>List three reasons why only attending class and doing your homework may not be enough to pass your math course.</w:t>
      </w:r>
    </w:p>
    <w:p w14:paraId="3CD5AA1F" w14:textId="77777777" w:rsidR="00F72AFA" w:rsidRPr="00F72AFA" w:rsidRDefault="00F72AFA" w:rsidP="00AC4900">
      <w:pPr>
        <w:pStyle w:val="NormalWeb"/>
        <w:numPr>
          <w:ilvl w:val="0"/>
          <w:numId w:val="50"/>
        </w:numPr>
        <w:tabs>
          <w:tab w:val="clear" w:pos="720"/>
          <w:tab w:val="num" w:pos="1440"/>
        </w:tabs>
        <w:ind w:left="1440"/>
        <w:rPr>
          <w:rFonts w:asciiTheme="minorHAnsi" w:hAnsiTheme="minorHAnsi" w:cstheme="minorHAnsi"/>
          <w:color w:val="000000"/>
          <w:sz w:val="22"/>
          <w:szCs w:val="22"/>
        </w:rPr>
      </w:pPr>
      <w:r w:rsidRPr="00F72AFA">
        <w:rPr>
          <w:rFonts w:asciiTheme="minorHAnsi" w:hAnsiTheme="minorHAnsi" w:cstheme="minorHAnsi"/>
          <w:color w:val="000000"/>
          <w:sz w:val="22"/>
          <w:szCs w:val="22"/>
        </w:rPr>
        <w:t>List and explain three general “pretest” rules that best apply to you. </w:t>
      </w:r>
    </w:p>
    <w:p w14:paraId="6BEC2D78" w14:textId="77777777" w:rsidR="00F72AFA" w:rsidRPr="00F72AFA" w:rsidRDefault="00F72AFA" w:rsidP="00AC4900">
      <w:pPr>
        <w:pStyle w:val="NormalWeb"/>
        <w:ind w:left="720"/>
        <w:rPr>
          <w:rFonts w:asciiTheme="minorHAnsi" w:hAnsiTheme="minorHAnsi" w:cstheme="minorHAnsi"/>
          <w:color w:val="000000"/>
          <w:sz w:val="22"/>
          <w:szCs w:val="22"/>
        </w:rPr>
      </w:pPr>
      <w:r w:rsidRPr="00F72AFA">
        <w:rPr>
          <w:rFonts w:asciiTheme="minorHAnsi" w:hAnsiTheme="minorHAnsi" w:cstheme="minorHAnsi"/>
          <w:color w:val="000000"/>
          <w:sz w:val="22"/>
          <w:szCs w:val="22"/>
        </w:rPr>
        <w:t>4.</w:t>
      </w:r>
      <w:r w:rsidRPr="00F72AFA">
        <w:rPr>
          <w:rStyle w:val="apple-converted-space"/>
          <w:rFonts w:asciiTheme="minorHAnsi" w:hAnsiTheme="minorHAnsi" w:cstheme="minorHAnsi"/>
          <w:color w:val="000000"/>
          <w:sz w:val="22"/>
          <w:szCs w:val="22"/>
        </w:rPr>
        <w:t> </w:t>
      </w:r>
      <w:r w:rsidRPr="00F72AFA">
        <w:rPr>
          <w:rStyle w:val="Strong"/>
          <w:rFonts w:asciiTheme="minorHAnsi" w:hAnsiTheme="minorHAnsi" w:cstheme="minorHAnsi"/>
          <w:color w:val="000000"/>
          <w:sz w:val="22"/>
          <w:szCs w:val="22"/>
        </w:rPr>
        <w:t>Post a critique of at least one other post</w:t>
      </w:r>
      <w:r w:rsidRPr="00F72AFA">
        <w:rPr>
          <w:rFonts w:asciiTheme="minorHAnsi" w:hAnsiTheme="minorHAnsi" w:cstheme="minorHAnsi"/>
          <w:color w:val="000000"/>
          <w:sz w:val="22"/>
          <w:szCs w:val="22"/>
        </w:rPr>
        <w:t>.</w:t>
      </w:r>
    </w:p>
    <w:p w14:paraId="0990E497" w14:textId="5E993600" w:rsidR="3A633492" w:rsidRDefault="420F7CC7" w:rsidP="00F72AFA">
      <w:pPr>
        <w:spacing w:after="0"/>
        <w:ind w:firstLine="720"/>
        <w:rPr>
          <w:rFonts w:cstheme="minorHAnsi"/>
          <w:b/>
          <w:bCs/>
          <w:u w:val="single"/>
        </w:rPr>
      </w:pPr>
      <w:r w:rsidRPr="00122B23">
        <w:rPr>
          <w:rFonts w:cstheme="minorHAnsi"/>
          <w:b/>
          <w:bCs/>
          <w:u w:val="single"/>
        </w:rPr>
        <w:lastRenderedPageBreak/>
        <w:t>Class Discussion #5: Test Taking Strategies</w:t>
      </w:r>
    </w:p>
    <w:p w14:paraId="1938672B" w14:textId="231196AD" w:rsidR="00A9038B" w:rsidRPr="00DE72C1" w:rsidRDefault="00A9038B" w:rsidP="00DE72C1">
      <w:pPr>
        <w:pStyle w:val="NormalWeb"/>
        <w:shd w:val="clear" w:color="auto" w:fill="FFFFFF" w:themeFill="background1"/>
        <w:ind w:left="720"/>
        <w:jc w:val="both"/>
        <w:rPr>
          <w:rFonts w:asciiTheme="minorHAnsi" w:hAnsiTheme="minorHAnsi" w:cstheme="minorHAnsi"/>
          <w:sz w:val="22"/>
          <w:szCs w:val="22"/>
        </w:rPr>
      </w:pPr>
      <w:r w:rsidRPr="00DE72C1">
        <w:rPr>
          <w:rFonts w:asciiTheme="minorHAnsi" w:hAnsiTheme="minorHAnsi" w:cstheme="minorHAnsi"/>
          <w:b/>
          <w:bCs/>
          <w:sz w:val="22"/>
          <w:szCs w:val="22"/>
        </w:rPr>
        <w:t>Date</w:t>
      </w:r>
      <w:r w:rsidRPr="00DE72C1">
        <w:rPr>
          <w:rFonts w:asciiTheme="minorHAnsi" w:hAnsiTheme="minorHAnsi" w:cstheme="minorHAnsi"/>
          <w:sz w:val="22"/>
          <w:szCs w:val="22"/>
        </w:rPr>
        <w:t>: Sixth week of semester after Discussion Board #5 has been submitted</w:t>
      </w:r>
      <w:r w:rsidR="00DE72C1" w:rsidRPr="00DE72C1">
        <w:rPr>
          <w:rFonts w:asciiTheme="minorHAnsi" w:hAnsiTheme="minorHAnsi" w:cstheme="minorHAnsi"/>
          <w:sz w:val="22"/>
          <w:szCs w:val="22"/>
        </w:rPr>
        <w:t xml:space="preserve"> or during first exam review session.</w:t>
      </w:r>
    </w:p>
    <w:p w14:paraId="4C04A7E9" w14:textId="70662222" w:rsidR="00B633D5" w:rsidRPr="00F66DF7" w:rsidRDefault="00B633D5" w:rsidP="00B633D5">
      <w:pPr>
        <w:pStyle w:val="NormalWeb"/>
        <w:shd w:val="clear" w:color="auto" w:fill="FFFFFF" w:themeFill="background1"/>
        <w:ind w:firstLine="720"/>
        <w:rPr>
          <w:rFonts w:asciiTheme="minorHAnsi" w:eastAsia="MS Mincho" w:hAnsiTheme="minorHAnsi" w:cstheme="minorHAnsi"/>
        </w:rPr>
      </w:pPr>
      <w:r w:rsidRPr="00122B23">
        <w:rPr>
          <w:rFonts w:asciiTheme="minorHAnsi" w:hAnsiTheme="minorHAnsi" w:cstheme="minorHAnsi"/>
          <w:b/>
          <w:bCs/>
          <w:sz w:val="22"/>
          <w:szCs w:val="22"/>
        </w:rPr>
        <w:t xml:space="preserve">Target Learning Strategy: </w:t>
      </w:r>
      <w:r>
        <w:rPr>
          <w:rFonts w:asciiTheme="minorHAnsi" w:hAnsiTheme="minorHAnsi" w:cstheme="minorHAnsi"/>
          <w:b/>
          <w:bCs/>
          <w:sz w:val="22"/>
          <w:szCs w:val="22"/>
        </w:rPr>
        <w:t>Effort Management</w:t>
      </w:r>
      <w:r w:rsidRPr="00122B23">
        <w:rPr>
          <w:rFonts w:asciiTheme="minorHAnsi" w:hAnsiTheme="minorHAnsi" w:cstheme="minorHAnsi"/>
          <w:b/>
          <w:bCs/>
          <w:sz w:val="22"/>
          <w:szCs w:val="22"/>
        </w:rPr>
        <w:t xml:space="preserve"> – </w:t>
      </w:r>
      <w:r>
        <w:rPr>
          <w:rFonts w:asciiTheme="minorHAnsi" w:hAnsiTheme="minorHAnsi" w:cstheme="minorHAnsi"/>
          <w:b/>
          <w:bCs/>
          <w:sz w:val="22"/>
          <w:szCs w:val="22"/>
        </w:rPr>
        <w:t>Management</w:t>
      </w:r>
    </w:p>
    <w:p w14:paraId="2A727F24" w14:textId="608255A5" w:rsidR="3A633492" w:rsidRPr="00122B23" w:rsidRDefault="00A922F6" w:rsidP="442BB7D2">
      <w:pPr>
        <w:pStyle w:val="NormalWeb"/>
        <w:shd w:val="clear" w:color="auto" w:fill="FFFFFF" w:themeFill="background1"/>
        <w:ind w:left="720"/>
        <w:jc w:val="both"/>
        <w:rPr>
          <w:rFonts w:asciiTheme="minorHAnsi" w:hAnsiTheme="minorHAnsi" w:cstheme="minorHAnsi"/>
          <w:sz w:val="22"/>
          <w:szCs w:val="22"/>
        </w:rPr>
      </w:pPr>
      <w:r>
        <w:rPr>
          <w:rFonts w:asciiTheme="minorHAnsi" w:hAnsiTheme="minorHAnsi" w:cstheme="minorHAnsi"/>
          <w:sz w:val="22"/>
          <w:szCs w:val="22"/>
        </w:rPr>
        <w:t xml:space="preserve">Instructors can </w:t>
      </w:r>
      <w:r w:rsidR="005D25AE">
        <w:rPr>
          <w:rFonts w:asciiTheme="minorHAnsi" w:hAnsiTheme="minorHAnsi" w:cstheme="minorHAnsi"/>
          <w:sz w:val="22"/>
          <w:szCs w:val="22"/>
        </w:rPr>
        <w:t>conclude the review</w:t>
      </w:r>
      <w:r w:rsidR="009E55BF">
        <w:rPr>
          <w:rFonts w:asciiTheme="minorHAnsi" w:hAnsiTheme="minorHAnsi" w:cstheme="minorHAnsi"/>
          <w:sz w:val="22"/>
          <w:szCs w:val="22"/>
        </w:rPr>
        <w:t xml:space="preserve"> </w:t>
      </w:r>
      <w:r w:rsidR="005D25AE">
        <w:rPr>
          <w:rFonts w:asciiTheme="minorHAnsi" w:hAnsiTheme="minorHAnsi" w:cstheme="minorHAnsi"/>
          <w:sz w:val="22"/>
          <w:szCs w:val="22"/>
        </w:rPr>
        <w:t xml:space="preserve">session </w:t>
      </w:r>
      <w:r w:rsidR="00C23B5F">
        <w:rPr>
          <w:rFonts w:asciiTheme="minorHAnsi" w:hAnsiTheme="minorHAnsi" w:cstheme="minorHAnsi"/>
          <w:sz w:val="22"/>
          <w:szCs w:val="22"/>
        </w:rPr>
        <w:t xml:space="preserve">by </w:t>
      </w:r>
      <w:r w:rsidR="00197CFE">
        <w:rPr>
          <w:rFonts w:asciiTheme="minorHAnsi" w:hAnsiTheme="minorHAnsi" w:cstheme="minorHAnsi"/>
          <w:sz w:val="22"/>
          <w:szCs w:val="22"/>
        </w:rPr>
        <w:t>the following class discussion or similar</w:t>
      </w:r>
      <w:r w:rsidR="00F35E14">
        <w:rPr>
          <w:rFonts w:asciiTheme="minorHAnsi" w:hAnsiTheme="minorHAnsi" w:cstheme="minorHAnsi"/>
          <w:sz w:val="22"/>
          <w:szCs w:val="22"/>
        </w:rPr>
        <w:t>. S</w:t>
      </w:r>
      <w:r w:rsidR="420F7CC7" w:rsidRPr="00122B23">
        <w:rPr>
          <w:rFonts w:asciiTheme="minorHAnsi" w:hAnsiTheme="minorHAnsi" w:cstheme="minorHAnsi"/>
          <w:sz w:val="22"/>
          <w:szCs w:val="22"/>
        </w:rPr>
        <w:t>uppose it</w:t>
      </w:r>
      <w:r w:rsidR="00A4457E">
        <w:rPr>
          <w:rFonts w:asciiTheme="minorHAnsi" w:hAnsiTheme="minorHAnsi" w:cstheme="minorHAnsi"/>
          <w:sz w:val="22"/>
          <w:szCs w:val="22"/>
        </w:rPr>
        <w:t xml:space="preserve"> is</w:t>
      </w:r>
      <w:r w:rsidR="420F7CC7" w:rsidRPr="00122B23">
        <w:rPr>
          <w:rFonts w:asciiTheme="minorHAnsi" w:hAnsiTheme="minorHAnsi" w:cstheme="minorHAnsi"/>
          <w:sz w:val="22"/>
          <w:szCs w:val="22"/>
        </w:rPr>
        <w:t xml:space="preserve"> the </w:t>
      </w:r>
      <w:r w:rsidR="001A1B80" w:rsidRPr="00122B23">
        <w:rPr>
          <w:rFonts w:asciiTheme="minorHAnsi" w:hAnsiTheme="minorHAnsi" w:cstheme="minorHAnsi"/>
          <w:sz w:val="22"/>
          <w:szCs w:val="22"/>
        </w:rPr>
        <w:t xml:space="preserve">day </w:t>
      </w:r>
      <w:r w:rsidR="420F7CC7" w:rsidRPr="00122B23">
        <w:rPr>
          <w:rFonts w:asciiTheme="minorHAnsi" w:hAnsiTheme="minorHAnsi" w:cstheme="minorHAnsi"/>
          <w:sz w:val="22"/>
          <w:szCs w:val="22"/>
        </w:rPr>
        <w:t>of the test</w:t>
      </w:r>
      <w:r w:rsidR="001001BF">
        <w:rPr>
          <w:rFonts w:asciiTheme="minorHAnsi" w:hAnsiTheme="minorHAnsi" w:cstheme="minorHAnsi"/>
          <w:sz w:val="22"/>
          <w:szCs w:val="22"/>
        </w:rPr>
        <w:t xml:space="preserve"> and y</w:t>
      </w:r>
      <w:r w:rsidR="420F7CC7" w:rsidRPr="00122B23">
        <w:rPr>
          <w:rFonts w:asciiTheme="minorHAnsi" w:hAnsiTheme="minorHAnsi" w:cstheme="minorHAnsi"/>
          <w:sz w:val="22"/>
          <w:szCs w:val="22"/>
        </w:rPr>
        <w:t xml:space="preserve">ou have concluded </w:t>
      </w:r>
      <w:proofErr w:type="gramStart"/>
      <w:r w:rsidR="420F7CC7" w:rsidRPr="00122B23">
        <w:rPr>
          <w:rFonts w:asciiTheme="minorHAnsi" w:hAnsiTheme="minorHAnsi" w:cstheme="minorHAnsi"/>
          <w:sz w:val="22"/>
          <w:szCs w:val="22"/>
        </w:rPr>
        <w:t>all of</w:t>
      </w:r>
      <w:proofErr w:type="gramEnd"/>
      <w:r w:rsidR="420F7CC7" w:rsidRPr="00122B23">
        <w:rPr>
          <w:rFonts w:asciiTheme="minorHAnsi" w:hAnsiTheme="minorHAnsi" w:cstheme="minorHAnsi"/>
          <w:sz w:val="22"/>
          <w:szCs w:val="22"/>
        </w:rPr>
        <w:t xml:space="preserve"> your test preparation. Is there anything more you can do to attain the highest possible grade? The answer is YES!</w:t>
      </w:r>
    </w:p>
    <w:p w14:paraId="0B4E66CB" w14:textId="43694134" w:rsidR="3A633492" w:rsidRPr="00122B23" w:rsidRDefault="420F7CC7" w:rsidP="0009266C">
      <w:pPr>
        <w:pStyle w:val="NormalWeb"/>
        <w:numPr>
          <w:ilvl w:val="2"/>
          <w:numId w:val="11"/>
        </w:numPr>
        <w:shd w:val="clear" w:color="auto" w:fill="FFFFFF" w:themeFill="background1"/>
        <w:jc w:val="both"/>
        <w:rPr>
          <w:rFonts w:asciiTheme="minorHAnsi" w:hAnsiTheme="minorHAnsi" w:cstheme="minorHAnsi"/>
          <w:sz w:val="22"/>
          <w:szCs w:val="22"/>
        </w:rPr>
      </w:pPr>
      <w:r w:rsidRPr="00122B23">
        <w:rPr>
          <w:rFonts w:asciiTheme="minorHAnsi" w:hAnsiTheme="minorHAnsi" w:cstheme="minorHAnsi"/>
          <w:sz w:val="22"/>
          <w:szCs w:val="22"/>
        </w:rPr>
        <w:t>When should you arrive for a test? (</w:t>
      </w:r>
      <w:proofErr w:type="spellStart"/>
      <w:r w:rsidRPr="00122B23">
        <w:rPr>
          <w:rFonts w:asciiTheme="minorHAnsi" w:hAnsiTheme="minorHAnsi" w:cstheme="minorHAnsi"/>
          <w:sz w:val="22"/>
          <w:szCs w:val="22"/>
        </w:rPr>
        <w:t>ans</w:t>
      </w:r>
      <w:proofErr w:type="spellEnd"/>
      <w:r w:rsidRPr="00122B23">
        <w:rPr>
          <w:rFonts w:asciiTheme="minorHAnsi" w:hAnsiTheme="minorHAnsi" w:cstheme="minorHAnsi"/>
          <w:sz w:val="22"/>
          <w:szCs w:val="22"/>
        </w:rPr>
        <w:t>: Arrive early)</w:t>
      </w:r>
    </w:p>
    <w:p w14:paraId="7219AE35" w14:textId="155B877C" w:rsidR="3A633492" w:rsidRPr="00122B23" w:rsidRDefault="420F7CC7" w:rsidP="0009266C">
      <w:pPr>
        <w:pStyle w:val="NormalWeb"/>
        <w:numPr>
          <w:ilvl w:val="2"/>
          <w:numId w:val="11"/>
        </w:numPr>
        <w:shd w:val="clear" w:color="auto" w:fill="FFFFFF" w:themeFill="background1"/>
        <w:jc w:val="both"/>
        <w:rPr>
          <w:rFonts w:asciiTheme="minorHAnsi" w:hAnsiTheme="minorHAnsi" w:cstheme="minorHAnsi"/>
          <w:sz w:val="22"/>
          <w:szCs w:val="22"/>
        </w:rPr>
      </w:pPr>
      <w:r w:rsidRPr="00122B23">
        <w:rPr>
          <w:rFonts w:asciiTheme="minorHAnsi" w:hAnsiTheme="minorHAnsi" w:cstheme="minorHAnsi"/>
          <w:sz w:val="22"/>
          <w:szCs w:val="22"/>
        </w:rPr>
        <w:t>What should you do as soon as you receive the test? (</w:t>
      </w:r>
      <w:proofErr w:type="spellStart"/>
      <w:r w:rsidRPr="00122B23">
        <w:rPr>
          <w:rFonts w:asciiTheme="minorHAnsi" w:hAnsiTheme="minorHAnsi" w:cstheme="minorHAnsi"/>
          <w:sz w:val="22"/>
          <w:szCs w:val="22"/>
        </w:rPr>
        <w:t>ans</w:t>
      </w:r>
      <w:proofErr w:type="spellEnd"/>
      <w:r w:rsidRPr="00122B23">
        <w:rPr>
          <w:rFonts w:asciiTheme="minorHAnsi" w:hAnsiTheme="minorHAnsi" w:cstheme="minorHAnsi"/>
          <w:sz w:val="22"/>
          <w:szCs w:val="22"/>
        </w:rPr>
        <w:t xml:space="preserve">: Read the directions carefully. Look </w:t>
      </w:r>
      <w:r w:rsidR="001F0523" w:rsidRPr="00122B23">
        <w:rPr>
          <w:rFonts w:asciiTheme="minorHAnsi" w:hAnsiTheme="minorHAnsi" w:cstheme="minorHAnsi"/>
          <w:sz w:val="22"/>
          <w:szCs w:val="22"/>
        </w:rPr>
        <w:t>through</w:t>
      </w:r>
      <w:r w:rsidRPr="00122B23">
        <w:rPr>
          <w:rFonts w:asciiTheme="minorHAnsi" w:hAnsiTheme="minorHAnsi" w:cstheme="minorHAnsi"/>
          <w:sz w:val="22"/>
          <w:szCs w:val="22"/>
        </w:rPr>
        <w:t xml:space="preserve"> the test quickly to estimate how much time to allot each question).</w:t>
      </w:r>
    </w:p>
    <w:p w14:paraId="36879F14" w14:textId="51020FAF" w:rsidR="3A633492" w:rsidRPr="00122B23" w:rsidRDefault="420F7CC7" w:rsidP="0009266C">
      <w:pPr>
        <w:pStyle w:val="NormalWeb"/>
        <w:numPr>
          <w:ilvl w:val="2"/>
          <w:numId w:val="11"/>
        </w:numPr>
        <w:shd w:val="clear" w:color="auto" w:fill="FFFFFF" w:themeFill="background1"/>
        <w:jc w:val="both"/>
        <w:rPr>
          <w:rFonts w:asciiTheme="minorHAnsi" w:hAnsiTheme="minorHAnsi" w:cstheme="minorHAnsi"/>
          <w:sz w:val="22"/>
          <w:szCs w:val="22"/>
        </w:rPr>
      </w:pPr>
      <w:r w:rsidRPr="00122B23">
        <w:rPr>
          <w:rFonts w:asciiTheme="minorHAnsi" w:hAnsiTheme="minorHAnsi" w:cstheme="minorHAnsi"/>
          <w:sz w:val="22"/>
          <w:szCs w:val="22"/>
        </w:rPr>
        <w:t xml:space="preserve">Which questions should you answer first (if you allow students to “go back to previous questions” in </w:t>
      </w:r>
      <w:proofErr w:type="spellStart"/>
      <w:r w:rsidRPr="00122B23">
        <w:rPr>
          <w:rFonts w:asciiTheme="minorHAnsi" w:hAnsiTheme="minorHAnsi" w:cstheme="minorHAnsi"/>
          <w:sz w:val="22"/>
          <w:szCs w:val="22"/>
        </w:rPr>
        <w:t>MyLab</w:t>
      </w:r>
      <w:proofErr w:type="spellEnd"/>
      <w:r w:rsidRPr="00122B23">
        <w:rPr>
          <w:rFonts w:asciiTheme="minorHAnsi" w:hAnsiTheme="minorHAnsi" w:cstheme="minorHAnsi"/>
          <w:sz w:val="22"/>
          <w:szCs w:val="22"/>
        </w:rPr>
        <w:t xml:space="preserve"> Math or </w:t>
      </w:r>
      <w:proofErr w:type="spellStart"/>
      <w:r w:rsidRPr="00122B23">
        <w:rPr>
          <w:rFonts w:asciiTheme="minorHAnsi" w:hAnsiTheme="minorHAnsi" w:cstheme="minorHAnsi"/>
          <w:sz w:val="22"/>
          <w:szCs w:val="22"/>
        </w:rPr>
        <w:t>BlackBoard</w:t>
      </w:r>
      <w:proofErr w:type="spellEnd"/>
      <w:r w:rsidRPr="00122B23">
        <w:rPr>
          <w:rFonts w:asciiTheme="minorHAnsi" w:hAnsiTheme="minorHAnsi" w:cstheme="minorHAnsi"/>
          <w:sz w:val="22"/>
          <w:szCs w:val="22"/>
        </w:rPr>
        <w:t>)?</w:t>
      </w:r>
      <w:r w:rsidR="001F0523">
        <w:rPr>
          <w:rFonts w:asciiTheme="minorHAnsi" w:hAnsiTheme="minorHAnsi" w:cstheme="minorHAnsi"/>
          <w:sz w:val="22"/>
          <w:szCs w:val="22"/>
        </w:rPr>
        <w:t xml:space="preserve"> </w:t>
      </w:r>
      <w:r w:rsidRPr="00122B23">
        <w:rPr>
          <w:rFonts w:asciiTheme="minorHAnsi" w:hAnsiTheme="minorHAnsi" w:cstheme="minorHAnsi"/>
          <w:sz w:val="22"/>
          <w:szCs w:val="22"/>
        </w:rPr>
        <w:t>(</w:t>
      </w:r>
      <w:proofErr w:type="spellStart"/>
      <w:r w:rsidRPr="00122B23">
        <w:rPr>
          <w:rFonts w:asciiTheme="minorHAnsi" w:hAnsiTheme="minorHAnsi" w:cstheme="minorHAnsi"/>
          <w:sz w:val="22"/>
          <w:szCs w:val="22"/>
        </w:rPr>
        <w:t>ans</w:t>
      </w:r>
      <w:proofErr w:type="spellEnd"/>
      <w:r w:rsidRPr="00122B23">
        <w:rPr>
          <w:rFonts w:asciiTheme="minorHAnsi" w:hAnsiTheme="minorHAnsi" w:cstheme="minorHAnsi"/>
          <w:sz w:val="22"/>
          <w:szCs w:val="22"/>
        </w:rPr>
        <w:t>: The easiest questions)</w:t>
      </w:r>
    </w:p>
    <w:p w14:paraId="5E677560" w14:textId="0056C355" w:rsidR="3A633492" w:rsidRPr="00122B23" w:rsidRDefault="420F7CC7" w:rsidP="0009266C">
      <w:pPr>
        <w:pStyle w:val="NormalWeb"/>
        <w:numPr>
          <w:ilvl w:val="2"/>
          <w:numId w:val="11"/>
        </w:numPr>
        <w:shd w:val="clear" w:color="auto" w:fill="FFFFFF" w:themeFill="background1"/>
        <w:jc w:val="both"/>
        <w:rPr>
          <w:rFonts w:asciiTheme="minorHAnsi" w:hAnsiTheme="minorHAnsi" w:cstheme="minorHAnsi"/>
          <w:sz w:val="22"/>
          <w:szCs w:val="22"/>
        </w:rPr>
      </w:pPr>
      <w:r w:rsidRPr="00122B23">
        <w:rPr>
          <w:rFonts w:asciiTheme="minorHAnsi" w:hAnsiTheme="minorHAnsi" w:cstheme="minorHAnsi"/>
          <w:sz w:val="22"/>
          <w:szCs w:val="22"/>
        </w:rPr>
        <w:t>What should you do if you are unsure of your answer? (</w:t>
      </w:r>
      <w:proofErr w:type="spellStart"/>
      <w:r w:rsidRPr="00122B23">
        <w:rPr>
          <w:rFonts w:asciiTheme="minorHAnsi" w:hAnsiTheme="minorHAnsi" w:cstheme="minorHAnsi"/>
          <w:sz w:val="22"/>
          <w:szCs w:val="22"/>
        </w:rPr>
        <w:t>ans</w:t>
      </w:r>
      <w:proofErr w:type="spellEnd"/>
      <w:r w:rsidRPr="00122B23">
        <w:rPr>
          <w:rFonts w:asciiTheme="minorHAnsi" w:hAnsiTheme="minorHAnsi" w:cstheme="minorHAnsi"/>
          <w:sz w:val="22"/>
          <w:szCs w:val="22"/>
        </w:rPr>
        <w:t>: Rethink the answer. The first answer is not always automatically correct)</w:t>
      </w:r>
    </w:p>
    <w:p w14:paraId="0B9F5158" w14:textId="394C7A8D" w:rsidR="00AE2017" w:rsidRPr="00DE72C1" w:rsidRDefault="420F7CC7" w:rsidP="00DE72C1">
      <w:pPr>
        <w:pStyle w:val="NormalWeb"/>
        <w:numPr>
          <w:ilvl w:val="2"/>
          <w:numId w:val="11"/>
        </w:numPr>
        <w:shd w:val="clear" w:color="auto" w:fill="FFFFFF" w:themeFill="background1"/>
        <w:jc w:val="both"/>
        <w:rPr>
          <w:rFonts w:asciiTheme="minorHAnsi" w:hAnsiTheme="minorHAnsi" w:cstheme="minorHAnsi"/>
          <w:sz w:val="22"/>
          <w:szCs w:val="22"/>
        </w:rPr>
      </w:pPr>
      <w:r w:rsidRPr="00122B23">
        <w:rPr>
          <w:rFonts w:asciiTheme="minorHAnsi" w:hAnsiTheme="minorHAnsi" w:cstheme="minorHAnsi"/>
          <w:sz w:val="22"/>
          <w:szCs w:val="22"/>
        </w:rPr>
        <w:t>What should you do if you finish early? (</w:t>
      </w:r>
      <w:proofErr w:type="spellStart"/>
      <w:proofErr w:type="gramStart"/>
      <w:r w:rsidRPr="00122B23">
        <w:rPr>
          <w:rFonts w:asciiTheme="minorHAnsi" w:hAnsiTheme="minorHAnsi" w:cstheme="minorHAnsi"/>
          <w:sz w:val="22"/>
          <w:szCs w:val="22"/>
        </w:rPr>
        <w:t>ans</w:t>
      </w:r>
      <w:proofErr w:type="spellEnd"/>
      <w:proofErr w:type="gramEnd"/>
      <w:r w:rsidRPr="00122B23">
        <w:rPr>
          <w:rFonts w:asciiTheme="minorHAnsi" w:hAnsiTheme="minorHAnsi" w:cstheme="minorHAnsi"/>
          <w:sz w:val="22"/>
          <w:szCs w:val="22"/>
        </w:rPr>
        <w:t>: Check your answers)</w:t>
      </w:r>
    </w:p>
    <w:p w14:paraId="1BB1711B" w14:textId="488AB06E" w:rsidR="00DE5F7C" w:rsidRPr="00122B23" w:rsidRDefault="00DE5F7C" w:rsidP="00DE5F7C">
      <w:pPr>
        <w:pStyle w:val="NoSpacing"/>
        <w:shd w:val="clear" w:color="auto" w:fill="FFFFFF" w:themeFill="background1"/>
        <w:jc w:val="both"/>
        <w:rPr>
          <w:rFonts w:cstheme="minorHAnsi"/>
          <w:b/>
          <w:color w:val="1F497D" w:themeColor="text2"/>
          <w:sz w:val="28"/>
          <w:szCs w:val="28"/>
        </w:rPr>
      </w:pPr>
      <w:r w:rsidRPr="00122B23">
        <w:rPr>
          <w:rFonts w:cstheme="minorHAnsi"/>
          <w:b/>
          <w:color w:val="1F497D" w:themeColor="text2"/>
          <w:sz w:val="28"/>
          <w:szCs w:val="28"/>
        </w:rPr>
        <w:t>3.1.</w:t>
      </w:r>
      <w:r w:rsidR="00CD4CA8">
        <w:rPr>
          <w:rFonts w:cstheme="minorHAnsi"/>
          <w:b/>
          <w:color w:val="1F497D" w:themeColor="text2"/>
          <w:sz w:val="28"/>
          <w:szCs w:val="28"/>
        </w:rPr>
        <w:t>2</w:t>
      </w:r>
      <w:r w:rsidRPr="00122B23">
        <w:rPr>
          <w:rFonts w:cstheme="minorHAnsi"/>
          <w:b/>
          <w:color w:val="1F497D" w:themeColor="text2"/>
          <w:sz w:val="28"/>
          <w:szCs w:val="28"/>
        </w:rPr>
        <w:t>. Study Plans and Self-Assessments</w:t>
      </w:r>
    </w:p>
    <w:p w14:paraId="488258B0" w14:textId="319E970B" w:rsidR="3B20B4EA" w:rsidRDefault="48C3080B" w:rsidP="6764F4A3">
      <w:pPr>
        <w:pStyle w:val="NoSpacing"/>
        <w:shd w:val="clear" w:color="auto" w:fill="FFFFFF" w:themeFill="background1"/>
        <w:jc w:val="both"/>
        <w:rPr>
          <w:color w:val="1F497D" w:themeColor="text2"/>
        </w:rPr>
      </w:pPr>
      <w:r w:rsidRPr="6764F4A3">
        <w:t xml:space="preserve">Pearson has </w:t>
      </w:r>
      <w:r w:rsidR="4F539BE0" w:rsidRPr="6764F4A3">
        <w:t xml:space="preserve">tools for students </w:t>
      </w:r>
      <w:r w:rsidR="7C4800A6" w:rsidRPr="6764F4A3">
        <w:t xml:space="preserve">that </w:t>
      </w:r>
      <w:r w:rsidR="6E1EBF97" w:rsidRPr="6764F4A3">
        <w:t>focus</w:t>
      </w:r>
      <w:r w:rsidR="7C4800A6" w:rsidRPr="6764F4A3">
        <w:t xml:space="preserve"> on Study Plans and Self-</w:t>
      </w:r>
      <w:r w:rsidR="651B8A09" w:rsidRPr="6764F4A3">
        <w:t>Assessments</w:t>
      </w:r>
      <w:r w:rsidR="7C4800A6" w:rsidRPr="6764F4A3">
        <w:t>. Instructors can introduce the</w:t>
      </w:r>
      <w:r w:rsidR="52DA185A" w:rsidRPr="6764F4A3">
        <w:t xml:space="preserve">se tools to the students in class. </w:t>
      </w:r>
      <w:r w:rsidR="3615C909" w:rsidRPr="6764F4A3">
        <w:t xml:space="preserve">Although this class discussion can be given </w:t>
      </w:r>
      <w:r w:rsidR="6FB39E91" w:rsidRPr="6764F4A3">
        <w:t>easily</w:t>
      </w:r>
      <w:r w:rsidR="0D665401" w:rsidRPr="6764F4A3">
        <w:t xml:space="preserve"> at the beginning of the course, </w:t>
      </w:r>
      <w:r w:rsidR="0374B950" w:rsidRPr="6764F4A3">
        <w:t>delivering this information a week before</w:t>
      </w:r>
      <w:r w:rsidR="7CE7256A" w:rsidRPr="6764F4A3">
        <w:t xml:space="preserve"> each</w:t>
      </w:r>
      <w:r w:rsidR="0374B950" w:rsidRPr="6764F4A3">
        <w:t xml:space="preserve"> test </w:t>
      </w:r>
      <w:r w:rsidR="1705E134" w:rsidRPr="6764F4A3">
        <w:t>might have more impact once students</w:t>
      </w:r>
      <w:r w:rsidR="5D456231" w:rsidRPr="6764F4A3">
        <w:t xml:space="preserve"> </w:t>
      </w:r>
      <w:r w:rsidR="02D2D205" w:rsidRPr="6764F4A3">
        <w:t>plainly see the results from their test or quiz.</w:t>
      </w:r>
    </w:p>
    <w:p w14:paraId="2449A93F" w14:textId="275151BB" w:rsidR="00463704" w:rsidRPr="00122B23" w:rsidRDefault="09D07B77" w:rsidP="0009266C">
      <w:pPr>
        <w:pStyle w:val="NoSpacing"/>
        <w:numPr>
          <w:ilvl w:val="1"/>
          <w:numId w:val="29"/>
        </w:numPr>
        <w:shd w:val="clear" w:color="auto" w:fill="FFFFFF" w:themeFill="background1"/>
        <w:rPr>
          <w:rFonts w:eastAsiaTheme="minorEastAsia" w:cstheme="minorHAnsi"/>
        </w:rPr>
      </w:pPr>
      <w:r w:rsidRPr="00122B23">
        <w:rPr>
          <w:rFonts w:cstheme="minorHAnsi"/>
        </w:rPr>
        <w:t xml:space="preserve">In Pearson’s </w:t>
      </w:r>
      <w:proofErr w:type="spellStart"/>
      <w:r w:rsidRPr="00122B23">
        <w:rPr>
          <w:rFonts w:cstheme="minorHAnsi"/>
        </w:rPr>
        <w:t>MyLab</w:t>
      </w:r>
      <w:proofErr w:type="spellEnd"/>
      <w:r w:rsidRPr="00122B23">
        <w:rPr>
          <w:rFonts w:cstheme="minorHAnsi"/>
        </w:rPr>
        <w:t xml:space="preserve"> Math the instructor can assign a </w:t>
      </w:r>
      <w:r w:rsidR="6C17DBD1" w:rsidRPr="00122B23">
        <w:rPr>
          <w:rFonts w:cstheme="minorHAnsi"/>
        </w:rPr>
        <w:br/>
      </w:r>
      <w:r w:rsidRPr="00122B23">
        <w:rPr>
          <w:rFonts w:cstheme="minorHAnsi"/>
        </w:rPr>
        <w:t>Companion Study Plan Study Plan for</w:t>
      </w:r>
      <w:r w:rsidR="04CDE7B6" w:rsidRPr="00122B23">
        <w:rPr>
          <w:rFonts w:cstheme="minorHAnsi"/>
        </w:rPr>
        <w:t xml:space="preserve"> a </w:t>
      </w:r>
      <w:r w:rsidRPr="00122B23">
        <w:rPr>
          <w:rFonts w:cstheme="minorHAnsi"/>
        </w:rPr>
        <w:t>Module Test</w:t>
      </w:r>
    </w:p>
    <w:p w14:paraId="36FBB1D5" w14:textId="609959DB" w:rsidR="49A0F2A8" w:rsidRPr="00122B23" w:rsidRDefault="1D57E1E3" w:rsidP="0009266C">
      <w:pPr>
        <w:pStyle w:val="NoSpacing"/>
        <w:numPr>
          <w:ilvl w:val="1"/>
          <w:numId w:val="29"/>
        </w:numPr>
        <w:shd w:val="clear" w:color="auto" w:fill="FFFFFF" w:themeFill="background1"/>
        <w:rPr>
          <w:rFonts w:eastAsiaTheme="minorEastAsia" w:cstheme="minorHAnsi"/>
        </w:rPr>
      </w:pPr>
      <w:r w:rsidRPr="00122B23">
        <w:rPr>
          <w:rFonts w:cstheme="minorHAnsi"/>
        </w:rPr>
        <w:t xml:space="preserve">In Pearson’s </w:t>
      </w:r>
      <w:proofErr w:type="spellStart"/>
      <w:r w:rsidRPr="00122B23">
        <w:rPr>
          <w:rFonts w:cstheme="minorHAnsi"/>
        </w:rPr>
        <w:t>MyLab</w:t>
      </w:r>
      <w:proofErr w:type="spellEnd"/>
      <w:r w:rsidRPr="00122B23">
        <w:rPr>
          <w:rFonts w:cstheme="minorHAnsi"/>
        </w:rPr>
        <w:t xml:space="preserve"> Math the student can</w:t>
      </w:r>
      <w:r w:rsidR="5BC01402" w:rsidRPr="00122B23">
        <w:rPr>
          <w:rFonts w:cstheme="minorHAnsi"/>
        </w:rPr>
        <w:t>:</w:t>
      </w:r>
      <w:r w:rsidRPr="00122B23">
        <w:rPr>
          <w:rFonts w:cstheme="minorHAnsi"/>
        </w:rPr>
        <w:t xml:space="preserve"> </w:t>
      </w:r>
    </w:p>
    <w:p w14:paraId="7C3747A3" w14:textId="61331325" w:rsidR="67984A72" w:rsidRPr="00122B23" w:rsidRDefault="7BA2612D" w:rsidP="0009266C">
      <w:pPr>
        <w:pStyle w:val="NoSpacing"/>
        <w:numPr>
          <w:ilvl w:val="2"/>
          <w:numId w:val="29"/>
        </w:numPr>
        <w:shd w:val="clear" w:color="auto" w:fill="FFFFFF" w:themeFill="background1"/>
        <w:rPr>
          <w:rFonts w:eastAsiaTheme="minorEastAsia" w:cstheme="minorHAnsi"/>
        </w:rPr>
      </w:pPr>
      <w:r w:rsidRPr="00122B23">
        <w:rPr>
          <w:rFonts w:cstheme="minorHAnsi"/>
        </w:rPr>
        <w:t xml:space="preserve">View </w:t>
      </w:r>
      <w:r w:rsidR="56232E96" w:rsidRPr="00122B23">
        <w:rPr>
          <w:rFonts w:cstheme="minorHAnsi"/>
        </w:rPr>
        <w:t xml:space="preserve">Video Resource Library, </w:t>
      </w:r>
      <w:r w:rsidRPr="00122B23">
        <w:rPr>
          <w:rFonts w:cstheme="minorHAnsi"/>
        </w:rPr>
        <w:t>make your selection(s) below:</w:t>
      </w:r>
    </w:p>
    <w:p w14:paraId="7B48D87B" w14:textId="3C588ED3" w:rsidR="0350CB2C" w:rsidRPr="00122B23" w:rsidRDefault="67B322CB" w:rsidP="0009266C">
      <w:pPr>
        <w:pStyle w:val="NoSpacing"/>
        <w:numPr>
          <w:ilvl w:val="3"/>
          <w:numId w:val="10"/>
        </w:numPr>
        <w:shd w:val="clear" w:color="auto" w:fill="FFFFFF" w:themeFill="background1"/>
        <w:rPr>
          <w:rFonts w:eastAsiaTheme="minorEastAsia" w:cstheme="minorHAnsi"/>
        </w:rPr>
      </w:pPr>
      <w:r w:rsidRPr="00122B23">
        <w:rPr>
          <w:rFonts w:cstheme="minorHAnsi"/>
        </w:rPr>
        <w:t xml:space="preserve">Choose a </w:t>
      </w:r>
      <w:r w:rsidR="7BA2612D" w:rsidRPr="00122B23">
        <w:rPr>
          <w:rFonts w:cstheme="minorHAnsi"/>
        </w:rPr>
        <w:t>Chapter:</w:t>
      </w:r>
    </w:p>
    <w:p w14:paraId="03B30BAF" w14:textId="352E3D19" w:rsidR="67984A72" w:rsidRPr="00122B23" w:rsidRDefault="7BA2612D" w:rsidP="0009266C">
      <w:pPr>
        <w:pStyle w:val="NoSpacing"/>
        <w:numPr>
          <w:ilvl w:val="3"/>
          <w:numId w:val="10"/>
        </w:numPr>
        <w:shd w:val="clear" w:color="auto" w:fill="FFFFFF" w:themeFill="background1"/>
        <w:rPr>
          <w:rFonts w:eastAsiaTheme="minorEastAsia" w:cstheme="minorHAnsi"/>
        </w:rPr>
      </w:pPr>
      <w:r w:rsidRPr="00122B23">
        <w:rPr>
          <w:rFonts w:cstheme="minorHAnsi"/>
        </w:rPr>
        <w:t>Section:</w:t>
      </w:r>
    </w:p>
    <w:p w14:paraId="1807D964" w14:textId="2FDF2973" w:rsidR="67984A72" w:rsidRPr="00122B23" w:rsidRDefault="7BA2612D" w:rsidP="0009266C">
      <w:pPr>
        <w:pStyle w:val="NoSpacing"/>
        <w:numPr>
          <w:ilvl w:val="3"/>
          <w:numId w:val="10"/>
        </w:numPr>
        <w:shd w:val="clear" w:color="auto" w:fill="FFFFFF" w:themeFill="background1"/>
        <w:rPr>
          <w:rFonts w:eastAsiaTheme="minorEastAsia" w:cstheme="minorHAnsi"/>
        </w:rPr>
      </w:pPr>
      <w:r w:rsidRPr="00122B23">
        <w:rPr>
          <w:rFonts w:cstheme="minorHAnsi"/>
        </w:rPr>
        <w:t>Media Type:</w:t>
      </w:r>
    </w:p>
    <w:p w14:paraId="411E75F0" w14:textId="0DD747EE" w:rsidR="67984A72" w:rsidRPr="00122B23" w:rsidRDefault="7BA2612D" w:rsidP="0009266C">
      <w:pPr>
        <w:pStyle w:val="NoSpacing"/>
        <w:numPr>
          <w:ilvl w:val="3"/>
          <w:numId w:val="10"/>
        </w:numPr>
        <w:shd w:val="clear" w:color="auto" w:fill="FFFFFF" w:themeFill="background1"/>
        <w:rPr>
          <w:rFonts w:eastAsiaTheme="minorEastAsia" w:cstheme="minorHAnsi"/>
        </w:rPr>
      </w:pPr>
      <w:r w:rsidRPr="00122B23">
        <w:rPr>
          <w:rFonts w:cstheme="minorHAnsi"/>
        </w:rPr>
        <w:t>Activity</w:t>
      </w:r>
    </w:p>
    <w:p w14:paraId="2135301E" w14:textId="1C54798D" w:rsidR="67984A72" w:rsidRPr="00122B23" w:rsidRDefault="7BA2612D" w:rsidP="0009266C">
      <w:pPr>
        <w:pStyle w:val="NoSpacing"/>
        <w:numPr>
          <w:ilvl w:val="3"/>
          <w:numId w:val="10"/>
        </w:numPr>
        <w:shd w:val="clear" w:color="auto" w:fill="FFFFFF" w:themeFill="background1"/>
        <w:rPr>
          <w:rFonts w:eastAsiaTheme="minorEastAsia" w:cstheme="minorHAnsi"/>
        </w:rPr>
      </w:pPr>
      <w:r w:rsidRPr="00122B23">
        <w:rPr>
          <w:rFonts w:cstheme="minorHAnsi"/>
        </w:rPr>
        <w:t>Animation</w:t>
      </w:r>
    </w:p>
    <w:p w14:paraId="31E5A7B7" w14:textId="4775CF38" w:rsidR="67984A72" w:rsidRPr="00122B23" w:rsidRDefault="7BA2612D" w:rsidP="0009266C">
      <w:pPr>
        <w:pStyle w:val="NoSpacing"/>
        <w:numPr>
          <w:ilvl w:val="3"/>
          <w:numId w:val="10"/>
        </w:numPr>
        <w:shd w:val="clear" w:color="auto" w:fill="FFFFFF" w:themeFill="background1"/>
        <w:rPr>
          <w:rFonts w:eastAsiaTheme="minorEastAsia" w:cstheme="minorHAnsi"/>
        </w:rPr>
      </w:pPr>
      <w:r w:rsidRPr="00122B23">
        <w:rPr>
          <w:rFonts w:cstheme="minorHAnsi"/>
        </w:rPr>
        <w:t>Chapter Test Prep Videos</w:t>
      </w:r>
    </w:p>
    <w:p w14:paraId="1269C703" w14:textId="2B930FFC" w:rsidR="67984A72" w:rsidRPr="00122B23" w:rsidRDefault="7BA2612D" w:rsidP="0009266C">
      <w:pPr>
        <w:pStyle w:val="NoSpacing"/>
        <w:numPr>
          <w:ilvl w:val="3"/>
          <w:numId w:val="10"/>
        </w:numPr>
        <w:shd w:val="clear" w:color="auto" w:fill="FFFFFF" w:themeFill="background1"/>
        <w:rPr>
          <w:rFonts w:eastAsiaTheme="minorEastAsia" w:cstheme="minorHAnsi"/>
        </w:rPr>
      </w:pPr>
      <w:r w:rsidRPr="00122B23">
        <w:rPr>
          <w:rFonts w:cstheme="minorHAnsi"/>
        </w:rPr>
        <w:t>Essential Video</w:t>
      </w:r>
    </w:p>
    <w:p w14:paraId="0117D0DC" w14:textId="66125386" w:rsidR="67984A72" w:rsidRPr="00122B23" w:rsidRDefault="7BA2612D" w:rsidP="0009266C">
      <w:pPr>
        <w:pStyle w:val="NoSpacing"/>
        <w:numPr>
          <w:ilvl w:val="3"/>
          <w:numId w:val="10"/>
        </w:numPr>
        <w:shd w:val="clear" w:color="auto" w:fill="FFFFFF" w:themeFill="background1"/>
        <w:rPr>
          <w:rFonts w:eastAsiaTheme="minorEastAsia" w:cstheme="minorHAnsi"/>
        </w:rPr>
      </w:pPr>
      <w:r w:rsidRPr="00122B23">
        <w:rPr>
          <w:rFonts w:cstheme="minorHAnsi"/>
        </w:rPr>
        <w:t>Guided Visualizations</w:t>
      </w:r>
    </w:p>
    <w:p w14:paraId="4AF628FA" w14:textId="427441F2" w:rsidR="67984A72" w:rsidRPr="00122B23" w:rsidRDefault="7BA2612D" w:rsidP="0009266C">
      <w:pPr>
        <w:pStyle w:val="NoSpacing"/>
        <w:numPr>
          <w:ilvl w:val="3"/>
          <w:numId w:val="10"/>
        </w:numPr>
        <w:shd w:val="clear" w:color="auto" w:fill="FFFFFF" w:themeFill="background1"/>
        <w:rPr>
          <w:rFonts w:eastAsiaTheme="minorEastAsia" w:cstheme="minorHAnsi"/>
        </w:rPr>
      </w:pPr>
      <w:r w:rsidRPr="00122B23">
        <w:rPr>
          <w:rFonts w:cstheme="minorHAnsi"/>
        </w:rPr>
        <w:t>Interactive Figure</w:t>
      </w:r>
    </w:p>
    <w:p w14:paraId="641D1B00" w14:textId="34318479" w:rsidR="67984A72" w:rsidRPr="00122B23" w:rsidRDefault="7BA2612D" w:rsidP="0009266C">
      <w:pPr>
        <w:pStyle w:val="NoSpacing"/>
        <w:numPr>
          <w:ilvl w:val="3"/>
          <w:numId w:val="10"/>
        </w:numPr>
        <w:shd w:val="clear" w:color="auto" w:fill="FFFFFF" w:themeFill="background1"/>
        <w:rPr>
          <w:rFonts w:eastAsiaTheme="minorEastAsia" w:cstheme="minorHAnsi"/>
        </w:rPr>
      </w:pPr>
      <w:r w:rsidRPr="00122B23">
        <w:rPr>
          <w:rFonts w:cstheme="minorHAnsi"/>
        </w:rPr>
        <w:t>Multimedia Textbook</w:t>
      </w:r>
    </w:p>
    <w:p w14:paraId="2998640F" w14:textId="0CAD4023" w:rsidR="67984A72" w:rsidRPr="00122B23" w:rsidRDefault="7BA2612D" w:rsidP="0009266C">
      <w:pPr>
        <w:pStyle w:val="NoSpacing"/>
        <w:numPr>
          <w:ilvl w:val="3"/>
          <w:numId w:val="10"/>
        </w:numPr>
        <w:shd w:val="clear" w:color="auto" w:fill="FFFFFF" w:themeFill="background1"/>
        <w:rPr>
          <w:rFonts w:eastAsiaTheme="minorEastAsia" w:cstheme="minorHAnsi"/>
        </w:rPr>
      </w:pPr>
      <w:r w:rsidRPr="00122B23">
        <w:rPr>
          <w:rFonts w:cstheme="minorHAnsi"/>
        </w:rPr>
        <w:t>PowerPoint</w:t>
      </w:r>
    </w:p>
    <w:p w14:paraId="601B5BF3" w14:textId="3236294F" w:rsidR="67984A72" w:rsidRPr="00122B23" w:rsidRDefault="7BA2612D" w:rsidP="0009266C">
      <w:pPr>
        <w:pStyle w:val="NoSpacing"/>
        <w:numPr>
          <w:ilvl w:val="3"/>
          <w:numId w:val="10"/>
        </w:numPr>
        <w:shd w:val="clear" w:color="auto" w:fill="FFFFFF" w:themeFill="background1"/>
        <w:rPr>
          <w:rFonts w:eastAsiaTheme="minorEastAsia" w:cstheme="minorHAnsi"/>
        </w:rPr>
      </w:pPr>
      <w:r w:rsidRPr="00122B23">
        <w:rPr>
          <w:rFonts w:cstheme="minorHAnsi"/>
        </w:rPr>
        <w:t>Video</w:t>
      </w:r>
    </w:p>
    <w:p w14:paraId="2C563866" w14:textId="283CC5F1" w:rsidR="2FF3D95B" w:rsidRPr="00122B23" w:rsidRDefault="09D12DFA" w:rsidP="0009266C">
      <w:pPr>
        <w:pStyle w:val="NoSpacing"/>
        <w:numPr>
          <w:ilvl w:val="2"/>
          <w:numId w:val="29"/>
        </w:numPr>
        <w:shd w:val="clear" w:color="auto" w:fill="FFFFFF" w:themeFill="background1"/>
        <w:rPr>
          <w:rFonts w:eastAsiaTheme="minorEastAsia" w:cstheme="minorHAnsi"/>
        </w:rPr>
      </w:pPr>
      <w:r w:rsidRPr="00122B23">
        <w:rPr>
          <w:rFonts w:cstheme="minorHAnsi"/>
        </w:rPr>
        <w:t>Study Plan</w:t>
      </w:r>
    </w:p>
    <w:p w14:paraId="0AE4E414" w14:textId="53980D7C" w:rsidR="2FF3D95B" w:rsidRPr="00122B23" w:rsidRDefault="09D12DFA" w:rsidP="0009266C">
      <w:pPr>
        <w:pStyle w:val="NoSpacing"/>
        <w:numPr>
          <w:ilvl w:val="3"/>
          <w:numId w:val="9"/>
        </w:numPr>
        <w:shd w:val="clear" w:color="auto" w:fill="FFFFFF" w:themeFill="background1"/>
        <w:rPr>
          <w:rFonts w:eastAsiaTheme="minorEastAsia" w:cstheme="minorHAnsi"/>
        </w:rPr>
      </w:pPr>
      <w:r w:rsidRPr="00122B23">
        <w:rPr>
          <w:rFonts w:cstheme="minorHAnsi"/>
        </w:rPr>
        <w:t>Practice</w:t>
      </w:r>
    </w:p>
    <w:p w14:paraId="2BD27E50" w14:textId="24A1FFCB" w:rsidR="2FF3D95B" w:rsidRPr="00122B23" w:rsidRDefault="09D12DFA" w:rsidP="0009266C">
      <w:pPr>
        <w:pStyle w:val="NoSpacing"/>
        <w:numPr>
          <w:ilvl w:val="3"/>
          <w:numId w:val="9"/>
        </w:numPr>
        <w:shd w:val="clear" w:color="auto" w:fill="FFFFFF" w:themeFill="background1"/>
        <w:rPr>
          <w:rFonts w:eastAsiaTheme="minorEastAsia" w:cstheme="minorHAnsi"/>
        </w:rPr>
      </w:pPr>
      <w:r w:rsidRPr="00122B23">
        <w:rPr>
          <w:rFonts w:cstheme="minorHAnsi"/>
        </w:rPr>
        <w:t>Quiz Me - (will show up in their Student Gradebook)</w:t>
      </w:r>
    </w:p>
    <w:p w14:paraId="71695C9C" w14:textId="574ED488" w:rsidR="7CCFDD21" w:rsidRPr="00122B23" w:rsidRDefault="7CCFDD21" w:rsidP="7CCFDD21">
      <w:pPr>
        <w:pStyle w:val="NoSpacing"/>
        <w:shd w:val="clear" w:color="auto" w:fill="FFFFFF" w:themeFill="background1"/>
        <w:jc w:val="both"/>
        <w:rPr>
          <w:rFonts w:cstheme="minorHAnsi"/>
          <w:b/>
          <w:bCs/>
          <w:color w:val="1F497D" w:themeColor="text2"/>
          <w:sz w:val="28"/>
          <w:szCs w:val="28"/>
        </w:rPr>
      </w:pPr>
    </w:p>
    <w:p w14:paraId="4EEDEE1D" w14:textId="008D7457" w:rsidR="00DE5F7C" w:rsidRPr="004417D0" w:rsidRDefault="00463704" w:rsidP="004417D0">
      <w:pPr>
        <w:pStyle w:val="NoSpacing"/>
        <w:shd w:val="clear" w:color="auto" w:fill="FFFFFF" w:themeFill="background1"/>
        <w:jc w:val="both"/>
        <w:rPr>
          <w:rFonts w:cstheme="minorHAnsi"/>
          <w:b/>
          <w:color w:val="1F497D" w:themeColor="text2"/>
          <w:sz w:val="28"/>
          <w:szCs w:val="28"/>
        </w:rPr>
      </w:pPr>
      <w:r w:rsidRPr="00122B23">
        <w:rPr>
          <w:rFonts w:cstheme="minorHAnsi"/>
          <w:b/>
          <w:color w:val="1F497D" w:themeColor="text2"/>
          <w:sz w:val="28"/>
          <w:szCs w:val="28"/>
        </w:rPr>
        <w:t>3.1</w:t>
      </w:r>
      <w:r w:rsidR="00CD4CA8">
        <w:rPr>
          <w:rFonts w:cstheme="minorHAnsi"/>
          <w:b/>
          <w:color w:val="1F497D" w:themeColor="text2"/>
          <w:sz w:val="28"/>
          <w:szCs w:val="28"/>
        </w:rPr>
        <w:t>.3</w:t>
      </w:r>
      <w:r w:rsidRPr="00122B23">
        <w:rPr>
          <w:rFonts w:cstheme="minorHAnsi"/>
          <w:b/>
          <w:color w:val="1F497D" w:themeColor="text2"/>
          <w:sz w:val="28"/>
          <w:szCs w:val="28"/>
        </w:rPr>
        <w:t>. Study Calendars</w:t>
      </w:r>
    </w:p>
    <w:p w14:paraId="31EC31C9" w14:textId="5A0481FA" w:rsidR="002C36EB" w:rsidRPr="00122B23" w:rsidRDefault="003E75CC" w:rsidP="002C36EB">
      <w:pPr>
        <w:pStyle w:val="NoSpacing"/>
        <w:shd w:val="clear" w:color="auto" w:fill="FFFFFF" w:themeFill="background1"/>
        <w:jc w:val="both"/>
        <w:rPr>
          <w:rFonts w:eastAsiaTheme="minorEastAsia" w:cstheme="minorHAnsi"/>
        </w:rPr>
      </w:pPr>
      <w:r>
        <w:rPr>
          <w:rFonts w:eastAsiaTheme="minorEastAsia" w:cstheme="minorHAnsi"/>
        </w:rPr>
        <w:lastRenderedPageBreak/>
        <w:t xml:space="preserve">In </w:t>
      </w:r>
      <w:r w:rsidR="00F84626">
        <w:rPr>
          <w:rFonts w:eastAsiaTheme="minorEastAsia" w:cstheme="minorHAnsi"/>
        </w:rPr>
        <w:t>D</w:t>
      </w:r>
      <w:r>
        <w:rPr>
          <w:rFonts w:eastAsiaTheme="minorEastAsia" w:cstheme="minorHAnsi"/>
        </w:rPr>
        <w:t xml:space="preserve">iscussion </w:t>
      </w:r>
      <w:r w:rsidR="00F84626">
        <w:rPr>
          <w:rFonts w:eastAsiaTheme="minorEastAsia" w:cstheme="minorHAnsi"/>
        </w:rPr>
        <w:t>B</w:t>
      </w:r>
      <w:r>
        <w:rPr>
          <w:rFonts w:eastAsiaTheme="minorEastAsia" w:cstheme="minorHAnsi"/>
        </w:rPr>
        <w:t xml:space="preserve">oard </w:t>
      </w:r>
      <w:r w:rsidR="00F84626">
        <w:rPr>
          <w:rFonts w:eastAsiaTheme="minorEastAsia" w:cstheme="minorHAnsi"/>
        </w:rPr>
        <w:t>#4</w:t>
      </w:r>
      <w:r>
        <w:rPr>
          <w:rFonts w:eastAsiaTheme="minorEastAsia" w:cstheme="minorHAnsi"/>
        </w:rPr>
        <w:t>,</w:t>
      </w:r>
      <w:r w:rsidR="00F84626">
        <w:rPr>
          <w:rFonts w:eastAsiaTheme="minorEastAsia" w:cstheme="minorHAnsi"/>
        </w:rPr>
        <w:t xml:space="preserve"> around the fourth week of semester,</w:t>
      </w:r>
      <w:r>
        <w:rPr>
          <w:rFonts w:eastAsiaTheme="minorEastAsia" w:cstheme="minorHAnsi"/>
        </w:rPr>
        <w:t xml:space="preserve"> s</w:t>
      </w:r>
      <w:r w:rsidR="00E77C30">
        <w:rPr>
          <w:rFonts w:eastAsiaTheme="minorEastAsia" w:cstheme="minorHAnsi"/>
        </w:rPr>
        <w:t xml:space="preserve">tudents </w:t>
      </w:r>
      <w:r w:rsidR="00297FD6">
        <w:rPr>
          <w:rFonts w:eastAsiaTheme="minorEastAsia" w:cstheme="minorHAnsi"/>
        </w:rPr>
        <w:t xml:space="preserve">in the treatment sections </w:t>
      </w:r>
      <w:r w:rsidR="00F84626">
        <w:rPr>
          <w:rFonts w:eastAsiaTheme="minorEastAsia" w:cstheme="minorHAnsi"/>
        </w:rPr>
        <w:t>are</w:t>
      </w:r>
      <w:r w:rsidR="008E1766">
        <w:rPr>
          <w:rFonts w:eastAsiaTheme="minorEastAsia" w:cstheme="minorHAnsi"/>
        </w:rPr>
        <w:t xml:space="preserve"> provided</w:t>
      </w:r>
      <w:r w:rsidR="00DE7BA9">
        <w:rPr>
          <w:rFonts w:eastAsiaTheme="minorEastAsia" w:cstheme="minorHAnsi"/>
        </w:rPr>
        <w:t xml:space="preserve"> with the </w:t>
      </w:r>
      <w:r w:rsidR="00116A11">
        <w:rPr>
          <w:rFonts w:eastAsiaTheme="minorEastAsia" w:cstheme="minorHAnsi"/>
        </w:rPr>
        <w:t xml:space="preserve">below sample weekly study </w:t>
      </w:r>
      <w:r w:rsidR="00AA6BCB">
        <w:rPr>
          <w:rFonts w:eastAsiaTheme="minorEastAsia" w:cstheme="minorHAnsi"/>
        </w:rPr>
        <w:t>schedule,</w:t>
      </w:r>
      <w:r w:rsidR="00116A11">
        <w:rPr>
          <w:rFonts w:eastAsiaTheme="minorEastAsia" w:cstheme="minorHAnsi"/>
        </w:rPr>
        <w:t xml:space="preserve"> a</w:t>
      </w:r>
      <w:r w:rsidR="00C31456">
        <w:rPr>
          <w:rFonts w:eastAsiaTheme="minorEastAsia" w:cstheme="minorHAnsi"/>
        </w:rPr>
        <w:t xml:space="preserve">nd they will be asked to customize the schedule to build their own study schedules which they will submit </w:t>
      </w:r>
      <w:r w:rsidR="007A57F6">
        <w:rPr>
          <w:rFonts w:eastAsiaTheme="minorEastAsia" w:cstheme="minorHAnsi"/>
        </w:rPr>
        <w:t>as part of the discussion board deliverables</w:t>
      </w:r>
      <w:r w:rsidR="00D42217">
        <w:rPr>
          <w:rFonts w:eastAsiaTheme="minorEastAsia" w:cstheme="minorHAnsi"/>
        </w:rPr>
        <w:t xml:space="preserve">. </w:t>
      </w:r>
      <w:r w:rsidR="00D42217" w:rsidRPr="00B47E04">
        <w:rPr>
          <w:rFonts w:eastAsiaTheme="minorEastAsia" w:cstheme="minorHAnsi"/>
          <w:b/>
          <w:bCs/>
          <w:i/>
          <w:iCs/>
        </w:rPr>
        <w:t>Instructors will</w:t>
      </w:r>
      <w:r w:rsidR="00AA257A" w:rsidRPr="00B47E04">
        <w:rPr>
          <w:rFonts w:eastAsiaTheme="minorEastAsia" w:cstheme="minorHAnsi"/>
          <w:b/>
          <w:bCs/>
          <w:i/>
          <w:iCs/>
        </w:rPr>
        <w:t xml:space="preserve"> </w:t>
      </w:r>
      <w:r w:rsidR="00D42217" w:rsidRPr="00B47E04">
        <w:rPr>
          <w:rFonts w:eastAsiaTheme="minorEastAsia" w:cstheme="minorHAnsi"/>
          <w:b/>
          <w:bCs/>
          <w:i/>
          <w:iCs/>
        </w:rPr>
        <w:t xml:space="preserve">frequently </w:t>
      </w:r>
      <w:r w:rsidR="00AA257A" w:rsidRPr="00B47E04">
        <w:rPr>
          <w:rFonts w:eastAsiaTheme="minorEastAsia" w:cstheme="minorHAnsi"/>
          <w:b/>
          <w:bCs/>
          <w:i/>
          <w:iCs/>
        </w:rPr>
        <w:t>remin</w:t>
      </w:r>
      <w:r w:rsidR="00D42217" w:rsidRPr="00B47E04">
        <w:rPr>
          <w:rFonts w:eastAsiaTheme="minorEastAsia" w:cstheme="minorHAnsi"/>
          <w:b/>
          <w:bCs/>
          <w:i/>
          <w:iCs/>
        </w:rPr>
        <w:t>d students</w:t>
      </w:r>
      <w:r w:rsidR="00AA257A" w:rsidRPr="00B47E04">
        <w:rPr>
          <w:rFonts w:eastAsiaTheme="minorEastAsia" w:cstheme="minorHAnsi"/>
          <w:b/>
          <w:bCs/>
          <w:i/>
          <w:iCs/>
        </w:rPr>
        <w:t xml:space="preserve"> </w:t>
      </w:r>
      <w:r w:rsidR="00D42217" w:rsidRPr="00B47E04">
        <w:rPr>
          <w:rFonts w:eastAsiaTheme="minorEastAsia" w:cstheme="minorHAnsi"/>
          <w:b/>
          <w:bCs/>
          <w:i/>
          <w:iCs/>
        </w:rPr>
        <w:t>to follow the study schedule</w:t>
      </w:r>
      <w:r w:rsidR="0033093F" w:rsidRPr="00B47E04">
        <w:rPr>
          <w:rFonts w:eastAsiaTheme="minorEastAsia" w:cstheme="minorHAnsi"/>
          <w:b/>
          <w:bCs/>
          <w:i/>
          <w:iCs/>
        </w:rPr>
        <w:t>s</w:t>
      </w:r>
      <w:r w:rsidR="00D42217" w:rsidRPr="00B47E04">
        <w:rPr>
          <w:rFonts w:eastAsiaTheme="minorEastAsia" w:cstheme="minorHAnsi"/>
          <w:b/>
          <w:bCs/>
          <w:i/>
          <w:iCs/>
        </w:rPr>
        <w:t xml:space="preserve"> that they </w:t>
      </w:r>
      <w:r w:rsidR="0033093F" w:rsidRPr="00B47E04">
        <w:rPr>
          <w:rFonts w:eastAsiaTheme="minorEastAsia" w:cstheme="minorHAnsi"/>
          <w:b/>
          <w:bCs/>
          <w:i/>
          <w:iCs/>
        </w:rPr>
        <w:t>built</w:t>
      </w:r>
      <w:r w:rsidR="00D42217" w:rsidRPr="00B47E04">
        <w:rPr>
          <w:rFonts w:eastAsiaTheme="minorEastAsia" w:cstheme="minorHAnsi"/>
          <w:b/>
          <w:bCs/>
          <w:i/>
          <w:iCs/>
        </w:rPr>
        <w:t xml:space="preserve"> at the beginning of semester.</w:t>
      </w:r>
      <w:r w:rsidR="00D42217">
        <w:rPr>
          <w:rFonts w:eastAsiaTheme="minorEastAsia" w:cstheme="minorHAnsi"/>
        </w:rPr>
        <w:t xml:space="preserve"> </w:t>
      </w:r>
      <w:r w:rsidR="00AA6BCB">
        <w:rPr>
          <w:rFonts w:eastAsiaTheme="minorEastAsia" w:cstheme="minorHAnsi"/>
        </w:rPr>
        <w:t>Th</w:t>
      </w:r>
      <w:r w:rsidR="00E94AF7">
        <w:rPr>
          <w:rFonts w:eastAsiaTheme="minorEastAsia" w:cstheme="minorHAnsi"/>
        </w:rPr>
        <w:t xml:space="preserve">is will </w:t>
      </w:r>
      <w:r w:rsidR="00AA257A">
        <w:rPr>
          <w:rFonts w:eastAsiaTheme="minorEastAsia" w:cstheme="minorHAnsi"/>
        </w:rPr>
        <w:t xml:space="preserve">help students develop time management skills </w:t>
      </w:r>
      <w:r w:rsidR="00FC6B89">
        <w:rPr>
          <w:rFonts w:eastAsiaTheme="minorEastAsia" w:cstheme="minorHAnsi"/>
        </w:rPr>
        <w:t>that are essential for success in math classes and college in general.</w:t>
      </w:r>
    </w:p>
    <w:p w14:paraId="79033F94" w14:textId="77777777" w:rsidR="002C36EB" w:rsidRPr="00122B23" w:rsidRDefault="002C36EB" w:rsidP="002C36EB">
      <w:pPr>
        <w:pStyle w:val="NoSpacing"/>
        <w:shd w:val="clear" w:color="auto" w:fill="FFFFFF" w:themeFill="background1"/>
        <w:jc w:val="both"/>
        <w:rPr>
          <w:rFonts w:eastAsiaTheme="minorEastAsia" w:cstheme="minorHAnsi"/>
          <w:color w:val="1F497D" w:themeColor="text2"/>
        </w:rPr>
      </w:pPr>
    </w:p>
    <w:tbl>
      <w:tblPr>
        <w:tblW w:w="0" w:type="auto"/>
        <w:jc w:val="center"/>
        <w:tblLook w:val="04A0" w:firstRow="1" w:lastRow="0" w:firstColumn="1" w:lastColumn="0" w:noHBand="0" w:noVBand="1"/>
      </w:tblPr>
      <w:tblGrid>
        <w:gridCol w:w="878"/>
        <w:gridCol w:w="1212"/>
        <w:gridCol w:w="1270"/>
        <w:gridCol w:w="1363"/>
        <w:gridCol w:w="845"/>
        <w:gridCol w:w="1222"/>
        <w:gridCol w:w="1290"/>
        <w:gridCol w:w="1270"/>
      </w:tblGrid>
      <w:tr w:rsidR="00640A3D" w:rsidRPr="00122B23" w14:paraId="3A0818AD" w14:textId="77777777" w:rsidTr="004417D0">
        <w:trPr>
          <w:trHeight w:val="360"/>
          <w:jc w:val="center"/>
        </w:trPr>
        <w:tc>
          <w:tcPr>
            <w:tcW w:w="9350" w:type="dxa"/>
            <w:gridSpan w:val="8"/>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19ADC26A" w14:textId="4316353F" w:rsidR="00640A3D" w:rsidRPr="00122B23" w:rsidRDefault="00640A3D" w:rsidP="004417D0">
            <w:pPr>
              <w:spacing w:after="0"/>
              <w:rPr>
                <w:rFonts w:eastAsia="Times New Roman" w:cstheme="minorHAnsi"/>
                <w:b/>
                <w:bCs/>
                <w:color w:val="000000"/>
                <w:sz w:val="20"/>
                <w:szCs w:val="20"/>
              </w:rPr>
            </w:pPr>
            <w:r w:rsidRPr="00122B23">
              <w:rPr>
                <w:rFonts w:eastAsia="Times New Roman" w:cstheme="minorHAnsi"/>
                <w:b/>
                <w:bCs/>
                <w:color w:val="000000"/>
                <w:sz w:val="20"/>
                <w:szCs w:val="20"/>
              </w:rPr>
              <w:t xml:space="preserve">Table </w:t>
            </w:r>
            <w:r w:rsidR="000B5568">
              <w:rPr>
                <w:rFonts w:eastAsia="Times New Roman" w:cstheme="minorHAnsi"/>
                <w:b/>
                <w:bCs/>
                <w:color w:val="000000"/>
                <w:sz w:val="20"/>
                <w:szCs w:val="20"/>
              </w:rPr>
              <w:t>2</w:t>
            </w:r>
            <w:r w:rsidRPr="00122B23">
              <w:rPr>
                <w:rFonts w:eastAsia="Times New Roman" w:cstheme="minorHAnsi"/>
                <w:b/>
                <w:bCs/>
                <w:color w:val="000000"/>
                <w:sz w:val="20"/>
                <w:szCs w:val="20"/>
              </w:rPr>
              <w:t>. Sample weekly study schedule.</w:t>
            </w:r>
          </w:p>
        </w:tc>
      </w:tr>
      <w:tr w:rsidR="00820FF8" w:rsidRPr="00122B23" w14:paraId="28F15B9A" w14:textId="77777777" w:rsidTr="00820FF8">
        <w:trPr>
          <w:trHeight w:val="360"/>
          <w:jc w:val="center"/>
        </w:trPr>
        <w:tc>
          <w:tcPr>
            <w:tcW w:w="8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3554D5" w14:textId="77777777" w:rsidR="00AC6C75" w:rsidRPr="00122B23" w:rsidRDefault="00AC6C75" w:rsidP="000D7D50">
            <w:pPr>
              <w:spacing w:after="0"/>
              <w:jc w:val="center"/>
              <w:rPr>
                <w:rFonts w:eastAsia="Times New Roman" w:cstheme="minorHAnsi"/>
                <w:b/>
                <w:bCs/>
                <w:color w:val="000000"/>
                <w:sz w:val="16"/>
                <w:szCs w:val="16"/>
              </w:rPr>
            </w:pPr>
            <w:bookmarkStart w:id="0" w:name="RANGE!A1:H36"/>
            <w:r w:rsidRPr="00122B23">
              <w:rPr>
                <w:rFonts w:eastAsia="Times New Roman" w:cstheme="minorHAnsi"/>
                <w:b/>
                <w:bCs/>
                <w:color w:val="000000"/>
                <w:sz w:val="16"/>
                <w:szCs w:val="16"/>
              </w:rPr>
              <w:t>Time</w:t>
            </w:r>
            <w:bookmarkEnd w:id="0"/>
          </w:p>
        </w:tc>
        <w:tc>
          <w:tcPr>
            <w:tcW w:w="1212" w:type="dxa"/>
            <w:tcBorders>
              <w:top w:val="single" w:sz="4" w:space="0" w:color="auto"/>
              <w:left w:val="nil"/>
              <w:bottom w:val="single" w:sz="4" w:space="0" w:color="auto"/>
              <w:right w:val="single" w:sz="4" w:space="0" w:color="auto"/>
            </w:tcBorders>
            <w:shd w:val="clear" w:color="auto" w:fill="auto"/>
            <w:noWrap/>
            <w:vAlign w:val="center"/>
            <w:hideMark/>
          </w:tcPr>
          <w:p w14:paraId="5F0478A5" w14:textId="77777777" w:rsidR="00AC6C75" w:rsidRPr="00122B23" w:rsidRDefault="00AC6C75" w:rsidP="000D7D50">
            <w:pPr>
              <w:spacing w:after="0"/>
              <w:jc w:val="center"/>
              <w:rPr>
                <w:rFonts w:eastAsia="Times New Roman" w:cstheme="minorHAnsi"/>
                <w:b/>
                <w:bCs/>
                <w:color w:val="000000"/>
                <w:sz w:val="16"/>
                <w:szCs w:val="16"/>
              </w:rPr>
            </w:pPr>
            <w:r w:rsidRPr="00122B23">
              <w:rPr>
                <w:rFonts w:eastAsia="Times New Roman" w:cstheme="minorHAnsi"/>
                <w:b/>
                <w:bCs/>
                <w:color w:val="000000"/>
                <w:sz w:val="16"/>
                <w:szCs w:val="16"/>
              </w:rPr>
              <w:t>Monday</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49954927" w14:textId="77777777" w:rsidR="00AC6C75" w:rsidRPr="00122B23" w:rsidRDefault="00AC6C75" w:rsidP="000D7D50">
            <w:pPr>
              <w:spacing w:after="0"/>
              <w:jc w:val="center"/>
              <w:rPr>
                <w:rFonts w:eastAsia="Times New Roman" w:cstheme="minorHAnsi"/>
                <w:b/>
                <w:bCs/>
                <w:color w:val="000000"/>
                <w:sz w:val="16"/>
                <w:szCs w:val="16"/>
              </w:rPr>
            </w:pPr>
            <w:r w:rsidRPr="00122B23">
              <w:rPr>
                <w:rFonts w:eastAsia="Times New Roman" w:cstheme="minorHAnsi"/>
                <w:b/>
                <w:bCs/>
                <w:color w:val="000000"/>
                <w:sz w:val="16"/>
                <w:szCs w:val="16"/>
              </w:rPr>
              <w:t>Tuesday</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F2436A1" w14:textId="77777777" w:rsidR="00AC6C75" w:rsidRPr="00122B23" w:rsidRDefault="00AC6C75" w:rsidP="000D7D50">
            <w:pPr>
              <w:spacing w:after="0"/>
              <w:jc w:val="center"/>
              <w:rPr>
                <w:rFonts w:eastAsia="Times New Roman" w:cstheme="minorHAnsi"/>
                <w:b/>
                <w:bCs/>
                <w:color w:val="000000"/>
                <w:sz w:val="16"/>
                <w:szCs w:val="16"/>
              </w:rPr>
            </w:pPr>
            <w:r w:rsidRPr="00122B23">
              <w:rPr>
                <w:rFonts w:eastAsia="Times New Roman" w:cstheme="minorHAnsi"/>
                <w:b/>
                <w:bCs/>
                <w:color w:val="000000"/>
                <w:sz w:val="16"/>
                <w:szCs w:val="16"/>
              </w:rPr>
              <w:t>Wednesday</w:t>
            </w:r>
          </w:p>
        </w:tc>
        <w:tc>
          <w:tcPr>
            <w:tcW w:w="845" w:type="dxa"/>
            <w:tcBorders>
              <w:top w:val="single" w:sz="4" w:space="0" w:color="auto"/>
              <w:left w:val="nil"/>
              <w:bottom w:val="single" w:sz="4" w:space="0" w:color="auto"/>
              <w:right w:val="single" w:sz="4" w:space="0" w:color="auto"/>
            </w:tcBorders>
            <w:shd w:val="clear" w:color="auto" w:fill="auto"/>
            <w:noWrap/>
            <w:vAlign w:val="center"/>
            <w:hideMark/>
          </w:tcPr>
          <w:p w14:paraId="2B50BA0C" w14:textId="77777777" w:rsidR="00AC6C75" w:rsidRPr="00122B23" w:rsidRDefault="00AC6C75" w:rsidP="000D7D50">
            <w:pPr>
              <w:spacing w:after="0"/>
              <w:jc w:val="center"/>
              <w:rPr>
                <w:rFonts w:eastAsia="Times New Roman" w:cstheme="minorHAnsi"/>
                <w:b/>
                <w:bCs/>
                <w:color w:val="000000"/>
                <w:sz w:val="16"/>
                <w:szCs w:val="16"/>
              </w:rPr>
            </w:pPr>
            <w:r w:rsidRPr="00122B23">
              <w:rPr>
                <w:rFonts w:eastAsia="Times New Roman" w:cstheme="minorHAnsi"/>
                <w:b/>
                <w:bCs/>
                <w:color w:val="000000"/>
                <w:sz w:val="16"/>
                <w:szCs w:val="16"/>
              </w:rPr>
              <w:t>Thursday</w:t>
            </w:r>
          </w:p>
        </w:tc>
        <w:tc>
          <w:tcPr>
            <w:tcW w:w="1223" w:type="dxa"/>
            <w:tcBorders>
              <w:top w:val="single" w:sz="4" w:space="0" w:color="auto"/>
              <w:left w:val="nil"/>
              <w:bottom w:val="single" w:sz="4" w:space="0" w:color="auto"/>
              <w:right w:val="single" w:sz="4" w:space="0" w:color="auto"/>
            </w:tcBorders>
            <w:shd w:val="clear" w:color="auto" w:fill="auto"/>
            <w:noWrap/>
            <w:vAlign w:val="center"/>
            <w:hideMark/>
          </w:tcPr>
          <w:p w14:paraId="52FE2611" w14:textId="77777777" w:rsidR="00AC6C75" w:rsidRPr="00122B23" w:rsidRDefault="00AC6C75" w:rsidP="000D7D50">
            <w:pPr>
              <w:spacing w:after="0"/>
              <w:jc w:val="center"/>
              <w:rPr>
                <w:rFonts w:eastAsia="Times New Roman" w:cstheme="minorHAnsi"/>
                <w:b/>
                <w:bCs/>
                <w:color w:val="000000"/>
                <w:sz w:val="16"/>
                <w:szCs w:val="16"/>
              </w:rPr>
            </w:pPr>
            <w:r w:rsidRPr="00122B23">
              <w:rPr>
                <w:rFonts w:eastAsia="Times New Roman" w:cstheme="minorHAnsi"/>
                <w:b/>
                <w:bCs/>
                <w:color w:val="000000"/>
                <w:sz w:val="16"/>
                <w:szCs w:val="16"/>
              </w:rPr>
              <w:t>Friday</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B072D7E" w14:textId="77777777" w:rsidR="00AC6C75" w:rsidRPr="00122B23" w:rsidRDefault="00AC6C75" w:rsidP="000D7D50">
            <w:pPr>
              <w:spacing w:after="0"/>
              <w:jc w:val="center"/>
              <w:rPr>
                <w:rFonts w:eastAsia="Times New Roman" w:cstheme="minorHAnsi"/>
                <w:b/>
                <w:bCs/>
                <w:color w:val="000000"/>
                <w:sz w:val="16"/>
                <w:szCs w:val="16"/>
              </w:rPr>
            </w:pPr>
            <w:r w:rsidRPr="00122B23">
              <w:rPr>
                <w:rFonts w:eastAsia="Times New Roman" w:cstheme="minorHAnsi"/>
                <w:b/>
                <w:bCs/>
                <w:color w:val="000000"/>
                <w:sz w:val="16"/>
                <w:szCs w:val="16"/>
              </w:rPr>
              <w:t>Saturday</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D693A60" w14:textId="77777777" w:rsidR="00AC6C75" w:rsidRPr="00122B23" w:rsidRDefault="00AC6C75" w:rsidP="000D7D50">
            <w:pPr>
              <w:spacing w:after="0"/>
              <w:jc w:val="center"/>
              <w:rPr>
                <w:rFonts w:eastAsia="Times New Roman" w:cstheme="minorHAnsi"/>
                <w:b/>
                <w:bCs/>
                <w:color w:val="000000"/>
                <w:sz w:val="16"/>
                <w:szCs w:val="16"/>
              </w:rPr>
            </w:pPr>
            <w:r w:rsidRPr="00122B23">
              <w:rPr>
                <w:rFonts w:eastAsia="Times New Roman" w:cstheme="minorHAnsi"/>
                <w:b/>
                <w:bCs/>
                <w:color w:val="000000"/>
                <w:sz w:val="16"/>
                <w:szCs w:val="16"/>
              </w:rPr>
              <w:t>Sunday</w:t>
            </w:r>
          </w:p>
        </w:tc>
      </w:tr>
      <w:tr w:rsidR="00820FF8" w:rsidRPr="00122B23" w14:paraId="3B116E35" w14:textId="77777777" w:rsidTr="00820FF8">
        <w:trPr>
          <w:trHeight w:val="360"/>
          <w:jc w:val="center"/>
        </w:trPr>
        <w:tc>
          <w:tcPr>
            <w:tcW w:w="877" w:type="dxa"/>
            <w:tcBorders>
              <w:top w:val="nil"/>
              <w:left w:val="single" w:sz="4" w:space="0" w:color="auto"/>
              <w:bottom w:val="single" w:sz="4" w:space="0" w:color="auto"/>
              <w:right w:val="single" w:sz="4" w:space="0" w:color="auto"/>
            </w:tcBorders>
            <w:shd w:val="clear" w:color="auto" w:fill="auto"/>
            <w:noWrap/>
            <w:vAlign w:val="center"/>
            <w:hideMark/>
          </w:tcPr>
          <w:p w14:paraId="4E53FDE8"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7:00am</w:t>
            </w:r>
          </w:p>
        </w:tc>
        <w:tc>
          <w:tcPr>
            <w:tcW w:w="1212" w:type="dxa"/>
            <w:tcBorders>
              <w:top w:val="nil"/>
              <w:left w:val="nil"/>
              <w:bottom w:val="single" w:sz="4" w:space="0" w:color="auto"/>
              <w:right w:val="single" w:sz="4" w:space="0" w:color="auto"/>
            </w:tcBorders>
            <w:shd w:val="clear" w:color="auto" w:fill="auto"/>
            <w:noWrap/>
            <w:vAlign w:val="center"/>
            <w:hideMark/>
          </w:tcPr>
          <w:p w14:paraId="07409AC1" w14:textId="4AC6A91C" w:rsidR="00AC6C75" w:rsidRPr="00122B23" w:rsidRDefault="00AC6C75" w:rsidP="000D7D50">
            <w:pPr>
              <w:spacing w:after="0"/>
              <w:jc w:val="center"/>
              <w:rPr>
                <w:rFonts w:eastAsia="Times New Roman" w:cstheme="minorHAnsi"/>
                <w:color w:val="000000"/>
                <w:sz w:val="16"/>
                <w:szCs w:val="16"/>
              </w:rPr>
            </w:pPr>
          </w:p>
        </w:tc>
        <w:tc>
          <w:tcPr>
            <w:tcW w:w="0" w:type="auto"/>
            <w:tcBorders>
              <w:top w:val="nil"/>
              <w:left w:val="nil"/>
              <w:bottom w:val="single" w:sz="4" w:space="0" w:color="auto"/>
              <w:right w:val="single" w:sz="4" w:space="0" w:color="auto"/>
            </w:tcBorders>
            <w:shd w:val="clear" w:color="auto" w:fill="auto"/>
            <w:noWrap/>
            <w:vAlign w:val="center"/>
            <w:hideMark/>
          </w:tcPr>
          <w:p w14:paraId="547DA00D" w14:textId="42528132" w:rsidR="00AC6C75" w:rsidRPr="00122B23" w:rsidRDefault="00AC6C75" w:rsidP="000D7D50">
            <w:pPr>
              <w:spacing w:after="0"/>
              <w:jc w:val="center"/>
              <w:rPr>
                <w:rFonts w:eastAsia="Times New Roman" w:cstheme="minorHAnsi"/>
                <w:color w:val="000000"/>
                <w:sz w:val="16"/>
                <w:szCs w:val="16"/>
              </w:rPr>
            </w:pPr>
          </w:p>
        </w:tc>
        <w:tc>
          <w:tcPr>
            <w:tcW w:w="0" w:type="auto"/>
            <w:tcBorders>
              <w:top w:val="nil"/>
              <w:left w:val="nil"/>
              <w:bottom w:val="single" w:sz="4" w:space="0" w:color="auto"/>
              <w:right w:val="single" w:sz="4" w:space="0" w:color="auto"/>
            </w:tcBorders>
            <w:shd w:val="clear" w:color="auto" w:fill="auto"/>
            <w:noWrap/>
            <w:vAlign w:val="center"/>
            <w:hideMark/>
          </w:tcPr>
          <w:p w14:paraId="7271E691" w14:textId="723335D3" w:rsidR="00AC6C75" w:rsidRPr="00122B23" w:rsidRDefault="00AC6C75" w:rsidP="000D7D50">
            <w:pPr>
              <w:spacing w:after="0"/>
              <w:jc w:val="center"/>
              <w:rPr>
                <w:rFonts w:eastAsia="Times New Roman" w:cstheme="minorHAnsi"/>
                <w:color w:val="000000"/>
                <w:sz w:val="16"/>
                <w:szCs w:val="16"/>
              </w:rPr>
            </w:pPr>
          </w:p>
        </w:tc>
        <w:tc>
          <w:tcPr>
            <w:tcW w:w="845" w:type="dxa"/>
            <w:tcBorders>
              <w:top w:val="nil"/>
              <w:left w:val="nil"/>
              <w:bottom w:val="single" w:sz="4" w:space="0" w:color="auto"/>
              <w:right w:val="single" w:sz="4" w:space="0" w:color="auto"/>
            </w:tcBorders>
            <w:shd w:val="clear" w:color="auto" w:fill="auto"/>
            <w:noWrap/>
            <w:vAlign w:val="center"/>
            <w:hideMark/>
          </w:tcPr>
          <w:p w14:paraId="16A72C55" w14:textId="31A4D79D" w:rsidR="00AC6C75" w:rsidRPr="00122B23" w:rsidRDefault="00AC6C75" w:rsidP="000D7D50">
            <w:pPr>
              <w:spacing w:after="0"/>
              <w:jc w:val="center"/>
              <w:rPr>
                <w:rFonts w:eastAsia="Times New Roman" w:cstheme="minorHAnsi"/>
                <w:color w:val="000000"/>
                <w:sz w:val="16"/>
                <w:szCs w:val="16"/>
              </w:rPr>
            </w:pPr>
          </w:p>
        </w:tc>
        <w:tc>
          <w:tcPr>
            <w:tcW w:w="1223" w:type="dxa"/>
            <w:tcBorders>
              <w:top w:val="nil"/>
              <w:left w:val="nil"/>
              <w:bottom w:val="single" w:sz="4" w:space="0" w:color="auto"/>
              <w:right w:val="single" w:sz="4" w:space="0" w:color="auto"/>
            </w:tcBorders>
            <w:shd w:val="clear" w:color="auto" w:fill="auto"/>
            <w:noWrap/>
            <w:vAlign w:val="center"/>
            <w:hideMark/>
          </w:tcPr>
          <w:p w14:paraId="265C82D6" w14:textId="1BF07489" w:rsidR="00AC6C75" w:rsidRPr="00122B23" w:rsidRDefault="00AC6C75" w:rsidP="000D7D50">
            <w:pPr>
              <w:spacing w:after="0"/>
              <w:jc w:val="center"/>
              <w:rPr>
                <w:rFonts w:eastAsia="Times New Roman" w:cstheme="minorHAnsi"/>
                <w:color w:val="000000"/>
                <w:sz w:val="16"/>
                <w:szCs w:val="16"/>
              </w:rPr>
            </w:pPr>
          </w:p>
        </w:tc>
        <w:tc>
          <w:tcPr>
            <w:tcW w:w="0" w:type="auto"/>
            <w:tcBorders>
              <w:top w:val="nil"/>
              <w:left w:val="nil"/>
              <w:bottom w:val="single" w:sz="4" w:space="0" w:color="auto"/>
              <w:right w:val="single" w:sz="4" w:space="0" w:color="auto"/>
            </w:tcBorders>
            <w:shd w:val="clear" w:color="auto" w:fill="auto"/>
            <w:noWrap/>
            <w:vAlign w:val="center"/>
            <w:hideMark/>
          </w:tcPr>
          <w:p w14:paraId="461409EF" w14:textId="72B35EB8" w:rsidR="00AC6C75" w:rsidRPr="00122B23" w:rsidRDefault="00AC6C75" w:rsidP="000D7D50">
            <w:pPr>
              <w:spacing w:after="0"/>
              <w:jc w:val="center"/>
              <w:rPr>
                <w:rFonts w:eastAsia="Times New Roman" w:cstheme="minorHAnsi"/>
                <w:color w:val="000000"/>
                <w:sz w:val="16"/>
                <w:szCs w:val="16"/>
              </w:rPr>
            </w:pPr>
          </w:p>
        </w:tc>
        <w:tc>
          <w:tcPr>
            <w:tcW w:w="0" w:type="auto"/>
            <w:tcBorders>
              <w:top w:val="nil"/>
              <w:left w:val="nil"/>
              <w:bottom w:val="single" w:sz="4" w:space="0" w:color="auto"/>
              <w:right w:val="single" w:sz="4" w:space="0" w:color="auto"/>
            </w:tcBorders>
            <w:shd w:val="clear" w:color="auto" w:fill="auto"/>
            <w:noWrap/>
            <w:vAlign w:val="center"/>
            <w:hideMark/>
          </w:tcPr>
          <w:p w14:paraId="09CDE687" w14:textId="6645A676" w:rsidR="00AC6C75" w:rsidRPr="00122B23" w:rsidRDefault="00AC6C75" w:rsidP="000D7D50">
            <w:pPr>
              <w:spacing w:after="0"/>
              <w:jc w:val="center"/>
              <w:rPr>
                <w:rFonts w:eastAsia="Times New Roman" w:cstheme="minorHAnsi"/>
                <w:color w:val="000000"/>
                <w:sz w:val="16"/>
                <w:szCs w:val="16"/>
              </w:rPr>
            </w:pPr>
          </w:p>
        </w:tc>
      </w:tr>
      <w:tr w:rsidR="003E01EC" w:rsidRPr="00122B23" w14:paraId="01136AB0" w14:textId="77777777" w:rsidTr="00820FF8">
        <w:trPr>
          <w:trHeight w:val="360"/>
          <w:jc w:val="center"/>
        </w:trPr>
        <w:tc>
          <w:tcPr>
            <w:tcW w:w="877" w:type="dxa"/>
            <w:tcBorders>
              <w:top w:val="nil"/>
              <w:left w:val="single" w:sz="4" w:space="0" w:color="auto"/>
              <w:bottom w:val="single" w:sz="4" w:space="0" w:color="auto"/>
              <w:right w:val="single" w:sz="4" w:space="0" w:color="auto"/>
            </w:tcBorders>
            <w:shd w:val="clear" w:color="auto" w:fill="auto"/>
            <w:noWrap/>
            <w:vAlign w:val="center"/>
            <w:hideMark/>
          </w:tcPr>
          <w:p w14:paraId="26BDC4B1"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7:30am</w:t>
            </w:r>
          </w:p>
        </w:tc>
        <w:tc>
          <w:tcPr>
            <w:tcW w:w="1212" w:type="dxa"/>
            <w:tcBorders>
              <w:top w:val="nil"/>
              <w:left w:val="nil"/>
              <w:bottom w:val="single" w:sz="4" w:space="0" w:color="auto"/>
              <w:right w:val="single" w:sz="4" w:space="0" w:color="auto"/>
            </w:tcBorders>
            <w:shd w:val="clear" w:color="auto" w:fill="C0504D" w:themeFill="accent2"/>
            <w:noWrap/>
            <w:vAlign w:val="center"/>
            <w:hideMark/>
          </w:tcPr>
          <w:p w14:paraId="592F812F"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Breakfast</w:t>
            </w:r>
          </w:p>
        </w:tc>
        <w:tc>
          <w:tcPr>
            <w:tcW w:w="0" w:type="auto"/>
            <w:tcBorders>
              <w:top w:val="nil"/>
              <w:left w:val="nil"/>
              <w:bottom w:val="single" w:sz="4" w:space="0" w:color="auto"/>
              <w:right w:val="single" w:sz="4" w:space="0" w:color="auto"/>
            </w:tcBorders>
            <w:shd w:val="clear" w:color="auto" w:fill="C0504D" w:themeFill="accent2"/>
            <w:noWrap/>
            <w:vAlign w:val="center"/>
            <w:hideMark/>
          </w:tcPr>
          <w:p w14:paraId="0E7BBB79"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Breakfast</w:t>
            </w:r>
          </w:p>
        </w:tc>
        <w:tc>
          <w:tcPr>
            <w:tcW w:w="0" w:type="auto"/>
            <w:tcBorders>
              <w:top w:val="nil"/>
              <w:left w:val="nil"/>
              <w:bottom w:val="single" w:sz="4" w:space="0" w:color="auto"/>
              <w:right w:val="single" w:sz="4" w:space="0" w:color="auto"/>
            </w:tcBorders>
            <w:shd w:val="clear" w:color="auto" w:fill="C0504D" w:themeFill="accent2"/>
            <w:noWrap/>
            <w:vAlign w:val="center"/>
            <w:hideMark/>
          </w:tcPr>
          <w:p w14:paraId="3BD3CACD"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Breakfast</w:t>
            </w:r>
          </w:p>
        </w:tc>
        <w:tc>
          <w:tcPr>
            <w:tcW w:w="845" w:type="dxa"/>
            <w:tcBorders>
              <w:top w:val="nil"/>
              <w:left w:val="nil"/>
              <w:bottom w:val="single" w:sz="4" w:space="0" w:color="auto"/>
              <w:right w:val="single" w:sz="4" w:space="0" w:color="auto"/>
            </w:tcBorders>
            <w:shd w:val="clear" w:color="auto" w:fill="C0504D" w:themeFill="accent2"/>
            <w:noWrap/>
            <w:vAlign w:val="center"/>
            <w:hideMark/>
          </w:tcPr>
          <w:p w14:paraId="4717FD01"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Breakfast</w:t>
            </w:r>
          </w:p>
        </w:tc>
        <w:tc>
          <w:tcPr>
            <w:tcW w:w="1223" w:type="dxa"/>
            <w:tcBorders>
              <w:top w:val="nil"/>
              <w:left w:val="nil"/>
              <w:bottom w:val="single" w:sz="4" w:space="0" w:color="auto"/>
              <w:right w:val="single" w:sz="4" w:space="0" w:color="auto"/>
            </w:tcBorders>
            <w:shd w:val="clear" w:color="auto" w:fill="C0504D" w:themeFill="accent2"/>
            <w:noWrap/>
            <w:vAlign w:val="center"/>
            <w:hideMark/>
          </w:tcPr>
          <w:p w14:paraId="7E51E3BB"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Breakfast</w:t>
            </w:r>
          </w:p>
        </w:tc>
        <w:tc>
          <w:tcPr>
            <w:tcW w:w="0" w:type="auto"/>
            <w:tcBorders>
              <w:top w:val="nil"/>
              <w:left w:val="nil"/>
              <w:bottom w:val="single" w:sz="4" w:space="0" w:color="auto"/>
              <w:right w:val="single" w:sz="4" w:space="0" w:color="auto"/>
            </w:tcBorders>
            <w:shd w:val="clear" w:color="auto" w:fill="auto"/>
            <w:noWrap/>
            <w:vAlign w:val="center"/>
            <w:hideMark/>
          </w:tcPr>
          <w:p w14:paraId="269A6B01" w14:textId="190FF32F" w:rsidR="00AC6C75" w:rsidRPr="00122B23" w:rsidRDefault="00AC6C75" w:rsidP="000D7D50">
            <w:pPr>
              <w:spacing w:after="0"/>
              <w:jc w:val="center"/>
              <w:rPr>
                <w:rFonts w:eastAsia="Times New Roman" w:cstheme="minorHAnsi"/>
                <w:color w:val="000000"/>
                <w:sz w:val="16"/>
                <w:szCs w:val="16"/>
              </w:rPr>
            </w:pPr>
          </w:p>
        </w:tc>
        <w:tc>
          <w:tcPr>
            <w:tcW w:w="0" w:type="auto"/>
            <w:tcBorders>
              <w:top w:val="nil"/>
              <w:left w:val="nil"/>
              <w:bottom w:val="single" w:sz="4" w:space="0" w:color="auto"/>
              <w:right w:val="single" w:sz="4" w:space="0" w:color="auto"/>
            </w:tcBorders>
            <w:shd w:val="clear" w:color="auto" w:fill="auto"/>
            <w:noWrap/>
            <w:vAlign w:val="center"/>
            <w:hideMark/>
          </w:tcPr>
          <w:p w14:paraId="0D07D8C3" w14:textId="13F0FE49" w:rsidR="00AC6C75" w:rsidRPr="00122B23" w:rsidRDefault="00AC6C75" w:rsidP="000D7D50">
            <w:pPr>
              <w:spacing w:after="0"/>
              <w:jc w:val="center"/>
              <w:rPr>
                <w:rFonts w:eastAsia="Times New Roman" w:cstheme="minorHAnsi"/>
                <w:color w:val="000000"/>
                <w:sz w:val="16"/>
                <w:szCs w:val="16"/>
              </w:rPr>
            </w:pPr>
          </w:p>
        </w:tc>
      </w:tr>
      <w:tr w:rsidR="003E01EC" w:rsidRPr="00122B23" w14:paraId="44C32458" w14:textId="77777777" w:rsidTr="00820FF8">
        <w:trPr>
          <w:trHeight w:val="360"/>
          <w:jc w:val="center"/>
        </w:trPr>
        <w:tc>
          <w:tcPr>
            <w:tcW w:w="877" w:type="dxa"/>
            <w:tcBorders>
              <w:top w:val="nil"/>
              <w:left w:val="single" w:sz="4" w:space="0" w:color="auto"/>
              <w:bottom w:val="single" w:sz="4" w:space="0" w:color="auto"/>
              <w:right w:val="single" w:sz="4" w:space="0" w:color="auto"/>
            </w:tcBorders>
            <w:shd w:val="clear" w:color="auto" w:fill="auto"/>
            <w:noWrap/>
            <w:vAlign w:val="center"/>
            <w:hideMark/>
          </w:tcPr>
          <w:p w14:paraId="60F09E1A"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8:00am</w:t>
            </w:r>
          </w:p>
        </w:tc>
        <w:tc>
          <w:tcPr>
            <w:tcW w:w="1212" w:type="dxa"/>
            <w:tcBorders>
              <w:top w:val="nil"/>
              <w:left w:val="nil"/>
              <w:bottom w:val="single" w:sz="4" w:space="0" w:color="auto"/>
              <w:right w:val="single" w:sz="4" w:space="0" w:color="auto"/>
            </w:tcBorders>
            <w:shd w:val="clear" w:color="auto" w:fill="auto"/>
            <w:noWrap/>
            <w:vAlign w:val="center"/>
            <w:hideMark/>
          </w:tcPr>
          <w:p w14:paraId="09EE462F" w14:textId="1F57F071" w:rsidR="00AC6C75" w:rsidRPr="00122B23" w:rsidRDefault="00AC6C75" w:rsidP="000D7D50">
            <w:pPr>
              <w:spacing w:after="0"/>
              <w:jc w:val="center"/>
              <w:rPr>
                <w:rFonts w:eastAsia="Times New Roman" w:cstheme="minorHAnsi"/>
                <w:color w:val="000000"/>
                <w:sz w:val="16"/>
                <w:szCs w:val="16"/>
              </w:rPr>
            </w:pPr>
          </w:p>
        </w:tc>
        <w:tc>
          <w:tcPr>
            <w:tcW w:w="0" w:type="auto"/>
            <w:tcBorders>
              <w:top w:val="nil"/>
              <w:left w:val="nil"/>
              <w:bottom w:val="single" w:sz="4" w:space="0" w:color="auto"/>
              <w:right w:val="single" w:sz="4" w:space="0" w:color="auto"/>
            </w:tcBorders>
            <w:shd w:val="clear" w:color="auto" w:fill="FF6600"/>
            <w:noWrap/>
            <w:vAlign w:val="center"/>
            <w:hideMark/>
          </w:tcPr>
          <w:p w14:paraId="150725E2"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PHYS201</w:t>
            </w:r>
          </w:p>
        </w:tc>
        <w:tc>
          <w:tcPr>
            <w:tcW w:w="0" w:type="auto"/>
            <w:tcBorders>
              <w:top w:val="nil"/>
              <w:left w:val="nil"/>
              <w:bottom w:val="single" w:sz="4" w:space="0" w:color="auto"/>
              <w:right w:val="single" w:sz="4" w:space="0" w:color="auto"/>
            </w:tcBorders>
            <w:shd w:val="clear" w:color="auto" w:fill="auto"/>
            <w:noWrap/>
            <w:vAlign w:val="center"/>
            <w:hideMark/>
          </w:tcPr>
          <w:p w14:paraId="4E451A67" w14:textId="0BAFE231" w:rsidR="00AC6C75" w:rsidRPr="00122B23" w:rsidRDefault="00AC6C75" w:rsidP="000D7D50">
            <w:pPr>
              <w:spacing w:after="0"/>
              <w:jc w:val="center"/>
              <w:rPr>
                <w:rFonts w:eastAsia="Times New Roman" w:cstheme="minorHAnsi"/>
                <w:color w:val="000000"/>
                <w:sz w:val="16"/>
                <w:szCs w:val="16"/>
              </w:rPr>
            </w:pPr>
          </w:p>
        </w:tc>
        <w:tc>
          <w:tcPr>
            <w:tcW w:w="845" w:type="dxa"/>
            <w:tcBorders>
              <w:top w:val="nil"/>
              <w:left w:val="nil"/>
              <w:bottom w:val="single" w:sz="4" w:space="0" w:color="auto"/>
              <w:right w:val="single" w:sz="4" w:space="0" w:color="auto"/>
            </w:tcBorders>
            <w:shd w:val="clear" w:color="auto" w:fill="FF6600"/>
            <w:noWrap/>
            <w:vAlign w:val="center"/>
            <w:hideMark/>
          </w:tcPr>
          <w:p w14:paraId="4C12D050"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PHYS201</w:t>
            </w:r>
          </w:p>
        </w:tc>
        <w:tc>
          <w:tcPr>
            <w:tcW w:w="1223" w:type="dxa"/>
            <w:tcBorders>
              <w:top w:val="nil"/>
              <w:left w:val="nil"/>
              <w:bottom w:val="single" w:sz="4" w:space="0" w:color="auto"/>
              <w:right w:val="single" w:sz="4" w:space="0" w:color="auto"/>
            </w:tcBorders>
            <w:shd w:val="clear" w:color="auto" w:fill="auto"/>
            <w:noWrap/>
            <w:vAlign w:val="center"/>
            <w:hideMark/>
          </w:tcPr>
          <w:p w14:paraId="08CE6050" w14:textId="75851BAF" w:rsidR="00AC6C75" w:rsidRPr="00122B23" w:rsidRDefault="00AC6C75" w:rsidP="000D7D50">
            <w:pPr>
              <w:spacing w:after="0"/>
              <w:jc w:val="center"/>
              <w:rPr>
                <w:rFonts w:eastAsia="Times New Roman" w:cstheme="minorHAnsi"/>
                <w:color w:val="000000"/>
                <w:sz w:val="16"/>
                <w:szCs w:val="16"/>
              </w:rPr>
            </w:pPr>
          </w:p>
        </w:tc>
        <w:tc>
          <w:tcPr>
            <w:tcW w:w="0" w:type="auto"/>
            <w:tcBorders>
              <w:top w:val="nil"/>
              <w:left w:val="nil"/>
              <w:bottom w:val="single" w:sz="4" w:space="0" w:color="auto"/>
              <w:right w:val="single" w:sz="4" w:space="0" w:color="auto"/>
            </w:tcBorders>
            <w:shd w:val="clear" w:color="auto" w:fill="auto"/>
            <w:noWrap/>
            <w:vAlign w:val="center"/>
            <w:hideMark/>
          </w:tcPr>
          <w:p w14:paraId="705188F8" w14:textId="0E83F706" w:rsidR="00AC6C75" w:rsidRPr="00122B23" w:rsidRDefault="00AC6C75" w:rsidP="000D7D50">
            <w:pPr>
              <w:spacing w:after="0"/>
              <w:jc w:val="center"/>
              <w:rPr>
                <w:rFonts w:eastAsia="Times New Roman" w:cstheme="minorHAnsi"/>
                <w:color w:val="000000"/>
                <w:sz w:val="16"/>
                <w:szCs w:val="16"/>
              </w:rPr>
            </w:pPr>
          </w:p>
        </w:tc>
        <w:tc>
          <w:tcPr>
            <w:tcW w:w="0" w:type="auto"/>
            <w:tcBorders>
              <w:top w:val="nil"/>
              <w:left w:val="nil"/>
              <w:bottom w:val="single" w:sz="4" w:space="0" w:color="auto"/>
              <w:right w:val="single" w:sz="4" w:space="0" w:color="auto"/>
            </w:tcBorders>
            <w:shd w:val="clear" w:color="auto" w:fill="auto"/>
            <w:noWrap/>
            <w:vAlign w:val="center"/>
            <w:hideMark/>
          </w:tcPr>
          <w:p w14:paraId="03007CDF" w14:textId="77A84AC3" w:rsidR="00AC6C75" w:rsidRPr="00122B23" w:rsidRDefault="00AC6C75" w:rsidP="000D7D50">
            <w:pPr>
              <w:spacing w:after="0"/>
              <w:jc w:val="center"/>
              <w:rPr>
                <w:rFonts w:eastAsia="Times New Roman" w:cstheme="minorHAnsi"/>
                <w:color w:val="000000"/>
                <w:sz w:val="16"/>
                <w:szCs w:val="16"/>
              </w:rPr>
            </w:pPr>
          </w:p>
        </w:tc>
      </w:tr>
      <w:tr w:rsidR="003E01EC" w:rsidRPr="00122B23" w14:paraId="30282C1F" w14:textId="77777777" w:rsidTr="00820FF8">
        <w:trPr>
          <w:trHeight w:val="360"/>
          <w:jc w:val="center"/>
        </w:trPr>
        <w:tc>
          <w:tcPr>
            <w:tcW w:w="877" w:type="dxa"/>
            <w:tcBorders>
              <w:top w:val="nil"/>
              <w:left w:val="single" w:sz="4" w:space="0" w:color="auto"/>
              <w:bottom w:val="single" w:sz="4" w:space="0" w:color="auto"/>
              <w:right w:val="single" w:sz="4" w:space="0" w:color="auto"/>
            </w:tcBorders>
            <w:shd w:val="clear" w:color="auto" w:fill="auto"/>
            <w:noWrap/>
            <w:vAlign w:val="center"/>
            <w:hideMark/>
          </w:tcPr>
          <w:p w14:paraId="0D5619B1"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8:30am</w:t>
            </w:r>
          </w:p>
        </w:tc>
        <w:tc>
          <w:tcPr>
            <w:tcW w:w="1212" w:type="dxa"/>
            <w:tcBorders>
              <w:top w:val="nil"/>
              <w:left w:val="nil"/>
              <w:bottom w:val="single" w:sz="4" w:space="0" w:color="auto"/>
              <w:right w:val="single" w:sz="4" w:space="0" w:color="auto"/>
            </w:tcBorders>
            <w:shd w:val="clear" w:color="auto" w:fill="auto"/>
            <w:noWrap/>
            <w:vAlign w:val="center"/>
            <w:hideMark/>
          </w:tcPr>
          <w:p w14:paraId="3B245DFD" w14:textId="0E4913C7" w:rsidR="00AC6C75" w:rsidRPr="00122B23" w:rsidRDefault="00AC6C75" w:rsidP="000D7D50">
            <w:pPr>
              <w:spacing w:after="0"/>
              <w:jc w:val="center"/>
              <w:rPr>
                <w:rFonts w:eastAsia="Times New Roman" w:cstheme="minorHAnsi"/>
                <w:color w:val="000000"/>
                <w:sz w:val="16"/>
                <w:szCs w:val="16"/>
              </w:rPr>
            </w:pPr>
          </w:p>
        </w:tc>
        <w:tc>
          <w:tcPr>
            <w:tcW w:w="0" w:type="auto"/>
            <w:tcBorders>
              <w:top w:val="nil"/>
              <w:left w:val="nil"/>
              <w:bottom w:val="single" w:sz="4" w:space="0" w:color="auto"/>
              <w:right w:val="single" w:sz="4" w:space="0" w:color="auto"/>
            </w:tcBorders>
            <w:shd w:val="clear" w:color="auto" w:fill="FF6600"/>
            <w:noWrap/>
            <w:vAlign w:val="center"/>
            <w:hideMark/>
          </w:tcPr>
          <w:p w14:paraId="7D367FB5"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PHYS201</w:t>
            </w:r>
          </w:p>
        </w:tc>
        <w:tc>
          <w:tcPr>
            <w:tcW w:w="0" w:type="auto"/>
            <w:tcBorders>
              <w:top w:val="nil"/>
              <w:left w:val="nil"/>
              <w:bottom w:val="single" w:sz="4" w:space="0" w:color="auto"/>
              <w:right w:val="single" w:sz="4" w:space="0" w:color="auto"/>
            </w:tcBorders>
            <w:shd w:val="clear" w:color="auto" w:fill="auto"/>
            <w:noWrap/>
            <w:vAlign w:val="center"/>
            <w:hideMark/>
          </w:tcPr>
          <w:p w14:paraId="2ECE49ED" w14:textId="2488735D" w:rsidR="00AC6C75" w:rsidRPr="00122B23" w:rsidRDefault="00AC6C75" w:rsidP="000D7D50">
            <w:pPr>
              <w:spacing w:after="0"/>
              <w:jc w:val="center"/>
              <w:rPr>
                <w:rFonts w:eastAsia="Times New Roman" w:cstheme="minorHAnsi"/>
                <w:color w:val="000000"/>
                <w:sz w:val="16"/>
                <w:szCs w:val="16"/>
              </w:rPr>
            </w:pPr>
          </w:p>
        </w:tc>
        <w:tc>
          <w:tcPr>
            <w:tcW w:w="845" w:type="dxa"/>
            <w:tcBorders>
              <w:top w:val="nil"/>
              <w:left w:val="nil"/>
              <w:bottom w:val="single" w:sz="4" w:space="0" w:color="auto"/>
              <w:right w:val="single" w:sz="4" w:space="0" w:color="auto"/>
            </w:tcBorders>
            <w:shd w:val="clear" w:color="auto" w:fill="FF6600"/>
            <w:noWrap/>
            <w:vAlign w:val="center"/>
            <w:hideMark/>
          </w:tcPr>
          <w:p w14:paraId="3AF6D6A6"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PHYS201</w:t>
            </w:r>
          </w:p>
        </w:tc>
        <w:tc>
          <w:tcPr>
            <w:tcW w:w="1223" w:type="dxa"/>
            <w:tcBorders>
              <w:top w:val="nil"/>
              <w:left w:val="nil"/>
              <w:bottom w:val="single" w:sz="4" w:space="0" w:color="auto"/>
              <w:right w:val="single" w:sz="4" w:space="0" w:color="auto"/>
            </w:tcBorders>
            <w:shd w:val="clear" w:color="auto" w:fill="auto"/>
            <w:noWrap/>
            <w:vAlign w:val="center"/>
            <w:hideMark/>
          </w:tcPr>
          <w:p w14:paraId="2A957812" w14:textId="21BE87DC" w:rsidR="00AC6C75" w:rsidRPr="00122B23" w:rsidRDefault="00AC6C75" w:rsidP="000D7D50">
            <w:pPr>
              <w:spacing w:after="0"/>
              <w:jc w:val="center"/>
              <w:rPr>
                <w:rFonts w:eastAsia="Times New Roman" w:cstheme="minorHAnsi"/>
                <w:color w:val="000000"/>
                <w:sz w:val="16"/>
                <w:szCs w:val="16"/>
              </w:rPr>
            </w:pPr>
          </w:p>
        </w:tc>
        <w:tc>
          <w:tcPr>
            <w:tcW w:w="0" w:type="auto"/>
            <w:tcBorders>
              <w:top w:val="nil"/>
              <w:left w:val="nil"/>
              <w:bottom w:val="single" w:sz="4" w:space="0" w:color="auto"/>
              <w:right w:val="single" w:sz="4" w:space="0" w:color="auto"/>
            </w:tcBorders>
            <w:shd w:val="clear" w:color="auto" w:fill="auto"/>
            <w:noWrap/>
            <w:vAlign w:val="center"/>
            <w:hideMark/>
          </w:tcPr>
          <w:p w14:paraId="432C153E" w14:textId="256ECAEE" w:rsidR="00AC6C75" w:rsidRPr="00122B23" w:rsidRDefault="00AC6C75" w:rsidP="000D7D50">
            <w:pPr>
              <w:spacing w:after="0"/>
              <w:jc w:val="center"/>
              <w:rPr>
                <w:rFonts w:eastAsia="Times New Roman" w:cstheme="minorHAnsi"/>
                <w:color w:val="000000"/>
                <w:sz w:val="16"/>
                <w:szCs w:val="16"/>
              </w:rPr>
            </w:pPr>
          </w:p>
        </w:tc>
        <w:tc>
          <w:tcPr>
            <w:tcW w:w="0" w:type="auto"/>
            <w:tcBorders>
              <w:top w:val="nil"/>
              <w:left w:val="nil"/>
              <w:bottom w:val="single" w:sz="4" w:space="0" w:color="auto"/>
              <w:right w:val="single" w:sz="4" w:space="0" w:color="auto"/>
            </w:tcBorders>
            <w:shd w:val="clear" w:color="auto" w:fill="auto"/>
            <w:noWrap/>
            <w:vAlign w:val="center"/>
            <w:hideMark/>
          </w:tcPr>
          <w:p w14:paraId="0D37C90A" w14:textId="266BD54B" w:rsidR="00AC6C75" w:rsidRPr="00122B23" w:rsidRDefault="00AC6C75" w:rsidP="000D7D50">
            <w:pPr>
              <w:spacing w:after="0"/>
              <w:jc w:val="center"/>
              <w:rPr>
                <w:rFonts w:eastAsia="Times New Roman" w:cstheme="minorHAnsi"/>
                <w:color w:val="000000"/>
                <w:sz w:val="16"/>
                <w:szCs w:val="16"/>
              </w:rPr>
            </w:pPr>
          </w:p>
        </w:tc>
      </w:tr>
      <w:tr w:rsidR="003E01EC" w:rsidRPr="00122B23" w14:paraId="522CF82C" w14:textId="77777777" w:rsidTr="00820FF8">
        <w:trPr>
          <w:trHeight w:val="360"/>
          <w:jc w:val="center"/>
        </w:trPr>
        <w:tc>
          <w:tcPr>
            <w:tcW w:w="877" w:type="dxa"/>
            <w:tcBorders>
              <w:top w:val="nil"/>
              <w:left w:val="single" w:sz="4" w:space="0" w:color="auto"/>
              <w:bottom w:val="single" w:sz="4" w:space="0" w:color="auto"/>
              <w:right w:val="single" w:sz="4" w:space="0" w:color="auto"/>
            </w:tcBorders>
            <w:shd w:val="clear" w:color="auto" w:fill="auto"/>
            <w:noWrap/>
            <w:vAlign w:val="center"/>
            <w:hideMark/>
          </w:tcPr>
          <w:p w14:paraId="1031708A"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9:00am</w:t>
            </w:r>
          </w:p>
        </w:tc>
        <w:tc>
          <w:tcPr>
            <w:tcW w:w="1212" w:type="dxa"/>
            <w:tcBorders>
              <w:top w:val="nil"/>
              <w:left w:val="nil"/>
              <w:bottom w:val="single" w:sz="4" w:space="0" w:color="auto"/>
              <w:right w:val="single" w:sz="4" w:space="0" w:color="auto"/>
            </w:tcBorders>
            <w:shd w:val="clear" w:color="auto" w:fill="FF6600"/>
            <w:noWrap/>
            <w:vAlign w:val="center"/>
            <w:hideMark/>
          </w:tcPr>
          <w:p w14:paraId="53B7185A"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MATH101</w:t>
            </w:r>
          </w:p>
        </w:tc>
        <w:tc>
          <w:tcPr>
            <w:tcW w:w="0" w:type="auto"/>
            <w:tcBorders>
              <w:top w:val="nil"/>
              <w:left w:val="nil"/>
              <w:bottom w:val="single" w:sz="4" w:space="0" w:color="auto"/>
              <w:right w:val="single" w:sz="4" w:space="0" w:color="auto"/>
            </w:tcBorders>
            <w:shd w:val="clear" w:color="auto" w:fill="FF6600"/>
            <w:noWrap/>
            <w:vAlign w:val="center"/>
            <w:hideMark/>
          </w:tcPr>
          <w:p w14:paraId="322E13B5"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PHYS201</w:t>
            </w:r>
          </w:p>
        </w:tc>
        <w:tc>
          <w:tcPr>
            <w:tcW w:w="0" w:type="auto"/>
            <w:tcBorders>
              <w:top w:val="nil"/>
              <w:left w:val="nil"/>
              <w:bottom w:val="single" w:sz="4" w:space="0" w:color="auto"/>
              <w:right w:val="single" w:sz="4" w:space="0" w:color="auto"/>
            </w:tcBorders>
            <w:shd w:val="clear" w:color="auto" w:fill="FF6600"/>
            <w:noWrap/>
            <w:vAlign w:val="center"/>
            <w:hideMark/>
          </w:tcPr>
          <w:p w14:paraId="2CB6C685"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MATH101</w:t>
            </w:r>
          </w:p>
        </w:tc>
        <w:tc>
          <w:tcPr>
            <w:tcW w:w="845" w:type="dxa"/>
            <w:tcBorders>
              <w:top w:val="nil"/>
              <w:left w:val="nil"/>
              <w:bottom w:val="single" w:sz="4" w:space="0" w:color="auto"/>
              <w:right w:val="single" w:sz="4" w:space="0" w:color="auto"/>
            </w:tcBorders>
            <w:shd w:val="clear" w:color="auto" w:fill="FF6600"/>
            <w:noWrap/>
            <w:vAlign w:val="center"/>
            <w:hideMark/>
          </w:tcPr>
          <w:p w14:paraId="7AEAA5E5"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PHYS201</w:t>
            </w:r>
          </w:p>
        </w:tc>
        <w:tc>
          <w:tcPr>
            <w:tcW w:w="1223" w:type="dxa"/>
            <w:tcBorders>
              <w:top w:val="nil"/>
              <w:left w:val="nil"/>
              <w:bottom w:val="single" w:sz="4" w:space="0" w:color="auto"/>
              <w:right w:val="single" w:sz="4" w:space="0" w:color="auto"/>
            </w:tcBorders>
            <w:shd w:val="clear" w:color="auto" w:fill="FF6600"/>
            <w:noWrap/>
            <w:vAlign w:val="center"/>
            <w:hideMark/>
          </w:tcPr>
          <w:p w14:paraId="16EB2A45"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MATH101</w:t>
            </w:r>
          </w:p>
        </w:tc>
        <w:tc>
          <w:tcPr>
            <w:tcW w:w="0" w:type="auto"/>
            <w:tcBorders>
              <w:top w:val="nil"/>
              <w:left w:val="nil"/>
              <w:bottom w:val="single" w:sz="4" w:space="0" w:color="auto"/>
              <w:right w:val="single" w:sz="4" w:space="0" w:color="auto"/>
            </w:tcBorders>
            <w:shd w:val="clear" w:color="auto" w:fill="B1A0C7"/>
            <w:noWrap/>
            <w:vAlign w:val="center"/>
            <w:hideMark/>
          </w:tcPr>
          <w:p w14:paraId="56C15814"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Do PHYS201 HW</w:t>
            </w:r>
          </w:p>
        </w:tc>
        <w:tc>
          <w:tcPr>
            <w:tcW w:w="0" w:type="auto"/>
            <w:tcBorders>
              <w:top w:val="nil"/>
              <w:left w:val="nil"/>
              <w:bottom w:val="single" w:sz="4" w:space="0" w:color="auto"/>
              <w:right w:val="single" w:sz="4" w:space="0" w:color="auto"/>
            </w:tcBorders>
            <w:shd w:val="clear" w:color="auto" w:fill="auto"/>
            <w:noWrap/>
            <w:vAlign w:val="center"/>
            <w:hideMark/>
          </w:tcPr>
          <w:p w14:paraId="525CEE40" w14:textId="11E26701" w:rsidR="00AC6C75" w:rsidRPr="00122B23" w:rsidRDefault="00AC6C75" w:rsidP="000D7D50">
            <w:pPr>
              <w:spacing w:after="0"/>
              <w:jc w:val="center"/>
              <w:rPr>
                <w:rFonts w:eastAsia="Times New Roman" w:cstheme="minorHAnsi"/>
                <w:color w:val="000000"/>
                <w:sz w:val="16"/>
                <w:szCs w:val="16"/>
              </w:rPr>
            </w:pPr>
          </w:p>
        </w:tc>
      </w:tr>
      <w:tr w:rsidR="003E01EC" w:rsidRPr="00122B23" w14:paraId="3DDBDE53" w14:textId="77777777" w:rsidTr="00820FF8">
        <w:trPr>
          <w:trHeight w:val="360"/>
          <w:jc w:val="center"/>
        </w:trPr>
        <w:tc>
          <w:tcPr>
            <w:tcW w:w="877" w:type="dxa"/>
            <w:tcBorders>
              <w:top w:val="nil"/>
              <w:left w:val="single" w:sz="4" w:space="0" w:color="auto"/>
              <w:bottom w:val="single" w:sz="4" w:space="0" w:color="auto"/>
              <w:right w:val="single" w:sz="4" w:space="0" w:color="auto"/>
            </w:tcBorders>
            <w:shd w:val="clear" w:color="auto" w:fill="auto"/>
            <w:noWrap/>
            <w:vAlign w:val="center"/>
            <w:hideMark/>
          </w:tcPr>
          <w:p w14:paraId="2239918B"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9:30am</w:t>
            </w:r>
          </w:p>
        </w:tc>
        <w:tc>
          <w:tcPr>
            <w:tcW w:w="1212" w:type="dxa"/>
            <w:tcBorders>
              <w:top w:val="nil"/>
              <w:left w:val="nil"/>
              <w:bottom w:val="single" w:sz="4" w:space="0" w:color="auto"/>
              <w:right w:val="single" w:sz="4" w:space="0" w:color="auto"/>
            </w:tcBorders>
            <w:shd w:val="clear" w:color="auto" w:fill="FF6600"/>
            <w:noWrap/>
            <w:vAlign w:val="center"/>
            <w:hideMark/>
          </w:tcPr>
          <w:p w14:paraId="15914802"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MATH101</w:t>
            </w:r>
          </w:p>
        </w:tc>
        <w:tc>
          <w:tcPr>
            <w:tcW w:w="0" w:type="auto"/>
            <w:tcBorders>
              <w:top w:val="nil"/>
              <w:left w:val="nil"/>
              <w:bottom w:val="single" w:sz="4" w:space="0" w:color="auto"/>
              <w:right w:val="single" w:sz="4" w:space="0" w:color="auto"/>
            </w:tcBorders>
            <w:shd w:val="clear" w:color="auto" w:fill="auto"/>
            <w:noWrap/>
            <w:vAlign w:val="center"/>
            <w:hideMark/>
          </w:tcPr>
          <w:p w14:paraId="01842549" w14:textId="35965327" w:rsidR="00AC6C75" w:rsidRPr="00122B23" w:rsidRDefault="00AC6C75" w:rsidP="000D7D50">
            <w:pPr>
              <w:spacing w:after="0"/>
              <w:jc w:val="center"/>
              <w:rPr>
                <w:rFonts w:eastAsia="Times New Roman" w:cstheme="minorHAnsi"/>
                <w:color w:val="000000"/>
                <w:sz w:val="16"/>
                <w:szCs w:val="16"/>
              </w:rPr>
            </w:pPr>
          </w:p>
        </w:tc>
        <w:tc>
          <w:tcPr>
            <w:tcW w:w="0" w:type="auto"/>
            <w:tcBorders>
              <w:top w:val="nil"/>
              <w:left w:val="nil"/>
              <w:bottom w:val="single" w:sz="4" w:space="0" w:color="auto"/>
              <w:right w:val="single" w:sz="4" w:space="0" w:color="auto"/>
            </w:tcBorders>
            <w:shd w:val="clear" w:color="auto" w:fill="FF6600"/>
            <w:noWrap/>
            <w:vAlign w:val="center"/>
            <w:hideMark/>
          </w:tcPr>
          <w:p w14:paraId="4597099B"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MATH101</w:t>
            </w:r>
          </w:p>
        </w:tc>
        <w:tc>
          <w:tcPr>
            <w:tcW w:w="845" w:type="dxa"/>
            <w:tcBorders>
              <w:top w:val="nil"/>
              <w:left w:val="nil"/>
              <w:bottom w:val="single" w:sz="4" w:space="0" w:color="auto"/>
              <w:right w:val="single" w:sz="4" w:space="0" w:color="auto"/>
            </w:tcBorders>
            <w:shd w:val="clear" w:color="auto" w:fill="auto"/>
            <w:noWrap/>
            <w:vAlign w:val="center"/>
            <w:hideMark/>
          </w:tcPr>
          <w:p w14:paraId="4E585FF7" w14:textId="6300C513" w:rsidR="00AC6C75" w:rsidRPr="00122B23" w:rsidRDefault="00AC6C75" w:rsidP="000D7D50">
            <w:pPr>
              <w:spacing w:after="0"/>
              <w:jc w:val="center"/>
              <w:rPr>
                <w:rFonts w:eastAsia="Times New Roman" w:cstheme="minorHAnsi"/>
                <w:color w:val="000000"/>
                <w:sz w:val="16"/>
                <w:szCs w:val="16"/>
              </w:rPr>
            </w:pPr>
          </w:p>
        </w:tc>
        <w:tc>
          <w:tcPr>
            <w:tcW w:w="1223" w:type="dxa"/>
            <w:tcBorders>
              <w:top w:val="nil"/>
              <w:left w:val="nil"/>
              <w:bottom w:val="single" w:sz="4" w:space="0" w:color="auto"/>
              <w:right w:val="single" w:sz="4" w:space="0" w:color="auto"/>
            </w:tcBorders>
            <w:shd w:val="clear" w:color="auto" w:fill="FF6600"/>
            <w:noWrap/>
            <w:vAlign w:val="center"/>
            <w:hideMark/>
          </w:tcPr>
          <w:p w14:paraId="2F66782C"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MATH101</w:t>
            </w:r>
          </w:p>
        </w:tc>
        <w:tc>
          <w:tcPr>
            <w:tcW w:w="0" w:type="auto"/>
            <w:tcBorders>
              <w:top w:val="nil"/>
              <w:left w:val="nil"/>
              <w:bottom w:val="single" w:sz="4" w:space="0" w:color="auto"/>
              <w:right w:val="single" w:sz="4" w:space="0" w:color="auto"/>
            </w:tcBorders>
            <w:shd w:val="clear" w:color="auto" w:fill="B1A0C7"/>
            <w:noWrap/>
            <w:vAlign w:val="center"/>
            <w:hideMark/>
          </w:tcPr>
          <w:p w14:paraId="091D09FA"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Study ENG103</w:t>
            </w:r>
          </w:p>
        </w:tc>
        <w:tc>
          <w:tcPr>
            <w:tcW w:w="0" w:type="auto"/>
            <w:tcBorders>
              <w:top w:val="nil"/>
              <w:left w:val="nil"/>
              <w:bottom w:val="single" w:sz="4" w:space="0" w:color="auto"/>
              <w:right w:val="single" w:sz="4" w:space="0" w:color="auto"/>
            </w:tcBorders>
            <w:shd w:val="clear" w:color="auto" w:fill="auto"/>
            <w:noWrap/>
            <w:vAlign w:val="center"/>
            <w:hideMark/>
          </w:tcPr>
          <w:p w14:paraId="3A147511" w14:textId="2F9555CD" w:rsidR="00AC6C75" w:rsidRPr="00122B23" w:rsidRDefault="00AC6C75" w:rsidP="000D7D50">
            <w:pPr>
              <w:spacing w:after="0"/>
              <w:jc w:val="center"/>
              <w:rPr>
                <w:rFonts w:eastAsia="Times New Roman" w:cstheme="minorHAnsi"/>
                <w:color w:val="000000"/>
                <w:sz w:val="16"/>
                <w:szCs w:val="16"/>
              </w:rPr>
            </w:pPr>
          </w:p>
        </w:tc>
      </w:tr>
      <w:tr w:rsidR="003E01EC" w:rsidRPr="00122B23" w14:paraId="4EDCB1DA" w14:textId="77777777" w:rsidTr="00820FF8">
        <w:trPr>
          <w:trHeight w:val="360"/>
          <w:jc w:val="center"/>
        </w:trPr>
        <w:tc>
          <w:tcPr>
            <w:tcW w:w="877" w:type="dxa"/>
            <w:tcBorders>
              <w:top w:val="nil"/>
              <w:left w:val="single" w:sz="4" w:space="0" w:color="auto"/>
              <w:bottom w:val="single" w:sz="4" w:space="0" w:color="auto"/>
              <w:right w:val="single" w:sz="4" w:space="0" w:color="auto"/>
            </w:tcBorders>
            <w:shd w:val="clear" w:color="auto" w:fill="auto"/>
            <w:noWrap/>
            <w:vAlign w:val="center"/>
            <w:hideMark/>
          </w:tcPr>
          <w:p w14:paraId="36ECE521"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10:00am</w:t>
            </w:r>
          </w:p>
        </w:tc>
        <w:tc>
          <w:tcPr>
            <w:tcW w:w="1212" w:type="dxa"/>
            <w:tcBorders>
              <w:top w:val="nil"/>
              <w:left w:val="nil"/>
              <w:bottom w:val="single" w:sz="4" w:space="0" w:color="auto"/>
              <w:right w:val="single" w:sz="4" w:space="0" w:color="auto"/>
            </w:tcBorders>
            <w:shd w:val="clear" w:color="auto" w:fill="auto"/>
            <w:noWrap/>
            <w:vAlign w:val="center"/>
            <w:hideMark/>
          </w:tcPr>
          <w:p w14:paraId="391EE7B3" w14:textId="0F096288" w:rsidR="00AC6C75" w:rsidRPr="00122B23" w:rsidRDefault="00AC6C75" w:rsidP="000D7D50">
            <w:pPr>
              <w:spacing w:after="0"/>
              <w:jc w:val="center"/>
              <w:rPr>
                <w:rFonts w:eastAsia="Times New Roman" w:cstheme="minorHAnsi"/>
                <w:color w:val="000000"/>
                <w:sz w:val="16"/>
                <w:szCs w:val="16"/>
              </w:rPr>
            </w:pPr>
          </w:p>
        </w:tc>
        <w:tc>
          <w:tcPr>
            <w:tcW w:w="0" w:type="auto"/>
            <w:tcBorders>
              <w:top w:val="nil"/>
              <w:left w:val="nil"/>
              <w:bottom w:val="single" w:sz="4" w:space="0" w:color="auto"/>
              <w:right w:val="single" w:sz="4" w:space="0" w:color="auto"/>
            </w:tcBorders>
            <w:shd w:val="clear" w:color="auto" w:fill="C4D79B"/>
            <w:noWrap/>
            <w:vAlign w:val="center"/>
            <w:hideMark/>
          </w:tcPr>
          <w:p w14:paraId="71AB8728"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Gym</w:t>
            </w:r>
          </w:p>
        </w:tc>
        <w:tc>
          <w:tcPr>
            <w:tcW w:w="0" w:type="auto"/>
            <w:tcBorders>
              <w:top w:val="nil"/>
              <w:left w:val="nil"/>
              <w:bottom w:val="single" w:sz="4" w:space="0" w:color="auto"/>
              <w:right w:val="single" w:sz="4" w:space="0" w:color="auto"/>
            </w:tcBorders>
            <w:shd w:val="clear" w:color="auto" w:fill="auto"/>
            <w:noWrap/>
            <w:vAlign w:val="center"/>
            <w:hideMark/>
          </w:tcPr>
          <w:p w14:paraId="5C6CEE29" w14:textId="7615B2B3" w:rsidR="00AC6C75" w:rsidRPr="00122B23" w:rsidRDefault="00AC6C75" w:rsidP="000D7D50">
            <w:pPr>
              <w:spacing w:after="0"/>
              <w:jc w:val="center"/>
              <w:rPr>
                <w:rFonts w:eastAsia="Times New Roman" w:cstheme="minorHAnsi"/>
                <w:color w:val="000000"/>
                <w:sz w:val="16"/>
                <w:szCs w:val="16"/>
              </w:rPr>
            </w:pPr>
          </w:p>
        </w:tc>
        <w:tc>
          <w:tcPr>
            <w:tcW w:w="845" w:type="dxa"/>
            <w:tcBorders>
              <w:top w:val="nil"/>
              <w:left w:val="nil"/>
              <w:bottom w:val="single" w:sz="4" w:space="0" w:color="auto"/>
              <w:right w:val="single" w:sz="4" w:space="0" w:color="auto"/>
            </w:tcBorders>
            <w:shd w:val="clear" w:color="auto" w:fill="C4D79B"/>
            <w:noWrap/>
            <w:vAlign w:val="center"/>
            <w:hideMark/>
          </w:tcPr>
          <w:p w14:paraId="59F972A2"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Gym</w:t>
            </w:r>
          </w:p>
        </w:tc>
        <w:tc>
          <w:tcPr>
            <w:tcW w:w="1223" w:type="dxa"/>
            <w:tcBorders>
              <w:top w:val="nil"/>
              <w:left w:val="nil"/>
              <w:bottom w:val="single" w:sz="4" w:space="0" w:color="auto"/>
              <w:right w:val="single" w:sz="4" w:space="0" w:color="auto"/>
            </w:tcBorders>
            <w:shd w:val="clear" w:color="auto" w:fill="auto"/>
            <w:noWrap/>
            <w:vAlign w:val="center"/>
            <w:hideMark/>
          </w:tcPr>
          <w:p w14:paraId="51AFA597" w14:textId="39757F2E" w:rsidR="00AC6C75" w:rsidRPr="00122B23" w:rsidRDefault="00AC6C75" w:rsidP="000D7D50">
            <w:pPr>
              <w:spacing w:after="0"/>
              <w:jc w:val="center"/>
              <w:rPr>
                <w:rFonts w:eastAsia="Times New Roman" w:cstheme="minorHAnsi"/>
                <w:color w:val="000000"/>
                <w:sz w:val="16"/>
                <w:szCs w:val="16"/>
              </w:rPr>
            </w:pPr>
          </w:p>
        </w:tc>
        <w:tc>
          <w:tcPr>
            <w:tcW w:w="0" w:type="auto"/>
            <w:tcBorders>
              <w:top w:val="nil"/>
              <w:left w:val="nil"/>
              <w:bottom w:val="single" w:sz="4" w:space="0" w:color="auto"/>
              <w:right w:val="single" w:sz="4" w:space="0" w:color="auto"/>
            </w:tcBorders>
            <w:shd w:val="clear" w:color="auto" w:fill="B1A0C7"/>
            <w:noWrap/>
            <w:vAlign w:val="center"/>
            <w:hideMark/>
          </w:tcPr>
          <w:p w14:paraId="5A706B8B"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Do ENG103 HW</w:t>
            </w:r>
          </w:p>
        </w:tc>
        <w:tc>
          <w:tcPr>
            <w:tcW w:w="0" w:type="auto"/>
            <w:tcBorders>
              <w:top w:val="nil"/>
              <w:left w:val="nil"/>
              <w:bottom w:val="single" w:sz="4" w:space="0" w:color="auto"/>
              <w:right w:val="single" w:sz="4" w:space="0" w:color="auto"/>
            </w:tcBorders>
            <w:shd w:val="clear" w:color="auto" w:fill="auto"/>
            <w:noWrap/>
            <w:vAlign w:val="center"/>
            <w:hideMark/>
          </w:tcPr>
          <w:p w14:paraId="25DA9D99" w14:textId="6B9CCED1" w:rsidR="00AC6C75" w:rsidRPr="00122B23" w:rsidRDefault="00AC6C75" w:rsidP="000D7D50">
            <w:pPr>
              <w:spacing w:after="0"/>
              <w:jc w:val="center"/>
              <w:rPr>
                <w:rFonts w:eastAsia="Times New Roman" w:cstheme="minorHAnsi"/>
                <w:color w:val="000000"/>
                <w:sz w:val="16"/>
                <w:szCs w:val="16"/>
              </w:rPr>
            </w:pPr>
          </w:p>
        </w:tc>
      </w:tr>
      <w:tr w:rsidR="003E01EC" w:rsidRPr="00122B23" w14:paraId="7DAA0EAE" w14:textId="77777777" w:rsidTr="00820FF8">
        <w:trPr>
          <w:trHeight w:val="360"/>
          <w:jc w:val="center"/>
        </w:trPr>
        <w:tc>
          <w:tcPr>
            <w:tcW w:w="877" w:type="dxa"/>
            <w:tcBorders>
              <w:top w:val="nil"/>
              <w:left w:val="single" w:sz="4" w:space="0" w:color="auto"/>
              <w:bottom w:val="single" w:sz="4" w:space="0" w:color="auto"/>
              <w:right w:val="single" w:sz="4" w:space="0" w:color="auto"/>
            </w:tcBorders>
            <w:shd w:val="clear" w:color="auto" w:fill="auto"/>
            <w:noWrap/>
            <w:vAlign w:val="center"/>
            <w:hideMark/>
          </w:tcPr>
          <w:p w14:paraId="039FC5AD"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10:30am</w:t>
            </w:r>
          </w:p>
        </w:tc>
        <w:tc>
          <w:tcPr>
            <w:tcW w:w="1212" w:type="dxa"/>
            <w:tcBorders>
              <w:top w:val="nil"/>
              <w:left w:val="nil"/>
              <w:bottom w:val="single" w:sz="4" w:space="0" w:color="auto"/>
              <w:right w:val="single" w:sz="4" w:space="0" w:color="auto"/>
            </w:tcBorders>
            <w:shd w:val="clear" w:color="auto" w:fill="B1A0C7"/>
            <w:noWrap/>
            <w:vAlign w:val="center"/>
            <w:hideMark/>
          </w:tcPr>
          <w:p w14:paraId="236F2A48"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Study PHYS201</w:t>
            </w:r>
          </w:p>
        </w:tc>
        <w:tc>
          <w:tcPr>
            <w:tcW w:w="0" w:type="auto"/>
            <w:tcBorders>
              <w:top w:val="nil"/>
              <w:left w:val="nil"/>
              <w:bottom w:val="single" w:sz="4" w:space="0" w:color="auto"/>
              <w:right w:val="single" w:sz="4" w:space="0" w:color="auto"/>
            </w:tcBorders>
            <w:shd w:val="clear" w:color="auto" w:fill="C4D79B"/>
            <w:noWrap/>
            <w:vAlign w:val="center"/>
            <w:hideMark/>
          </w:tcPr>
          <w:p w14:paraId="7AB5DAFA"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Gym</w:t>
            </w:r>
          </w:p>
        </w:tc>
        <w:tc>
          <w:tcPr>
            <w:tcW w:w="0" w:type="auto"/>
            <w:tcBorders>
              <w:top w:val="nil"/>
              <w:left w:val="nil"/>
              <w:bottom w:val="single" w:sz="4" w:space="0" w:color="auto"/>
              <w:right w:val="single" w:sz="4" w:space="0" w:color="auto"/>
            </w:tcBorders>
            <w:shd w:val="clear" w:color="auto" w:fill="B1A0C7"/>
            <w:noWrap/>
            <w:vAlign w:val="center"/>
            <w:hideMark/>
          </w:tcPr>
          <w:p w14:paraId="2D9EAC52"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Study PHYS20</w:t>
            </w:r>
          </w:p>
        </w:tc>
        <w:tc>
          <w:tcPr>
            <w:tcW w:w="845" w:type="dxa"/>
            <w:tcBorders>
              <w:top w:val="nil"/>
              <w:left w:val="nil"/>
              <w:bottom w:val="single" w:sz="4" w:space="0" w:color="auto"/>
              <w:right w:val="single" w:sz="4" w:space="0" w:color="auto"/>
            </w:tcBorders>
            <w:shd w:val="clear" w:color="auto" w:fill="C4D79B"/>
            <w:noWrap/>
            <w:vAlign w:val="center"/>
            <w:hideMark/>
          </w:tcPr>
          <w:p w14:paraId="3B45973D"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Gym</w:t>
            </w:r>
          </w:p>
        </w:tc>
        <w:tc>
          <w:tcPr>
            <w:tcW w:w="1223" w:type="dxa"/>
            <w:tcBorders>
              <w:top w:val="nil"/>
              <w:left w:val="nil"/>
              <w:bottom w:val="single" w:sz="4" w:space="0" w:color="auto"/>
              <w:right w:val="single" w:sz="4" w:space="0" w:color="auto"/>
            </w:tcBorders>
            <w:shd w:val="clear" w:color="auto" w:fill="B1A0C7"/>
            <w:noWrap/>
            <w:vAlign w:val="center"/>
            <w:hideMark/>
          </w:tcPr>
          <w:p w14:paraId="77C7C3A4"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Study PHYS201</w:t>
            </w:r>
          </w:p>
        </w:tc>
        <w:tc>
          <w:tcPr>
            <w:tcW w:w="0" w:type="auto"/>
            <w:tcBorders>
              <w:top w:val="nil"/>
              <w:left w:val="nil"/>
              <w:bottom w:val="single" w:sz="4" w:space="0" w:color="auto"/>
              <w:right w:val="single" w:sz="4" w:space="0" w:color="auto"/>
            </w:tcBorders>
            <w:shd w:val="clear" w:color="auto" w:fill="B1A0C7"/>
            <w:noWrap/>
            <w:vAlign w:val="center"/>
            <w:hideMark/>
          </w:tcPr>
          <w:p w14:paraId="45A96B88"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Study HIST120</w:t>
            </w:r>
          </w:p>
        </w:tc>
        <w:tc>
          <w:tcPr>
            <w:tcW w:w="0" w:type="auto"/>
            <w:tcBorders>
              <w:top w:val="nil"/>
              <w:left w:val="nil"/>
              <w:bottom w:val="single" w:sz="4" w:space="0" w:color="auto"/>
              <w:right w:val="single" w:sz="4" w:space="0" w:color="auto"/>
            </w:tcBorders>
            <w:shd w:val="clear" w:color="auto" w:fill="auto"/>
            <w:noWrap/>
            <w:vAlign w:val="center"/>
            <w:hideMark/>
          </w:tcPr>
          <w:p w14:paraId="0F8F0B1D" w14:textId="79B71039" w:rsidR="00AC6C75" w:rsidRPr="00122B23" w:rsidRDefault="00AC6C75" w:rsidP="000D7D50">
            <w:pPr>
              <w:spacing w:after="0"/>
              <w:jc w:val="center"/>
              <w:rPr>
                <w:rFonts w:eastAsia="Times New Roman" w:cstheme="minorHAnsi"/>
                <w:color w:val="000000"/>
                <w:sz w:val="16"/>
                <w:szCs w:val="16"/>
              </w:rPr>
            </w:pPr>
          </w:p>
        </w:tc>
      </w:tr>
      <w:tr w:rsidR="003E01EC" w:rsidRPr="00122B23" w14:paraId="307621F4" w14:textId="77777777" w:rsidTr="00820FF8">
        <w:trPr>
          <w:trHeight w:val="360"/>
          <w:jc w:val="center"/>
        </w:trPr>
        <w:tc>
          <w:tcPr>
            <w:tcW w:w="877" w:type="dxa"/>
            <w:tcBorders>
              <w:top w:val="nil"/>
              <w:left w:val="single" w:sz="4" w:space="0" w:color="auto"/>
              <w:bottom w:val="single" w:sz="4" w:space="0" w:color="auto"/>
              <w:right w:val="single" w:sz="4" w:space="0" w:color="auto"/>
            </w:tcBorders>
            <w:shd w:val="clear" w:color="auto" w:fill="auto"/>
            <w:noWrap/>
            <w:vAlign w:val="center"/>
            <w:hideMark/>
          </w:tcPr>
          <w:p w14:paraId="00021D6E"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11:00am</w:t>
            </w:r>
          </w:p>
        </w:tc>
        <w:tc>
          <w:tcPr>
            <w:tcW w:w="1212" w:type="dxa"/>
            <w:tcBorders>
              <w:top w:val="nil"/>
              <w:left w:val="nil"/>
              <w:bottom w:val="single" w:sz="4" w:space="0" w:color="auto"/>
              <w:right w:val="single" w:sz="4" w:space="0" w:color="auto"/>
            </w:tcBorders>
            <w:shd w:val="clear" w:color="auto" w:fill="B1A0C7"/>
            <w:noWrap/>
            <w:vAlign w:val="center"/>
            <w:hideMark/>
          </w:tcPr>
          <w:p w14:paraId="6C2FADF2"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Study PHYS201</w:t>
            </w:r>
          </w:p>
        </w:tc>
        <w:tc>
          <w:tcPr>
            <w:tcW w:w="0" w:type="auto"/>
            <w:tcBorders>
              <w:top w:val="nil"/>
              <w:left w:val="nil"/>
              <w:bottom w:val="single" w:sz="4" w:space="0" w:color="auto"/>
              <w:right w:val="single" w:sz="4" w:space="0" w:color="auto"/>
            </w:tcBorders>
            <w:shd w:val="clear" w:color="auto" w:fill="C4D79B"/>
            <w:noWrap/>
            <w:vAlign w:val="center"/>
            <w:hideMark/>
          </w:tcPr>
          <w:p w14:paraId="7C310477"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Gym</w:t>
            </w:r>
          </w:p>
        </w:tc>
        <w:tc>
          <w:tcPr>
            <w:tcW w:w="0" w:type="auto"/>
            <w:tcBorders>
              <w:top w:val="nil"/>
              <w:left w:val="nil"/>
              <w:bottom w:val="single" w:sz="4" w:space="0" w:color="auto"/>
              <w:right w:val="single" w:sz="4" w:space="0" w:color="auto"/>
            </w:tcBorders>
            <w:shd w:val="clear" w:color="auto" w:fill="B1A0C7"/>
            <w:noWrap/>
            <w:vAlign w:val="center"/>
            <w:hideMark/>
          </w:tcPr>
          <w:p w14:paraId="7F85320D"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Do PHYS201 HW</w:t>
            </w:r>
          </w:p>
        </w:tc>
        <w:tc>
          <w:tcPr>
            <w:tcW w:w="845" w:type="dxa"/>
            <w:tcBorders>
              <w:top w:val="nil"/>
              <w:left w:val="nil"/>
              <w:bottom w:val="single" w:sz="4" w:space="0" w:color="auto"/>
              <w:right w:val="single" w:sz="4" w:space="0" w:color="auto"/>
            </w:tcBorders>
            <w:shd w:val="clear" w:color="auto" w:fill="C4D79B"/>
            <w:noWrap/>
            <w:vAlign w:val="center"/>
            <w:hideMark/>
          </w:tcPr>
          <w:p w14:paraId="33DE216C"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Gym</w:t>
            </w:r>
          </w:p>
        </w:tc>
        <w:tc>
          <w:tcPr>
            <w:tcW w:w="1223" w:type="dxa"/>
            <w:tcBorders>
              <w:top w:val="nil"/>
              <w:left w:val="nil"/>
              <w:bottom w:val="single" w:sz="4" w:space="0" w:color="auto"/>
              <w:right w:val="single" w:sz="4" w:space="0" w:color="auto"/>
            </w:tcBorders>
            <w:shd w:val="clear" w:color="auto" w:fill="B1A0C7"/>
            <w:noWrap/>
            <w:vAlign w:val="center"/>
            <w:hideMark/>
          </w:tcPr>
          <w:p w14:paraId="6BB4FA15"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Study PHYS201</w:t>
            </w:r>
          </w:p>
        </w:tc>
        <w:tc>
          <w:tcPr>
            <w:tcW w:w="0" w:type="auto"/>
            <w:tcBorders>
              <w:top w:val="nil"/>
              <w:left w:val="nil"/>
              <w:bottom w:val="single" w:sz="4" w:space="0" w:color="auto"/>
              <w:right w:val="single" w:sz="4" w:space="0" w:color="auto"/>
            </w:tcBorders>
            <w:shd w:val="clear" w:color="auto" w:fill="B1A0C7"/>
            <w:noWrap/>
            <w:vAlign w:val="center"/>
            <w:hideMark/>
          </w:tcPr>
          <w:p w14:paraId="18EAED45" w14:textId="7EF654E9"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Study</w:t>
            </w:r>
          </w:p>
          <w:p w14:paraId="079D2A70"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HIST120</w:t>
            </w:r>
          </w:p>
        </w:tc>
        <w:tc>
          <w:tcPr>
            <w:tcW w:w="0" w:type="auto"/>
            <w:tcBorders>
              <w:top w:val="nil"/>
              <w:left w:val="nil"/>
              <w:bottom w:val="single" w:sz="4" w:space="0" w:color="auto"/>
              <w:right w:val="single" w:sz="4" w:space="0" w:color="auto"/>
            </w:tcBorders>
            <w:shd w:val="clear" w:color="auto" w:fill="auto"/>
            <w:noWrap/>
            <w:vAlign w:val="center"/>
            <w:hideMark/>
          </w:tcPr>
          <w:p w14:paraId="3371D145" w14:textId="4B2478BD" w:rsidR="00AC6C75" w:rsidRPr="00122B23" w:rsidRDefault="00AC6C75" w:rsidP="000D7D50">
            <w:pPr>
              <w:spacing w:after="0"/>
              <w:jc w:val="center"/>
              <w:rPr>
                <w:rFonts w:eastAsia="Times New Roman" w:cstheme="minorHAnsi"/>
                <w:color w:val="000000"/>
                <w:sz w:val="16"/>
                <w:szCs w:val="16"/>
              </w:rPr>
            </w:pPr>
          </w:p>
        </w:tc>
      </w:tr>
      <w:tr w:rsidR="003E01EC" w:rsidRPr="00122B23" w14:paraId="3D59DD87" w14:textId="77777777" w:rsidTr="00820FF8">
        <w:trPr>
          <w:trHeight w:val="360"/>
          <w:jc w:val="center"/>
        </w:trPr>
        <w:tc>
          <w:tcPr>
            <w:tcW w:w="877" w:type="dxa"/>
            <w:tcBorders>
              <w:top w:val="nil"/>
              <w:left w:val="single" w:sz="4" w:space="0" w:color="auto"/>
              <w:bottom w:val="single" w:sz="4" w:space="0" w:color="auto"/>
              <w:right w:val="single" w:sz="4" w:space="0" w:color="auto"/>
            </w:tcBorders>
            <w:shd w:val="clear" w:color="auto" w:fill="auto"/>
            <w:noWrap/>
            <w:vAlign w:val="center"/>
            <w:hideMark/>
          </w:tcPr>
          <w:p w14:paraId="3F0157F8"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11:30am</w:t>
            </w:r>
          </w:p>
        </w:tc>
        <w:tc>
          <w:tcPr>
            <w:tcW w:w="1212" w:type="dxa"/>
            <w:tcBorders>
              <w:top w:val="nil"/>
              <w:left w:val="nil"/>
              <w:bottom w:val="single" w:sz="4" w:space="0" w:color="auto"/>
              <w:right w:val="single" w:sz="4" w:space="0" w:color="auto"/>
            </w:tcBorders>
            <w:shd w:val="clear" w:color="auto" w:fill="auto"/>
            <w:noWrap/>
            <w:vAlign w:val="center"/>
            <w:hideMark/>
          </w:tcPr>
          <w:p w14:paraId="3198A621" w14:textId="5138BB82" w:rsidR="00AC6C75" w:rsidRPr="00122B23" w:rsidRDefault="00AC6C75" w:rsidP="000D7D50">
            <w:pPr>
              <w:spacing w:after="0"/>
              <w:jc w:val="center"/>
              <w:rPr>
                <w:rFonts w:eastAsia="Times New Roman" w:cstheme="minorHAnsi"/>
                <w:color w:val="000000"/>
                <w:sz w:val="16"/>
                <w:szCs w:val="16"/>
              </w:rPr>
            </w:pPr>
          </w:p>
        </w:tc>
        <w:tc>
          <w:tcPr>
            <w:tcW w:w="0" w:type="auto"/>
            <w:tcBorders>
              <w:top w:val="nil"/>
              <w:left w:val="nil"/>
              <w:bottom w:val="single" w:sz="4" w:space="0" w:color="auto"/>
              <w:right w:val="single" w:sz="4" w:space="0" w:color="auto"/>
            </w:tcBorders>
            <w:shd w:val="clear" w:color="auto" w:fill="auto"/>
            <w:noWrap/>
            <w:vAlign w:val="center"/>
            <w:hideMark/>
          </w:tcPr>
          <w:p w14:paraId="4829FC15" w14:textId="087E43B2" w:rsidR="00AC6C75" w:rsidRPr="00122B23" w:rsidRDefault="00AC6C75" w:rsidP="000D7D50">
            <w:pPr>
              <w:spacing w:after="0"/>
              <w:jc w:val="center"/>
              <w:rPr>
                <w:rFonts w:eastAsia="Times New Roman" w:cstheme="minorHAnsi"/>
                <w:color w:val="000000"/>
                <w:sz w:val="16"/>
                <w:szCs w:val="16"/>
              </w:rPr>
            </w:pPr>
          </w:p>
        </w:tc>
        <w:tc>
          <w:tcPr>
            <w:tcW w:w="0" w:type="auto"/>
            <w:tcBorders>
              <w:top w:val="nil"/>
              <w:left w:val="nil"/>
              <w:bottom w:val="single" w:sz="4" w:space="0" w:color="auto"/>
              <w:right w:val="single" w:sz="4" w:space="0" w:color="auto"/>
            </w:tcBorders>
            <w:shd w:val="clear" w:color="auto" w:fill="auto"/>
            <w:noWrap/>
            <w:vAlign w:val="center"/>
            <w:hideMark/>
          </w:tcPr>
          <w:p w14:paraId="0DB87F09" w14:textId="6EF7B27E" w:rsidR="00AC6C75" w:rsidRPr="00122B23" w:rsidRDefault="00AC6C75" w:rsidP="000D7D50">
            <w:pPr>
              <w:spacing w:after="0"/>
              <w:jc w:val="center"/>
              <w:rPr>
                <w:rFonts w:eastAsia="Times New Roman" w:cstheme="minorHAnsi"/>
                <w:color w:val="000000"/>
                <w:sz w:val="16"/>
                <w:szCs w:val="16"/>
              </w:rPr>
            </w:pPr>
          </w:p>
        </w:tc>
        <w:tc>
          <w:tcPr>
            <w:tcW w:w="845" w:type="dxa"/>
            <w:tcBorders>
              <w:top w:val="nil"/>
              <w:left w:val="nil"/>
              <w:bottom w:val="single" w:sz="4" w:space="0" w:color="auto"/>
              <w:right w:val="single" w:sz="4" w:space="0" w:color="auto"/>
            </w:tcBorders>
            <w:shd w:val="clear" w:color="auto" w:fill="auto"/>
            <w:noWrap/>
            <w:vAlign w:val="center"/>
            <w:hideMark/>
          </w:tcPr>
          <w:p w14:paraId="79EE21BB" w14:textId="2F8779C5" w:rsidR="00AC6C75" w:rsidRPr="00122B23" w:rsidRDefault="00AC6C75" w:rsidP="000D7D50">
            <w:pPr>
              <w:spacing w:after="0"/>
              <w:jc w:val="center"/>
              <w:rPr>
                <w:rFonts w:eastAsia="Times New Roman" w:cstheme="minorHAnsi"/>
                <w:color w:val="000000"/>
                <w:sz w:val="16"/>
                <w:szCs w:val="16"/>
              </w:rPr>
            </w:pPr>
          </w:p>
        </w:tc>
        <w:tc>
          <w:tcPr>
            <w:tcW w:w="1223" w:type="dxa"/>
            <w:tcBorders>
              <w:top w:val="nil"/>
              <w:left w:val="nil"/>
              <w:bottom w:val="single" w:sz="4" w:space="0" w:color="auto"/>
              <w:right w:val="single" w:sz="4" w:space="0" w:color="auto"/>
            </w:tcBorders>
            <w:shd w:val="clear" w:color="auto" w:fill="auto"/>
            <w:noWrap/>
            <w:vAlign w:val="center"/>
            <w:hideMark/>
          </w:tcPr>
          <w:p w14:paraId="3F90FC3E" w14:textId="7B5746EA" w:rsidR="00AC6C75" w:rsidRPr="00122B23" w:rsidRDefault="00AC6C75" w:rsidP="000D7D50">
            <w:pPr>
              <w:spacing w:after="0"/>
              <w:jc w:val="center"/>
              <w:rPr>
                <w:rFonts w:eastAsia="Times New Roman" w:cstheme="minorHAnsi"/>
                <w:color w:val="000000"/>
                <w:sz w:val="16"/>
                <w:szCs w:val="16"/>
              </w:rPr>
            </w:pPr>
          </w:p>
        </w:tc>
        <w:tc>
          <w:tcPr>
            <w:tcW w:w="0" w:type="auto"/>
            <w:tcBorders>
              <w:top w:val="nil"/>
              <w:left w:val="nil"/>
              <w:bottom w:val="single" w:sz="4" w:space="0" w:color="auto"/>
              <w:right w:val="single" w:sz="4" w:space="0" w:color="auto"/>
            </w:tcBorders>
            <w:shd w:val="clear" w:color="auto" w:fill="B1A0C7"/>
            <w:noWrap/>
            <w:vAlign w:val="center"/>
            <w:hideMark/>
          </w:tcPr>
          <w:p w14:paraId="3829B35C"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Do</w:t>
            </w:r>
          </w:p>
          <w:p w14:paraId="32D2AC49"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HIST120 HW</w:t>
            </w:r>
          </w:p>
        </w:tc>
        <w:tc>
          <w:tcPr>
            <w:tcW w:w="0" w:type="auto"/>
            <w:tcBorders>
              <w:top w:val="nil"/>
              <w:left w:val="nil"/>
              <w:bottom w:val="single" w:sz="4" w:space="0" w:color="auto"/>
              <w:right w:val="single" w:sz="4" w:space="0" w:color="auto"/>
            </w:tcBorders>
            <w:shd w:val="clear" w:color="auto" w:fill="auto"/>
            <w:noWrap/>
            <w:vAlign w:val="center"/>
            <w:hideMark/>
          </w:tcPr>
          <w:p w14:paraId="57283A85" w14:textId="5E4882BB" w:rsidR="00AC6C75" w:rsidRPr="00122B23" w:rsidRDefault="00AC6C75" w:rsidP="000D7D50">
            <w:pPr>
              <w:spacing w:after="0"/>
              <w:jc w:val="center"/>
              <w:rPr>
                <w:rFonts w:eastAsia="Times New Roman" w:cstheme="minorHAnsi"/>
                <w:color w:val="000000"/>
                <w:sz w:val="16"/>
                <w:szCs w:val="16"/>
              </w:rPr>
            </w:pPr>
          </w:p>
        </w:tc>
      </w:tr>
      <w:tr w:rsidR="003E01EC" w:rsidRPr="00122B23" w14:paraId="2FE08B9A" w14:textId="77777777" w:rsidTr="00820FF8">
        <w:trPr>
          <w:trHeight w:val="360"/>
          <w:jc w:val="center"/>
        </w:trPr>
        <w:tc>
          <w:tcPr>
            <w:tcW w:w="877" w:type="dxa"/>
            <w:tcBorders>
              <w:top w:val="nil"/>
              <w:left w:val="single" w:sz="4" w:space="0" w:color="auto"/>
              <w:bottom w:val="single" w:sz="4" w:space="0" w:color="auto"/>
              <w:right w:val="single" w:sz="4" w:space="0" w:color="auto"/>
            </w:tcBorders>
            <w:shd w:val="clear" w:color="auto" w:fill="auto"/>
            <w:noWrap/>
            <w:vAlign w:val="center"/>
            <w:hideMark/>
          </w:tcPr>
          <w:p w14:paraId="3B945C62"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noon</w:t>
            </w:r>
          </w:p>
        </w:tc>
        <w:tc>
          <w:tcPr>
            <w:tcW w:w="1212" w:type="dxa"/>
            <w:tcBorders>
              <w:top w:val="nil"/>
              <w:left w:val="nil"/>
              <w:bottom w:val="single" w:sz="4" w:space="0" w:color="auto"/>
              <w:right w:val="single" w:sz="4" w:space="0" w:color="auto"/>
            </w:tcBorders>
            <w:shd w:val="clear" w:color="auto" w:fill="C0504D" w:themeFill="accent2"/>
            <w:noWrap/>
            <w:vAlign w:val="center"/>
            <w:hideMark/>
          </w:tcPr>
          <w:p w14:paraId="45A8FB5C"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Lunch</w:t>
            </w:r>
          </w:p>
        </w:tc>
        <w:tc>
          <w:tcPr>
            <w:tcW w:w="0" w:type="auto"/>
            <w:tcBorders>
              <w:top w:val="nil"/>
              <w:left w:val="nil"/>
              <w:bottom w:val="single" w:sz="4" w:space="0" w:color="auto"/>
              <w:right w:val="single" w:sz="4" w:space="0" w:color="auto"/>
            </w:tcBorders>
            <w:shd w:val="clear" w:color="auto" w:fill="C0504D" w:themeFill="accent2"/>
            <w:noWrap/>
            <w:vAlign w:val="center"/>
            <w:hideMark/>
          </w:tcPr>
          <w:p w14:paraId="7EBFD781"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Lunch</w:t>
            </w:r>
          </w:p>
        </w:tc>
        <w:tc>
          <w:tcPr>
            <w:tcW w:w="0" w:type="auto"/>
            <w:tcBorders>
              <w:top w:val="nil"/>
              <w:left w:val="nil"/>
              <w:bottom w:val="single" w:sz="4" w:space="0" w:color="auto"/>
              <w:right w:val="single" w:sz="4" w:space="0" w:color="auto"/>
            </w:tcBorders>
            <w:shd w:val="clear" w:color="auto" w:fill="C0504D" w:themeFill="accent2"/>
            <w:noWrap/>
            <w:vAlign w:val="center"/>
            <w:hideMark/>
          </w:tcPr>
          <w:p w14:paraId="20BB5CF6"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Lunch</w:t>
            </w:r>
          </w:p>
        </w:tc>
        <w:tc>
          <w:tcPr>
            <w:tcW w:w="845" w:type="dxa"/>
            <w:tcBorders>
              <w:top w:val="nil"/>
              <w:left w:val="nil"/>
              <w:bottom w:val="single" w:sz="4" w:space="0" w:color="auto"/>
              <w:right w:val="single" w:sz="4" w:space="0" w:color="auto"/>
            </w:tcBorders>
            <w:shd w:val="clear" w:color="auto" w:fill="C0504D" w:themeFill="accent2"/>
            <w:noWrap/>
            <w:vAlign w:val="center"/>
            <w:hideMark/>
          </w:tcPr>
          <w:p w14:paraId="4EEA0ED3"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Lunch</w:t>
            </w:r>
          </w:p>
        </w:tc>
        <w:tc>
          <w:tcPr>
            <w:tcW w:w="1223" w:type="dxa"/>
            <w:tcBorders>
              <w:top w:val="nil"/>
              <w:left w:val="nil"/>
              <w:bottom w:val="single" w:sz="4" w:space="0" w:color="auto"/>
              <w:right w:val="single" w:sz="4" w:space="0" w:color="auto"/>
            </w:tcBorders>
            <w:shd w:val="clear" w:color="auto" w:fill="C0504D" w:themeFill="accent2"/>
            <w:noWrap/>
            <w:vAlign w:val="center"/>
            <w:hideMark/>
          </w:tcPr>
          <w:p w14:paraId="04479D1B"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Lunch</w:t>
            </w:r>
          </w:p>
        </w:tc>
        <w:tc>
          <w:tcPr>
            <w:tcW w:w="0" w:type="auto"/>
            <w:tcBorders>
              <w:top w:val="nil"/>
              <w:left w:val="nil"/>
              <w:bottom w:val="single" w:sz="4" w:space="0" w:color="auto"/>
              <w:right w:val="single" w:sz="4" w:space="0" w:color="auto"/>
            </w:tcBorders>
            <w:shd w:val="clear" w:color="auto" w:fill="auto"/>
            <w:noWrap/>
            <w:vAlign w:val="center"/>
            <w:hideMark/>
          </w:tcPr>
          <w:p w14:paraId="4A62D03A" w14:textId="1ECC265D" w:rsidR="00AC6C75" w:rsidRPr="00122B23" w:rsidRDefault="00AC6C75" w:rsidP="000D7D50">
            <w:pPr>
              <w:spacing w:after="0"/>
              <w:jc w:val="center"/>
              <w:rPr>
                <w:rFonts w:eastAsia="Times New Roman" w:cstheme="minorHAnsi"/>
                <w:color w:val="000000"/>
                <w:sz w:val="16"/>
                <w:szCs w:val="16"/>
              </w:rPr>
            </w:pPr>
          </w:p>
        </w:tc>
        <w:tc>
          <w:tcPr>
            <w:tcW w:w="0" w:type="auto"/>
            <w:tcBorders>
              <w:top w:val="nil"/>
              <w:left w:val="nil"/>
              <w:bottom w:val="single" w:sz="4" w:space="0" w:color="auto"/>
              <w:right w:val="single" w:sz="4" w:space="0" w:color="auto"/>
            </w:tcBorders>
            <w:shd w:val="clear" w:color="auto" w:fill="auto"/>
            <w:noWrap/>
            <w:vAlign w:val="center"/>
            <w:hideMark/>
          </w:tcPr>
          <w:p w14:paraId="4BDB1C7C" w14:textId="18E87CE1" w:rsidR="00AC6C75" w:rsidRPr="00122B23" w:rsidRDefault="00AC6C75" w:rsidP="000D7D50">
            <w:pPr>
              <w:spacing w:after="0"/>
              <w:jc w:val="center"/>
              <w:rPr>
                <w:rFonts w:eastAsia="Times New Roman" w:cstheme="minorHAnsi"/>
                <w:color w:val="000000"/>
                <w:sz w:val="16"/>
                <w:szCs w:val="16"/>
              </w:rPr>
            </w:pPr>
          </w:p>
        </w:tc>
      </w:tr>
      <w:tr w:rsidR="00820FF8" w:rsidRPr="00122B23" w14:paraId="3B3BA3E7" w14:textId="77777777" w:rsidTr="00820FF8">
        <w:trPr>
          <w:trHeight w:val="360"/>
          <w:jc w:val="center"/>
        </w:trPr>
        <w:tc>
          <w:tcPr>
            <w:tcW w:w="877" w:type="dxa"/>
            <w:tcBorders>
              <w:top w:val="nil"/>
              <w:left w:val="single" w:sz="4" w:space="0" w:color="auto"/>
              <w:bottom w:val="single" w:sz="4" w:space="0" w:color="auto"/>
              <w:right w:val="single" w:sz="4" w:space="0" w:color="auto"/>
            </w:tcBorders>
            <w:shd w:val="clear" w:color="auto" w:fill="auto"/>
            <w:noWrap/>
            <w:vAlign w:val="center"/>
            <w:hideMark/>
          </w:tcPr>
          <w:p w14:paraId="54586285"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12:30pm</w:t>
            </w:r>
          </w:p>
        </w:tc>
        <w:tc>
          <w:tcPr>
            <w:tcW w:w="1212" w:type="dxa"/>
            <w:tcBorders>
              <w:top w:val="nil"/>
              <w:left w:val="nil"/>
              <w:bottom w:val="single" w:sz="4" w:space="0" w:color="auto"/>
              <w:right w:val="single" w:sz="4" w:space="0" w:color="auto"/>
            </w:tcBorders>
            <w:shd w:val="clear" w:color="auto" w:fill="auto"/>
            <w:noWrap/>
            <w:vAlign w:val="center"/>
            <w:hideMark/>
          </w:tcPr>
          <w:p w14:paraId="5DC85E68" w14:textId="2A0B74F8" w:rsidR="00AC6C75" w:rsidRPr="00122B23" w:rsidRDefault="00AC6C75" w:rsidP="000D7D50">
            <w:pPr>
              <w:spacing w:after="0"/>
              <w:jc w:val="center"/>
              <w:rPr>
                <w:rFonts w:eastAsia="Times New Roman" w:cstheme="minorHAnsi"/>
                <w:color w:val="000000"/>
                <w:sz w:val="16"/>
                <w:szCs w:val="16"/>
              </w:rPr>
            </w:pPr>
          </w:p>
        </w:tc>
        <w:tc>
          <w:tcPr>
            <w:tcW w:w="0" w:type="auto"/>
            <w:tcBorders>
              <w:top w:val="nil"/>
              <w:left w:val="nil"/>
              <w:bottom w:val="single" w:sz="4" w:space="0" w:color="auto"/>
              <w:right w:val="single" w:sz="4" w:space="0" w:color="auto"/>
            </w:tcBorders>
            <w:shd w:val="clear" w:color="auto" w:fill="auto"/>
            <w:noWrap/>
            <w:vAlign w:val="center"/>
            <w:hideMark/>
          </w:tcPr>
          <w:p w14:paraId="6ADAB0AB" w14:textId="14930E89" w:rsidR="00AC6C75" w:rsidRPr="00122B23" w:rsidRDefault="00AC6C75" w:rsidP="000D7D50">
            <w:pPr>
              <w:spacing w:after="0"/>
              <w:jc w:val="center"/>
              <w:rPr>
                <w:rFonts w:eastAsia="Times New Roman" w:cstheme="minorHAnsi"/>
                <w:color w:val="000000"/>
                <w:sz w:val="16"/>
                <w:szCs w:val="16"/>
              </w:rPr>
            </w:pPr>
          </w:p>
        </w:tc>
        <w:tc>
          <w:tcPr>
            <w:tcW w:w="0" w:type="auto"/>
            <w:tcBorders>
              <w:top w:val="nil"/>
              <w:left w:val="nil"/>
              <w:bottom w:val="single" w:sz="4" w:space="0" w:color="auto"/>
              <w:right w:val="single" w:sz="4" w:space="0" w:color="auto"/>
            </w:tcBorders>
            <w:shd w:val="clear" w:color="auto" w:fill="auto"/>
            <w:noWrap/>
            <w:vAlign w:val="center"/>
            <w:hideMark/>
          </w:tcPr>
          <w:p w14:paraId="62B877BF" w14:textId="68A15956" w:rsidR="00AC6C75" w:rsidRPr="00122B23" w:rsidRDefault="00AC6C75" w:rsidP="000D7D50">
            <w:pPr>
              <w:spacing w:after="0"/>
              <w:jc w:val="center"/>
              <w:rPr>
                <w:rFonts w:eastAsia="Times New Roman" w:cstheme="minorHAnsi"/>
                <w:color w:val="000000"/>
                <w:sz w:val="16"/>
                <w:szCs w:val="16"/>
              </w:rPr>
            </w:pPr>
          </w:p>
        </w:tc>
        <w:tc>
          <w:tcPr>
            <w:tcW w:w="845" w:type="dxa"/>
            <w:tcBorders>
              <w:top w:val="nil"/>
              <w:left w:val="nil"/>
              <w:bottom w:val="single" w:sz="4" w:space="0" w:color="auto"/>
              <w:right w:val="single" w:sz="4" w:space="0" w:color="auto"/>
            </w:tcBorders>
            <w:shd w:val="clear" w:color="auto" w:fill="auto"/>
            <w:noWrap/>
            <w:vAlign w:val="center"/>
            <w:hideMark/>
          </w:tcPr>
          <w:p w14:paraId="59D6BC51" w14:textId="10ED2198" w:rsidR="00AC6C75" w:rsidRPr="00122B23" w:rsidRDefault="00AC6C75" w:rsidP="000D7D50">
            <w:pPr>
              <w:spacing w:after="0"/>
              <w:jc w:val="center"/>
              <w:rPr>
                <w:rFonts w:eastAsia="Times New Roman" w:cstheme="minorHAnsi"/>
                <w:color w:val="000000"/>
                <w:sz w:val="16"/>
                <w:szCs w:val="16"/>
              </w:rPr>
            </w:pPr>
          </w:p>
        </w:tc>
        <w:tc>
          <w:tcPr>
            <w:tcW w:w="1223" w:type="dxa"/>
            <w:tcBorders>
              <w:top w:val="nil"/>
              <w:left w:val="nil"/>
              <w:bottom w:val="single" w:sz="4" w:space="0" w:color="auto"/>
              <w:right w:val="single" w:sz="4" w:space="0" w:color="auto"/>
            </w:tcBorders>
            <w:shd w:val="clear" w:color="auto" w:fill="auto"/>
            <w:noWrap/>
            <w:vAlign w:val="center"/>
            <w:hideMark/>
          </w:tcPr>
          <w:p w14:paraId="1E0358C7" w14:textId="742E8687" w:rsidR="00AC6C75" w:rsidRPr="00122B23" w:rsidRDefault="00AC6C75" w:rsidP="000D7D50">
            <w:pPr>
              <w:spacing w:after="0"/>
              <w:jc w:val="center"/>
              <w:rPr>
                <w:rFonts w:eastAsia="Times New Roman" w:cstheme="minorHAnsi"/>
                <w:color w:val="000000"/>
                <w:sz w:val="16"/>
                <w:szCs w:val="16"/>
              </w:rPr>
            </w:pPr>
          </w:p>
        </w:tc>
        <w:tc>
          <w:tcPr>
            <w:tcW w:w="0" w:type="auto"/>
            <w:tcBorders>
              <w:top w:val="nil"/>
              <w:left w:val="nil"/>
              <w:bottom w:val="single" w:sz="4" w:space="0" w:color="auto"/>
              <w:right w:val="single" w:sz="4" w:space="0" w:color="auto"/>
            </w:tcBorders>
            <w:shd w:val="clear" w:color="auto" w:fill="auto"/>
            <w:noWrap/>
            <w:vAlign w:val="center"/>
            <w:hideMark/>
          </w:tcPr>
          <w:p w14:paraId="01718C9C" w14:textId="37EBDFBB" w:rsidR="00AC6C75" w:rsidRPr="00122B23" w:rsidRDefault="00AC6C75" w:rsidP="000D7D50">
            <w:pPr>
              <w:spacing w:after="0"/>
              <w:jc w:val="center"/>
              <w:rPr>
                <w:rFonts w:eastAsia="Times New Roman" w:cstheme="minorHAnsi"/>
                <w:color w:val="000000"/>
                <w:sz w:val="16"/>
                <w:szCs w:val="16"/>
              </w:rPr>
            </w:pPr>
          </w:p>
        </w:tc>
        <w:tc>
          <w:tcPr>
            <w:tcW w:w="0" w:type="auto"/>
            <w:tcBorders>
              <w:top w:val="nil"/>
              <w:left w:val="nil"/>
              <w:bottom w:val="single" w:sz="4" w:space="0" w:color="auto"/>
              <w:right w:val="single" w:sz="4" w:space="0" w:color="auto"/>
            </w:tcBorders>
            <w:shd w:val="clear" w:color="auto" w:fill="auto"/>
            <w:noWrap/>
            <w:vAlign w:val="center"/>
            <w:hideMark/>
          </w:tcPr>
          <w:p w14:paraId="7C2BE6A1" w14:textId="6EF2D7FB" w:rsidR="00AC6C75" w:rsidRPr="00122B23" w:rsidRDefault="00AC6C75" w:rsidP="000D7D50">
            <w:pPr>
              <w:spacing w:after="0"/>
              <w:jc w:val="center"/>
              <w:rPr>
                <w:rFonts w:eastAsia="Times New Roman" w:cstheme="minorHAnsi"/>
                <w:color w:val="000000"/>
                <w:sz w:val="16"/>
                <w:szCs w:val="16"/>
              </w:rPr>
            </w:pPr>
          </w:p>
        </w:tc>
      </w:tr>
      <w:tr w:rsidR="003E01EC" w:rsidRPr="00122B23" w14:paraId="0DF2D74F" w14:textId="77777777" w:rsidTr="00820FF8">
        <w:trPr>
          <w:trHeight w:val="360"/>
          <w:jc w:val="center"/>
        </w:trPr>
        <w:tc>
          <w:tcPr>
            <w:tcW w:w="877" w:type="dxa"/>
            <w:tcBorders>
              <w:top w:val="nil"/>
              <w:left w:val="single" w:sz="4" w:space="0" w:color="auto"/>
              <w:bottom w:val="single" w:sz="4" w:space="0" w:color="auto"/>
              <w:right w:val="single" w:sz="4" w:space="0" w:color="auto"/>
            </w:tcBorders>
            <w:shd w:val="clear" w:color="auto" w:fill="auto"/>
            <w:noWrap/>
            <w:vAlign w:val="center"/>
            <w:hideMark/>
          </w:tcPr>
          <w:p w14:paraId="7A0BAC35"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1:00pm</w:t>
            </w:r>
          </w:p>
        </w:tc>
        <w:tc>
          <w:tcPr>
            <w:tcW w:w="1212" w:type="dxa"/>
            <w:tcBorders>
              <w:top w:val="nil"/>
              <w:left w:val="nil"/>
              <w:bottom w:val="single" w:sz="4" w:space="0" w:color="auto"/>
              <w:right w:val="single" w:sz="4" w:space="0" w:color="auto"/>
            </w:tcBorders>
            <w:shd w:val="clear" w:color="auto" w:fill="FF6600"/>
            <w:noWrap/>
            <w:vAlign w:val="center"/>
            <w:hideMark/>
          </w:tcPr>
          <w:p w14:paraId="2CDA5E8C"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HIST120</w:t>
            </w:r>
          </w:p>
        </w:tc>
        <w:tc>
          <w:tcPr>
            <w:tcW w:w="0" w:type="auto"/>
            <w:tcBorders>
              <w:top w:val="nil"/>
              <w:left w:val="nil"/>
              <w:bottom w:val="single" w:sz="4" w:space="0" w:color="auto"/>
              <w:right w:val="single" w:sz="4" w:space="0" w:color="auto"/>
            </w:tcBorders>
            <w:shd w:val="clear" w:color="auto" w:fill="auto"/>
            <w:noWrap/>
            <w:vAlign w:val="center"/>
            <w:hideMark/>
          </w:tcPr>
          <w:p w14:paraId="5069ECE9" w14:textId="7554AA39" w:rsidR="00AC6C75" w:rsidRPr="00122B23" w:rsidRDefault="00AC6C75" w:rsidP="000D7D50">
            <w:pPr>
              <w:spacing w:after="0"/>
              <w:jc w:val="center"/>
              <w:rPr>
                <w:rFonts w:eastAsia="Times New Roman" w:cstheme="minorHAnsi"/>
                <w:color w:val="000000"/>
                <w:sz w:val="16"/>
                <w:szCs w:val="16"/>
              </w:rPr>
            </w:pPr>
          </w:p>
        </w:tc>
        <w:tc>
          <w:tcPr>
            <w:tcW w:w="0" w:type="auto"/>
            <w:tcBorders>
              <w:top w:val="nil"/>
              <w:left w:val="nil"/>
              <w:bottom w:val="single" w:sz="4" w:space="0" w:color="auto"/>
              <w:right w:val="single" w:sz="4" w:space="0" w:color="auto"/>
            </w:tcBorders>
            <w:shd w:val="clear" w:color="auto" w:fill="FF6600"/>
            <w:noWrap/>
            <w:vAlign w:val="center"/>
            <w:hideMark/>
          </w:tcPr>
          <w:p w14:paraId="0AB28E80"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HIST120</w:t>
            </w:r>
          </w:p>
        </w:tc>
        <w:tc>
          <w:tcPr>
            <w:tcW w:w="845" w:type="dxa"/>
            <w:tcBorders>
              <w:top w:val="nil"/>
              <w:left w:val="nil"/>
              <w:bottom w:val="single" w:sz="4" w:space="0" w:color="auto"/>
              <w:right w:val="single" w:sz="4" w:space="0" w:color="auto"/>
            </w:tcBorders>
            <w:shd w:val="clear" w:color="auto" w:fill="auto"/>
            <w:noWrap/>
            <w:vAlign w:val="center"/>
            <w:hideMark/>
          </w:tcPr>
          <w:p w14:paraId="7F116E88" w14:textId="4C13383B" w:rsidR="00AC6C75" w:rsidRPr="00122B23" w:rsidRDefault="00AC6C75" w:rsidP="000D7D50">
            <w:pPr>
              <w:spacing w:after="0"/>
              <w:jc w:val="center"/>
              <w:rPr>
                <w:rFonts w:eastAsia="Times New Roman" w:cstheme="minorHAnsi"/>
                <w:color w:val="000000"/>
                <w:sz w:val="16"/>
                <w:szCs w:val="16"/>
              </w:rPr>
            </w:pPr>
          </w:p>
        </w:tc>
        <w:tc>
          <w:tcPr>
            <w:tcW w:w="1223" w:type="dxa"/>
            <w:tcBorders>
              <w:top w:val="nil"/>
              <w:left w:val="nil"/>
              <w:bottom w:val="single" w:sz="4" w:space="0" w:color="auto"/>
              <w:right w:val="single" w:sz="4" w:space="0" w:color="auto"/>
            </w:tcBorders>
            <w:shd w:val="clear" w:color="auto" w:fill="FF6600"/>
            <w:noWrap/>
            <w:vAlign w:val="center"/>
            <w:hideMark/>
          </w:tcPr>
          <w:p w14:paraId="5ACA53C9"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HIST120</w:t>
            </w:r>
          </w:p>
        </w:tc>
        <w:tc>
          <w:tcPr>
            <w:tcW w:w="0" w:type="auto"/>
            <w:tcBorders>
              <w:top w:val="nil"/>
              <w:left w:val="nil"/>
              <w:bottom w:val="single" w:sz="4" w:space="0" w:color="auto"/>
              <w:right w:val="single" w:sz="4" w:space="0" w:color="auto"/>
            </w:tcBorders>
            <w:shd w:val="clear" w:color="auto" w:fill="FBC31D"/>
            <w:noWrap/>
            <w:vAlign w:val="center"/>
            <w:hideMark/>
          </w:tcPr>
          <w:p w14:paraId="1EFD33F1"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Work</w:t>
            </w:r>
          </w:p>
        </w:tc>
        <w:tc>
          <w:tcPr>
            <w:tcW w:w="0" w:type="auto"/>
            <w:tcBorders>
              <w:top w:val="nil"/>
              <w:left w:val="nil"/>
              <w:bottom w:val="single" w:sz="4" w:space="0" w:color="auto"/>
              <w:right w:val="single" w:sz="4" w:space="0" w:color="auto"/>
            </w:tcBorders>
            <w:shd w:val="clear" w:color="auto" w:fill="auto"/>
            <w:noWrap/>
            <w:vAlign w:val="center"/>
            <w:hideMark/>
          </w:tcPr>
          <w:p w14:paraId="72BE69EE" w14:textId="1860FC17" w:rsidR="00AC6C75" w:rsidRPr="00122B23" w:rsidRDefault="00AC6C75" w:rsidP="000D7D50">
            <w:pPr>
              <w:spacing w:after="0"/>
              <w:jc w:val="center"/>
              <w:rPr>
                <w:rFonts w:eastAsia="Times New Roman" w:cstheme="minorHAnsi"/>
                <w:color w:val="000000"/>
                <w:sz w:val="16"/>
                <w:szCs w:val="16"/>
              </w:rPr>
            </w:pPr>
          </w:p>
        </w:tc>
      </w:tr>
      <w:tr w:rsidR="003E01EC" w:rsidRPr="00122B23" w14:paraId="10BBE8D9" w14:textId="77777777" w:rsidTr="00820FF8">
        <w:trPr>
          <w:trHeight w:val="360"/>
          <w:jc w:val="center"/>
        </w:trPr>
        <w:tc>
          <w:tcPr>
            <w:tcW w:w="877" w:type="dxa"/>
            <w:tcBorders>
              <w:top w:val="nil"/>
              <w:left w:val="single" w:sz="4" w:space="0" w:color="auto"/>
              <w:bottom w:val="single" w:sz="4" w:space="0" w:color="auto"/>
              <w:right w:val="single" w:sz="4" w:space="0" w:color="auto"/>
            </w:tcBorders>
            <w:shd w:val="clear" w:color="auto" w:fill="auto"/>
            <w:noWrap/>
            <w:vAlign w:val="center"/>
            <w:hideMark/>
          </w:tcPr>
          <w:p w14:paraId="383AB150"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1:30pm</w:t>
            </w:r>
          </w:p>
        </w:tc>
        <w:tc>
          <w:tcPr>
            <w:tcW w:w="1212" w:type="dxa"/>
            <w:tcBorders>
              <w:top w:val="nil"/>
              <w:left w:val="nil"/>
              <w:bottom w:val="single" w:sz="4" w:space="0" w:color="auto"/>
              <w:right w:val="single" w:sz="4" w:space="0" w:color="auto"/>
            </w:tcBorders>
            <w:shd w:val="clear" w:color="auto" w:fill="FF6600"/>
            <w:noWrap/>
            <w:vAlign w:val="center"/>
            <w:hideMark/>
          </w:tcPr>
          <w:p w14:paraId="3EB12C12"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HIST120</w:t>
            </w:r>
          </w:p>
        </w:tc>
        <w:tc>
          <w:tcPr>
            <w:tcW w:w="0" w:type="auto"/>
            <w:tcBorders>
              <w:top w:val="nil"/>
              <w:left w:val="nil"/>
              <w:bottom w:val="single" w:sz="4" w:space="0" w:color="auto"/>
              <w:right w:val="single" w:sz="4" w:space="0" w:color="auto"/>
            </w:tcBorders>
            <w:shd w:val="clear" w:color="auto" w:fill="auto"/>
            <w:noWrap/>
            <w:vAlign w:val="center"/>
            <w:hideMark/>
          </w:tcPr>
          <w:p w14:paraId="2DF4787F" w14:textId="5BB3AADD" w:rsidR="00AC6C75" w:rsidRPr="00122B23" w:rsidRDefault="00AC6C75" w:rsidP="000D7D50">
            <w:pPr>
              <w:spacing w:after="0"/>
              <w:jc w:val="center"/>
              <w:rPr>
                <w:rFonts w:eastAsia="Times New Roman" w:cstheme="minorHAnsi"/>
                <w:color w:val="000000"/>
                <w:sz w:val="16"/>
                <w:szCs w:val="16"/>
              </w:rPr>
            </w:pPr>
          </w:p>
        </w:tc>
        <w:tc>
          <w:tcPr>
            <w:tcW w:w="0" w:type="auto"/>
            <w:tcBorders>
              <w:top w:val="nil"/>
              <w:left w:val="nil"/>
              <w:bottom w:val="single" w:sz="4" w:space="0" w:color="auto"/>
              <w:right w:val="single" w:sz="4" w:space="0" w:color="auto"/>
            </w:tcBorders>
            <w:shd w:val="clear" w:color="auto" w:fill="FF6600"/>
            <w:noWrap/>
            <w:vAlign w:val="center"/>
            <w:hideMark/>
          </w:tcPr>
          <w:p w14:paraId="16BF5E54"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HIST120</w:t>
            </w:r>
          </w:p>
        </w:tc>
        <w:tc>
          <w:tcPr>
            <w:tcW w:w="845" w:type="dxa"/>
            <w:tcBorders>
              <w:top w:val="nil"/>
              <w:left w:val="nil"/>
              <w:bottom w:val="single" w:sz="4" w:space="0" w:color="auto"/>
              <w:right w:val="single" w:sz="4" w:space="0" w:color="auto"/>
            </w:tcBorders>
            <w:shd w:val="clear" w:color="auto" w:fill="auto"/>
            <w:noWrap/>
            <w:vAlign w:val="center"/>
            <w:hideMark/>
          </w:tcPr>
          <w:p w14:paraId="46928D37" w14:textId="16AEB615" w:rsidR="00AC6C75" w:rsidRPr="00122B23" w:rsidRDefault="00AC6C75" w:rsidP="000D7D50">
            <w:pPr>
              <w:spacing w:after="0"/>
              <w:jc w:val="center"/>
              <w:rPr>
                <w:rFonts w:eastAsia="Times New Roman" w:cstheme="minorHAnsi"/>
                <w:color w:val="000000"/>
                <w:sz w:val="16"/>
                <w:szCs w:val="16"/>
              </w:rPr>
            </w:pPr>
          </w:p>
        </w:tc>
        <w:tc>
          <w:tcPr>
            <w:tcW w:w="1223" w:type="dxa"/>
            <w:tcBorders>
              <w:top w:val="nil"/>
              <w:left w:val="nil"/>
              <w:bottom w:val="single" w:sz="4" w:space="0" w:color="auto"/>
              <w:right w:val="single" w:sz="4" w:space="0" w:color="auto"/>
            </w:tcBorders>
            <w:shd w:val="clear" w:color="auto" w:fill="FF6600"/>
            <w:noWrap/>
            <w:vAlign w:val="center"/>
            <w:hideMark/>
          </w:tcPr>
          <w:p w14:paraId="7F404281"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HIST120</w:t>
            </w:r>
          </w:p>
        </w:tc>
        <w:tc>
          <w:tcPr>
            <w:tcW w:w="0" w:type="auto"/>
            <w:tcBorders>
              <w:top w:val="nil"/>
              <w:left w:val="nil"/>
              <w:bottom w:val="single" w:sz="4" w:space="0" w:color="auto"/>
              <w:right w:val="single" w:sz="4" w:space="0" w:color="auto"/>
            </w:tcBorders>
            <w:shd w:val="clear" w:color="auto" w:fill="FBC31D"/>
            <w:noWrap/>
            <w:vAlign w:val="center"/>
            <w:hideMark/>
          </w:tcPr>
          <w:p w14:paraId="5F4452A9"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Work</w:t>
            </w:r>
          </w:p>
        </w:tc>
        <w:tc>
          <w:tcPr>
            <w:tcW w:w="0" w:type="auto"/>
            <w:tcBorders>
              <w:top w:val="nil"/>
              <w:left w:val="nil"/>
              <w:bottom w:val="single" w:sz="4" w:space="0" w:color="auto"/>
              <w:right w:val="single" w:sz="4" w:space="0" w:color="auto"/>
            </w:tcBorders>
            <w:shd w:val="clear" w:color="auto" w:fill="auto"/>
            <w:noWrap/>
            <w:vAlign w:val="center"/>
            <w:hideMark/>
          </w:tcPr>
          <w:p w14:paraId="5B240AB7" w14:textId="478BF648" w:rsidR="00AC6C75" w:rsidRPr="00122B23" w:rsidRDefault="00AC6C75" w:rsidP="000D7D50">
            <w:pPr>
              <w:spacing w:after="0"/>
              <w:jc w:val="center"/>
              <w:rPr>
                <w:rFonts w:eastAsia="Times New Roman" w:cstheme="minorHAnsi"/>
                <w:color w:val="000000"/>
                <w:sz w:val="16"/>
                <w:szCs w:val="16"/>
              </w:rPr>
            </w:pPr>
          </w:p>
        </w:tc>
      </w:tr>
      <w:tr w:rsidR="003E01EC" w:rsidRPr="00122B23" w14:paraId="65245C3E" w14:textId="77777777" w:rsidTr="00820FF8">
        <w:trPr>
          <w:trHeight w:val="360"/>
          <w:jc w:val="center"/>
        </w:trPr>
        <w:tc>
          <w:tcPr>
            <w:tcW w:w="877" w:type="dxa"/>
            <w:tcBorders>
              <w:top w:val="nil"/>
              <w:left w:val="single" w:sz="4" w:space="0" w:color="auto"/>
              <w:bottom w:val="single" w:sz="4" w:space="0" w:color="auto"/>
              <w:right w:val="single" w:sz="4" w:space="0" w:color="auto"/>
            </w:tcBorders>
            <w:shd w:val="clear" w:color="auto" w:fill="auto"/>
            <w:noWrap/>
            <w:vAlign w:val="center"/>
            <w:hideMark/>
          </w:tcPr>
          <w:p w14:paraId="13E0828F"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2:00pm</w:t>
            </w:r>
          </w:p>
        </w:tc>
        <w:tc>
          <w:tcPr>
            <w:tcW w:w="1212" w:type="dxa"/>
            <w:tcBorders>
              <w:top w:val="nil"/>
              <w:left w:val="nil"/>
              <w:bottom w:val="single" w:sz="4" w:space="0" w:color="auto"/>
              <w:right w:val="single" w:sz="4" w:space="0" w:color="auto"/>
            </w:tcBorders>
            <w:shd w:val="clear" w:color="auto" w:fill="auto"/>
            <w:noWrap/>
            <w:vAlign w:val="center"/>
            <w:hideMark/>
          </w:tcPr>
          <w:p w14:paraId="26FD647E" w14:textId="5F73F9E7" w:rsidR="00AC6C75" w:rsidRPr="00122B23" w:rsidRDefault="00AC6C75" w:rsidP="000D7D50">
            <w:pPr>
              <w:spacing w:after="0"/>
              <w:jc w:val="center"/>
              <w:rPr>
                <w:rFonts w:eastAsia="Times New Roman" w:cstheme="minorHAnsi"/>
                <w:color w:val="000000"/>
                <w:sz w:val="16"/>
                <w:szCs w:val="16"/>
              </w:rPr>
            </w:pPr>
          </w:p>
        </w:tc>
        <w:tc>
          <w:tcPr>
            <w:tcW w:w="0" w:type="auto"/>
            <w:tcBorders>
              <w:top w:val="nil"/>
              <w:left w:val="nil"/>
              <w:bottom w:val="single" w:sz="4" w:space="0" w:color="auto"/>
              <w:right w:val="single" w:sz="4" w:space="0" w:color="auto"/>
            </w:tcBorders>
            <w:shd w:val="clear" w:color="auto" w:fill="FF6600"/>
            <w:noWrap/>
            <w:vAlign w:val="center"/>
            <w:hideMark/>
          </w:tcPr>
          <w:p w14:paraId="6205069F" w14:textId="77777777" w:rsidR="00AC6C75" w:rsidRPr="00122B23" w:rsidRDefault="00AC6C75" w:rsidP="000D7D50">
            <w:pPr>
              <w:spacing w:after="0"/>
              <w:jc w:val="center"/>
              <w:rPr>
                <w:rFonts w:eastAsia="Times New Roman" w:cstheme="minorHAnsi"/>
                <w:sz w:val="16"/>
                <w:szCs w:val="16"/>
              </w:rPr>
            </w:pPr>
            <w:r w:rsidRPr="00122B23">
              <w:rPr>
                <w:rFonts w:eastAsia="Times New Roman" w:cstheme="minorHAnsi"/>
                <w:sz w:val="16"/>
                <w:szCs w:val="16"/>
              </w:rPr>
              <w:t>ENG103</w:t>
            </w:r>
          </w:p>
        </w:tc>
        <w:tc>
          <w:tcPr>
            <w:tcW w:w="0" w:type="auto"/>
            <w:tcBorders>
              <w:top w:val="nil"/>
              <w:left w:val="nil"/>
              <w:bottom w:val="single" w:sz="4" w:space="0" w:color="auto"/>
              <w:right w:val="single" w:sz="4" w:space="0" w:color="auto"/>
            </w:tcBorders>
            <w:shd w:val="clear" w:color="auto" w:fill="auto"/>
            <w:noWrap/>
            <w:vAlign w:val="center"/>
            <w:hideMark/>
          </w:tcPr>
          <w:p w14:paraId="75DBDB39" w14:textId="7F46F346" w:rsidR="00AC6C75" w:rsidRPr="00122B23" w:rsidRDefault="00AC6C75" w:rsidP="000D7D50">
            <w:pPr>
              <w:spacing w:after="0"/>
              <w:jc w:val="center"/>
              <w:rPr>
                <w:rFonts w:eastAsia="Times New Roman" w:cstheme="minorHAnsi"/>
                <w:color w:val="000000"/>
                <w:sz w:val="16"/>
                <w:szCs w:val="16"/>
              </w:rPr>
            </w:pPr>
          </w:p>
        </w:tc>
        <w:tc>
          <w:tcPr>
            <w:tcW w:w="845" w:type="dxa"/>
            <w:tcBorders>
              <w:top w:val="nil"/>
              <w:left w:val="nil"/>
              <w:bottom w:val="single" w:sz="4" w:space="0" w:color="auto"/>
              <w:right w:val="single" w:sz="4" w:space="0" w:color="auto"/>
            </w:tcBorders>
            <w:shd w:val="clear" w:color="auto" w:fill="FF6600"/>
            <w:noWrap/>
            <w:vAlign w:val="center"/>
            <w:hideMark/>
          </w:tcPr>
          <w:p w14:paraId="0E761544" w14:textId="77777777" w:rsidR="00AC6C75" w:rsidRPr="00122B23" w:rsidRDefault="00AC6C75" w:rsidP="000D7D50">
            <w:pPr>
              <w:spacing w:after="0"/>
              <w:jc w:val="center"/>
              <w:rPr>
                <w:rFonts w:eastAsia="Times New Roman" w:cstheme="minorHAnsi"/>
                <w:sz w:val="16"/>
                <w:szCs w:val="16"/>
              </w:rPr>
            </w:pPr>
            <w:r w:rsidRPr="00122B23">
              <w:rPr>
                <w:rFonts w:eastAsia="Times New Roman" w:cstheme="minorHAnsi"/>
                <w:sz w:val="16"/>
                <w:szCs w:val="16"/>
              </w:rPr>
              <w:t>ENG103</w:t>
            </w:r>
          </w:p>
        </w:tc>
        <w:tc>
          <w:tcPr>
            <w:tcW w:w="1223" w:type="dxa"/>
            <w:tcBorders>
              <w:top w:val="nil"/>
              <w:left w:val="nil"/>
              <w:bottom w:val="single" w:sz="4" w:space="0" w:color="auto"/>
              <w:right w:val="single" w:sz="4" w:space="0" w:color="auto"/>
            </w:tcBorders>
            <w:shd w:val="clear" w:color="auto" w:fill="auto"/>
            <w:noWrap/>
            <w:vAlign w:val="center"/>
            <w:hideMark/>
          </w:tcPr>
          <w:p w14:paraId="631A9968" w14:textId="5FEFB4E5" w:rsidR="00AC6C75" w:rsidRPr="00122B23" w:rsidRDefault="00AC6C75" w:rsidP="000D7D50">
            <w:pPr>
              <w:spacing w:after="0"/>
              <w:jc w:val="center"/>
              <w:rPr>
                <w:rFonts w:eastAsia="Times New Roman" w:cstheme="minorHAnsi"/>
                <w:color w:val="000000"/>
                <w:sz w:val="16"/>
                <w:szCs w:val="16"/>
              </w:rPr>
            </w:pPr>
          </w:p>
        </w:tc>
        <w:tc>
          <w:tcPr>
            <w:tcW w:w="0" w:type="auto"/>
            <w:tcBorders>
              <w:top w:val="nil"/>
              <w:left w:val="nil"/>
              <w:bottom w:val="single" w:sz="4" w:space="0" w:color="auto"/>
              <w:right w:val="single" w:sz="4" w:space="0" w:color="auto"/>
            </w:tcBorders>
            <w:shd w:val="clear" w:color="auto" w:fill="FBC31D"/>
            <w:noWrap/>
            <w:vAlign w:val="center"/>
            <w:hideMark/>
          </w:tcPr>
          <w:p w14:paraId="0E7C2478"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Work</w:t>
            </w:r>
          </w:p>
        </w:tc>
        <w:tc>
          <w:tcPr>
            <w:tcW w:w="0" w:type="auto"/>
            <w:tcBorders>
              <w:top w:val="nil"/>
              <w:left w:val="nil"/>
              <w:bottom w:val="single" w:sz="4" w:space="0" w:color="auto"/>
              <w:right w:val="single" w:sz="4" w:space="0" w:color="auto"/>
            </w:tcBorders>
            <w:shd w:val="clear" w:color="auto" w:fill="B1A0C7"/>
            <w:noWrap/>
            <w:vAlign w:val="center"/>
            <w:hideMark/>
          </w:tcPr>
          <w:p w14:paraId="4B8FC278"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Study MATH101</w:t>
            </w:r>
          </w:p>
        </w:tc>
      </w:tr>
      <w:tr w:rsidR="00640A3D" w:rsidRPr="00122B23" w14:paraId="47DC7B1E" w14:textId="77777777" w:rsidTr="00820FF8">
        <w:trPr>
          <w:trHeight w:val="593"/>
          <w:jc w:val="center"/>
        </w:trPr>
        <w:tc>
          <w:tcPr>
            <w:tcW w:w="877" w:type="dxa"/>
            <w:tcBorders>
              <w:top w:val="nil"/>
              <w:left w:val="single" w:sz="4" w:space="0" w:color="auto"/>
              <w:bottom w:val="single" w:sz="4" w:space="0" w:color="auto"/>
              <w:right w:val="single" w:sz="4" w:space="0" w:color="auto"/>
            </w:tcBorders>
            <w:shd w:val="clear" w:color="auto" w:fill="auto"/>
            <w:noWrap/>
            <w:vAlign w:val="center"/>
            <w:hideMark/>
          </w:tcPr>
          <w:p w14:paraId="3EF3B0E2"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2:30pm</w:t>
            </w:r>
          </w:p>
        </w:tc>
        <w:tc>
          <w:tcPr>
            <w:tcW w:w="1212" w:type="dxa"/>
            <w:tcBorders>
              <w:top w:val="nil"/>
              <w:left w:val="nil"/>
              <w:bottom w:val="single" w:sz="4" w:space="0" w:color="auto"/>
              <w:right w:val="single" w:sz="4" w:space="0" w:color="auto"/>
            </w:tcBorders>
            <w:shd w:val="clear" w:color="auto" w:fill="B1A0C7"/>
            <w:noWrap/>
            <w:vAlign w:val="center"/>
            <w:hideMark/>
          </w:tcPr>
          <w:p w14:paraId="25D59955"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Study MATH101</w:t>
            </w:r>
          </w:p>
        </w:tc>
        <w:tc>
          <w:tcPr>
            <w:tcW w:w="0" w:type="auto"/>
            <w:tcBorders>
              <w:top w:val="nil"/>
              <w:left w:val="nil"/>
              <w:bottom w:val="single" w:sz="4" w:space="0" w:color="auto"/>
              <w:right w:val="single" w:sz="4" w:space="0" w:color="auto"/>
            </w:tcBorders>
            <w:shd w:val="clear" w:color="auto" w:fill="FF6600"/>
            <w:noWrap/>
            <w:vAlign w:val="center"/>
            <w:hideMark/>
          </w:tcPr>
          <w:p w14:paraId="0E681372" w14:textId="77777777" w:rsidR="00AC6C75" w:rsidRPr="00122B23" w:rsidRDefault="00AC6C75" w:rsidP="000D7D50">
            <w:pPr>
              <w:spacing w:after="0"/>
              <w:jc w:val="center"/>
              <w:rPr>
                <w:rFonts w:eastAsia="Times New Roman" w:cstheme="minorHAnsi"/>
                <w:sz w:val="16"/>
                <w:szCs w:val="16"/>
              </w:rPr>
            </w:pPr>
            <w:r w:rsidRPr="00122B23">
              <w:rPr>
                <w:rFonts w:eastAsia="Times New Roman" w:cstheme="minorHAnsi"/>
                <w:sz w:val="16"/>
                <w:szCs w:val="16"/>
              </w:rPr>
              <w:t>ENG103</w:t>
            </w:r>
          </w:p>
        </w:tc>
        <w:tc>
          <w:tcPr>
            <w:tcW w:w="0" w:type="auto"/>
            <w:tcBorders>
              <w:top w:val="nil"/>
              <w:left w:val="nil"/>
              <w:bottom w:val="single" w:sz="4" w:space="0" w:color="auto"/>
              <w:right w:val="single" w:sz="4" w:space="0" w:color="auto"/>
            </w:tcBorders>
            <w:shd w:val="clear" w:color="auto" w:fill="B1A0C7"/>
            <w:noWrap/>
            <w:vAlign w:val="center"/>
            <w:hideMark/>
          </w:tcPr>
          <w:p w14:paraId="49BEAD6B"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Study MATH101</w:t>
            </w:r>
          </w:p>
        </w:tc>
        <w:tc>
          <w:tcPr>
            <w:tcW w:w="845" w:type="dxa"/>
            <w:tcBorders>
              <w:top w:val="nil"/>
              <w:left w:val="nil"/>
              <w:bottom w:val="single" w:sz="4" w:space="0" w:color="auto"/>
              <w:right w:val="single" w:sz="4" w:space="0" w:color="auto"/>
            </w:tcBorders>
            <w:shd w:val="clear" w:color="auto" w:fill="FF6600"/>
            <w:noWrap/>
            <w:vAlign w:val="center"/>
            <w:hideMark/>
          </w:tcPr>
          <w:p w14:paraId="330FB3C5" w14:textId="77777777" w:rsidR="00AC6C75" w:rsidRPr="00122B23" w:rsidRDefault="00AC6C75" w:rsidP="000D7D50">
            <w:pPr>
              <w:spacing w:after="0"/>
              <w:jc w:val="center"/>
              <w:rPr>
                <w:rFonts w:eastAsia="Times New Roman" w:cstheme="minorHAnsi"/>
                <w:sz w:val="16"/>
                <w:szCs w:val="16"/>
              </w:rPr>
            </w:pPr>
            <w:r w:rsidRPr="00122B23">
              <w:rPr>
                <w:rFonts w:eastAsia="Times New Roman" w:cstheme="minorHAnsi"/>
                <w:sz w:val="16"/>
                <w:szCs w:val="16"/>
              </w:rPr>
              <w:t>ENG103</w:t>
            </w:r>
          </w:p>
        </w:tc>
        <w:tc>
          <w:tcPr>
            <w:tcW w:w="1223" w:type="dxa"/>
            <w:tcBorders>
              <w:top w:val="nil"/>
              <w:left w:val="nil"/>
              <w:bottom w:val="single" w:sz="4" w:space="0" w:color="auto"/>
              <w:right w:val="single" w:sz="4" w:space="0" w:color="auto"/>
            </w:tcBorders>
            <w:shd w:val="clear" w:color="auto" w:fill="B1A0C7"/>
            <w:noWrap/>
            <w:vAlign w:val="center"/>
            <w:hideMark/>
          </w:tcPr>
          <w:p w14:paraId="7C70547F"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Study MATH101</w:t>
            </w:r>
          </w:p>
        </w:tc>
        <w:tc>
          <w:tcPr>
            <w:tcW w:w="0" w:type="auto"/>
            <w:tcBorders>
              <w:top w:val="nil"/>
              <w:left w:val="nil"/>
              <w:bottom w:val="single" w:sz="4" w:space="0" w:color="auto"/>
              <w:right w:val="single" w:sz="4" w:space="0" w:color="auto"/>
            </w:tcBorders>
            <w:shd w:val="clear" w:color="auto" w:fill="FBC31D"/>
            <w:noWrap/>
            <w:vAlign w:val="center"/>
            <w:hideMark/>
          </w:tcPr>
          <w:p w14:paraId="7C66745C"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Work</w:t>
            </w:r>
          </w:p>
        </w:tc>
        <w:tc>
          <w:tcPr>
            <w:tcW w:w="0" w:type="auto"/>
            <w:tcBorders>
              <w:top w:val="nil"/>
              <w:left w:val="nil"/>
              <w:bottom w:val="single" w:sz="4" w:space="0" w:color="auto"/>
              <w:right w:val="single" w:sz="4" w:space="0" w:color="auto"/>
            </w:tcBorders>
            <w:shd w:val="clear" w:color="auto" w:fill="B1A0C7"/>
            <w:noWrap/>
            <w:vAlign w:val="center"/>
            <w:hideMark/>
          </w:tcPr>
          <w:p w14:paraId="018AE0BE"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Study MATH101</w:t>
            </w:r>
          </w:p>
        </w:tc>
      </w:tr>
      <w:tr w:rsidR="00640A3D" w:rsidRPr="00122B23" w14:paraId="3D77BD55" w14:textId="77777777" w:rsidTr="00820FF8">
        <w:trPr>
          <w:trHeight w:val="360"/>
          <w:jc w:val="center"/>
        </w:trPr>
        <w:tc>
          <w:tcPr>
            <w:tcW w:w="877" w:type="dxa"/>
            <w:tcBorders>
              <w:top w:val="nil"/>
              <w:left w:val="single" w:sz="4" w:space="0" w:color="auto"/>
              <w:bottom w:val="single" w:sz="4" w:space="0" w:color="auto"/>
              <w:right w:val="single" w:sz="4" w:space="0" w:color="auto"/>
            </w:tcBorders>
            <w:shd w:val="clear" w:color="auto" w:fill="auto"/>
            <w:noWrap/>
            <w:vAlign w:val="center"/>
            <w:hideMark/>
          </w:tcPr>
          <w:p w14:paraId="706BFA2D"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3:00pm</w:t>
            </w:r>
          </w:p>
        </w:tc>
        <w:tc>
          <w:tcPr>
            <w:tcW w:w="1212" w:type="dxa"/>
            <w:tcBorders>
              <w:top w:val="nil"/>
              <w:left w:val="nil"/>
              <w:bottom w:val="single" w:sz="4" w:space="0" w:color="auto"/>
              <w:right w:val="single" w:sz="4" w:space="0" w:color="auto"/>
            </w:tcBorders>
            <w:shd w:val="clear" w:color="auto" w:fill="B1A0C7"/>
            <w:noWrap/>
            <w:vAlign w:val="center"/>
            <w:hideMark/>
          </w:tcPr>
          <w:p w14:paraId="79697233"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Study MATH101</w:t>
            </w:r>
          </w:p>
        </w:tc>
        <w:tc>
          <w:tcPr>
            <w:tcW w:w="0" w:type="auto"/>
            <w:tcBorders>
              <w:top w:val="nil"/>
              <w:left w:val="nil"/>
              <w:bottom w:val="single" w:sz="4" w:space="0" w:color="auto"/>
              <w:right w:val="single" w:sz="4" w:space="0" w:color="auto"/>
            </w:tcBorders>
            <w:shd w:val="clear" w:color="auto" w:fill="FF6600"/>
            <w:noWrap/>
            <w:vAlign w:val="center"/>
            <w:hideMark/>
          </w:tcPr>
          <w:p w14:paraId="5D4F176B" w14:textId="77777777" w:rsidR="00AC6C75" w:rsidRPr="00122B23" w:rsidRDefault="00AC6C75" w:rsidP="000D7D50">
            <w:pPr>
              <w:spacing w:after="0"/>
              <w:jc w:val="center"/>
              <w:rPr>
                <w:rFonts w:eastAsia="Times New Roman" w:cstheme="minorHAnsi"/>
                <w:sz w:val="16"/>
                <w:szCs w:val="16"/>
              </w:rPr>
            </w:pPr>
            <w:r w:rsidRPr="00122B23">
              <w:rPr>
                <w:rFonts w:eastAsia="Times New Roman" w:cstheme="minorHAnsi"/>
                <w:sz w:val="16"/>
                <w:szCs w:val="16"/>
              </w:rPr>
              <w:t>ENG103</w:t>
            </w:r>
          </w:p>
        </w:tc>
        <w:tc>
          <w:tcPr>
            <w:tcW w:w="0" w:type="auto"/>
            <w:tcBorders>
              <w:top w:val="nil"/>
              <w:left w:val="nil"/>
              <w:bottom w:val="single" w:sz="4" w:space="0" w:color="auto"/>
              <w:right w:val="single" w:sz="4" w:space="0" w:color="auto"/>
            </w:tcBorders>
            <w:shd w:val="clear" w:color="auto" w:fill="B1A0C7"/>
            <w:noWrap/>
            <w:vAlign w:val="center"/>
            <w:hideMark/>
          </w:tcPr>
          <w:p w14:paraId="3E425EAE"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Study MATH101</w:t>
            </w:r>
          </w:p>
        </w:tc>
        <w:tc>
          <w:tcPr>
            <w:tcW w:w="845" w:type="dxa"/>
            <w:tcBorders>
              <w:top w:val="nil"/>
              <w:left w:val="nil"/>
              <w:bottom w:val="single" w:sz="4" w:space="0" w:color="auto"/>
              <w:right w:val="single" w:sz="4" w:space="0" w:color="auto"/>
            </w:tcBorders>
            <w:shd w:val="clear" w:color="auto" w:fill="FF6600"/>
            <w:noWrap/>
            <w:vAlign w:val="center"/>
            <w:hideMark/>
          </w:tcPr>
          <w:p w14:paraId="133707E4" w14:textId="77777777" w:rsidR="00AC6C75" w:rsidRPr="00122B23" w:rsidRDefault="00AC6C75" w:rsidP="000D7D50">
            <w:pPr>
              <w:spacing w:after="0"/>
              <w:jc w:val="center"/>
              <w:rPr>
                <w:rFonts w:eastAsia="Times New Roman" w:cstheme="minorHAnsi"/>
                <w:sz w:val="16"/>
                <w:szCs w:val="16"/>
              </w:rPr>
            </w:pPr>
            <w:r w:rsidRPr="00122B23">
              <w:rPr>
                <w:rFonts w:eastAsia="Times New Roman" w:cstheme="minorHAnsi"/>
                <w:sz w:val="16"/>
                <w:szCs w:val="16"/>
              </w:rPr>
              <w:t>ENG103</w:t>
            </w:r>
          </w:p>
        </w:tc>
        <w:tc>
          <w:tcPr>
            <w:tcW w:w="1223" w:type="dxa"/>
            <w:tcBorders>
              <w:top w:val="nil"/>
              <w:left w:val="nil"/>
              <w:bottom w:val="single" w:sz="4" w:space="0" w:color="auto"/>
              <w:right w:val="single" w:sz="4" w:space="0" w:color="auto"/>
            </w:tcBorders>
            <w:shd w:val="clear" w:color="auto" w:fill="B1A0C7"/>
            <w:noWrap/>
            <w:vAlign w:val="center"/>
            <w:hideMark/>
          </w:tcPr>
          <w:p w14:paraId="41365EAA"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Study MATH101</w:t>
            </w:r>
          </w:p>
        </w:tc>
        <w:tc>
          <w:tcPr>
            <w:tcW w:w="0" w:type="auto"/>
            <w:tcBorders>
              <w:top w:val="nil"/>
              <w:left w:val="nil"/>
              <w:bottom w:val="single" w:sz="4" w:space="0" w:color="auto"/>
              <w:right w:val="single" w:sz="4" w:space="0" w:color="auto"/>
            </w:tcBorders>
            <w:shd w:val="clear" w:color="auto" w:fill="FBC31D"/>
            <w:noWrap/>
            <w:vAlign w:val="center"/>
            <w:hideMark/>
          </w:tcPr>
          <w:p w14:paraId="5DDA795F"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Work</w:t>
            </w:r>
          </w:p>
        </w:tc>
        <w:tc>
          <w:tcPr>
            <w:tcW w:w="0" w:type="auto"/>
            <w:tcBorders>
              <w:top w:val="nil"/>
              <w:left w:val="nil"/>
              <w:bottom w:val="single" w:sz="4" w:space="0" w:color="auto"/>
              <w:right w:val="single" w:sz="4" w:space="0" w:color="auto"/>
            </w:tcBorders>
            <w:shd w:val="clear" w:color="auto" w:fill="B1A0C7"/>
            <w:noWrap/>
            <w:vAlign w:val="center"/>
            <w:hideMark/>
          </w:tcPr>
          <w:p w14:paraId="216F14A5"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Study MATH101</w:t>
            </w:r>
          </w:p>
        </w:tc>
      </w:tr>
      <w:tr w:rsidR="003E01EC" w:rsidRPr="00122B23" w14:paraId="56CC0FA1" w14:textId="77777777" w:rsidTr="00820FF8">
        <w:trPr>
          <w:trHeight w:val="360"/>
          <w:jc w:val="center"/>
        </w:trPr>
        <w:tc>
          <w:tcPr>
            <w:tcW w:w="877" w:type="dxa"/>
            <w:tcBorders>
              <w:top w:val="nil"/>
              <w:left w:val="single" w:sz="4" w:space="0" w:color="auto"/>
              <w:bottom w:val="single" w:sz="4" w:space="0" w:color="auto"/>
              <w:right w:val="single" w:sz="4" w:space="0" w:color="auto"/>
            </w:tcBorders>
            <w:shd w:val="clear" w:color="auto" w:fill="auto"/>
            <w:noWrap/>
            <w:vAlign w:val="center"/>
            <w:hideMark/>
          </w:tcPr>
          <w:p w14:paraId="35A732FB"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3:30pm</w:t>
            </w:r>
          </w:p>
        </w:tc>
        <w:tc>
          <w:tcPr>
            <w:tcW w:w="1212" w:type="dxa"/>
            <w:tcBorders>
              <w:top w:val="nil"/>
              <w:left w:val="nil"/>
              <w:bottom w:val="single" w:sz="4" w:space="0" w:color="auto"/>
              <w:right w:val="single" w:sz="4" w:space="0" w:color="auto"/>
            </w:tcBorders>
            <w:shd w:val="clear" w:color="auto" w:fill="B1A0C7"/>
            <w:noWrap/>
            <w:vAlign w:val="center"/>
            <w:hideMark/>
          </w:tcPr>
          <w:p w14:paraId="6A5B9D80"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Do MATH101 HW</w:t>
            </w:r>
          </w:p>
        </w:tc>
        <w:tc>
          <w:tcPr>
            <w:tcW w:w="0" w:type="auto"/>
            <w:tcBorders>
              <w:top w:val="nil"/>
              <w:left w:val="nil"/>
              <w:bottom w:val="single" w:sz="4" w:space="0" w:color="auto"/>
              <w:right w:val="single" w:sz="4" w:space="0" w:color="auto"/>
            </w:tcBorders>
            <w:shd w:val="clear" w:color="auto" w:fill="auto"/>
            <w:noWrap/>
            <w:vAlign w:val="center"/>
            <w:hideMark/>
          </w:tcPr>
          <w:p w14:paraId="57B61AEE" w14:textId="09FBA7C3" w:rsidR="00AC6C75" w:rsidRPr="00122B23" w:rsidRDefault="00AC6C75" w:rsidP="000D7D50">
            <w:pPr>
              <w:spacing w:after="0"/>
              <w:jc w:val="center"/>
              <w:rPr>
                <w:rFonts w:eastAsia="Times New Roman" w:cstheme="minorHAnsi"/>
                <w:color w:val="000000"/>
                <w:sz w:val="16"/>
                <w:szCs w:val="16"/>
              </w:rPr>
            </w:pPr>
          </w:p>
        </w:tc>
        <w:tc>
          <w:tcPr>
            <w:tcW w:w="0" w:type="auto"/>
            <w:tcBorders>
              <w:top w:val="nil"/>
              <w:left w:val="nil"/>
              <w:bottom w:val="single" w:sz="4" w:space="0" w:color="auto"/>
              <w:right w:val="single" w:sz="4" w:space="0" w:color="auto"/>
            </w:tcBorders>
            <w:shd w:val="clear" w:color="auto" w:fill="B1A0C7"/>
            <w:noWrap/>
            <w:vAlign w:val="center"/>
            <w:hideMark/>
          </w:tcPr>
          <w:p w14:paraId="0033F7BA"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Do MATH101 HW</w:t>
            </w:r>
          </w:p>
        </w:tc>
        <w:tc>
          <w:tcPr>
            <w:tcW w:w="845" w:type="dxa"/>
            <w:tcBorders>
              <w:top w:val="nil"/>
              <w:left w:val="nil"/>
              <w:bottom w:val="single" w:sz="4" w:space="0" w:color="auto"/>
              <w:right w:val="single" w:sz="4" w:space="0" w:color="auto"/>
            </w:tcBorders>
            <w:shd w:val="clear" w:color="auto" w:fill="auto"/>
            <w:noWrap/>
            <w:vAlign w:val="center"/>
            <w:hideMark/>
          </w:tcPr>
          <w:p w14:paraId="64B3572F" w14:textId="165F8CE7" w:rsidR="00AC6C75" w:rsidRPr="00122B23" w:rsidRDefault="00AC6C75" w:rsidP="000D7D50">
            <w:pPr>
              <w:spacing w:after="0"/>
              <w:jc w:val="center"/>
              <w:rPr>
                <w:rFonts w:eastAsia="Times New Roman" w:cstheme="minorHAnsi"/>
                <w:color w:val="000000"/>
                <w:sz w:val="16"/>
                <w:szCs w:val="16"/>
              </w:rPr>
            </w:pPr>
          </w:p>
        </w:tc>
        <w:tc>
          <w:tcPr>
            <w:tcW w:w="1223" w:type="dxa"/>
            <w:tcBorders>
              <w:top w:val="nil"/>
              <w:left w:val="nil"/>
              <w:bottom w:val="single" w:sz="4" w:space="0" w:color="auto"/>
              <w:right w:val="single" w:sz="4" w:space="0" w:color="auto"/>
            </w:tcBorders>
            <w:shd w:val="clear" w:color="auto" w:fill="B1A0C7"/>
            <w:noWrap/>
            <w:vAlign w:val="center"/>
            <w:hideMark/>
          </w:tcPr>
          <w:p w14:paraId="4F24A441"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Do MATH101 HW</w:t>
            </w:r>
          </w:p>
        </w:tc>
        <w:tc>
          <w:tcPr>
            <w:tcW w:w="0" w:type="auto"/>
            <w:tcBorders>
              <w:top w:val="nil"/>
              <w:left w:val="nil"/>
              <w:bottom w:val="single" w:sz="4" w:space="0" w:color="auto"/>
              <w:right w:val="single" w:sz="4" w:space="0" w:color="auto"/>
            </w:tcBorders>
            <w:shd w:val="clear" w:color="auto" w:fill="FBC31D"/>
            <w:noWrap/>
            <w:vAlign w:val="center"/>
            <w:hideMark/>
          </w:tcPr>
          <w:p w14:paraId="4BBE3558"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Work</w:t>
            </w:r>
          </w:p>
        </w:tc>
        <w:tc>
          <w:tcPr>
            <w:tcW w:w="0" w:type="auto"/>
            <w:tcBorders>
              <w:top w:val="nil"/>
              <w:left w:val="nil"/>
              <w:bottom w:val="single" w:sz="4" w:space="0" w:color="auto"/>
              <w:right w:val="single" w:sz="4" w:space="0" w:color="auto"/>
            </w:tcBorders>
            <w:shd w:val="clear" w:color="auto" w:fill="B1A0C7"/>
            <w:noWrap/>
            <w:vAlign w:val="center"/>
            <w:hideMark/>
          </w:tcPr>
          <w:p w14:paraId="5B1141BD"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Study</w:t>
            </w:r>
          </w:p>
          <w:p w14:paraId="4013E885"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ENG103</w:t>
            </w:r>
          </w:p>
        </w:tc>
      </w:tr>
      <w:tr w:rsidR="003E01EC" w:rsidRPr="00122B23" w14:paraId="583B6E12" w14:textId="77777777" w:rsidTr="00820FF8">
        <w:trPr>
          <w:trHeight w:val="360"/>
          <w:jc w:val="center"/>
        </w:trPr>
        <w:tc>
          <w:tcPr>
            <w:tcW w:w="877" w:type="dxa"/>
            <w:tcBorders>
              <w:top w:val="nil"/>
              <w:left w:val="single" w:sz="4" w:space="0" w:color="auto"/>
              <w:bottom w:val="single" w:sz="4" w:space="0" w:color="auto"/>
              <w:right w:val="single" w:sz="4" w:space="0" w:color="auto"/>
            </w:tcBorders>
            <w:shd w:val="clear" w:color="auto" w:fill="auto"/>
            <w:noWrap/>
            <w:vAlign w:val="center"/>
            <w:hideMark/>
          </w:tcPr>
          <w:p w14:paraId="6D80811B"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4:00pm</w:t>
            </w:r>
          </w:p>
        </w:tc>
        <w:tc>
          <w:tcPr>
            <w:tcW w:w="1212" w:type="dxa"/>
            <w:tcBorders>
              <w:top w:val="nil"/>
              <w:left w:val="nil"/>
              <w:bottom w:val="single" w:sz="4" w:space="0" w:color="auto"/>
              <w:right w:val="single" w:sz="4" w:space="0" w:color="auto"/>
            </w:tcBorders>
            <w:shd w:val="clear" w:color="auto" w:fill="B1A0C7"/>
            <w:noWrap/>
            <w:vAlign w:val="center"/>
            <w:hideMark/>
          </w:tcPr>
          <w:p w14:paraId="75E5DF0B"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Do MATH101 HW</w:t>
            </w:r>
          </w:p>
        </w:tc>
        <w:tc>
          <w:tcPr>
            <w:tcW w:w="0" w:type="auto"/>
            <w:tcBorders>
              <w:top w:val="nil"/>
              <w:left w:val="nil"/>
              <w:bottom w:val="single" w:sz="4" w:space="0" w:color="auto"/>
              <w:right w:val="single" w:sz="4" w:space="0" w:color="auto"/>
            </w:tcBorders>
            <w:shd w:val="clear" w:color="auto" w:fill="auto"/>
            <w:noWrap/>
            <w:vAlign w:val="center"/>
            <w:hideMark/>
          </w:tcPr>
          <w:p w14:paraId="0EAA9B1D" w14:textId="6AAD4212" w:rsidR="00AC6C75" w:rsidRPr="00122B23" w:rsidRDefault="00AC6C75" w:rsidP="000D7D50">
            <w:pPr>
              <w:spacing w:after="0"/>
              <w:jc w:val="center"/>
              <w:rPr>
                <w:rFonts w:eastAsia="Times New Roman" w:cstheme="minorHAnsi"/>
                <w:color w:val="000000"/>
                <w:sz w:val="16"/>
                <w:szCs w:val="16"/>
              </w:rPr>
            </w:pPr>
          </w:p>
        </w:tc>
        <w:tc>
          <w:tcPr>
            <w:tcW w:w="0" w:type="auto"/>
            <w:tcBorders>
              <w:top w:val="nil"/>
              <w:left w:val="nil"/>
              <w:bottom w:val="single" w:sz="4" w:space="0" w:color="auto"/>
              <w:right w:val="single" w:sz="4" w:space="0" w:color="auto"/>
            </w:tcBorders>
            <w:shd w:val="clear" w:color="auto" w:fill="B1A0C7"/>
            <w:noWrap/>
            <w:vAlign w:val="center"/>
            <w:hideMark/>
          </w:tcPr>
          <w:p w14:paraId="420D7396"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Do MATH101 HW</w:t>
            </w:r>
          </w:p>
        </w:tc>
        <w:tc>
          <w:tcPr>
            <w:tcW w:w="845" w:type="dxa"/>
            <w:tcBorders>
              <w:top w:val="nil"/>
              <w:left w:val="nil"/>
              <w:bottom w:val="single" w:sz="4" w:space="0" w:color="auto"/>
              <w:right w:val="single" w:sz="4" w:space="0" w:color="auto"/>
            </w:tcBorders>
            <w:shd w:val="clear" w:color="auto" w:fill="FF6600"/>
            <w:noWrap/>
            <w:vAlign w:val="center"/>
            <w:hideMark/>
          </w:tcPr>
          <w:p w14:paraId="19182958"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LAB</w:t>
            </w:r>
          </w:p>
        </w:tc>
        <w:tc>
          <w:tcPr>
            <w:tcW w:w="1223" w:type="dxa"/>
            <w:tcBorders>
              <w:top w:val="nil"/>
              <w:left w:val="nil"/>
              <w:bottom w:val="single" w:sz="4" w:space="0" w:color="auto"/>
              <w:right w:val="single" w:sz="4" w:space="0" w:color="auto"/>
            </w:tcBorders>
            <w:shd w:val="clear" w:color="auto" w:fill="B1A0C7"/>
            <w:noWrap/>
            <w:vAlign w:val="center"/>
            <w:hideMark/>
          </w:tcPr>
          <w:p w14:paraId="4EF6E55E"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Do MATH101 HW</w:t>
            </w:r>
          </w:p>
        </w:tc>
        <w:tc>
          <w:tcPr>
            <w:tcW w:w="0" w:type="auto"/>
            <w:tcBorders>
              <w:top w:val="nil"/>
              <w:left w:val="nil"/>
              <w:bottom w:val="single" w:sz="4" w:space="0" w:color="auto"/>
              <w:right w:val="single" w:sz="4" w:space="0" w:color="auto"/>
            </w:tcBorders>
            <w:shd w:val="clear" w:color="auto" w:fill="FBC31D"/>
            <w:noWrap/>
            <w:vAlign w:val="center"/>
            <w:hideMark/>
          </w:tcPr>
          <w:p w14:paraId="70CA1D2A"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Work</w:t>
            </w:r>
          </w:p>
        </w:tc>
        <w:tc>
          <w:tcPr>
            <w:tcW w:w="0" w:type="auto"/>
            <w:tcBorders>
              <w:top w:val="nil"/>
              <w:left w:val="nil"/>
              <w:bottom w:val="single" w:sz="4" w:space="0" w:color="auto"/>
              <w:right w:val="single" w:sz="4" w:space="0" w:color="auto"/>
            </w:tcBorders>
            <w:shd w:val="clear" w:color="auto" w:fill="B1A0C7"/>
            <w:noWrap/>
            <w:vAlign w:val="center"/>
            <w:hideMark/>
          </w:tcPr>
          <w:p w14:paraId="14CDC22E"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Study</w:t>
            </w:r>
          </w:p>
          <w:p w14:paraId="349F242C"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ENG103</w:t>
            </w:r>
          </w:p>
        </w:tc>
      </w:tr>
      <w:tr w:rsidR="003E01EC" w:rsidRPr="00122B23" w14:paraId="47DC0096" w14:textId="77777777" w:rsidTr="00820FF8">
        <w:trPr>
          <w:trHeight w:val="360"/>
          <w:jc w:val="center"/>
        </w:trPr>
        <w:tc>
          <w:tcPr>
            <w:tcW w:w="877" w:type="dxa"/>
            <w:tcBorders>
              <w:top w:val="nil"/>
              <w:left w:val="single" w:sz="4" w:space="0" w:color="auto"/>
              <w:bottom w:val="single" w:sz="4" w:space="0" w:color="auto"/>
              <w:right w:val="single" w:sz="4" w:space="0" w:color="auto"/>
            </w:tcBorders>
            <w:shd w:val="clear" w:color="auto" w:fill="auto"/>
            <w:noWrap/>
            <w:vAlign w:val="center"/>
            <w:hideMark/>
          </w:tcPr>
          <w:p w14:paraId="7AFA8A51"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4:30pm</w:t>
            </w:r>
          </w:p>
        </w:tc>
        <w:tc>
          <w:tcPr>
            <w:tcW w:w="1212" w:type="dxa"/>
            <w:tcBorders>
              <w:top w:val="nil"/>
              <w:left w:val="nil"/>
              <w:bottom w:val="single" w:sz="4" w:space="0" w:color="auto"/>
              <w:right w:val="single" w:sz="4" w:space="0" w:color="auto"/>
            </w:tcBorders>
            <w:shd w:val="clear" w:color="auto" w:fill="auto"/>
            <w:noWrap/>
            <w:vAlign w:val="center"/>
            <w:hideMark/>
          </w:tcPr>
          <w:p w14:paraId="78994733" w14:textId="13CCA9AC" w:rsidR="00AC6C75" w:rsidRPr="00122B23" w:rsidRDefault="00AC6C75" w:rsidP="000D7D50">
            <w:pPr>
              <w:spacing w:after="0"/>
              <w:jc w:val="center"/>
              <w:rPr>
                <w:rFonts w:eastAsia="Times New Roman" w:cstheme="minorHAnsi"/>
                <w:color w:val="000000"/>
                <w:sz w:val="16"/>
                <w:szCs w:val="16"/>
              </w:rPr>
            </w:pPr>
          </w:p>
        </w:tc>
        <w:tc>
          <w:tcPr>
            <w:tcW w:w="0" w:type="auto"/>
            <w:tcBorders>
              <w:top w:val="nil"/>
              <w:left w:val="nil"/>
              <w:bottom w:val="single" w:sz="4" w:space="0" w:color="auto"/>
              <w:right w:val="single" w:sz="4" w:space="0" w:color="auto"/>
            </w:tcBorders>
            <w:shd w:val="clear" w:color="auto" w:fill="B1A0C7"/>
            <w:noWrap/>
            <w:vAlign w:val="center"/>
            <w:hideMark/>
          </w:tcPr>
          <w:p w14:paraId="2B4D6072"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Study MATH101</w:t>
            </w:r>
          </w:p>
        </w:tc>
        <w:tc>
          <w:tcPr>
            <w:tcW w:w="0" w:type="auto"/>
            <w:tcBorders>
              <w:top w:val="nil"/>
              <w:left w:val="nil"/>
              <w:bottom w:val="single" w:sz="4" w:space="0" w:color="auto"/>
              <w:right w:val="single" w:sz="4" w:space="0" w:color="auto"/>
            </w:tcBorders>
            <w:shd w:val="clear" w:color="auto" w:fill="auto"/>
            <w:noWrap/>
            <w:vAlign w:val="center"/>
            <w:hideMark/>
          </w:tcPr>
          <w:p w14:paraId="5279C510" w14:textId="2D95EC00" w:rsidR="00AC6C75" w:rsidRPr="00122B23" w:rsidRDefault="00AC6C75" w:rsidP="000D7D50">
            <w:pPr>
              <w:spacing w:after="0"/>
              <w:jc w:val="center"/>
              <w:rPr>
                <w:rFonts w:eastAsia="Times New Roman" w:cstheme="minorHAnsi"/>
                <w:color w:val="000000"/>
                <w:sz w:val="16"/>
                <w:szCs w:val="16"/>
              </w:rPr>
            </w:pPr>
          </w:p>
        </w:tc>
        <w:tc>
          <w:tcPr>
            <w:tcW w:w="845" w:type="dxa"/>
            <w:tcBorders>
              <w:top w:val="nil"/>
              <w:left w:val="nil"/>
              <w:bottom w:val="single" w:sz="4" w:space="0" w:color="auto"/>
              <w:right w:val="single" w:sz="4" w:space="0" w:color="auto"/>
            </w:tcBorders>
            <w:shd w:val="clear" w:color="auto" w:fill="FF6600"/>
            <w:noWrap/>
            <w:vAlign w:val="center"/>
            <w:hideMark/>
          </w:tcPr>
          <w:p w14:paraId="2489D3E0"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LAB</w:t>
            </w:r>
          </w:p>
        </w:tc>
        <w:tc>
          <w:tcPr>
            <w:tcW w:w="1223" w:type="dxa"/>
            <w:tcBorders>
              <w:top w:val="nil"/>
              <w:left w:val="nil"/>
              <w:bottom w:val="single" w:sz="4" w:space="0" w:color="auto"/>
              <w:right w:val="single" w:sz="4" w:space="0" w:color="auto"/>
            </w:tcBorders>
            <w:shd w:val="clear" w:color="auto" w:fill="auto"/>
            <w:noWrap/>
            <w:vAlign w:val="center"/>
            <w:hideMark/>
          </w:tcPr>
          <w:p w14:paraId="569202C7" w14:textId="6B8B7E89" w:rsidR="00AC6C75" w:rsidRPr="00122B23" w:rsidRDefault="00AC6C75" w:rsidP="000D7D50">
            <w:pPr>
              <w:spacing w:after="0"/>
              <w:jc w:val="center"/>
              <w:rPr>
                <w:rFonts w:eastAsia="Times New Roman" w:cstheme="minorHAnsi"/>
                <w:color w:val="000000"/>
                <w:sz w:val="16"/>
                <w:szCs w:val="16"/>
              </w:rPr>
            </w:pPr>
          </w:p>
        </w:tc>
        <w:tc>
          <w:tcPr>
            <w:tcW w:w="0" w:type="auto"/>
            <w:tcBorders>
              <w:top w:val="nil"/>
              <w:left w:val="nil"/>
              <w:bottom w:val="single" w:sz="4" w:space="0" w:color="auto"/>
              <w:right w:val="single" w:sz="4" w:space="0" w:color="auto"/>
            </w:tcBorders>
            <w:shd w:val="clear" w:color="auto" w:fill="FBC31D"/>
            <w:noWrap/>
            <w:vAlign w:val="center"/>
            <w:hideMark/>
          </w:tcPr>
          <w:p w14:paraId="3A81744B"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Work</w:t>
            </w:r>
          </w:p>
        </w:tc>
        <w:tc>
          <w:tcPr>
            <w:tcW w:w="0" w:type="auto"/>
            <w:tcBorders>
              <w:top w:val="nil"/>
              <w:left w:val="nil"/>
              <w:bottom w:val="single" w:sz="4" w:space="0" w:color="auto"/>
              <w:right w:val="single" w:sz="4" w:space="0" w:color="auto"/>
            </w:tcBorders>
            <w:shd w:val="clear" w:color="auto" w:fill="B1A0C7"/>
            <w:noWrap/>
            <w:vAlign w:val="center"/>
            <w:hideMark/>
          </w:tcPr>
          <w:p w14:paraId="13573F95"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Study</w:t>
            </w:r>
          </w:p>
          <w:p w14:paraId="152F04E8"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ENG103</w:t>
            </w:r>
          </w:p>
        </w:tc>
      </w:tr>
      <w:tr w:rsidR="003E01EC" w:rsidRPr="00122B23" w14:paraId="1EAA39C0" w14:textId="77777777" w:rsidTr="00820FF8">
        <w:trPr>
          <w:trHeight w:val="360"/>
          <w:jc w:val="center"/>
        </w:trPr>
        <w:tc>
          <w:tcPr>
            <w:tcW w:w="877" w:type="dxa"/>
            <w:tcBorders>
              <w:top w:val="nil"/>
              <w:left w:val="single" w:sz="4" w:space="0" w:color="auto"/>
              <w:bottom w:val="single" w:sz="4" w:space="0" w:color="auto"/>
              <w:right w:val="single" w:sz="4" w:space="0" w:color="auto"/>
            </w:tcBorders>
            <w:shd w:val="clear" w:color="auto" w:fill="auto"/>
            <w:noWrap/>
            <w:vAlign w:val="center"/>
            <w:hideMark/>
          </w:tcPr>
          <w:p w14:paraId="5E0F5F32"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5:00pm</w:t>
            </w:r>
          </w:p>
        </w:tc>
        <w:tc>
          <w:tcPr>
            <w:tcW w:w="1212" w:type="dxa"/>
            <w:tcBorders>
              <w:top w:val="nil"/>
              <w:left w:val="nil"/>
              <w:bottom w:val="single" w:sz="4" w:space="0" w:color="auto"/>
              <w:right w:val="single" w:sz="4" w:space="0" w:color="auto"/>
            </w:tcBorders>
            <w:shd w:val="clear" w:color="auto" w:fill="C4D79B"/>
            <w:noWrap/>
            <w:vAlign w:val="center"/>
            <w:hideMark/>
          </w:tcPr>
          <w:p w14:paraId="0EC3DFCD"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Gym</w:t>
            </w:r>
          </w:p>
        </w:tc>
        <w:tc>
          <w:tcPr>
            <w:tcW w:w="0" w:type="auto"/>
            <w:tcBorders>
              <w:top w:val="nil"/>
              <w:left w:val="nil"/>
              <w:bottom w:val="single" w:sz="4" w:space="0" w:color="auto"/>
              <w:right w:val="single" w:sz="4" w:space="0" w:color="auto"/>
            </w:tcBorders>
            <w:shd w:val="clear" w:color="auto" w:fill="B1A0C7"/>
            <w:noWrap/>
            <w:vAlign w:val="center"/>
            <w:hideMark/>
          </w:tcPr>
          <w:p w14:paraId="0B6D7EC3"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Study MATH101</w:t>
            </w:r>
          </w:p>
        </w:tc>
        <w:tc>
          <w:tcPr>
            <w:tcW w:w="0" w:type="auto"/>
            <w:tcBorders>
              <w:top w:val="nil"/>
              <w:left w:val="nil"/>
              <w:bottom w:val="single" w:sz="4" w:space="0" w:color="auto"/>
              <w:right w:val="single" w:sz="4" w:space="0" w:color="auto"/>
            </w:tcBorders>
            <w:shd w:val="clear" w:color="auto" w:fill="auto"/>
            <w:noWrap/>
            <w:vAlign w:val="center"/>
            <w:hideMark/>
          </w:tcPr>
          <w:p w14:paraId="02A4B6AA" w14:textId="618232FF" w:rsidR="00AC6C75" w:rsidRPr="00122B23" w:rsidRDefault="00AC6C75" w:rsidP="000D7D50">
            <w:pPr>
              <w:spacing w:after="0"/>
              <w:jc w:val="center"/>
              <w:rPr>
                <w:rFonts w:eastAsia="Times New Roman" w:cstheme="minorHAnsi"/>
                <w:color w:val="000000"/>
                <w:sz w:val="16"/>
                <w:szCs w:val="16"/>
              </w:rPr>
            </w:pPr>
          </w:p>
        </w:tc>
        <w:tc>
          <w:tcPr>
            <w:tcW w:w="845" w:type="dxa"/>
            <w:tcBorders>
              <w:top w:val="nil"/>
              <w:left w:val="nil"/>
              <w:bottom w:val="single" w:sz="4" w:space="0" w:color="auto"/>
              <w:right w:val="single" w:sz="4" w:space="0" w:color="auto"/>
            </w:tcBorders>
            <w:shd w:val="clear" w:color="auto" w:fill="FF6600"/>
            <w:noWrap/>
            <w:vAlign w:val="center"/>
            <w:hideMark/>
          </w:tcPr>
          <w:p w14:paraId="0400579A"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LAB</w:t>
            </w:r>
          </w:p>
        </w:tc>
        <w:tc>
          <w:tcPr>
            <w:tcW w:w="1223" w:type="dxa"/>
            <w:tcBorders>
              <w:top w:val="nil"/>
              <w:left w:val="nil"/>
              <w:bottom w:val="single" w:sz="4" w:space="0" w:color="auto"/>
              <w:right w:val="single" w:sz="4" w:space="0" w:color="auto"/>
            </w:tcBorders>
            <w:shd w:val="clear" w:color="auto" w:fill="auto"/>
            <w:noWrap/>
            <w:vAlign w:val="center"/>
            <w:hideMark/>
          </w:tcPr>
          <w:p w14:paraId="1C2D5923" w14:textId="5AEB49C3" w:rsidR="00AC6C75" w:rsidRPr="00122B23" w:rsidRDefault="00AC6C75" w:rsidP="000D7D50">
            <w:pPr>
              <w:spacing w:after="0"/>
              <w:jc w:val="center"/>
              <w:rPr>
                <w:rFonts w:eastAsia="Times New Roman" w:cstheme="minorHAnsi"/>
                <w:color w:val="000000"/>
                <w:sz w:val="16"/>
                <w:szCs w:val="16"/>
              </w:rPr>
            </w:pPr>
          </w:p>
        </w:tc>
        <w:tc>
          <w:tcPr>
            <w:tcW w:w="0" w:type="auto"/>
            <w:tcBorders>
              <w:top w:val="nil"/>
              <w:left w:val="nil"/>
              <w:bottom w:val="single" w:sz="4" w:space="0" w:color="auto"/>
              <w:right w:val="single" w:sz="4" w:space="0" w:color="auto"/>
            </w:tcBorders>
            <w:shd w:val="clear" w:color="auto" w:fill="auto"/>
            <w:noWrap/>
            <w:vAlign w:val="center"/>
            <w:hideMark/>
          </w:tcPr>
          <w:p w14:paraId="12C141F0" w14:textId="0F79919D" w:rsidR="00AC6C75" w:rsidRPr="00122B23" w:rsidRDefault="00AC6C75" w:rsidP="000D7D50">
            <w:pPr>
              <w:spacing w:after="0"/>
              <w:jc w:val="center"/>
              <w:rPr>
                <w:rFonts w:eastAsia="Times New Roman" w:cstheme="minorHAnsi"/>
                <w:color w:val="000000"/>
                <w:sz w:val="16"/>
                <w:szCs w:val="16"/>
              </w:rPr>
            </w:pPr>
          </w:p>
        </w:tc>
        <w:tc>
          <w:tcPr>
            <w:tcW w:w="0" w:type="auto"/>
            <w:tcBorders>
              <w:top w:val="nil"/>
              <w:left w:val="nil"/>
              <w:bottom w:val="single" w:sz="4" w:space="0" w:color="auto"/>
              <w:right w:val="single" w:sz="4" w:space="0" w:color="auto"/>
            </w:tcBorders>
            <w:shd w:val="clear" w:color="auto" w:fill="auto"/>
            <w:noWrap/>
            <w:vAlign w:val="center"/>
            <w:hideMark/>
          </w:tcPr>
          <w:p w14:paraId="1B0B618E" w14:textId="45D3EA5C" w:rsidR="00AC6C75" w:rsidRPr="00122B23" w:rsidRDefault="00AC6C75" w:rsidP="000D7D50">
            <w:pPr>
              <w:spacing w:after="0"/>
              <w:jc w:val="center"/>
              <w:rPr>
                <w:rFonts w:eastAsia="Times New Roman" w:cstheme="minorHAnsi"/>
                <w:color w:val="000000"/>
                <w:sz w:val="16"/>
                <w:szCs w:val="16"/>
              </w:rPr>
            </w:pPr>
          </w:p>
        </w:tc>
      </w:tr>
      <w:tr w:rsidR="003E01EC" w:rsidRPr="00122B23" w14:paraId="4839CEA3" w14:textId="77777777" w:rsidTr="00820FF8">
        <w:trPr>
          <w:trHeight w:val="360"/>
          <w:jc w:val="center"/>
        </w:trPr>
        <w:tc>
          <w:tcPr>
            <w:tcW w:w="877" w:type="dxa"/>
            <w:tcBorders>
              <w:top w:val="nil"/>
              <w:left w:val="single" w:sz="4" w:space="0" w:color="auto"/>
              <w:bottom w:val="single" w:sz="4" w:space="0" w:color="auto"/>
              <w:right w:val="single" w:sz="4" w:space="0" w:color="auto"/>
            </w:tcBorders>
            <w:shd w:val="clear" w:color="auto" w:fill="auto"/>
            <w:noWrap/>
            <w:vAlign w:val="center"/>
            <w:hideMark/>
          </w:tcPr>
          <w:p w14:paraId="03763C94"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5:30pm</w:t>
            </w:r>
          </w:p>
        </w:tc>
        <w:tc>
          <w:tcPr>
            <w:tcW w:w="1212" w:type="dxa"/>
            <w:tcBorders>
              <w:top w:val="nil"/>
              <w:left w:val="nil"/>
              <w:bottom w:val="single" w:sz="4" w:space="0" w:color="auto"/>
              <w:right w:val="single" w:sz="4" w:space="0" w:color="auto"/>
            </w:tcBorders>
            <w:shd w:val="clear" w:color="auto" w:fill="C4D79B"/>
            <w:noWrap/>
            <w:vAlign w:val="center"/>
            <w:hideMark/>
          </w:tcPr>
          <w:p w14:paraId="69FEAFF9"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Gym</w:t>
            </w:r>
          </w:p>
        </w:tc>
        <w:tc>
          <w:tcPr>
            <w:tcW w:w="0" w:type="auto"/>
            <w:tcBorders>
              <w:top w:val="nil"/>
              <w:left w:val="nil"/>
              <w:bottom w:val="single" w:sz="4" w:space="0" w:color="auto"/>
              <w:right w:val="single" w:sz="4" w:space="0" w:color="auto"/>
            </w:tcBorders>
            <w:shd w:val="clear" w:color="auto" w:fill="B1A0C7"/>
            <w:noWrap/>
            <w:vAlign w:val="center"/>
            <w:hideMark/>
          </w:tcPr>
          <w:p w14:paraId="6AB1E079"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Study MATH101</w:t>
            </w:r>
          </w:p>
        </w:tc>
        <w:tc>
          <w:tcPr>
            <w:tcW w:w="0" w:type="auto"/>
            <w:tcBorders>
              <w:top w:val="nil"/>
              <w:left w:val="nil"/>
              <w:bottom w:val="single" w:sz="4" w:space="0" w:color="auto"/>
              <w:right w:val="single" w:sz="4" w:space="0" w:color="auto"/>
            </w:tcBorders>
            <w:shd w:val="clear" w:color="auto" w:fill="auto"/>
            <w:noWrap/>
            <w:vAlign w:val="center"/>
            <w:hideMark/>
          </w:tcPr>
          <w:p w14:paraId="44FD719A" w14:textId="6DD29958" w:rsidR="00AC6C75" w:rsidRPr="00122B23" w:rsidRDefault="00AC6C75" w:rsidP="000D7D50">
            <w:pPr>
              <w:spacing w:after="0"/>
              <w:jc w:val="center"/>
              <w:rPr>
                <w:rFonts w:eastAsia="Times New Roman" w:cstheme="minorHAnsi"/>
                <w:color w:val="000000"/>
                <w:sz w:val="16"/>
                <w:szCs w:val="16"/>
              </w:rPr>
            </w:pPr>
          </w:p>
        </w:tc>
        <w:tc>
          <w:tcPr>
            <w:tcW w:w="845" w:type="dxa"/>
            <w:tcBorders>
              <w:top w:val="nil"/>
              <w:left w:val="nil"/>
              <w:bottom w:val="single" w:sz="4" w:space="0" w:color="auto"/>
              <w:right w:val="single" w:sz="4" w:space="0" w:color="auto"/>
            </w:tcBorders>
            <w:shd w:val="clear" w:color="auto" w:fill="FF6600"/>
            <w:noWrap/>
            <w:vAlign w:val="center"/>
            <w:hideMark/>
          </w:tcPr>
          <w:p w14:paraId="49FBED26"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LAB</w:t>
            </w:r>
          </w:p>
        </w:tc>
        <w:tc>
          <w:tcPr>
            <w:tcW w:w="1223" w:type="dxa"/>
            <w:tcBorders>
              <w:top w:val="nil"/>
              <w:left w:val="nil"/>
              <w:bottom w:val="single" w:sz="4" w:space="0" w:color="auto"/>
              <w:right w:val="single" w:sz="4" w:space="0" w:color="auto"/>
            </w:tcBorders>
            <w:shd w:val="clear" w:color="auto" w:fill="auto"/>
            <w:noWrap/>
            <w:vAlign w:val="center"/>
            <w:hideMark/>
          </w:tcPr>
          <w:p w14:paraId="60C59A3A" w14:textId="4351C193" w:rsidR="00AC6C75" w:rsidRPr="00122B23" w:rsidRDefault="00AC6C75" w:rsidP="000D7D50">
            <w:pPr>
              <w:spacing w:after="0"/>
              <w:jc w:val="center"/>
              <w:rPr>
                <w:rFonts w:eastAsia="Times New Roman" w:cstheme="minorHAnsi"/>
                <w:color w:val="000000"/>
                <w:sz w:val="16"/>
                <w:szCs w:val="16"/>
              </w:rPr>
            </w:pPr>
          </w:p>
        </w:tc>
        <w:tc>
          <w:tcPr>
            <w:tcW w:w="0" w:type="auto"/>
            <w:tcBorders>
              <w:top w:val="nil"/>
              <w:left w:val="nil"/>
              <w:bottom w:val="single" w:sz="4" w:space="0" w:color="auto"/>
              <w:right w:val="single" w:sz="4" w:space="0" w:color="auto"/>
            </w:tcBorders>
            <w:shd w:val="clear" w:color="auto" w:fill="auto"/>
            <w:noWrap/>
            <w:vAlign w:val="center"/>
            <w:hideMark/>
          </w:tcPr>
          <w:p w14:paraId="17BA9198" w14:textId="327C00F1" w:rsidR="00AC6C75" w:rsidRPr="00122B23" w:rsidRDefault="00AC6C75" w:rsidP="000D7D50">
            <w:pPr>
              <w:spacing w:after="0"/>
              <w:jc w:val="center"/>
              <w:rPr>
                <w:rFonts w:eastAsia="Times New Roman" w:cstheme="minorHAnsi"/>
                <w:color w:val="000000"/>
                <w:sz w:val="16"/>
                <w:szCs w:val="16"/>
              </w:rPr>
            </w:pPr>
          </w:p>
        </w:tc>
        <w:tc>
          <w:tcPr>
            <w:tcW w:w="0" w:type="auto"/>
            <w:tcBorders>
              <w:top w:val="nil"/>
              <w:left w:val="nil"/>
              <w:bottom w:val="single" w:sz="4" w:space="0" w:color="auto"/>
              <w:right w:val="single" w:sz="4" w:space="0" w:color="auto"/>
            </w:tcBorders>
            <w:shd w:val="clear" w:color="auto" w:fill="auto"/>
            <w:noWrap/>
            <w:vAlign w:val="center"/>
            <w:hideMark/>
          </w:tcPr>
          <w:p w14:paraId="6B70249F" w14:textId="5A3CDD8A" w:rsidR="00AC6C75" w:rsidRPr="00122B23" w:rsidRDefault="00AC6C75" w:rsidP="000D7D50">
            <w:pPr>
              <w:spacing w:after="0"/>
              <w:jc w:val="center"/>
              <w:rPr>
                <w:rFonts w:eastAsia="Times New Roman" w:cstheme="minorHAnsi"/>
                <w:color w:val="000000"/>
                <w:sz w:val="16"/>
                <w:szCs w:val="16"/>
              </w:rPr>
            </w:pPr>
          </w:p>
        </w:tc>
      </w:tr>
      <w:tr w:rsidR="003E01EC" w:rsidRPr="00122B23" w14:paraId="04252D65" w14:textId="77777777" w:rsidTr="00820FF8">
        <w:trPr>
          <w:trHeight w:val="360"/>
          <w:jc w:val="center"/>
        </w:trPr>
        <w:tc>
          <w:tcPr>
            <w:tcW w:w="877" w:type="dxa"/>
            <w:tcBorders>
              <w:top w:val="nil"/>
              <w:left w:val="single" w:sz="4" w:space="0" w:color="auto"/>
              <w:bottom w:val="single" w:sz="4" w:space="0" w:color="auto"/>
              <w:right w:val="single" w:sz="4" w:space="0" w:color="auto"/>
            </w:tcBorders>
            <w:shd w:val="clear" w:color="auto" w:fill="auto"/>
            <w:noWrap/>
            <w:vAlign w:val="center"/>
            <w:hideMark/>
          </w:tcPr>
          <w:p w14:paraId="6CB92C30"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6:00pm</w:t>
            </w:r>
          </w:p>
        </w:tc>
        <w:tc>
          <w:tcPr>
            <w:tcW w:w="1212" w:type="dxa"/>
            <w:tcBorders>
              <w:top w:val="nil"/>
              <w:left w:val="nil"/>
              <w:bottom w:val="single" w:sz="4" w:space="0" w:color="auto"/>
              <w:right w:val="single" w:sz="4" w:space="0" w:color="auto"/>
            </w:tcBorders>
            <w:shd w:val="clear" w:color="auto" w:fill="C4D79B"/>
            <w:noWrap/>
            <w:vAlign w:val="center"/>
            <w:hideMark/>
          </w:tcPr>
          <w:p w14:paraId="16E119A3"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Gym</w:t>
            </w:r>
          </w:p>
        </w:tc>
        <w:tc>
          <w:tcPr>
            <w:tcW w:w="0" w:type="auto"/>
            <w:tcBorders>
              <w:top w:val="nil"/>
              <w:left w:val="nil"/>
              <w:bottom w:val="single" w:sz="4" w:space="0" w:color="auto"/>
              <w:right w:val="single" w:sz="4" w:space="0" w:color="auto"/>
            </w:tcBorders>
            <w:shd w:val="clear" w:color="auto" w:fill="B1A0C7"/>
            <w:noWrap/>
            <w:vAlign w:val="center"/>
            <w:hideMark/>
          </w:tcPr>
          <w:p w14:paraId="54A140C7"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Study MATH101</w:t>
            </w:r>
          </w:p>
        </w:tc>
        <w:tc>
          <w:tcPr>
            <w:tcW w:w="0" w:type="auto"/>
            <w:tcBorders>
              <w:top w:val="nil"/>
              <w:left w:val="nil"/>
              <w:bottom w:val="single" w:sz="4" w:space="0" w:color="auto"/>
              <w:right w:val="single" w:sz="4" w:space="0" w:color="auto"/>
            </w:tcBorders>
            <w:shd w:val="clear" w:color="auto" w:fill="auto"/>
            <w:noWrap/>
            <w:vAlign w:val="center"/>
            <w:hideMark/>
          </w:tcPr>
          <w:p w14:paraId="493F05D5" w14:textId="6C0BD59D" w:rsidR="00AC6C75" w:rsidRPr="00122B23" w:rsidRDefault="00AC6C75" w:rsidP="000D7D50">
            <w:pPr>
              <w:spacing w:after="0"/>
              <w:jc w:val="center"/>
              <w:rPr>
                <w:rFonts w:eastAsia="Times New Roman" w:cstheme="minorHAnsi"/>
                <w:color w:val="000000"/>
                <w:sz w:val="16"/>
                <w:szCs w:val="16"/>
              </w:rPr>
            </w:pPr>
          </w:p>
        </w:tc>
        <w:tc>
          <w:tcPr>
            <w:tcW w:w="845" w:type="dxa"/>
            <w:tcBorders>
              <w:top w:val="nil"/>
              <w:left w:val="nil"/>
              <w:bottom w:val="single" w:sz="4" w:space="0" w:color="auto"/>
              <w:right w:val="single" w:sz="4" w:space="0" w:color="auto"/>
            </w:tcBorders>
            <w:shd w:val="clear" w:color="auto" w:fill="FF6600"/>
            <w:noWrap/>
            <w:vAlign w:val="center"/>
            <w:hideMark/>
          </w:tcPr>
          <w:p w14:paraId="11CF99AB"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LAB</w:t>
            </w:r>
          </w:p>
        </w:tc>
        <w:tc>
          <w:tcPr>
            <w:tcW w:w="1223" w:type="dxa"/>
            <w:tcBorders>
              <w:top w:val="nil"/>
              <w:left w:val="nil"/>
              <w:bottom w:val="single" w:sz="4" w:space="0" w:color="auto"/>
              <w:right w:val="single" w:sz="4" w:space="0" w:color="auto"/>
            </w:tcBorders>
            <w:shd w:val="clear" w:color="auto" w:fill="auto"/>
            <w:noWrap/>
            <w:vAlign w:val="center"/>
            <w:hideMark/>
          </w:tcPr>
          <w:p w14:paraId="6446EE11" w14:textId="1D0EEA1D" w:rsidR="00AC6C75" w:rsidRPr="00122B23" w:rsidRDefault="00AC6C75" w:rsidP="000D7D50">
            <w:pPr>
              <w:spacing w:after="0"/>
              <w:jc w:val="center"/>
              <w:rPr>
                <w:rFonts w:eastAsia="Times New Roman" w:cstheme="minorHAnsi"/>
                <w:color w:val="000000"/>
                <w:sz w:val="16"/>
                <w:szCs w:val="16"/>
              </w:rPr>
            </w:pPr>
          </w:p>
        </w:tc>
        <w:tc>
          <w:tcPr>
            <w:tcW w:w="0" w:type="auto"/>
            <w:tcBorders>
              <w:top w:val="nil"/>
              <w:left w:val="nil"/>
              <w:bottom w:val="single" w:sz="4" w:space="0" w:color="auto"/>
              <w:right w:val="single" w:sz="4" w:space="0" w:color="auto"/>
            </w:tcBorders>
            <w:shd w:val="clear" w:color="auto" w:fill="auto"/>
            <w:noWrap/>
            <w:vAlign w:val="center"/>
            <w:hideMark/>
          </w:tcPr>
          <w:p w14:paraId="1027DDD1" w14:textId="60381A99" w:rsidR="00AC6C75" w:rsidRPr="00122B23" w:rsidRDefault="00AC6C75" w:rsidP="000D7D50">
            <w:pPr>
              <w:spacing w:after="0"/>
              <w:jc w:val="center"/>
              <w:rPr>
                <w:rFonts w:eastAsia="Times New Roman" w:cstheme="minorHAnsi"/>
                <w:color w:val="000000"/>
                <w:sz w:val="16"/>
                <w:szCs w:val="16"/>
              </w:rPr>
            </w:pPr>
          </w:p>
        </w:tc>
        <w:tc>
          <w:tcPr>
            <w:tcW w:w="0" w:type="auto"/>
            <w:tcBorders>
              <w:top w:val="nil"/>
              <w:left w:val="nil"/>
              <w:bottom w:val="single" w:sz="4" w:space="0" w:color="auto"/>
              <w:right w:val="single" w:sz="4" w:space="0" w:color="auto"/>
            </w:tcBorders>
            <w:shd w:val="clear" w:color="auto" w:fill="31869B"/>
            <w:noWrap/>
            <w:vAlign w:val="center"/>
            <w:hideMark/>
          </w:tcPr>
          <w:p w14:paraId="64755405"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Club</w:t>
            </w:r>
          </w:p>
        </w:tc>
      </w:tr>
      <w:tr w:rsidR="003E01EC" w:rsidRPr="00122B23" w14:paraId="1B0302C9" w14:textId="77777777" w:rsidTr="00820FF8">
        <w:trPr>
          <w:trHeight w:val="360"/>
          <w:jc w:val="center"/>
        </w:trPr>
        <w:tc>
          <w:tcPr>
            <w:tcW w:w="877" w:type="dxa"/>
            <w:tcBorders>
              <w:top w:val="nil"/>
              <w:left w:val="single" w:sz="4" w:space="0" w:color="auto"/>
              <w:bottom w:val="single" w:sz="4" w:space="0" w:color="auto"/>
              <w:right w:val="single" w:sz="4" w:space="0" w:color="auto"/>
            </w:tcBorders>
            <w:shd w:val="clear" w:color="auto" w:fill="auto"/>
            <w:noWrap/>
            <w:vAlign w:val="center"/>
            <w:hideMark/>
          </w:tcPr>
          <w:p w14:paraId="214B2C8C"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6:30pm</w:t>
            </w:r>
          </w:p>
        </w:tc>
        <w:tc>
          <w:tcPr>
            <w:tcW w:w="1212" w:type="dxa"/>
            <w:tcBorders>
              <w:top w:val="nil"/>
              <w:left w:val="nil"/>
              <w:bottom w:val="single" w:sz="4" w:space="0" w:color="auto"/>
              <w:right w:val="single" w:sz="4" w:space="0" w:color="auto"/>
            </w:tcBorders>
            <w:shd w:val="clear" w:color="auto" w:fill="auto"/>
            <w:noWrap/>
            <w:vAlign w:val="center"/>
            <w:hideMark/>
          </w:tcPr>
          <w:p w14:paraId="5BF8BAD1" w14:textId="63614508" w:rsidR="00AC6C75" w:rsidRPr="00122B23" w:rsidRDefault="00AC6C75" w:rsidP="000D7D50">
            <w:pPr>
              <w:spacing w:after="0"/>
              <w:jc w:val="center"/>
              <w:rPr>
                <w:rFonts w:eastAsia="Times New Roman" w:cstheme="minorHAnsi"/>
                <w:color w:val="000000"/>
                <w:sz w:val="16"/>
                <w:szCs w:val="16"/>
              </w:rPr>
            </w:pPr>
          </w:p>
        </w:tc>
        <w:tc>
          <w:tcPr>
            <w:tcW w:w="0" w:type="auto"/>
            <w:tcBorders>
              <w:top w:val="nil"/>
              <w:left w:val="nil"/>
              <w:bottom w:val="single" w:sz="4" w:space="0" w:color="auto"/>
              <w:right w:val="single" w:sz="4" w:space="0" w:color="auto"/>
            </w:tcBorders>
            <w:shd w:val="clear" w:color="auto" w:fill="auto"/>
            <w:noWrap/>
            <w:vAlign w:val="center"/>
            <w:hideMark/>
          </w:tcPr>
          <w:p w14:paraId="7023DA76" w14:textId="25A241DD" w:rsidR="00AC6C75" w:rsidRPr="00122B23" w:rsidRDefault="00AC6C75" w:rsidP="000D7D50">
            <w:pPr>
              <w:spacing w:after="0"/>
              <w:jc w:val="center"/>
              <w:rPr>
                <w:rFonts w:eastAsia="Times New Roman" w:cstheme="minorHAnsi"/>
                <w:color w:val="000000"/>
                <w:sz w:val="16"/>
                <w:szCs w:val="16"/>
              </w:rPr>
            </w:pPr>
          </w:p>
        </w:tc>
        <w:tc>
          <w:tcPr>
            <w:tcW w:w="0" w:type="auto"/>
            <w:tcBorders>
              <w:top w:val="nil"/>
              <w:left w:val="nil"/>
              <w:bottom w:val="single" w:sz="4" w:space="0" w:color="auto"/>
              <w:right w:val="single" w:sz="4" w:space="0" w:color="auto"/>
            </w:tcBorders>
            <w:shd w:val="clear" w:color="auto" w:fill="auto"/>
            <w:noWrap/>
            <w:vAlign w:val="center"/>
            <w:hideMark/>
          </w:tcPr>
          <w:p w14:paraId="2A80C858" w14:textId="5CC57BB9" w:rsidR="00AC6C75" w:rsidRPr="00122B23" w:rsidRDefault="00AC6C75" w:rsidP="000D7D50">
            <w:pPr>
              <w:spacing w:after="0"/>
              <w:jc w:val="center"/>
              <w:rPr>
                <w:rFonts w:eastAsia="Times New Roman" w:cstheme="minorHAnsi"/>
                <w:color w:val="000000"/>
                <w:sz w:val="16"/>
                <w:szCs w:val="16"/>
              </w:rPr>
            </w:pPr>
          </w:p>
        </w:tc>
        <w:tc>
          <w:tcPr>
            <w:tcW w:w="845" w:type="dxa"/>
            <w:tcBorders>
              <w:top w:val="nil"/>
              <w:left w:val="nil"/>
              <w:bottom w:val="single" w:sz="4" w:space="0" w:color="auto"/>
              <w:right w:val="single" w:sz="4" w:space="0" w:color="auto"/>
            </w:tcBorders>
            <w:shd w:val="clear" w:color="auto" w:fill="auto"/>
            <w:noWrap/>
            <w:vAlign w:val="center"/>
            <w:hideMark/>
          </w:tcPr>
          <w:p w14:paraId="2992ABF7" w14:textId="1F284A24" w:rsidR="00AC6C75" w:rsidRPr="00122B23" w:rsidRDefault="00AC6C75" w:rsidP="000D7D50">
            <w:pPr>
              <w:spacing w:after="0"/>
              <w:jc w:val="center"/>
              <w:rPr>
                <w:rFonts w:eastAsia="Times New Roman" w:cstheme="minorHAnsi"/>
                <w:color w:val="000000"/>
                <w:sz w:val="16"/>
                <w:szCs w:val="16"/>
              </w:rPr>
            </w:pPr>
          </w:p>
        </w:tc>
        <w:tc>
          <w:tcPr>
            <w:tcW w:w="1223" w:type="dxa"/>
            <w:tcBorders>
              <w:top w:val="nil"/>
              <w:left w:val="nil"/>
              <w:bottom w:val="single" w:sz="4" w:space="0" w:color="auto"/>
              <w:right w:val="single" w:sz="4" w:space="0" w:color="auto"/>
            </w:tcBorders>
            <w:shd w:val="clear" w:color="auto" w:fill="auto"/>
            <w:noWrap/>
            <w:vAlign w:val="center"/>
            <w:hideMark/>
          </w:tcPr>
          <w:p w14:paraId="7ADBEDF5" w14:textId="67B10A10" w:rsidR="00AC6C75" w:rsidRPr="00122B23" w:rsidRDefault="00AC6C75" w:rsidP="000D7D50">
            <w:pPr>
              <w:spacing w:after="0"/>
              <w:jc w:val="center"/>
              <w:rPr>
                <w:rFonts w:eastAsia="Times New Roman" w:cstheme="minorHAnsi"/>
                <w:color w:val="000000"/>
                <w:sz w:val="16"/>
                <w:szCs w:val="16"/>
              </w:rPr>
            </w:pPr>
          </w:p>
        </w:tc>
        <w:tc>
          <w:tcPr>
            <w:tcW w:w="0" w:type="auto"/>
            <w:tcBorders>
              <w:top w:val="nil"/>
              <w:left w:val="nil"/>
              <w:bottom w:val="single" w:sz="4" w:space="0" w:color="auto"/>
              <w:right w:val="single" w:sz="4" w:space="0" w:color="auto"/>
            </w:tcBorders>
            <w:shd w:val="clear" w:color="auto" w:fill="auto"/>
            <w:noWrap/>
            <w:vAlign w:val="center"/>
            <w:hideMark/>
          </w:tcPr>
          <w:p w14:paraId="6244B7ED" w14:textId="0DDBF07E" w:rsidR="00AC6C75" w:rsidRPr="00122B23" w:rsidRDefault="00AC6C75" w:rsidP="000D7D50">
            <w:pPr>
              <w:spacing w:after="0"/>
              <w:jc w:val="center"/>
              <w:rPr>
                <w:rFonts w:eastAsia="Times New Roman" w:cstheme="minorHAnsi"/>
                <w:color w:val="000000"/>
                <w:sz w:val="16"/>
                <w:szCs w:val="16"/>
              </w:rPr>
            </w:pPr>
          </w:p>
        </w:tc>
        <w:tc>
          <w:tcPr>
            <w:tcW w:w="0" w:type="auto"/>
            <w:tcBorders>
              <w:top w:val="nil"/>
              <w:left w:val="nil"/>
              <w:bottom w:val="single" w:sz="4" w:space="0" w:color="auto"/>
              <w:right w:val="single" w:sz="4" w:space="0" w:color="auto"/>
            </w:tcBorders>
            <w:shd w:val="clear" w:color="auto" w:fill="31869B"/>
            <w:noWrap/>
            <w:vAlign w:val="center"/>
            <w:hideMark/>
          </w:tcPr>
          <w:p w14:paraId="0150FCE8"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Club</w:t>
            </w:r>
          </w:p>
        </w:tc>
      </w:tr>
      <w:tr w:rsidR="003E01EC" w:rsidRPr="00122B23" w14:paraId="07DAC7D8" w14:textId="77777777" w:rsidTr="00820FF8">
        <w:trPr>
          <w:trHeight w:val="360"/>
          <w:jc w:val="center"/>
        </w:trPr>
        <w:tc>
          <w:tcPr>
            <w:tcW w:w="877" w:type="dxa"/>
            <w:tcBorders>
              <w:top w:val="nil"/>
              <w:left w:val="single" w:sz="4" w:space="0" w:color="auto"/>
              <w:bottom w:val="single" w:sz="4" w:space="0" w:color="auto"/>
              <w:right w:val="single" w:sz="4" w:space="0" w:color="auto"/>
            </w:tcBorders>
            <w:shd w:val="clear" w:color="auto" w:fill="auto"/>
            <w:noWrap/>
            <w:vAlign w:val="center"/>
            <w:hideMark/>
          </w:tcPr>
          <w:p w14:paraId="5D8E9CD4"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lastRenderedPageBreak/>
              <w:t>7:00pm</w:t>
            </w:r>
          </w:p>
        </w:tc>
        <w:tc>
          <w:tcPr>
            <w:tcW w:w="1212" w:type="dxa"/>
            <w:tcBorders>
              <w:top w:val="nil"/>
              <w:left w:val="nil"/>
              <w:bottom w:val="single" w:sz="4" w:space="0" w:color="auto"/>
              <w:right w:val="single" w:sz="4" w:space="0" w:color="auto"/>
            </w:tcBorders>
            <w:shd w:val="clear" w:color="auto" w:fill="C0504D" w:themeFill="accent2"/>
            <w:noWrap/>
            <w:vAlign w:val="center"/>
            <w:hideMark/>
          </w:tcPr>
          <w:p w14:paraId="4323651E"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Dinner</w:t>
            </w:r>
          </w:p>
        </w:tc>
        <w:tc>
          <w:tcPr>
            <w:tcW w:w="0" w:type="auto"/>
            <w:tcBorders>
              <w:top w:val="nil"/>
              <w:left w:val="nil"/>
              <w:bottom w:val="single" w:sz="4" w:space="0" w:color="auto"/>
              <w:right w:val="single" w:sz="4" w:space="0" w:color="auto"/>
            </w:tcBorders>
            <w:shd w:val="clear" w:color="auto" w:fill="C0504D" w:themeFill="accent2"/>
            <w:noWrap/>
            <w:vAlign w:val="center"/>
            <w:hideMark/>
          </w:tcPr>
          <w:p w14:paraId="3FEB07DD"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Dinner</w:t>
            </w:r>
          </w:p>
        </w:tc>
        <w:tc>
          <w:tcPr>
            <w:tcW w:w="0" w:type="auto"/>
            <w:tcBorders>
              <w:top w:val="nil"/>
              <w:left w:val="nil"/>
              <w:bottom w:val="single" w:sz="4" w:space="0" w:color="auto"/>
              <w:right w:val="single" w:sz="4" w:space="0" w:color="auto"/>
            </w:tcBorders>
            <w:shd w:val="clear" w:color="auto" w:fill="C0504D" w:themeFill="accent2"/>
            <w:noWrap/>
            <w:vAlign w:val="center"/>
            <w:hideMark/>
          </w:tcPr>
          <w:p w14:paraId="36998C91"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Dinner</w:t>
            </w:r>
          </w:p>
        </w:tc>
        <w:tc>
          <w:tcPr>
            <w:tcW w:w="845" w:type="dxa"/>
            <w:tcBorders>
              <w:top w:val="nil"/>
              <w:left w:val="nil"/>
              <w:bottom w:val="single" w:sz="4" w:space="0" w:color="auto"/>
              <w:right w:val="single" w:sz="4" w:space="0" w:color="auto"/>
            </w:tcBorders>
            <w:shd w:val="clear" w:color="auto" w:fill="C0504D" w:themeFill="accent2"/>
            <w:noWrap/>
            <w:vAlign w:val="center"/>
            <w:hideMark/>
          </w:tcPr>
          <w:p w14:paraId="3BB26401"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Dinner</w:t>
            </w:r>
          </w:p>
        </w:tc>
        <w:tc>
          <w:tcPr>
            <w:tcW w:w="1223" w:type="dxa"/>
            <w:tcBorders>
              <w:top w:val="nil"/>
              <w:left w:val="nil"/>
              <w:bottom w:val="single" w:sz="4" w:space="0" w:color="auto"/>
              <w:right w:val="single" w:sz="4" w:space="0" w:color="auto"/>
            </w:tcBorders>
            <w:shd w:val="clear" w:color="auto" w:fill="C0504D" w:themeFill="accent2"/>
            <w:noWrap/>
            <w:vAlign w:val="center"/>
            <w:hideMark/>
          </w:tcPr>
          <w:p w14:paraId="45B33F39"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Dinner</w:t>
            </w:r>
          </w:p>
        </w:tc>
        <w:tc>
          <w:tcPr>
            <w:tcW w:w="0" w:type="auto"/>
            <w:tcBorders>
              <w:top w:val="nil"/>
              <w:left w:val="nil"/>
              <w:bottom w:val="single" w:sz="4" w:space="0" w:color="auto"/>
              <w:right w:val="single" w:sz="4" w:space="0" w:color="auto"/>
            </w:tcBorders>
            <w:shd w:val="clear" w:color="auto" w:fill="auto"/>
            <w:noWrap/>
            <w:vAlign w:val="center"/>
            <w:hideMark/>
          </w:tcPr>
          <w:p w14:paraId="088D44C7" w14:textId="49A5BBBC" w:rsidR="00AC6C75" w:rsidRPr="00122B23" w:rsidRDefault="00AC6C75" w:rsidP="000D7D50">
            <w:pPr>
              <w:spacing w:after="0"/>
              <w:jc w:val="center"/>
              <w:rPr>
                <w:rFonts w:eastAsia="Times New Roman" w:cstheme="minorHAnsi"/>
                <w:color w:val="000000"/>
                <w:sz w:val="16"/>
                <w:szCs w:val="16"/>
              </w:rPr>
            </w:pPr>
          </w:p>
        </w:tc>
        <w:tc>
          <w:tcPr>
            <w:tcW w:w="0" w:type="auto"/>
            <w:tcBorders>
              <w:top w:val="nil"/>
              <w:left w:val="nil"/>
              <w:bottom w:val="single" w:sz="4" w:space="0" w:color="auto"/>
              <w:right w:val="single" w:sz="4" w:space="0" w:color="auto"/>
            </w:tcBorders>
            <w:shd w:val="clear" w:color="auto" w:fill="31869B"/>
            <w:noWrap/>
            <w:vAlign w:val="center"/>
            <w:hideMark/>
          </w:tcPr>
          <w:p w14:paraId="2E943C51"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Club</w:t>
            </w:r>
          </w:p>
        </w:tc>
      </w:tr>
      <w:tr w:rsidR="00820FF8" w:rsidRPr="00122B23" w14:paraId="75384E27" w14:textId="77777777" w:rsidTr="00820FF8">
        <w:trPr>
          <w:trHeight w:val="360"/>
          <w:jc w:val="center"/>
        </w:trPr>
        <w:tc>
          <w:tcPr>
            <w:tcW w:w="877" w:type="dxa"/>
            <w:tcBorders>
              <w:top w:val="nil"/>
              <w:left w:val="single" w:sz="4" w:space="0" w:color="auto"/>
              <w:bottom w:val="single" w:sz="4" w:space="0" w:color="auto"/>
              <w:right w:val="single" w:sz="4" w:space="0" w:color="auto"/>
            </w:tcBorders>
            <w:shd w:val="clear" w:color="auto" w:fill="auto"/>
            <w:noWrap/>
            <w:vAlign w:val="center"/>
            <w:hideMark/>
          </w:tcPr>
          <w:p w14:paraId="6F3169D4"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7:30pm</w:t>
            </w:r>
          </w:p>
        </w:tc>
        <w:tc>
          <w:tcPr>
            <w:tcW w:w="1212" w:type="dxa"/>
            <w:tcBorders>
              <w:top w:val="nil"/>
              <w:left w:val="nil"/>
              <w:bottom w:val="single" w:sz="4" w:space="0" w:color="auto"/>
              <w:right w:val="single" w:sz="4" w:space="0" w:color="auto"/>
            </w:tcBorders>
            <w:shd w:val="clear" w:color="auto" w:fill="auto"/>
            <w:noWrap/>
            <w:vAlign w:val="center"/>
            <w:hideMark/>
          </w:tcPr>
          <w:p w14:paraId="55B5EB57" w14:textId="761FEA58" w:rsidR="00AC6C75" w:rsidRPr="00122B23" w:rsidRDefault="00AC6C75" w:rsidP="000D7D50">
            <w:pPr>
              <w:spacing w:after="0"/>
              <w:jc w:val="center"/>
              <w:rPr>
                <w:rFonts w:eastAsia="Times New Roman" w:cstheme="minorHAnsi"/>
                <w:color w:val="000000"/>
                <w:sz w:val="16"/>
                <w:szCs w:val="16"/>
              </w:rPr>
            </w:pPr>
          </w:p>
        </w:tc>
        <w:tc>
          <w:tcPr>
            <w:tcW w:w="0" w:type="auto"/>
            <w:tcBorders>
              <w:top w:val="nil"/>
              <w:left w:val="nil"/>
              <w:bottom w:val="single" w:sz="4" w:space="0" w:color="auto"/>
              <w:right w:val="single" w:sz="4" w:space="0" w:color="auto"/>
            </w:tcBorders>
            <w:shd w:val="clear" w:color="auto" w:fill="auto"/>
            <w:noWrap/>
            <w:vAlign w:val="center"/>
            <w:hideMark/>
          </w:tcPr>
          <w:p w14:paraId="3F12563A" w14:textId="416E2403" w:rsidR="00AC6C75" w:rsidRPr="00122B23" w:rsidRDefault="00AC6C75" w:rsidP="000D7D50">
            <w:pPr>
              <w:spacing w:after="0"/>
              <w:jc w:val="center"/>
              <w:rPr>
                <w:rFonts w:eastAsia="Times New Roman" w:cstheme="minorHAnsi"/>
                <w:color w:val="000000"/>
                <w:sz w:val="16"/>
                <w:szCs w:val="16"/>
              </w:rPr>
            </w:pPr>
          </w:p>
        </w:tc>
        <w:tc>
          <w:tcPr>
            <w:tcW w:w="0" w:type="auto"/>
            <w:tcBorders>
              <w:top w:val="nil"/>
              <w:left w:val="nil"/>
              <w:bottom w:val="single" w:sz="4" w:space="0" w:color="auto"/>
              <w:right w:val="single" w:sz="4" w:space="0" w:color="auto"/>
            </w:tcBorders>
            <w:shd w:val="clear" w:color="auto" w:fill="auto"/>
            <w:noWrap/>
            <w:vAlign w:val="center"/>
            <w:hideMark/>
          </w:tcPr>
          <w:p w14:paraId="3D82BEF2" w14:textId="39684C40" w:rsidR="00AC6C75" w:rsidRPr="00122B23" w:rsidRDefault="00AC6C75" w:rsidP="000D7D50">
            <w:pPr>
              <w:spacing w:after="0"/>
              <w:jc w:val="center"/>
              <w:rPr>
                <w:rFonts w:eastAsia="Times New Roman" w:cstheme="minorHAnsi"/>
                <w:color w:val="000000"/>
                <w:sz w:val="16"/>
                <w:szCs w:val="16"/>
              </w:rPr>
            </w:pPr>
          </w:p>
        </w:tc>
        <w:tc>
          <w:tcPr>
            <w:tcW w:w="845" w:type="dxa"/>
            <w:tcBorders>
              <w:top w:val="nil"/>
              <w:left w:val="nil"/>
              <w:bottom w:val="single" w:sz="4" w:space="0" w:color="auto"/>
              <w:right w:val="single" w:sz="4" w:space="0" w:color="auto"/>
            </w:tcBorders>
            <w:shd w:val="clear" w:color="auto" w:fill="auto"/>
            <w:noWrap/>
            <w:vAlign w:val="center"/>
            <w:hideMark/>
          </w:tcPr>
          <w:p w14:paraId="5BE41584" w14:textId="7141FFD3" w:rsidR="00AC6C75" w:rsidRPr="00122B23" w:rsidRDefault="00AC6C75" w:rsidP="000D7D50">
            <w:pPr>
              <w:spacing w:after="0"/>
              <w:jc w:val="center"/>
              <w:rPr>
                <w:rFonts w:eastAsia="Times New Roman" w:cstheme="minorHAnsi"/>
                <w:color w:val="000000"/>
                <w:sz w:val="16"/>
                <w:szCs w:val="16"/>
              </w:rPr>
            </w:pPr>
          </w:p>
        </w:tc>
        <w:tc>
          <w:tcPr>
            <w:tcW w:w="1223" w:type="dxa"/>
            <w:tcBorders>
              <w:top w:val="nil"/>
              <w:left w:val="nil"/>
              <w:bottom w:val="single" w:sz="4" w:space="0" w:color="auto"/>
              <w:right w:val="single" w:sz="4" w:space="0" w:color="auto"/>
            </w:tcBorders>
            <w:shd w:val="clear" w:color="auto" w:fill="auto"/>
            <w:noWrap/>
            <w:vAlign w:val="center"/>
            <w:hideMark/>
          </w:tcPr>
          <w:p w14:paraId="581A4D5B" w14:textId="0C0033EC" w:rsidR="00AC6C75" w:rsidRPr="00122B23" w:rsidRDefault="00AC6C75" w:rsidP="000D7D50">
            <w:pPr>
              <w:spacing w:after="0"/>
              <w:jc w:val="center"/>
              <w:rPr>
                <w:rFonts w:eastAsia="Times New Roman" w:cstheme="minorHAnsi"/>
                <w:color w:val="000000"/>
                <w:sz w:val="16"/>
                <w:szCs w:val="16"/>
              </w:rPr>
            </w:pPr>
          </w:p>
        </w:tc>
        <w:tc>
          <w:tcPr>
            <w:tcW w:w="0" w:type="auto"/>
            <w:tcBorders>
              <w:top w:val="nil"/>
              <w:left w:val="nil"/>
              <w:bottom w:val="single" w:sz="4" w:space="0" w:color="auto"/>
              <w:right w:val="single" w:sz="4" w:space="0" w:color="auto"/>
            </w:tcBorders>
            <w:shd w:val="clear" w:color="auto" w:fill="auto"/>
            <w:noWrap/>
            <w:vAlign w:val="center"/>
            <w:hideMark/>
          </w:tcPr>
          <w:p w14:paraId="04168530" w14:textId="7ED4985B" w:rsidR="00AC6C75" w:rsidRPr="00122B23" w:rsidRDefault="00AC6C75" w:rsidP="000D7D50">
            <w:pPr>
              <w:spacing w:after="0"/>
              <w:jc w:val="center"/>
              <w:rPr>
                <w:rFonts w:eastAsia="Times New Roman" w:cstheme="minorHAnsi"/>
                <w:color w:val="000000"/>
                <w:sz w:val="16"/>
                <w:szCs w:val="16"/>
              </w:rPr>
            </w:pPr>
          </w:p>
        </w:tc>
        <w:tc>
          <w:tcPr>
            <w:tcW w:w="0" w:type="auto"/>
            <w:tcBorders>
              <w:top w:val="nil"/>
              <w:left w:val="nil"/>
              <w:bottom w:val="single" w:sz="4" w:space="0" w:color="auto"/>
              <w:right w:val="single" w:sz="4" w:space="0" w:color="auto"/>
            </w:tcBorders>
            <w:shd w:val="clear" w:color="auto" w:fill="auto"/>
            <w:noWrap/>
            <w:vAlign w:val="center"/>
            <w:hideMark/>
          </w:tcPr>
          <w:p w14:paraId="6F002FD7" w14:textId="3CE5E108" w:rsidR="00AC6C75" w:rsidRPr="00122B23" w:rsidRDefault="00AC6C75" w:rsidP="000D7D50">
            <w:pPr>
              <w:spacing w:after="0"/>
              <w:jc w:val="center"/>
              <w:rPr>
                <w:rFonts w:eastAsia="Times New Roman" w:cstheme="minorHAnsi"/>
                <w:color w:val="000000"/>
                <w:sz w:val="16"/>
                <w:szCs w:val="16"/>
              </w:rPr>
            </w:pPr>
          </w:p>
        </w:tc>
      </w:tr>
      <w:tr w:rsidR="003E01EC" w:rsidRPr="00122B23" w14:paraId="5C03EF09" w14:textId="77777777" w:rsidTr="00820FF8">
        <w:trPr>
          <w:trHeight w:val="360"/>
          <w:jc w:val="center"/>
        </w:trPr>
        <w:tc>
          <w:tcPr>
            <w:tcW w:w="877" w:type="dxa"/>
            <w:tcBorders>
              <w:top w:val="nil"/>
              <w:left w:val="single" w:sz="4" w:space="0" w:color="auto"/>
              <w:bottom w:val="single" w:sz="4" w:space="0" w:color="auto"/>
              <w:right w:val="single" w:sz="4" w:space="0" w:color="auto"/>
            </w:tcBorders>
            <w:shd w:val="clear" w:color="auto" w:fill="auto"/>
            <w:noWrap/>
            <w:vAlign w:val="center"/>
            <w:hideMark/>
          </w:tcPr>
          <w:p w14:paraId="0C1B2289"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8:00pm</w:t>
            </w:r>
          </w:p>
        </w:tc>
        <w:tc>
          <w:tcPr>
            <w:tcW w:w="1212" w:type="dxa"/>
            <w:tcBorders>
              <w:top w:val="nil"/>
              <w:left w:val="nil"/>
              <w:bottom w:val="single" w:sz="4" w:space="0" w:color="auto"/>
              <w:right w:val="single" w:sz="4" w:space="0" w:color="auto"/>
            </w:tcBorders>
            <w:shd w:val="clear" w:color="auto" w:fill="B1A0C7"/>
            <w:noWrap/>
            <w:vAlign w:val="center"/>
            <w:hideMark/>
          </w:tcPr>
          <w:p w14:paraId="080898B2"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Study</w:t>
            </w:r>
          </w:p>
        </w:tc>
        <w:tc>
          <w:tcPr>
            <w:tcW w:w="0" w:type="auto"/>
            <w:tcBorders>
              <w:top w:val="nil"/>
              <w:left w:val="nil"/>
              <w:bottom w:val="single" w:sz="4" w:space="0" w:color="auto"/>
              <w:right w:val="single" w:sz="4" w:space="0" w:color="auto"/>
            </w:tcBorders>
            <w:shd w:val="clear" w:color="auto" w:fill="B1A0C7"/>
            <w:noWrap/>
            <w:vAlign w:val="center"/>
            <w:hideMark/>
          </w:tcPr>
          <w:p w14:paraId="4CD69D9C"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Study</w:t>
            </w:r>
          </w:p>
        </w:tc>
        <w:tc>
          <w:tcPr>
            <w:tcW w:w="0" w:type="auto"/>
            <w:tcBorders>
              <w:top w:val="nil"/>
              <w:left w:val="nil"/>
              <w:bottom w:val="single" w:sz="4" w:space="0" w:color="auto"/>
              <w:right w:val="single" w:sz="4" w:space="0" w:color="auto"/>
            </w:tcBorders>
            <w:shd w:val="clear" w:color="auto" w:fill="B1A0C7"/>
            <w:noWrap/>
            <w:vAlign w:val="center"/>
            <w:hideMark/>
          </w:tcPr>
          <w:p w14:paraId="6069454F"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Study</w:t>
            </w:r>
          </w:p>
        </w:tc>
        <w:tc>
          <w:tcPr>
            <w:tcW w:w="845" w:type="dxa"/>
            <w:tcBorders>
              <w:top w:val="nil"/>
              <w:left w:val="nil"/>
              <w:bottom w:val="single" w:sz="4" w:space="0" w:color="auto"/>
              <w:right w:val="single" w:sz="4" w:space="0" w:color="auto"/>
            </w:tcBorders>
            <w:shd w:val="clear" w:color="auto" w:fill="B1A0C7"/>
            <w:noWrap/>
            <w:vAlign w:val="center"/>
            <w:hideMark/>
          </w:tcPr>
          <w:p w14:paraId="4194C728"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Study</w:t>
            </w:r>
          </w:p>
        </w:tc>
        <w:tc>
          <w:tcPr>
            <w:tcW w:w="1223" w:type="dxa"/>
            <w:tcBorders>
              <w:top w:val="nil"/>
              <w:left w:val="nil"/>
              <w:bottom w:val="single" w:sz="4" w:space="0" w:color="auto"/>
              <w:right w:val="single" w:sz="4" w:space="0" w:color="auto"/>
            </w:tcBorders>
            <w:shd w:val="clear" w:color="auto" w:fill="B1A0C7"/>
            <w:noWrap/>
            <w:vAlign w:val="center"/>
            <w:hideMark/>
          </w:tcPr>
          <w:p w14:paraId="03A9331C"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Study</w:t>
            </w:r>
          </w:p>
        </w:tc>
        <w:tc>
          <w:tcPr>
            <w:tcW w:w="0" w:type="auto"/>
            <w:tcBorders>
              <w:top w:val="nil"/>
              <w:left w:val="nil"/>
              <w:bottom w:val="single" w:sz="4" w:space="0" w:color="auto"/>
              <w:right w:val="single" w:sz="4" w:space="0" w:color="auto"/>
            </w:tcBorders>
            <w:shd w:val="clear" w:color="auto" w:fill="auto"/>
            <w:noWrap/>
            <w:vAlign w:val="center"/>
            <w:hideMark/>
          </w:tcPr>
          <w:p w14:paraId="0D1A6A07" w14:textId="59F6C10D" w:rsidR="00AC6C75" w:rsidRPr="00122B23" w:rsidRDefault="00AC6C75" w:rsidP="000D7D50">
            <w:pPr>
              <w:spacing w:after="0"/>
              <w:jc w:val="center"/>
              <w:rPr>
                <w:rFonts w:eastAsia="Times New Roman" w:cstheme="minorHAnsi"/>
                <w:color w:val="000000"/>
                <w:sz w:val="16"/>
                <w:szCs w:val="16"/>
              </w:rPr>
            </w:pPr>
          </w:p>
        </w:tc>
        <w:tc>
          <w:tcPr>
            <w:tcW w:w="0" w:type="auto"/>
            <w:tcBorders>
              <w:top w:val="nil"/>
              <w:left w:val="nil"/>
              <w:bottom w:val="single" w:sz="4" w:space="0" w:color="auto"/>
              <w:right w:val="single" w:sz="4" w:space="0" w:color="auto"/>
            </w:tcBorders>
            <w:shd w:val="clear" w:color="auto" w:fill="B1A0C7"/>
            <w:noWrap/>
            <w:vAlign w:val="center"/>
            <w:hideMark/>
          </w:tcPr>
          <w:p w14:paraId="49625281"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Study</w:t>
            </w:r>
          </w:p>
        </w:tc>
      </w:tr>
      <w:tr w:rsidR="003E01EC" w:rsidRPr="00122B23" w14:paraId="3DF560FB" w14:textId="77777777" w:rsidTr="00820FF8">
        <w:trPr>
          <w:trHeight w:val="360"/>
          <w:jc w:val="center"/>
        </w:trPr>
        <w:tc>
          <w:tcPr>
            <w:tcW w:w="877" w:type="dxa"/>
            <w:tcBorders>
              <w:top w:val="nil"/>
              <w:left w:val="single" w:sz="4" w:space="0" w:color="auto"/>
              <w:bottom w:val="single" w:sz="4" w:space="0" w:color="auto"/>
              <w:right w:val="single" w:sz="4" w:space="0" w:color="auto"/>
            </w:tcBorders>
            <w:shd w:val="clear" w:color="auto" w:fill="auto"/>
            <w:noWrap/>
            <w:vAlign w:val="center"/>
            <w:hideMark/>
          </w:tcPr>
          <w:p w14:paraId="1DF613BF"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8:30pm</w:t>
            </w:r>
          </w:p>
        </w:tc>
        <w:tc>
          <w:tcPr>
            <w:tcW w:w="1212" w:type="dxa"/>
            <w:tcBorders>
              <w:top w:val="nil"/>
              <w:left w:val="nil"/>
              <w:bottom w:val="single" w:sz="4" w:space="0" w:color="auto"/>
              <w:right w:val="single" w:sz="4" w:space="0" w:color="auto"/>
            </w:tcBorders>
            <w:shd w:val="clear" w:color="auto" w:fill="B1A0C7"/>
            <w:noWrap/>
            <w:vAlign w:val="center"/>
            <w:hideMark/>
          </w:tcPr>
          <w:p w14:paraId="04605A4F"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Study</w:t>
            </w:r>
          </w:p>
        </w:tc>
        <w:tc>
          <w:tcPr>
            <w:tcW w:w="0" w:type="auto"/>
            <w:tcBorders>
              <w:top w:val="nil"/>
              <w:left w:val="nil"/>
              <w:bottom w:val="single" w:sz="4" w:space="0" w:color="auto"/>
              <w:right w:val="single" w:sz="4" w:space="0" w:color="auto"/>
            </w:tcBorders>
            <w:shd w:val="clear" w:color="auto" w:fill="B1A0C7"/>
            <w:noWrap/>
            <w:vAlign w:val="center"/>
            <w:hideMark/>
          </w:tcPr>
          <w:p w14:paraId="7F754CF5"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Study</w:t>
            </w:r>
          </w:p>
        </w:tc>
        <w:tc>
          <w:tcPr>
            <w:tcW w:w="0" w:type="auto"/>
            <w:tcBorders>
              <w:top w:val="nil"/>
              <w:left w:val="nil"/>
              <w:bottom w:val="single" w:sz="4" w:space="0" w:color="auto"/>
              <w:right w:val="single" w:sz="4" w:space="0" w:color="auto"/>
            </w:tcBorders>
            <w:shd w:val="clear" w:color="auto" w:fill="B1A0C7"/>
            <w:noWrap/>
            <w:vAlign w:val="center"/>
            <w:hideMark/>
          </w:tcPr>
          <w:p w14:paraId="52163F0D"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Study</w:t>
            </w:r>
          </w:p>
        </w:tc>
        <w:tc>
          <w:tcPr>
            <w:tcW w:w="845" w:type="dxa"/>
            <w:tcBorders>
              <w:top w:val="nil"/>
              <w:left w:val="nil"/>
              <w:bottom w:val="single" w:sz="4" w:space="0" w:color="auto"/>
              <w:right w:val="single" w:sz="4" w:space="0" w:color="auto"/>
            </w:tcBorders>
            <w:shd w:val="clear" w:color="auto" w:fill="B1A0C7"/>
            <w:noWrap/>
            <w:vAlign w:val="center"/>
            <w:hideMark/>
          </w:tcPr>
          <w:p w14:paraId="3A7DACDD"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Study</w:t>
            </w:r>
          </w:p>
        </w:tc>
        <w:tc>
          <w:tcPr>
            <w:tcW w:w="1223" w:type="dxa"/>
            <w:tcBorders>
              <w:top w:val="nil"/>
              <w:left w:val="nil"/>
              <w:bottom w:val="single" w:sz="4" w:space="0" w:color="auto"/>
              <w:right w:val="single" w:sz="4" w:space="0" w:color="auto"/>
            </w:tcBorders>
            <w:shd w:val="clear" w:color="auto" w:fill="B1A0C7"/>
            <w:noWrap/>
            <w:vAlign w:val="center"/>
            <w:hideMark/>
          </w:tcPr>
          <w:p w14:paraId="025D7DA5"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Study</w:t>
            </w:r>
          </w:p>
        </w:tc>
        <w:tc>
          <w:tcPr>
            <w:tcW w:w="0" w:type="auto"/>
            <w:tcBorders>
              <w:top w:val="nil"/>
              <w:left w:val="nil"/>
              <w:bottom w:val="single" w:sz="4" w:space="0" w:color="auto"/>
              <w:right w:val="single" w:sz="4" w:space="0" w:color="auto"/>
            </w:tcBorders>
            <w:shd w:val="clear" w:color="auto" w:fill="auto"/>
            <w:noWrap/>
            <w:vAlign w:val="center"/>
            <w:hideMark/>
          </w:tcPr>
          <w:p w14:paraId="57A9D0DF" w14:textId="6A59050F" w:rsidR="00AC6C75" w:rsidRPr="00122B23" w:rsidRDefault="00AC6C75" w:rsidP="000D7D50">
            <w:pPr>
              <w:spacing w:after="0"/>
              <w:jc w:val="center"/>
              <w:rPr>
                <w:rFonts w:eastAsia="Times New Roman" w:cstheme="minorHAnsi"/>
                <w:color w:val="000000"/>
                <w:sz w:val="16"/>
                <w:szCs w:val="16"/>
              </w:rPr>
            </w:pPr>
          </w:p>
        </w:tc>
        <w:tc>
          <w:tcPr>
            <w:tcW w:w="0" w:type="auto"/>
            <w:tcBorders>
              <w:top w:val="nil"/>
              <w:left w:val="nil"/>
              <w:bottom w:val="single" w:sz="4" w:space="0" w:color="auto"/>
              <w:right w:val="single" w:sz="4" w:space="0" w:color="auto"/>
            </w:tcBorders>
            <w:shd w:val="clear" w:color="auto" w:fill="B1A0C7"/>
            <w:noWrap/>
            <w:vAlign w:val="center"/>
            <w:hideMark/>
          </w:tcPr>
          <w:p w14:paraId="28BEE21E"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Study</w:t>
            </w:r>
          </w:p>
        </w:tc>
      </w:tr>
      <w:tr w:rsidR="003E01EC" w:rsidRPr="00122B23" w14:paraId="097D262A" w14:textId="77777777" w:rsidTr="00820FF8">
        <w:trPr>
          <w:trHeight w:val="360"/>
          <w:jc w:val="center"/>
        </w:trPr>
        <w:tc>
          <w:tcPr>
            <w:tcW w:w="877" w:type="dxa"/>
            <w:tcBorders>
              <w:top w:val="nil"/>
              <w:left w:val="single" w:sz="4" w:space="0" w:color="auto"/>
              <w:bottom w:val="single" w:sz="4" w:space="0" w:color="auto"/>
              <w:right w:val="single" w:sz="4" w:space="0" w:color="auto"/>
            </w:tcBorders>
            <w:shd w:val="clear" w:color="auto" w:fill="auto"/>
            <w:noWrap/>
            <w:vAlign w:val="center"/>
            <w:hideMark/>
          </w:tcPr>
          <w:p w14:paraId="09964CFC"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9:00pm</w:t>
            </w:r>
          </w:p>
        </w:tc>
        <w:tc>
          <w:tcPr>
            <w:tcW w:w="1212" w:type="dxa"/>
            <w:tcBorders>
              <w:top w:val="nil"/>
              <w:left w:val="nil"/>
              <w:bottom w:val="single" w:sz="4" w:space="0" w:color="auto"/>
              <w:right w:val="single" w:sz="4" w:space="0" w:color="auto"/>
            </w:tcBorders>
            <w:shd w:val="clear" w:color="auto" w:fill="B1A0C7"/>
            <w:noWrap/>
            <w:vAlign w:val="center"/>
            <w:hideMark/>
          </w:tcPr>
          <w:p w14:paraId="6614242E"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Study</w:t>
            </w:r>
          </w:p>
        </w:tc>
        <w:tc>
          <w:tcPr>
            <w:tcW w:w="0" w:type="auto"/>
            <w:tcBorders>
              <w:top w:val="nil"/>
              <w:left w:val="nil"/>
              <w:bottom w:val="single" w:sz="4" w:space="0" w:color="auto"/>
              <w:right w:val="single" w:sz="4" w:space="0" w:color="auto"/>
            </w:tcBorders>
            <w:shd w:val="clear" w:color="auto" w:fill="B1A0C7"/>
            <w:noWrap/>
            <w:vAlign w:val="center"/>
            <w:hideMark/>
          </w:tcPr>
          <w:p w14:paraId="2DBCE13D"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Study</w:t>
            </w:r>
          </w:p>
        </w:tc>
        <w:tc>
          <w:tcPr>
            <w:tcW w:w="0" w:type="auto"/>
            <w:tcBorders>
              <w:top w:val="nil"/>
              <w:left w:val="nil"/>
              <w:bottom w:val="single" w:sz="4" w:space="0" w:color="auto"/>
              <w:right w:val="single" w:sz="4" w:space="0" w:color="auto"/>
            </w:tcBorders>
            <w:shd w:val="clear" w:color="auto" w:fill="B1A0C7"/>
            <w:noWrap/>
            <w:vAlign w:val="center"/>
            <w:hideMark/>
          </w:tcPr>
          <w:p w14:paraId="4219A38C"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Study</w:t>
            </w:r>
          </w:p>
        </w:tc>
        <w:tc>
          <w:tcPr>
            <w:tcW w:w="845" w:type="dxa"/>
            <w:tcBorders>
              <w:top w:val="nil"/>
              <w:left w:val="nil"/>
              <w:bottom w:val="single" w:sz="4" w:space="0" w:color="auto"/>
              <w:right w:val="single" w:sz="4" w:space="0" w:color="auto"/>
            </w:tcBorders>
            <w:shd w:val="clear" w:color="auto" w:fill="B1A0C7"/>
            <w:noWrap/>
            <w:vAlign w:val="center"/>
            <w:hideMark/>
          </w:tcPr>
          <w:p w14:paraId="6CA40926"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Study</w:t>
            </w:r>
          </w:p>
        </w:tc>
        <w:tc>
          <w:tcPr>
            <w:tcW w:w="1223" w:type="dxa"/>
            <w:tcBorders>
              <w:top w:val="nil"/>
              <w:left w:val="nil"/>
              <w:bottom w:val="single" w:sz="4" w:space="0" w:color="auto"/>
              <w:right w:val="single" w:sz="4" w:space="0" w:color="auto"/>
            </w:tcBorders>
            <w:shd w:val="clear" w:color="auto" w:fill="B1A0C7"/>
            <w:noWrap/>
            <w:vAlign w:val="center"/>
            <w:hideMark/>
          </w:tcPr>
          <w:p w14:paraId="6BFFE818"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Study</w:t>
            </w:r>
          </w:p>
        </w:tc>
        <w:tc>
          <w:tcPr>
            <w:tcW w:w="0" w:type="auto"/>
            <w:tcBorders>
              <w:top w:val="nil"/>
              <w:left w:val="nil"/>
              <w:bottom w:val="single" w:sz="4" w:space="0" w:color="auto"/>
              <w:right w:val="single" w:sz="4" w:space="0" w:color="auto"/>
            </w:tcBorders>
            <w:shd w:val="clear" w:color="auto" w:fill="auto"/>
            <w:noWrap/>
            <w:vAlign w:val="center"/>
            <w:hideMark/>
          </w:tcPr>
          <w:p w14:paraId="5377D322" w14:textId="7423FB85" w:rsidR="00AC6C75" w:rsidRPr="00122B23" w:rsidRDefault="00AC6C75" w:rsidP="000D7D50">
            <w:pPr>
              <w:spacing w:after="0"/>
              <w:jc w:val="center"/>
              <w:rPr>
                <w:rFonts w:eastAsia="Times New Roman" w:cstheme="minorHAnsi"/>
                <w:color w:val="000000"/>
                <w:sz w:val="16"/>
                <w:szCs w:val="16"/>
              </w:rPr>
            </w:pPr>
          </w:p>
        </w:tc>
        <w:tc>
          <w:tcPr>
            <w:tcW w:w="0" w:type="auto"/>
            <w:tcBorders>
              <w:top w:val="nil"/>
              <w:left w:val="nil"/>
              <w:bottom w:val="single" w:sz="4" w:space="0" w:color="auto"/>
              <w:right w:val="single" w:sz="4" w:space="0" w:color="auto"/>
            </w:tcBorders>
            <w:shd w:val="clear" w:color="auto" w:fill="B1A0C7"/>
            <w:noWrap/>
            <w:vAlign w:val="center"/>
            <w:hideMark/>
          </w:tcPr>
          <w:p w14:paraId="36EBA747"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Study</w:t>
            </w:r>
          </w:p>
        </w:tc>
      </w:tr>
      <w:tr w:rsidR="003E01EC" w:rsidRPr="00122B23" w14:paraId="0C15D476" w14:textId="77777777" w:rsidTr="00820FF8">
        <w:trPr>
          <w:trHeight w:val="360"/>
          <w:jc w:val="center"/>
        </w:trPr>
        <w:tc>
          <w:tcPr>
            <w:tcW w:w="877" w:type="dxa"/>
            <w:tcBorders>
              <w:top w:val="nil"/>
              <w:left w:val="single" w:sz="4" w:space="0" w:color="auto"/>
              <w:bottom w:val="single" w:sz="4" w:space="0" w:color="auto"/>
              <w:right w:val="single" w:sz="4" w:space="0" w:color="auto"/>
            </w:tcBorders>
            <w:shd w:val="clear" w:color="auto" w:fill="auto"/>
            <w:noWrap/>
            <w:vAlign w:val="center"/>
            <w:hideMark/>
          </w:tcPr>
          <w:p w14:paraId="212DC4CB"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9:30pm</w:t>
            </w:r>
          </w:p>
        </w:tc>
        <w:tc>
          <w:tcPr>
            <w:tcW w:w="1212" w:type="dxa"/>
            <w:tcBorders>
              <w:top w:val="nil"/>
              <w:left w:val="nil"/>
              <w:bottom w:val="single" w:sz="4" w:space="0" w:color="auto"/>
              <w:right w:val="single" w:sz="4" w:space="0" w:color="auto"/>
            </w:tcBorders>
            <w:shd w:val="clear" w:color="auto" w:fill="B1A0C7"/>
            <w:noWrap/>
            <w:vAlign w:val="center"/>
            <w:hideMark/>
          </w:tcPr>
          <w:p w14:paraId="73E367AD"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Study</w:t>
            </w:r>
          </w:p>
        </w:tc>
        <w:tc>
          <w:tcPr>
            <w:tcW w:w="0" w:type="auto"/>
            <w:tcBorders>
              <w:top w:val="nil"/>
              <w:left w:val="nil"/>
              <w:bottom w:val="single" w:sz="4" w:space="0" w:color="auto"/>
              <w:right w:val="single" w:sz="4" w:space="0" w:color="auto"/>
            </w:tcBorders>
            <w:shd w:val="clear" w:color="auto" w:fill="B1A0C7"/>
            <w:noWrap/>
            <w:vAlign w:val="center"/>
            <w:hideMark/>
          </w:tcPr>
          <w:p w14:paraId="760D4012"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Study</w:t>
            </w:r>
          </w:p>
        </w:tc>
        <w:tc>
          <w:tcPr>
            <w:tcW w:w="0" w:type="auto"/>
            <w:tcBorders>
              <w:top w:val="nil"/>
              <w:left w:val="nil"/>
              <w:bottom w:val="single" w:sz="4" w:space="0" w:color="auto"/>
              <w:right w:val="single" w:sz="4" w:space="0" w:color="auto"/>
            </w:tcBorders>
            <w:shd w:val="clear" w:color="auto" w:fill="B1A0C7"/>
            <w:noWrap/>
            <w:vAlign w:val="center"/>
            <w:hideMark/>
          </w:tcPr>
          <w:p w14:paraId="755FE5DA"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Study</w:t>
            </w:r>
          </w:p>
        </w:tc>
        <w:tc>
          <w:tcPr>
            <w:tcW w:w="845" w:type="dxa"/>
            <w:tcBorders>
              <w:top w:val="nil"/>
              <w:left w:val="nil"/>
              <w:bottom w:val="single" w:sz="4" w:space="0" w:color="auto"/>
              <w:right w:val="single" w:sz="4" w:space="0" w:color="auto"/>
            </w:tcBorders>
            <w:shd w:val="clear" w:color="auto" w:fill="B1A0C7"/>
            <w:noWrap/>
            <w:vAlign w:val="center"/>
            <w:hideMark/>
          </w:tcPr>
          <w:p w14:paraId="7B01CB03"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Study</w:t>
            </w:r>
          </w:p>
        </w:tc>
        <w:tc>
          <w:tcPr>
            <w:tcW w:w="1223" w:type="dxa"/>
            <w:tcBorders>
              <w:top w:val="nil"/>
              <w:left w:val="nil"/>
              <w:bottom w:val="single" w:sz="4" w:space="0" w:color="auto"/>
              <w:right w:val="single" w:sz="4" w:space="0" w:color="auto"/>
            </w:tcBorders>
            <w:shd w:val="clear" w:color="auto" w:fill="B1A0C7"/>
            <w:noWrap/>
            <w:vAlign w:val="center"/>
            <w:hideMark/>
          </w:tcPr>
          <w:p w14:paraId="0ED624CF"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Study</w:t>
            </w:r>
          </w:p>
        </w:tc>
        <w:tc>
          <w:tcPr>
            <w:tcW w:w="0" w:type="auto"/>
            <w:tcBorders>
              <w:top w:val="nil"/>
              <w:left w:val="nil"/>
              <w:bottom w:val="single" w:sz="4" w:space="0" w:color="auto"/>
              <w:right w:val="single" w:sz="4" w:space="0" w:color="auto"/>
            </w:tcBorders>
            <w:shd w:val="clear" w:color="auto" w:fill="auto"/>
            <w:noWrap/>
            <w:vAlign w:val="center"/>
            <w:hideMark/>
          </w:tcPr>
          <w:p w14:paraId="484ED045" w14:textId="23750CD0" w:rsidR="00AC6C75" w:rsidRPr="00122B23" w:rsidRDefault="00AC6C75" w:rsidP="000D7D50">
            <w:pPr>
              <w:spacing w:after="0"/>
              <w:jc w:val="center"/>
              <w:rPr>
                <w:rFonts w:eastAsia="Times New Roman" w:cstheme="minorHAnsi"/>
                <w:color w:val="000000"/>
                <w:sz w:val="16"/>
                <w:szCs w:val="16"/>
              </w:rPr>
            </w:pPr>
          </w:p>
        </w:tc>
        <w:tc>
          <w:tcPr>
            <w:tcW w:w="0" w:type="auto"/>
            <w:tcBorders>
              <w:top w:val="nil"/>
              <w:left w:val="nil"/>
              <w:bottom w:val="single" w:sz="4" w:space="0" w:color="auto"/>
              <w:right w:val="single" w:sz="4" w:space="0" w:color="auto"/>
            </w:tcBorders>
            <w:shd w:val="clear" w:color="auto" w:fill="B1A0C7"/>
            <w:noWrap/>
            <w:vAlign w:val="center"/>
            <w:hideMark/>
          </w:tcPr>
          <w:p w14:paraId="1298D451"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Study</w:t>
            </w:r>
          </w:p>
        </w:tc>
      </w:tr>
      <w:tr w:rsidR="003E01EC" w:rsidRPr="00122B23" w14:paraId="0719AE96" w14:textId="77777777" w:rsidTr="00820FF8">
        <w:trPr>
          <w:trHeight w:val="360"/>
          <w:jc w:val="center"/>
        </w:trPr>
        <w:tc>
          <w:tcPr>
            <w:tcW w:w="877" w:type="dxa"/>
            <w:tcBorders>
              <w:top w:val="nil"/>
              <w:left w:val="single" w:sz="4" w:space="0" w:color="auto"/>
              <w:bottom w:val="single" w:sz="4" w:space="0" w:color="auto"/>
              <w:right w:val="single" w:sz="4" w:space="0" w:color="auto"/>
            </w:tcBorders>
            <w:shd w:val="clear" w:color="auto" w:fill="auto"/>
            <w:noWrap/>
            <w:vAlign w:val="center"/>
            <w:hideMark/>
          </w:tcPr>
          <w:p w14:paraId="3C846CB6" w14:textId="77777777" w:rsidR="003E01EC" w:rsidRPr="00122B23" w:rsidRDefault="003E01EC" w:rsidP="003E01EC">
            <w:pPr>
              <w:spacing w:after="0"/>
              <w:jc w:val="center"/>
              <w:rPr>
                <w:rFonts w:eastAsia="Times New Roman" w:cstheme="minorHAnsi"/>
                <w:color w:val="000000"/>
                <w:sz w:val="16"/>
                <w:szCs w:val="16"/>
              </w:rPr>
            </w:pPr>
            <w:r w:rsidRPr="00122B23">
              <w:rPr>
                <w:rFonts w:eastAsia="Times New Roman" w:cstheme="minorHAnsi"/>
                <w:color w:val="000000"/>
                <w:sz w:val="16"/>
                <w:szCs w:val="16"/>
              </w:rPr>
              <w:t>10:00pm</w:t>
            </w:r>
          </w:p>
        </w:tc>
        <w:tc>
          <w:tcPr>
            <w:tcW w:w="1212" w:type="dxa"/>
            <w:tcBorders>
              <w:top w:val="nil"/>
              <w:left w:val="nil"/>
              <w:bottom w:val="single" w:sz="4" w:space="0" w:color="auto"/>
              <w:right w:val="single" w:sz="4" w:space="0" w:color="auto"/>
            </w:tcBorders>
            <w:shd w:val="clear" w:color="auto" w:fill="B2A1C7" w:themeFill="accent4" w:themeFillTint="99"/>
            <w:noWrap/>
            <w:vAlign w:val="center"/>
            <w:hideMark/>
          </w:tcPr>
          <w:p w14:paraId="3F4B64A6" w14:textId="348942C0" w:rsidR="003E01EC" w:rsidRPr="00122B23" w:rsidRDefault="003E01EC" w:rsidP="003E01EC">
            <w:pPr>
              <w:spacing w:after="0"/>
              <w:jc w:val="center"/>
              <w:rPr>
                <w:rFonts w:eastAsia="Times New Roman" w:cstheme="minorHAnsi"/>
                <w:color w:val="000000"/>
                <w:sz w:val="16"/>
                <w:szCs w:val="16"/>
              </w:rPr>
            </w:pPr>
            <w:r w:rsidRPr="00122B23">
              <w:rPr>
                <w:rFonts w:eastAsia="Times New Roman" w:cstheme="minorHAnsi"/>
                <w:color w:val="000000"/>
                <w:sz w:val="16"/>
                <w:szCs w:val="16"/>
              </w:rPr>
              <w:t>Study</w:t>
            </w:r>
          </w:p>
        </w:tc>
        <w:tc>
          <w:tcPr>
            <w:tcW w:w="0" w:type="auto"/>
            <w:tcBorders>
              <w:top w:val="nil"/>
              <w:left w:val="nil"/>
              <w:bottom w:val="single" w:sz="4" w:space="0" w:color="auto"/>
              <w:right w:val="single" w:sz="4" w:space="0" w:color="auto"/>
            </w:tcBorders>
            <w:shd w:val="clear" w:color="auto" w:fill="B2A1C7" w:themeFill="accent4" w:themeFillTint="99"/>
            <w:noWrap/>
            <w:vAlign w:val="center"/>
            <w:hideMark/>
          </w:tcPr>
          <w:p w14:paraId="4A6108AC" w14:textId="10D289C8" w:rsidR="003E01EC" w:rsidRPr="00122B23" w:rsidRDefault="003E01EC" w:rsidP="003E01EC">
            <w:pPr>
              <w:spacing w:after="0"/>
              <w:jc w:val="center"/>
              <w:rPr>
                <w:rFonts w:eastAsia="Times New Roman" w:cstheme="minorHAnsi"/>
                <w:color w:val="000000"/>
                <w:sz w:val="16"/>
                <w:szCs w:val="16"/>
              </w:rPr>
            </w:pPr>
            <w:r w:rsidRPr="00122B23">
              <w:rPr>
                <w:rFonts w:eastAsia="Times New Roman" w:cstheme="minorHAnsi"/>
                <w:color w:val="000000"/>
                <w:sz w:val="16"/>
                <w:szCs w:val="16"/>
              </w:rPr>
              <w:t>Study</w:t>
            </w:r>
          </w:p>
        </w:tc>
        <w:tc>
          <w:tcPr>
            <w:tcW w:w="0" w:type="auto"/>
            <w:tcBorders>
              <w:top w:val="nil"/>
              <w:left w:val="nil"/>
              <w:bottom w:val="single" w:sz="4" w:space="0" w:color="auto"/>
              <w:right w:val="single" w:sz="4" w:space="0" w:color="auto"/>
            </w:tcBorders>
            <w:shd w:val="clear" w:color="auto" w:fill="B2A1C7" w:themeFill="accent4" w:themeFillTint="99"/>
            <w:noWrap/>
            <w:vAlign w:val="center"/>
            <w:hideMark/>
          </w:tcPr>
          <w:p w14:paraId="07969C8F" w14:textId="77FC82D0" w:rsidR="003E01EC" w:rsidRPr="00122B23" w:rsidRDefault="003E01EC" w:rsidP="003E01EC">
            <w:pPr>
              <w:spacing w:after="0"/>
              <w:jc w:val="center"/>
              <w:rPr>
                <w:rFonts w:eastAsia="Times New Roman" w:cstheme="minorHAnsi"/>
                <w:color w:val="000000"/>
                <w:sz w:val="16"/>
                <w:szCs w:val="16"/>
              </w:rPr>
            </w:pPr>
            <w:r w:rsidRPr="00122B23">
              <w:rPr>
                <w:rFonts w:eastAsia="Times New Roman" w:cstheme="minorHAnsi"/>
                <w:color w:val="000000"/>
                <w:sz w:val="16"/>
                <w:szCs w:val="16"/>
              </w:rPr>
              <w:t>Study</w:t>
            </w:r>
          </w:p>
        </w:tc>
        <w:tc>
          <w:tcPr>
            <w:tcW w:w="845" w:type="dxa"/>
            <w:tcBorders>
              <w:top w:val="nil"/>
              <w:left w:val="nil"/>
              <w:bottom w:val="single" w:sz="4" w:space="0" w:color="auto"/>
              <w:right w:val="single" w:sz="4" w:space="0" w:color="auto"/>
            </w:tcBorders>
            <w:shd w:val="clear" w:color="auto" w:fill="B2A1C7" w:themeFill="accent4" w:themeFillTint="99"/>
            <w:noWrap/>
            <w:vAlign w:val="center"/>
            <w:hideMark/>
          </w:tcPr>
          <w:p w14:paraId="3800C6E8" w14:textId="2D335881" w:rsidR="003E01EC" w:rsidRPr="00122B23" w:rsidRDefault="003E01EC" w:rsidP="003E01EC">
            <w:pPr>
              <w:spacing w:after="0"/>
              <w:jc w:val="center"/>
              <w:rPr>
                <w:rFonts w:eastAsia="Times New Roman" w:cstheme="minorHAnsi"/>
                <w:color w:val="000000"/>
                <w:sz w:val="16"/>
                <w:szCs w:val="16"/>
              </w:rPr>
            </w:pPr>
            <w:r w:rsidRPr="00122B23">
              <w:rPr>
                <w:rFonts w:eastAsia="Times New Roman" w:cstheme="minorHAnsi"/>
                <w:color w:val="000000"/>
                <w:sz w:val="16"/>
                <w:szCs w:val="16"/>
              </w:rPr>
              <w:t>Study</w:t>
            </w:r>
          </w:p>
        </w:tc>
        <w:tc>
          <w:tcPr>
            <w:tcW w:w="1223" w:type="dxa"/>
            <w:tcBorders>
              <w:top w:val="nil"/>
              <w:left w:val="nil"/>
              <w:bottom w:val="single" w:sz="4" w:space="0" w:color="auto"/>
              <w:right w:val="single" w:sz="4" w:space="0" w:color="auto"/>
            </w:tcBorders>
            <w:shd w:val="clear" w:color="auto" w:fill="B2A1C7" w:themeFill="accent4" w:themeFillTint="99"/>
            <w:noWrap/>
            <w:vAlign w:val="center"/>
            <w:hideMark/>
          </w:tcPr>
          <w:p w14:paraId="10DB8B86" w14:textId="25D718EB" w:rsidR="003E01EC" w:rsidRPr="00122B23" w:rsidRDefault="003E01EC" w:rsidP="003E01EC">
            <w:pPr>
              <w:spacing w:after="0"/>
              <w:jc w:val="center"/>
              <w:rPr>
                <w:rFonts w:eastAsia="Times New Roman" w:cstheme="minorHAnsi"/>
                <w:color w:val="000000"/>
                <w:sz w:val="16"/>
                <w:szCs w:val="16"/>
              </w:rPr>
            </w:pPr>
            <w:r w:rsidRPr="00122B23">
              <w:rPr>
                <w:rFonts w:eastAsia="Times New Roman" w:cstheme="minorHAnsi"/>
                <w:color w:val="000000"/>
                <w:sz w:val="16"/>
                <w:szCs w:val="16"/>
              </w:rPr>
              <w:t>Study</w:t>
            </w:r>
          </w:p>
        </w:tc>
        <w:tc>
          <w:tcPr>
            <w:tcW w:w="0" w:type="auto"/>
            <w:tcBorders>
              <w:top w:val="nil"/>
              <w:left w:val="nil"/>
              <w:bottom w:val="single" w:sz="4" w:space="0" w:color="auto"/>
              <w:right w:val="single" w:sz="4" w:space="0" w:color="auto"/>
            </w:tcBorders>
            <w:shd w:val="clear" w:color="auto" w:fill="auto"/>
            <w:noWrap/>
            <w:vAlign w:val="center"/>
            <w:hideMark/>
          </w:tcPr>
          <w:p w14:paraId="518453F8" w14:textId="654497CA" w:rsidR="003E01EC" w:rsidRPr="00122B23" w:rsidRDefault="003E01EC" w:rsidP="003E01EC">
            <w:pPr>
              <w:spacing w:after="0"/>
              <w:jc w:val="center"/>
              <w:rPr>
                <w:rFonts w:eastAsia="Times New Roman" w:cstheme="minorHAnsi"/>
                <w:color w:val="000000"/>
                <w:sz w:val="16"/>
                <w:szCs w:val="16"/>
              </w:rPr>
            </w:pPr>
          </w:p>
        </w:tc>
        <w:tc>
          <w:tcPr>
            <w:tcW w:w="0" w:type="auto"/>
            <w:tcBorders>
              <w:top w:val="nil"/>
              <w:left w:val="nil"/>
              <w:bottom w:val="single" w:sz="4" w:space="0" w:color="auto"/>
              <w:right w:val="single" w:sz="4" w:space="0" w:color="auto"/>
            </w:tcBorders>
            <w:shd w:val="clear" w:color="auto" w:fill="B2A1C7" w:themeFill="accent4" w:themeFillTint="99"/>
            <w:noWrap/>
            <w:vAlign w:val="center"/>
            <w:hideMark/>
          </w:tcPr>
          <w:p w14:paraId="5C962516" w14:textId="47E3B0DC" w:rsidR="003E01EC" w:rsidRPr="00122B23" w:rsidRDefault="003E01EC" w:rsidP="003E01EC">
            <w:pPr>
              <w:spacing w:after="0"/>
              <w:jc w:val="center"/>
              <w:rPr>
                <w:rFonts w:eastAsia="Times New Roman" w:cstheme="minorHAnsi"/>
                <w:color w:val="000000"/>
                <w:sz w:val="16"/>
                <w:szCs w:val="16"/>
              </w:rPr>
            </w:pPr>
            <w:r w:rsidRPr="00122B23">
              <w:rPr>
                <w:rFonts w:eastAsia="Times New Roman" w:cstheme="minorHAnsi"/>
                <w:color w:val="000000"/>
                <w:sz w:val="16"/>
                <w:szCs w:val="16"/>
              </w:rPr>
              <w:t>Study</w:t>
            </w:r>
          </w:p>
        </w:tc>
      </w:tr>
      <w:tr w:rsidR="00820FF8" w:rsidRPr="00122B23" w14:paraId="3C6825B2" w14:textId="77777777" w:rsidTr="00820FF8">
        <w:trPr>
          <w:trHeight w:val="360"/>
          <w:jc w:val="center"/>
        </w:trPr>
        <w:tc>
          <w:tcPr>
            <w:tcW w:w="877" w:type="dxa"/>
            <w:tcBorders>
              <w:top w:val="nil"/>
              <w:left w:val="single" w:sz="4" w:space="0" w:color="auto"/>
              <w:bottom w:val="single" w:sz="4" w:space="0" w:color="auto"/>
              <w:right w:val="single" w:sz="4" w:space="0" w:color="auto"/>
            </w:tcBorders>
            <w:shd w:val="clear" w:color="auto" w:fill="auto"/>
            <w:noWrap/>
            <w:vAlign w:val="center"/>
            <w:hideMark/>
          </w:tcPr>
          <w:p w14:paraId="7F4B720D" w14:textId="77777777" w:rsidR="00AC6C75" w:rsidRPr="00122B23" w:rsidRDefault="00AC6C75"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10:30pm</w:t>
            </w:r>
          </w:p>
        </w:tc>
        <w:tc>
          <w:tcPr>
            <w:tcW w:w="1212" w:type="dxa"/>
            <w:tcBorders>
              <w:top w:val="nil"/>
              <w:left w:val="nil"/>
              <w:bottom w:val="single" w:sz="4" w:space="0" w:color="auto"/>
              <w:right w:val="single" w:sz="4" w:space="0" w:color="auto"/>
            </w:tcBorders>
            <w:shd w:val="clear" w:color="auto" w:fill="C0504D" w:themeFill="accent2"/>
            <w:noWrap/>
            <w:vAlign w:val="center"/>
            <w:hideMark/>
          </w:tcPr>
          <w:p w14:paraId="0C635A75" w14:textId="11C51A73" w:rsidR="00AC6C75" w:rsidRPr="00122B23" w:rsidRDefault="00820FF8"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Sleep</w:t>
            </w:r>
          </w:p>
        </w:tc>
        <w:tc>
          <w:tcPr>
            <w:tcW w:w="0" w:type="auto"/>
            <w:tcBorders>
              <w:top w:val="nil"/>
              <w:left w:val="nil"/>
              <w:bottom w:val="single" w:sz="4" w:space="0" w:color="auto"/>
              <w:right w:val="single" w:sz="4" w:space="0" w:color="auto"/>
            </w:tcBorders>
            <w:shd w:val="clear" w:color="auto" w:fill="C0504D" w:themeFill="accent2"/>
            <w:noWrap/>
            <w:vAlign w:val="center"/>
            <w:hideMark/>
          </w:tcPr>
          <w:p w14:paraId="5A91E630" w14:textId="5DFB59F7" w:rsidR="00AC6C75" w:rsidRPr="00122B23" w:rsidRDefault="00820FF8"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Sleep</w:t>
            </w:r>
          </w:p>
        </w:tc>
        <w:tc>
          <w:tcPr>
            <w:tcW w:w="0" w:type="auto"/>
            <w:tcBorders>
              <w:top w:val="nil"/>
              <w:left w:val="nil"/>
              <w:bottom w:val="single" w:sz="4" w:space="0" w:color="auto"/>
              <w:right w:val="single" w:sz="4" w:space="0" w:color="auto"/>
            </w:tcBorders>
            <w:shd w:val="clear" w:color="auto" w:fill="C0504D" w:themeFill="accent2"/>
            <w:noWrap/>
            <w:vAlign w:val="center"/>
            <w:hideMark/>
          </w:tcPr>
          <w:p w14:paraId="2A38954F" w14:textId="3B756BD0" w:rsidR="00AC6C75" w:rsidRPr="00122B23" w:rsidRDefault="00820FF8"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Sleep</w:t>
            </w:r>
          </w:p>
        </w:tc>
        <w:tc>
          <w:tcPr>
            <w:tcW w:w="845" w:type="dxa"/>
            <w:tcBorders>
              <w:top w:val="nil"/>
              <w:left w:val="nil"/>
              <w:bottom w:val="single" w:sz="4" w:space="0" w:color="auto"/>
              <w:right w:val="single" w:sz="4" w:space="0" w:color="auto"/>
            </w:tcBorders>
            <w:shd w:val="clear" w:color="auto" w:fill="C0504D" w:themeFill="accent2"/>
            <w:noWrap/>
            <w:vAlign w:val="center"/>
            <w:hideMark/>
          </w:tcPr>
          <w:p w14:paraId="57C4B151" w14:textId="09886469" w:rsidR="00AC6C75" w:rsidRPr="00122B23" w:rsidRDefault="00820FF8"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Sleep</w:t>
            </w:r>
          </w:p>
        </w:tc>
        <w:tc>
          <w:tcPr>
            <w:tcW w:w="1223" w:type="dxa"/>
            <w:tcBorders>
              <w:top w:val="nil"/>
              <w:left w:val="nil"/>
              <w:bottom w:val="single" w:sz="4" w:space="0" w:color="auto"/>
              <w:right w:val="single" w:sz="4" w:space="0" w:color="auto"/>
            </w:tcBorders>
            <w:shd w:val="clear" w:color="auto" w:fill="C0504D" w:themeFill="accent2"/>
            <w:noWrap/>
            <w:vAlign w:val="center"/>
            <w:hideMark/>
          </w:tcPr>
          <w:p w14:paraId="2FD3646B" w14:textId="66B0C0B3" w:rsidR="00AC6C75" w:rsidRPr="00122B23" w:rsidRDefault="00820FF8"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Sleep</w:t>
            </w:r>
          </w:p>
        </w:tc>
        <w:tc>
          <w:tcPr>
            <w:tcW w:w="0" w:type="auto"/>
            <w:tcBorders>
              <w:top w:val="nil"/>
              <w:left w:val="nil"/>
              <w:bottom w:val="single" w:sz="4" w:space="0" w:color="auto"/>
              <w:right w:val="single" w:sz="4" w:space="0" w:color="auto"/>
            </w:tcBorders>
            <w:shd w:val="clear" w:color="auto" w:fill="C0504D" w:themeFill="accent2"/>
            <w:noWrap/>
            <w:vAlign w:val="center"/>
            <w:hideMark/>
          </w:tcPr>
          <w:p w14:paraId="5BC0173D" w14:textId="66968EA5" w:rsidR="00AC6C75" w:rsidRPr="00122B23" w:rsidRDefault="00820FF8"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Sleep</w:t>
            </w:r>
          </w:p>
        </w:tc>
        <w:tc>
          <w:tcPr>
            <w:tcW w:w="0" w:type="auto"/>
            <w:tcBorders>
              <w:top w:val="nil"/>
              <w:left w:val="nil"/>
              <w:bottom w:val="single" w:sz="4" w:space="0" w:color="auto"/>
              <w:right w:val="single" w:sz="4" w:space="0" w:color="auto"/>
            </w:tcBorders>
            <w:shd w:val="clear" w:color="auto" w:fill="C0504D" w:themeFill="accent2"/>
            <w:noWrap/>
            <w:vAlign w:val="center"/>
            <w:hideMark/>
          </w:tcPr>
          <w:p w14:paraId="73486C1A" w14:textId="633FBBE7" w:rsidR="00AC6C75" w:rsidRPr="00122B23" w:rsidRDefault="00820FF8" w:rsidP="000D7D50">
            <w:pPr>
              <w:spacing w:after="0"/>
              <w:jc w:val="center"/>
              <w:rPr>
                <w:rFonts w:eastAsia="Times New Roman" w:cstheme="minorHAnsi"/>
                <w:color w:val="000000"/>
                <w:sz w:val="16"/>
                <w:szCs w:val="16"/>
              </w:rPr>
            </w:pPr>
            <w:r w:rsidRPr="00122B23">
              <w:rPr>
                <w:rFonts w:eastAsia="Times New Roman" w:cstheme="minorHAnsi"/>
                <w:color w:val="000000"/>
                <w:sz w:val="16"/>
                <w:szCs w:val="16"/>
              </w:rPr>
              <w:t>Sleep</w:t>
            </w:r>
          </w:p>
        </w:tc>
      </w:tr>
      <w:tr w:rsidR="00820FF8" w:rsidRPr="00122B23" w14:paraId="1576A49A" w14:textId="77777777" w:rsidTr="00820FF8">
        <w:trPr>
          <w:trHeight w:val="360"/>
          <w:jc w:val="center"/>
        </w:trPr>
        <w:tc>
          <w:tcPr>
            <w:tcW w:w="877" w:type="dxa"/>
            <w:tcBorders>
              <w:top w:val="nil"/>
              <w:left w:val="single" w:sz="4" w:space="0" w:color="auto"/>
              <w:bottom w:val="single" w:sz="4" w:space="0" w:color="auto"/>
              <w:right w:val="single" w:sz="4" w:space="0" w:color="auto"/>
            </w:tcBorders>
            <w:shd w:val="clear" w:color="auto" w:fill="auto"/>
            <w:noWrap/>
            <w:vAlign w:val="center"/>
            <w:hideMark/>
          </w:tcPr>
          <w:p w14:paraId="027AE812" w14:textId="77777777" w:rsidR="00820FF8" w:rsidRPr="00122B23" w:rsidRDefault="00820FF8" w:rsidP="00820FF8">
            <w:pPr>
              <w:spacing w:after="0"/>
              <w:jc w:val="center"/>
              <w:rPr>
                <w:rFonts w:eastAsia="Times New Roman" w:cstheme="minorHAnsi"/>
                <w:color w:val="000000"/>
                <w:sz w:val="16"/>
                <w:szCs w:val="16"/>
              </w:rPr>
            </w:pPr>
            <w:r w:rsidRPr="00122B23">
              <w:rPr>
                <w:rFonts w:eastAsia="Times New Roman" w:cstheme="minorHAnsi"/>
                <w:color w:val="000000"/>
                <w:sz w:val="16"/>
                <w:szCs w:val="16"/>
              </w:rPr>
              <w:t>11:00pm</w:t>
            </w:r>
          </w:p>
        </w:tc>
        <w:tc>
          <w:tcPr>
            <w:tcW w:w="1212" w:type="dxa"/>
            <w:tcBorders>
              <w:top w:val="nil"/>
              <w:left w:val="nil"/>
              <w:bottom w:val="single" w:sz="4" w:space="0" w:color="auto"/>
              <w:right w:val="single" w:sz="4" w:space="0" w:color="auto"/>
            </w:tcBorders>
            <w:shd w:val="clear" w:color="auto" w:fill="C0504D" w:themeFill="accent2"/>
            <w:noWrap/>
            <w:vAlign w:val="center"/>
            <w:hideMark/>
          </w:tcPr>
          <w:p w14:paraId="4025BC2D" w14:textId="358A7692" w:rsidR="00820FF8" w:rsidRPr="00122B23" w:rsidRDefault="00820FF8" w:rsidP="00820FF8">
            <w:pPr>
              <w:spacing w:after="0"/>
              <w:jc w:val="center"/>
              <w:rPr>
                <w:rFonts w:eastAsia="Times New Roman" w:cstheme="minorHAnsi"/>
                <w:color w:val="000000"/>
                <w:sz w:val="16"/>
                <w:szCs w:val="16"/>
              </w:rPr>
            </w:pPr>
            <w:r w:rsidRPr="00122B23">
              <w:rPr>
                <w:rFonts w:eastAsia="Times New Roman" w:cstheme="minorHAnsi"/>
                <w:color w:val="000000"/>
                <w:sz w:val="16"/>
                <w:szCs w:val="16"/>
              </w:rPr>
              <w:t>Sleep</w:t>
            </w:r>
          </w:p>
        </w:tc>
        <w:tc>
          <w:tcPr>
            <w:tcW w:w="0" w:type="auto"/>
            <w:tcBorders>
              <w:top w:val="nil"/>
              <w:left w:val="nil"/>
              <w:bottom w:val="single" w:sz="4" w:space="0" w:color="auto"/>
              <w:right w:val="single" w:sz="4" w:space="0" w:color="auto"/>
            </w:tcBorders>
            <w:shd w:val="clear" w:color="auto" w:fill="C0504D" w:themeFill="accent2"/>
            <w:noWrap/>
            <w:vAlign w:val="center"/>
            <w:hideMark/>
          </w:tcPr>
          <w:p w14:paraId="02B0E8B0" w14:textId="1BF3925D" w:rsidR="00820FF8" w:rsidRPr="00122B23" w:rsidRDefault="00820FF8" w:rsidP="00820FF8">
            <w:pPr>
              <w:spacing w:after="0"/>
              <w:jc w:val="center"/>
              <w:rPr>
                <w:rFonts w:eastAsia="Times New Roman" w:cstheme="minorHAnsi"/>
                <w:color w:val="000000"/>
                <w:sz w:val="16"/>
                <w:szCs w:val="16"/>
              </w:rPr>
            </w:pPr>
            <w:r w:rsidRPr="00122B23">
              <w:rPr>
                <w:rFonts w:eastAsia="Times New Roman" w:cstheme="minorHAnsi"/>
                <w:color w:val="000000"/>
                <w:sz w:val="16"/>
                <w:szCs w:val="16"/>
              </w:rPr>
              <w:t>Sleep</w:t>
            </w:r>
          </w:p>
        </w:tc>
        <w:tc>
          <w:tcPr>
            <w:tcW w:w="0" w:type="auto"/>
            <w:tcBorders>
              <w:top w:val="nil"/>
              <w:left w:val="nil"/>
              <w:bottom w:val="single" w:sz="4" w:space="0" w:color="auto"/>
              <w:right w:val="single" w:sz="4" w:space="0" w:color="auto"/>
            </w:tcBorders>
            <w:shd w:val="clear" w:color="auto" w:fill="C0504D" w:themeFill="accent2"/>
            <w:noWrap/>
            <w:vAlign w:val="center"/>
            <w:hideMark/>
          </w:tcPr>
          <w:p w14:paraId="57DB665A" w14:textId="6A42ACA9" w:rsidR="00820FF8" w:rsidRPr="00122B23" w:rsidRDefault="00820FF8" w:rsidP="00820FF8">
            <w:pPr>
              <w:spacing w:after="0"/>
              <w:jc w:val="center"/>
              <w:rPr>
                <w:rFonts w:eastAsia="Times New Roman" w:cstheme="minorHAnsi"/>
                <w:color w:val="000000"/>
                <w:sz w:val="16"/>
                <w:szCs w:val="16"/>
              </w:rPr>
            </w:pPr>
            <w:r w:rsidRPr="00122B23">
              <w:rPr>
                <w:rFonts w:eastAsia="Times New Roman" w:cstheme="minorHAnsi"/>
                <w:color w:val="000000"/>
                <w:sz w:val="16"/>
                <w:szCs w:val="16"/>
              </w:rPr>
              <w:t>Sleep</w:t>
            </w:r>
          </w:p>
        </w:tc>
        <w:tc>
          <w:tcPr>
            <w:tcW w:w="845" w:type="dxa"/>
            <w:tcBorders>
              <w:top w:val="nil"/>
              <w:left w:val="nil"/>
              <w:bottom w:val="single" w:sz="4" w:space="0" w:color="auto"/>
              <w:right w:val="single" w:sz="4" w:space="0" w:color="auto"/>
            </w:tcBorders>
            <w:shd w:val="clear" w:color="auto" w:fill="C0504D" w:themeFill="accent2"/>
            <w:noWrap/>
            <w:vAlign w:val="center"/>
            <w:hideMark/>
          </w:tcPr>
          <w:p w14:paraId="16F2704E" w14:textId="1AE6B60D" w:rsidR="00820FF8" w:rsidRPr="00122B23" w:rsidRDefault="00820FF8" w:rsidP="00820FF8">
            <w:pPr>
              <w:spacing w:after="0"/>
              <w:jc w:val="center"/>
              <w:rPr>
                <w:rFonts w:eastAsia="Times New Roman" w:cstheme="minorHAnsi"/>
                <w:color w:val="000000"/>
                <w:sz w:val="16"/>
                <w:szCs w:val="16"/>
              </w:rPr>
            </w:pPr>
            <w:r w:rsidRPr="00122B23">
              <w:rPr>
                <w:rFonts w:eastAsia="Times New Roman" w:cstheme="minorHAnsi"/>
                <w:color w:val="000000"/>
                <w:sz w:val="16"/>
                <w:szCs w:val="16"/>
              </w:rPr>
              <w:t>Sleep</w:t>
            </w:r>
          </w:p>
        </w:tc>
        <w:tc>
          <w:tcPr>
            <w:tcW w:w="1223" w:type="dxa"/>
            <w:tcBorders>
              <w:top w:val="nil"/>
              <w:left w:val="nil"/>
              <w:bottom w:val="single" w:sz="4" w:space="0" w:color="auto"/>
              <w:right w:val="single" w:sz="4" w:space="0" w:color="auto"/>
            </w:tcBorders>
            <w:shd w:val="clear" w:color="auto" w:fill="C0504D" w:themeFill="accent2"/>
            <w:noWrap/>
            <w:vAlign w:val="center"/>
            <w:hideMark/>
          </w:tcPr>
          <w:p w14:paraId="6DCB1023" w14:textId="1FE2BE5B" w:rsidR="00820FF8" w:rsidRPr="00122B23" w:rsidRDefault="00820FF8" w:rsidP="00820FF8">
            <w:pPr>
              <w:spacing w:after="0"/>
              <w:jc w:val="center"/>
              <w:rPr>
                <w:rFonts w:eastAsia="Times New Roman" w:cstheme="minorHAnsi"/>
                <w:color w:val="000000"/>
                <w:sz w:val="16"/>
                <w:szCs w:val="16"/>
              </w:rPr>
            </w:pPr>
            <w:r w:rsidRPr="00122B23">
              <w:rPr>
                <w:rFonts w:eastAsia="Times New Roman" w:cstheme="minorHAnsi"/>
                <w:color w:val="000000"/>
                <w:sz w:val="16"/>
                <w:szCs w:val="16"/>
              </w:rPr>
              <w:t>Sleep</w:t>
            </w:r>
          </w:p>
        </w:tc>
        <w:tc>
          <w:tcPr>
            <w:tcW w:w="0" w:type="auto"/>
            <w:tcBorders>
              <w:top w:val="nil"/>
              <w:left w:val="nil"/>
              <w:bottom w:val="single" w:sz="4" w:space="0" w:color="auto"/>
              <w:right w:val="single" w:sz="4" w:space="0" w:color="auto"/>
            </w:tcBorders>
            <w:shd w:val="clear" w:color="auto" w:fill="C0504D" w:themeFill="accent2"/>
            <w:noWrap/>
            <w:vAlign w:val="center"/>
            <w:hideMark/>
          </w:tcPr>
          <w:p w14:paraId="22370A93" w14:textId="58AD7449" w:rsidR="00820FF8" w:rsidRPr="00122B23" w:rsidRDefault="00820FF8" w:rsidP="00820FF8">
            <w:pPr>
              <w:spacing w:after="0"/>
              <w:jc w:val="center"/>
              <w:rPr>
                <w:rFonts w:eastAsia="Times New Roman" w:cstheme="minorHAnsi"/>
                <w:color w:val="000000"/>
                <w:sz w:val="16"/>
                <w:szCs w:val="16"/>
              </w:rPr>
            </w:pPr>
            <w:r w:rsidRPr="00122B23">
              <w:rPr>
                <w:rFonts w:eastAsia="Times New Roman" w:cstheme="minorHAnsi"/>
                <w:color w:val="000000"/>
                <w:sz w:val="16"/>
                <w:szCs w:val="16"/>
              </w:rPr>
              <w:t>Sleep</w:t>
            </w:r>
          </w:p>
        </w:tc>
        <w:tc>
          <w:tcPr>
            <w:tcW w:w="0" w:type="auto"/>
            <w:tcBorders>
              <w:top w:val="nil"/>
              <w:left w:val="nil"/>
              <w:bottom w:val="single" w:sz="4" w:space="0" w:color="auto"/>
              <w:right w:val="single" w:sz="4" w:space="0" w:color="auto"/>
            </w:tcBorders>
            <w:shd w:val="clear" w:color="auto" w:fill="C0504D" w:themeFill="accent2"/>
            <w:noWrap/>
            <w:vAlign w:val="center"/>
            <w:hideMark/>
          </w:tcPr>
          <w:p w14:paraId="349D669F" w14:textId="1152FC73" w:rsidR="00820FF8" w:rsidRPr="00122B23" w:rsidRDefault="00820FF8" w:rsidP="00820FF8">
            <w:pPr>
              <w:spacing w:after="0"/>
              <w:jc w:val="center"/>
              <w:rPr>
                <w:rFonts w:eastAsia="Times New Roman" w:cstheme="minorHAnsi"/>
                <w:color w:val="000000"/>
                <w:sz w:val="16"/>
                <w:szCs w:val="16"/>
              </w:rPr>
            </w:pPr>
            <w:r w:rsidRPr="00122B23">
              <w:rPr>
                <w:rFonts w:eastAsia="Times New Roman" w:cstheme="minorHAnsi"/>
                <w:color w:val="000000"/>
                <w:sz w:val="16"/>
                <w:szCs w:val="16"/>
              </w:rPr>
              <w:t>Sleep</w:t>
            </w:r>
          </w:p>
        </w:tc>
      </w:tr>
      <w:tr w:rsidR="00820FF8" w:rsidRPr="00122B23" w14:paraId="350328EC" w14:textId="77777777" w:rsidTr="00820FF8">
        <w:trPr>
          <w:trHeight w:val="360"/>
          <w:jc w:val="center"/>
        </w:trPr>
        <w:tc>
          <w:tcPr>
            <w:tcW w:w="877" w:type="dxa"/>
            <w:tcBorders>
              <w:top w:val="nil"/>
              <w:left w:val="single" w:sz="4" w:space="0" w:color="auto"/>
              <w:bottom w:val="single" w:sz="4" w:space="0" w:color="auto"/>
              <w:right w:val="single" w:sz="4" w:space="0" w:color="auto"/>
            </w:tcBorders>
            <w:shd w:val="clear" w:color="auto" w:fill="auto"/>
            <w:noWrap/>
            <w:vAlign w:val="center"/>
            <w:hideMark/>
          </w:tcPr>
          <w:p w14:paraId="03955C53" w14:textId="77777777" w:rsidR="00820FF8" w:rsidRPr="00122B23" w:rsidRDefault="00820FF8" w:rsidP="00820FF8">
            <w:pPr>
              <w:spacing w:after="0"/>
              <w:jc w:val="center"/>
              <w:rPr>
                <w:rFonts w:eastAsia="Times New Roman" w:cstheme="minorHAnsi"/>
                <w:color w:val="000000"/>
                <w:sz w:val="16"/>
                <w:szCs w:val="16"/>
              </w:rPr>
            </w:pPr>
            <w:r w:rsidRPr="00122B23">
              <w:rPr>
                <w:rFonts w:eastAsia="Times New Roman" w:cstheme="minorHAnsi"/>
                <w:color w:val="000000"/>
                <w:sz w:val="16"/>
                <w:szCs w:val="16"/>
              </w:rPr>
              <w:t>11:30pm</w:t>
            </w:r>
          </w:p>
        </w:tc>
        <w:tc>
          <w:tcPr>
            <w:tcW w:w="1212" w:type="dxa"/>
            <w:tcBorders>
              <w:top w:val="nil"/>
              <w:left w:val="nil"/>
              <w:bottom w:val="single" w:sz="4" w:space="0" w:color="auto"/>
              <w:right w:val="single" w:sz="4" w:space="0" w:color="auto"/>
            </w:tcBorders>
            <w:shd w:val="clear" w:color="auto" w:fill="C0504D" w:themeFill="accent2"/>
            <w:noWrap/>
            <w:vAlign w:val="center"/>
            <w:hideMark/>
          </w:tcPr>
          <w:p w14:paraId="14038E5B" w14:textId="2CF3084A" w:rsidR="00820FF8" w:rsidRPr="00122B23" w:rsidRDefault="00820FF8" w:rsidP="00820FF8">
            <w:pPr>
              <w:spacing w:after="0"/>
              <w:jc w:val="center"/>
              <w:rPr>
                <w:rFonts w:eastAsia="Times New Roman" w:cstheme="minorHAnsi"/>
                <w:color w:val="000000"/>
                <w:sz w:val="16"/>
                <w:szCs w:val="16"/>
              </w:rPr>
            </w:pPr>
            <w:r w:rsidRPr="00122B23">
              <w:rPr>
                <w:rFonts w:eastAsia="Times New Roman" w:cstheme="minorHAnsi"/>
                <w:color w:val="000000"/>
                <w:sz w:val="16"/>
                <w:szCs w:val="16"/>
              </w:rPr>
              <w:t>Sleep</w:t>
            </w:r>
          </w:p>
        </w:tc>
        <w:tc>
          <w:tcPr>
            <w:tcW w:w="0" w:type="auto"/>
            <w:tcBorders>
              <w:top w:val="nil"/>
              <w:left w:val="nil"/>
              <w:bottom w:val="single" w:sz="4" w:space="0" w:color="auto"/>
              <w:right w:val="single" w:sz="4" w:space="0" w:color="auto"/>
            </w:tcBorders>
            <w:shd w:val="clear" w:color="auto" w:fill="C0504D" w:themeFill="accent2"/>
            <w:noWrap/>
            <w:vAlign w:val="center"/>
            <w:hideMark/>
          </w:tcPr>
          <w:p w14:paraId="6779075B" w14:textId="0291CD7D" w:rsidR="00820FF8" w:rsidRPr="00122B23" w:rsidRDefault="00820FF8" w:rsidP="00820FF8">
            <w:pPr>
              <w:spacing w:after="0"/>
              <w:jc w:val="center"/>
              <w:rPr>
                <w:rFonts w:eastAsia="Times New Roman" w:cstheme="minorHAnsi"/>
                <w:color w:val="000000"/>
                <w:sz w:val="16"/>
                <w:szCs w:val="16"/>
              </w:rPr>
            </w:pPr>
            <w:r w:rsidRPr="00122B23">
              <w:rPr>
                <w:rFonts w:eastAsia="Times New Roman" w:cstheme="minorHAnsi"/>
                <w:color w:val="000000"/>
                <w:sz w:val="16"/>
                <w:szCs w:val="16"/>
              </w:rPr>
              <w:t>Sleep</w:t>
            </w:r>
          </w:p>
        </w:tc>
        <w:tc>
          <w:tcPr>
            <w:tcW w:w="0" w:type="auto"/>
            <w:tcBorders>
              <w:top w:val="nil"/>
              <w:left w:val="nil"/>
              <w:bottom w:val="single" w:sz="4" w:space="0" w:color="auto"/>
              <w:right w:val="single" w:sz="4" w:space="0" w:color="auto"/>
            </w:tcBorders>
            <w:shd w:val="clear" w:color="auto" w:fill="C0504D" w:themeFill="accent2"/>
            <w:noWrap/>
            <w:vAlign w:val="center"/>
            <w:hideMark/>
          </w:tcPr>
          <w:p w14:paraId="291C2725" w14:textId="2E84D647" w:rsidR="00820FF8" w:rsidRPr="00122B23" w:rsidRDefault="00820FF8" w:rsidP="00820FF8">
            <w:pPr>
              <w:spacing w:after="0"/>
              <w:jc w:val="center"/>
              <w:rPr>
                <w:rFonts w:eastAsia="Times New Roman" w:cstheme="minorHAnsi"/>
                <w:color w:val="000000"/>
                <w:sz w:val="16"/>
                <w:szCs w:val="16"/>
              </w:rPr>
            </w:pPr>
            <w:r w:rsidRPr="00122B23">
              <w:rPr>
                <w:rFonts w:eastAsia="Times New Roman" w:cstheme="minorHAnsi"/>
                <w:color w:val="000000"/>
                <w:sz w:val="16"/>
                <w:szCs w:val="16"/>
              </w:rPr>
              <w:t>Sleep</w:t>
            </w:r>
          </w:p>
        </w:tc>
        <w:tc>
          <w:tcPr>
            <w:tcW w:w="845" w:type="dxa"/>
            <w:tcBorders>
              <w:top w:val="nil"/>
              <w:left w:val="nil"/>
              <w:bottom w:val="single" w:sz="4" w:space="0" w:color="auto"/>
              <w:right w:val="single" w:sz="4" w:space="0" w:color="auto"/>
            </w:tcBorders>
            <w:shd w:val="clear" w:color="auto" w:fill="C0504D" w:themeFill="accent2"/>
            <w:noWrap/>
            <w:vAlign w:val="center"/>
            <w:hideMark/>
          </w:tcPr>
          <w:p w14:paraId="38167E4C" w14:textId="391D3F88" w:rsidR="00820FF8" w:rsidRPr="00122B23" w:rsidRDefault="00820FF8" w:rsidP="00820FF8">
            <w:pPr>
              <w:spacing w:after="0"/>
              <w:jc w:val="center"/>
              <w:rPr>
                <w:rFonts w:eastAsia="Times New Roman" w:cstheme="minorHAnsi"/>
                <w:color w:val="000000"/>
                <w:sz w:val="16"/>
                <w:szCs w:val="16"/>
              </w:rPr>
            </w:pPr>
            <w:r w:rsidRPr="00122B23">
              <w:rPr>
                <w:rFonts w:eastAsia="Times New Roman" w:cstheme="minorHAnsi"/>
                <w:color w:val="000000"/>
                <w:sz w:val="16"/>
                <w:szCs w:val="16"/>
              </w:rPr>
              <w:t>Sleep</w:t>
            </w:r>
          </w:p>
        </w:tc>
        <w:tc>
          <w:tcPr>
            <w:tcW w:w="1223" w:type="dxa"/>
            <w:tcBorders>
              <w:top w:val="nil"/>
              <w:left w:val="nil"/>
              <w:bottom w:val="single" w:sz="4" w:space="0" w:color="auto"/>
              <w:right w:val="single" w:sz="4" w:space="0" w:color="auto"/>
            </w:tcBorders>
            <w:shd w:val="clear" w:color="auto" w:fill="C0504D" w:themeFill="accent2"/>
            <w:noWrap/>
            <w:vAlign w:val="center"/>
            <w:hideMark/>
          </w:tcPr>
          <w:p w14:paraId="51F80ADE" w14:textId="321B17CD" w:rsidR="00820FF8" w:rsidRPr="00122B23" w:rsidRDefault="00820FF8" w:rsidP="00820FF8">
            <w:pPr>
              <w:spacing w:after="0"/>
              <w:jc w:val="center"/>
              <w:rPr>
                <w:rFonts w:eastAsia="Times New Roman" w:cstheme="minorHAnsi"/>
                <w:color w:val="000000"/>
                <w:sz w:val="16"/>
                <w:szCs w:val="16"/>
              </w:rPr>
            </w:pPr>
            <w:r w:rsidRPr="00122B23">
              <w:rPr>
                <w:rFonts w:eastAsia="Times New Roman" w:cstheme="minorHAnsi"/>
                <w:color w:val="000000"/>
                <w:sz w:val="16"/>
                <w:szCs w:val="16"/>
              </w:rPr>
              <w:t>Sleep</w:t>
            </w:r>
          </w:p>
        </w:tc>
        <w:tc>
          <w:tcPr>
            <w:tcW w:w="0" w:type="auto"/>
            <w:tcBorders>
              <w:top w:val="nil"/>
              <w:left w:val="nil"/>
              <w:bottom w:val="single" w:sz="4" w:space="0" w:color="auto"/>
              <w:right w:val="single" w:sz="4" w:space="0" w:color="auto"/>
            </w:tcBorders>
            <w:shd w:val="clear" w:color="auto" w:fill="C0504D" w:themeFill="accent2"/>
            <w:noWrap/>
            <w:vAlign w:val="center"/>
            <w:hideMark/>
          </w:tcPr>
          <w:p w14:paraId="33C5B7A6" w14:textId="546CF3AE" w:rsidR="00820FF8" w:rsidRPr="00122B23" w:rsidRDefault="00820FF8" w:rsidP="00820FF8">
            <w:pPr>
              <w:spacing w:after="0"/>
              <w:jc w:val="center"/>
              <w:rPr>
                <w:rFonts w:eastAsia="Times New Roman" w:cstheme="minorHAnsi"/>
                <w:color w:val="000000"/>
                <w:sz w:val="16"/>
                <w:szCs w:val="16"/>
              </w:rPr>
            </w:pPr>
            <w:r w:rsidRPr="00122B23">
              <w:rPr>
                <w:rFonts w:eastAsia="Times New Roman" w:cstheme="minorHAnsi"/>
                <w:color w:val="000000"/>
                <w:sz w:val="16"/>
                <w:szCs w:val="16"/>
              </w:rPr>
              <w:t>Sleep</w:t>
            </w:r>
          </w:p>
        </w:tc>
        <w:tc>
          <w:tcPr>
            <w:tcW w:w="0" w:type="auto"/>
            <w:tcBorders>
              <w:top w:val="nil"/>
              <w:left w:val="nil"/>
              <w:bottom w:val="single" w:sz="4" w:space="0" w:color="auto"/>
              <w:right w:val="single" w:sz="4" w:space="0" w:color="auto"/>
            </w:tcBorders>
            <w:shd w:val="clear" w:color="auto" w:fill="C0504D" w:themeFill="accent2"/>
            <w:noWrap/>
            <w:vAlign w:val="center"/>
            <w:hideMark/>
          </w:tcPr>
          <w:p w14:paraId="43231C58" w14:textId="72CD3CBD" w:rsidR="00820FF8" w:rsidRPr="00122B23" w:rsidRDefault="00820FF8" w:rsidP="00820FF8">
            <w:pPr>
              <w:spacing w:after="0"/>
              <w:jc w:val="center"/>
              <w:rPr>
                <w:rFonts w:eastAsia="Times New Roman" w:cstheme="minorHAnsi"/>
                <w:color w:val="000000"/>
                <w:sz w:val="16"/>
                <w:szCs w:val="16"/>
              </w:rPr>
            </w:pPr>
            <w:r w:rsidRPr="00122B23">
              <w:rPr>
                <w:rFonts w:eastAsia="Times New Roman" w:cstheme="minorHAnsi"/>
                <w:color w:val="000000"/>
                <w:sz w:val="16"/>
                <w:szCs w:val="16"/>
              </w:rPr>
              <w:t>Sleep</w:t>
            </w:r>
          </w:p>
        </w:tc>
      </w:tr>
      <w:tr w:rsidR="00820FF8" w:rsidRPr="00122B23" w14:paraId="231A20FB" w14:textId="77777777" w:rsidTr="00820FF8">
        <w:trPr>
          <w:trHeight w:val="360"/>
          <w:jc w:val="center"/>
        </w:trPr>
        <w:tc>
          <w:tcPr>
            <w:tcW w:w="877" w:type="dxa"/>
            <w:tcBorders>
              <w:top w:val="nil"/>
              <w:left w:val="single" w:sz="4" w:space="0" w:color="auto"/>
              <w:bottom w:val="single" w:sz="4" w:space="0" w:color="auto"/>
              <w:right w:val="single" w:sz="4" w:space="0" w:color="auto"/>
            </w:tcBorders>
            <w:shd w:val="clear" w:color="auto" w:fill="auto"/>
            <w:noWrap/>
            <w:vAlign w:val="center"/>
            <w:hideMark/>
          </w:tcPr>
          <w:p w14:paraId="5545AE1D" w14:textId="77777777" w:rsidR="00820FF8" w:rsidRPr="00122B23" w:rsidRDefault="00820FF8" w:rsidP="00820FF8">
            <w:pPr>
              <w:spacing w:after="0"/>
              <w:jc w:val="center"/>
              <w:rPr>
                <w:rFonts w:eastAsia="Times New Roman" w:cstheme="minorHAnsi"/>
                <w:color w:val="000000"/>
                <w:sz w:val="16"/>
                <w:szCs w:val="16"/>
              </w:rPr>
            </w:pPr>
            <w:r w:rsidRPr="00122B23">
              <w:rPr>
                <w:rFonts w:eastAsia="Times New Roman" w:cstheme="minorHAnsi"/>
                <w:color w:val="000000"/>
                <w:sz w:val="16"/>
                <w:szCs w:val="16"/>
              </w:rPr>
              <w:t>Midnight</w:t>
            </w:r>
          </w:p>
        </w:tc>
        <w:tc>
          <w:tcPr>
            <w:tcW w:w="1212" w:type="dxa"/>
            <w:tcBorders>
              <w:top w:val="nil"/>
              <w:left w:val="nil"/>
              <w:bottom w:val="single" w:sz="4" w:space="0" w:color="auto"/>
              <w:right w:val="single" w:sz="4" w:space="0" w:color="auto"/>
            </w:tcBorders>
            <w:shd w:val="clear" w:color="auto" w:fill="C0504D" w:themeFill="accent2"/>
            <w:noWrap/>
            <w:vAlign w:val="center"/>
            <w:hideMark/>
          </w:tcPr>
          <w:p w14:paraId="6D357A34" w14:textId="07FB7291" w:rsidR="00820FF8" w:rsidRPr="00122B23" w:rsidRDefault="00820FF8" w:rsidP="00820FF8">
            <w:pPr>
              <w:spacing w:after="0"/>
              <w:jc w:val="center"/>
              <w:rPr>
                <w:rFonts w:eastAsia="Times New Roman" w:cstheme="minorHAnsi"/>
                <w:color w:val="000000"/>
                <w:sz w:val="16"/>
                <w:szCs w:val="16"/>
              </w:rPr>
            </w:pPr>
            <w:r w:rsidRPr="00122B23">
              <w:rPr>
                <w:rFonts w:eastAsia="Times New Roman" w:cstheme="minorHAnsi"/>
                <w:color w:val="000000"/>
                <w:sz w:val="16"/>
                <w:szCs w:val="16"/>
              </w:rPr>
              <w:t>Sleep</w:t>
            </w:r>
          </w:p>
        </w:tc>
        <w:tc>
          <w:tcPr>
            <w:tcW w:w="0" w:type="auto"/>
            <w:tcBorders>
              <w:top w:val="nil"/>
              <w:left w:val="nil"/>
              <w:bottom w:val="single" w:sz="4" w:space="0" w:color="auto"/>
              <w:right w:val="single" w:sz="4" w:space="0" w:color="auto"/>
            </w:tcBorders>
            <w:shd w:val="clear" w:color="auto" w:fill="C0504D" w:themeFill="accent2"/>
            <w:noWrap/>
            <w:vAlign w:val="center"/>
            <w:hideMark/>
          </w:tcPr>
          <w:p w14:paraId="379E1DC5" w14:textId="5466CE09" w:rsidR="00820FF8" w:rsidRPr="00122B23" w:rsidRDefault="00820FF8" w:rsidP="00820FF8">
            <w:pPr>
              <w:spacing w:after="0"/>
              <w:jc w:val="center"/>
              <w:rPr>
                <w:rFonts w:eastAsia="Times New Roman" w:cstheme="minorHAnsi"/>
                <w:color w:val="000000"/>
                <w:sz w:val="16"/>
                <w:szCs w:val="16"/>
              </w:rPr>
            </w:pPr>
            <w:r w:rsidRPr="00122B23">
              <w:rPr>
                <w:rFonts w:eastAsia="Times New Roman" w:cstheme="minorHAnsi"/>
                <w:color w:val="000000"/>
                <w:sz w:val="16"/>
                <w:szCs w:val="16"/>
              </w:rPr>
              <w:t>Sleep</w:t>
            </w:r>
          </w:p>
        </w:tc>
        <w:tc>
          <w:tcPr>
            <w:tcW w:w="0" w:type="auto"/>
            <w:tcBorders>
              <w:top w:val="nil"/>
              <w:left w:val="nil"/>
              <w:bottom w:val="single" w:sz="4" w:space="0" w:color="auto"/>
              <w:right w:val="single" w:sz="4" w:space="0" w:color="auto"/>
            </w:tcBorders>
            <w:shd w:val="clear" w:color="auto" w:fill="C0504D" w:themeFill="accent2"/>
            <w:noWrap/>
            <w:vAlign w:val="center"/>
            <w:hideMark/>
          </w:tcPr>
          <w:p w14:paraId="47E8D23A" w14:textId="06FB134D" w:rsidR="00820FF8" w:rsidRPr="00122B23" w:rsidRDefault="00820FF8" w:rsidP="00820FF8">
            <w:pPr>
              <w:spacing w:after="0"/>
              <w:jc w:val="center"/>
              <w:rPr>
                <w:rFonts w:eastAsia="Times New Roman" w:cstheme="minorHAnsi"/>
                <w:color w:val="000000"/>
                <w:sz w:val="16"/>
                <w:szCs w:val="16"/>
              </w:rPr>
            </w:pPr>
            <w:r w:rsidRPr="00122B23">
              <w:rPr>
                <w:rFonts w:eastAsia="Times New Roman" w:cstheme="minorHAnsi"/>
                <w:color w:val="000000"/>
                <w:sz w:val="16"/>
                <w:szCs w:val="16"/>
              </w:rPr>
              <w:t>Sleep</w:t>
            </w:r>
          </w:p>
        </w:tc>
        <w:tc>
          <w:tcPr>
            <w:tcW w:w="845" w:type="dxa"/>
            <w:tcBorders>
              <w:top w:val="nil"/>
              <w:left w:val="nil"/>
              <w:bottom w:val="single" w:sz="4" w:space="0" w:color="auto"/>
              <w:right w:val="single" w:sz="4" w:space="0" w:color="auto"/>
            </w:tcBorders>
            <w:shd w:val="clear" w:color="auto" w:fill="C0504D" w:themeFill="accent2"/>
            <w:noWrap/>
            <w:vAlign w:val="center"/>
            <w:hideMark/>
          </w:tcPr>
          <w:p w14:paraId="49D5D5BC" w14:textId="69203741" w:rsidR="00820FF8" w:rsidRPr="00122B23" w:rsidRDefault="00820FF8" w:rsidP="00820FF8">
            <w:pPr>
              <w:spacing w:after="0"/>
              <w:jc w:val="center"/>
              <w:rPr>
                <w:rFonts w:eastAsia="Times New Roman" w:cstheme="minorHAnsi"/>
                <w:color w:val="000000"/>
                <w:sz w:val="16"/>
                <w:szCs w:val="16"/>
              </w:rPr>
            </w:pPr>
            <w:r w:rsidRPr="00122B23">
              <w:rPr>
                <w:rFonts w:eastAsia="Times New Roman" w:cstheme="minorHAnsi"/>
                <w:color w:val="000000"/>
                <w:sz w:val="16"/>
                <w:szCs w:val="16"/>
              </w:rPr>
              <w:t>Sleep</w:t>
            </w:r>
          </w:p>
        </w:tc>
        <w:tc>
          <w:tcPr>
            <w:tcW w:w="1223" w:type="dxa"/>
            <w:tcBorders>
              <w:top w:val="nil"/>
              <w:left w:val="nil"/>
              <w:bottom w:val="single" w:sz="4" w:space="0" w:color="auto"/>
              <w:right w:val="single" w:sz="4" w:space="0" w:color="auto"/>
            </w:tcBorders>
            <w:shd w:val="clear" w:color="auto" w:fill="C0504D" w:themeFill="accent2"/>
            <w:noWrap/>
            <w:vAlign w:val="center"/>
            <w:hideMark/>
          </w:tcPr>
          <w:p w14:paraId="2B755EE5" w14:textId="13F4A0FE" w:rsidR="00820FF8" w:rsidRPr="00122B23" w:rsidRDefault="00820FF8" w:rsidP="00820FF8">
            <w:pPr>
              <w:spacing w:after="0"/>
              <w:jc w:val="center"/>
              <w:rPr>
                <w:rFonts w:eastAsia="Times New Roman" w:cstheme="minorHAnsi"/>
                <w:color w:val="000000"/>
                <w:sz w:val="16"/>
                <w:szCs w:val="16"/>
              </w:rPr>
            </w:pPr>
            <w:r w:rsidRPr="00122B23">
              <w:rPr>
                <w:rFonts w:eastAsia="Times New Roman" w:cstheme="minorHAnsi"/>
                <w:color w:val="000000"/>
                <w:sz w:val="16"/>
                <w:szCs w:val="16"/>
              </w:rPr>
              <w:t>Sleep</w:t>
            </w:r>
          </w:p>
        </w:tc>
        <w:tc>
          <w:tcPr>
            <w:tcW w:w="0" w:type="auto"/>
            <w:tcBorders>
              <w:top w:val="nil"/>
              <w:left w:val="nil"/>
              <w:bottom w:val="single" w:sz="4" w:space="0" w:color="auto"/>
              <w:right w:val="single" w:sz="4" w:space="0" w:color="auto"/>
            </w:tcBorders>
            <w:shd w:val="clear" w:color="auto" w:fill="C0504D" w:themeFill="accent2"/>
            <w:noWrap/>
            <w:vAlign w:val="center"/>
            <w:hideMark/>
          </w:tcPr>
          <w:p w14:paraId="50C6499D" w14:textId="2AD0E4BA" w:rsidR="00820FF8" w:rsidRPr="00122B23" w:rsidRDefault="00820FF8" w:rsidP="00820FF8">
            <w:pPr>
              <w:spacing w:after="0"/>
              <w:jc w:val="center"/>
              <w:rPr>
                <w:rFonts w:eastAsia="Times New Roman" w:cstheme="minorHAnsi"/>
                <w:color w:val="000000"/>
                <w:sz w:val="16"/>
                <w:szCs w:val="16"/>
              </w:rPr>
            </w:pPr>
            <w:r w:rsidRPr="00122B23">
              <w:rPr>
                <w:rFonts w:eastAsia="Times New Roman" w:cstheme="minorHAnsi"/>
                <w:color w:val="000000"/>
                <w:sz w:val="16"/>
                <w:szCs w:val="16"/>
              </w:rPr>
              <w:t>Sleep</w:t>
            </w:r>
          </w:p>
        </w:tc>
        <w:tc>
          <w:tcPr>
            <w:tcW w:w="0" w:type="auto"/>
            <w:tcBorders>
              <w:top w:val="nil"/>
              <w:left w:val="nil"/>
              <w:bottom w:val="single" w:sz="4" w:space="0" w:color="auto"/>
              <w:right w:val="single" w:sz="4" w:space="0" w:color="auto"/>
            </w:tcBorders>
            <w:shd w:val="clear" w:color="auto" w:fill="C0504D" w:themeFill="accent2"/>
            <w:noWrap/>
            <w:vAlign w:val="center"/>
            <w:hideMark/>
          </w:tcPr>
          <w:p w14:paraId="6202DE61" w14:textId="2AE36CBE" w:rsidR="00820FF8" w:rsidRPr="00122B23" w:rsidRDefault="00820FF8" w:rsidP="00820FF8">
            <w:pPr>
              <w:spacing w:after="0"/>
              <w:jc w:val="center"/>
              <w:rPr>
                <w:rFonts w:eastAsia="Times New Roman" w:cstheme="minorHAnsi"/>
                <w:color w:val="000000"/>
                <w:sz w:val="16"/>
                <w:szCs w:val="16"/>
              </w:rPr>
            </w:pPr>
            <w:r w:rsidRPr="00122B23">
              <w:rPr>
                <w:rFonts w:eastAsia="Times New Roman" w:cstheme="minorHAnsi"/>
                <w:color w:val="000000"/>
                <w:sz w:val="16"/>
                <w:szCs w:val="16"/>
              </w:rPr>
              <w:t>Sleep</w:t>
            </w:r>
          </w:p>
        </w:tc>
      </w:tr>
    </w:tbl>
    <w:p w14:paraId="20FA3F53" w14:textId="73856D58" w:rsidR="7CCFDD21" w:rsidRPr="00122B23" w:rsidRDefault="7CCFDD21" w:rsidP="7CCFDD21">
      <w:pPr>
        <w:pStyle w:val="NoSpacing"/>
        <w:shd w:val="clear" w:color="auto" w:fill="FFFFFF" w:themeFill="background1"/>
        <w:jc w:val="both"/>
        <w:rPr>
          <w:rFonts w:cstheme="minorHAnsi"/>
          <w:b/>
          <w:bCs/>
          <w:color w:val="1F497D" w:themeColor="text2"/>
          <w:sz w:val="28"/>
          <w:szCs w:val="28"/>
        </w:rPr>
      </w:pPr>
    </w:p>
    <w:tbl>
      <w:tblPr>
        <w:tblW w:w="9360" w:type="dxa"/>
        <w:tblInd w:w="105" w:type="dxa"/>
        <w:tblLayout w:type="fixed"/>
        <w:tblLook w:val="01E0" w:firstRow="1" w:lastRow="1" w:firstColumn="1" w:lastColumn="1" w:noHBand="0" w:noVBand="0"/>
      </w:tblPr>
      <w:tblGrid>
        <w:gridCol w:w="965"/>
        <w:gridCol w:w="1156"/>
        <w:gridCol w:w="1130"/>
        <w:gridCol w:w="1295"/>
        <w:gridCol w:w="1207"/>
        <w:gridCol w:w="1168"/>
        <w:gridCol w:w="1067"/>
        <w:gridCol w:w="1372"/>
      </w:tblGrid>
      <w:tr w:rsidR="00C46200" w:rsidRPr="00122B23" w14:paraId="03D2E8EC" w14:textId="77777777" w:rsidTr="004417D0">
        <w:trPr>
          <w:trHeight w:val="285"/>
        </w:trPr>
        <w:tc>
          <w:tcPr>
            <w:tcW w:w="9360" w:type="dxa"/>
            <w:gridSpan w:val="8"/>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FBFBF" w:themeFill="background1" w:themeFillShade="BF"/>
          </w:tcPr>
          <w:p w14:paraId="0AE16456" w14:textId="6BE6D831" w:rsidR="00C46200" w:rsidRPr="00122B23" w:rsidRDefault="00C02EBE" w:rsidP="004417D0">
            <w:pPr>
              <w:spacing w:after="0"/>
              <w:rPr>
                <w:rFonts w:eastAsia="Verdana" w:cstheme="minorHAnsi"/>
                <w:b/>
                <w:bCs/>
                <w:sz w:val="20"/>
                <w:szCs w:val="20"/>
              </w:rPr>
            </w:pPr>
            <w:r w:rsidRPr="00122B23">
              <w:rPr>
                <w:rFonts w:eastAsia="Verdana" w:cstheme="minorHAnsi"/>
                <w:b/>
                <w:bCs/>
                <w:sz w:val="20"/>
                <w:szCs w:val="20"/>
              </w:rPr>
              <w:t xml:space="preserve">Table </w:t>
            </w:r>
            <w:r w:rsidR="000B5568">
              <w:rPr>
                <w:rFonts w:eastAsia="Verdana" w:cstheme="minorHAnsi"/>
                <w:b/>
                <w:bCs/>
                <w:sz w:val="20"/>
                <w:szCs w:val="20"/>
              </w:rPr>
              <w:t>3</w:t>
            </w:r>
            <w:r w:rsidRPr="00122B23">
              <w:rPr>
                <w:rFonts w:eastAsia="Verdana" w:cstheme="minorHAnsi"/>
                <w:b/>
                <w:bCs/>
                <w:sz w:val="20"/>
                <w:szCs w:val="20"/>
              </w:rPr>
              <w:t>. Blank weekly study schedule</w:t>
            </w:r>
            <w:r w:rsidR="00724002" w:rsidRPr="00122B23">
              <w:rPr>
                <w:rFonts w:eastAsia="Verdana" w:cstheme="minorHAnsi"/>
                <w:b/>
                <w:bCs/>
                <w:sz w:val="20"/>
                <w:szCs w:val="20"/>
              </w:rPr>
              <w:t xml:space="preserve"> for students to fill out to develop their own study schedules</w:t>
            </w:r>
            <w:r w:rsidRPr="00122B23">
              <w:rPr>
                <w:rFonts w:eastAsia="Verdana" w:cstheme="minorHAnsi"/>
                <w:b/>
                <w:bCs/>
                <w:sz w:val="20"/>
                <w:szCs w:val="20"/>
              </w:rPr>
              <w:t>.</w:t>
            </w:r>
          </w:p>
        </w:tc>
      </w:tr>
      <w:tr w:rsidR="7CCFDD21" w:rsidRPr="00122B23" w14:paraId="68EF8B66" w14:textId="77777777" w:rsidTr="00C46200">
        <w:trPr>
          <w:trHeight w:val="285"/>
        </w:trPr>
        <w:tc>
          <w:tcPr>
            <w:tcW w:w="9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BA209D" w14:textId="3CB5605A" w:rsidR="7CCFDD21" w:rsidRPr="00122B23" w:rsidRDefault="7CCFDD21" w:rsidP="00C02EBE">
            <w:pPr>
              <w:spacing w:after="0"/>
              <w:jc w:val="center"/>
              <w:rPr>
                <w:rFonts w:eastAsia="Verdana" w:cstheme="minorHAnsi"/>
                <w:b/>
                <w:bCs/>
                <w:sz w:val="16"/>
                <w:szCs w:val="16"/>
              </w:rPr>
            </w:pPr>
            <w:r w:rsidRPr="00122B23">
              <w:rPr>
                <w:rFonts w:eastAsia="Verdana" w:cstheme="minorHAnsi"/>
                <w:b/>
                <w:bCs/>
                <w:sz w:val="16"/>
                <w:szCs w:val="16"/>
              </w:rPr>
              <w:t>Time</w:t>
            </w:r>
          </w:p>
        </w:tc>
        <w:tc>
          <w:tcPr>
            <w:tcW w:w="11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B69B888" w14:textId="5A737615" w:rsidR="7CCFDD21" w:rsidRPr="00122B23" w:rsidRDefault="7CCFDD21" w:rsidP="00C02EBE">
            <w:pPr>
              <w:spacing w:after="0"/>
              <w:rPr>
                <w:rFonts w:eastAsia="Verdana" w:cstheme="minorHAnsi"/>
                <w:b/>
                <w:bCs/>
                <w:sz w:val="16"/>
                <w:szCs w:val="16"/>
              </w:rPr>
            </w:pPr>
            <w:r w:rsidRPr="00122B23">
              <w:rPr>
                <w:rFonts w:eastAsia="Verdana" w:cstheme="minorHAnsi"/>
                <w:b/>
                <w:bCs/>
                <w:sz w:val="16"/>
                <w:szCs w:val="16"/>
              </w:rPr>
              <w:t>Monday</w:t>
            </w:r>
          </w:p>
        </w:tc>
        <w:tc>
          <w:tcPr>
            <w:tcW w:w="1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267ED9" w14:textId="0CADA327" w:rsidR="7CCFDD21" w:rsidRPr="00122B23" w:rsidRDefault="7CCFDD21" w:rsidP="00C02EBE">
            <w:pPr>
              <w:spacing w:after="0"/>
              <w:rPr>
                <w:rFonts w:eastAsia="Verdana" w:cstheme="minorHAnsi"/>
                <w:b/>
                <w:bCs/>
                <w:sz w:val="16"/>
                <w:szCs w:val="16"/>
              </w:rPr>
            </w:pPr>
            <w:r w:rsidRPr="00122B23">
              <w:rPr>
                <w:rFonts w:eastAsia="Verdana" w:cstheme="minorHAnsi"/>
                <w:b/>
                <w:bCs/>
                <w:sz w:val="16"/>
                <w:szCs w:val="16"/>
              </w:rPr>
              <w:t>Tuesday</w:t>
            </w:r>
          </w:p>
        </w:tc>
        <w:tc>
          <w:tcPr>
            <w:tcW w:w="12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820085" w14:textId="72B6387E" w:rsidR="7CCFDD21" w:rsidRPr="00122B23" w:rsidRDefault="7CCFDD21" w:rsidP="00C02EBE">
            <w:pPr>
              <w:spacing w:after="0"/>
              <w:rPr>
                <w:rFonts w:eastAsia="Verdana" w:cstheme="minorHAnsi"/>
                <w:b/>
                <w:bCs/>
                <w:sz w:val="16"/>
                <w:szCs w:val="16"/>
              </w:rPr>
            </w:pPr>
            <w:r w:rsidRPr="00122B23">
              <w:rPr>
                <w:rFonts w:eastAsia="Verdana" w:cstheme="minorHAnsi"/>
                <w:b/>
                <w:bCs/>
                <w:sz w:val="16"/>
                <w:szCs w:val="16"/>
              </w:rPr>
              <w:t>Wednesday</w:t>
            </w:r>
          </w:p>
        </w:tc>
        <w:tc>
          <w:tcPr>
            <w:tcW w:w="120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6C3E41A" w14:textId="39FAF59F" w:rsidR="7CCFDD21" w:rsidRPr="00122B23" w:rsidRDefault="7CCFDD21" w:rsidP="00C02EBE">
            <w:pPr>
              <w:spacing w:after="0"/>
              <w:rPr>
                <w:rFonts w:eastAsia="Verdana" w:cstheme="minorHAnsi"/>
                <w:b/>
                <w:bCs/>
                <w:sz w:val="16"/>
                <w:szCs w:val="16"/>
              </w:rPr>
            </w:pPr>
            <w:r w:rsidRPr="00122B23">
              <w:rPr>
                <w:rFonts w:eastAsia="Verdana" w:cstheme="minorHAnsi"/>
                <w:b/>
                <w:bCs/>
                <w:sz w:val="16"/>
                <w:szCs w:val="16"/>
              </w:rPr>
              <w:t>Thursday</w:t>
            </w:r>
          </w:p>
        </w:tc>
        <w:tc>
          <w:tcPr>
            <w:tcW w:w="11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15BAD0" w14:textId="03B51C79" w:rsidR="7CCFDD21" w:rsidRPr="00122B23" w:rsidRDefault="7CCFDD21" w:rsidP="00C02EBE">
            <w:pPr>
              <w:spacing w:after="0"/>
              <w:rPr>
                <w:rFonts w:eastAsia="Verdana" w:cstheme="minorHAnsi"/>
                <w:b/>
                <w:bCs/>
                <w:sz w:val="16"/>
                <w:szCs w:val="16"/>
              </w:rPr>
            </w:pPr>
            <w:r w:rsidRPr="00122B23">
              <w:rPr>
                <w:rFonts w:eastAsia="Verdana" w:cstheme="minorHAnsi"/>
                <w:b/>
                <w:bCs/>
                <w:sz w:val="16"/>
                <w:szCs w:val="16"/>
              </w:rPr>
              <w:t>Friday</w:t>
            </w:r>
          </w:p>
        </w:tc>
        <w:tc>
          <w:tcPr>
            <w:tcW w:w="106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8D0E62F" w14:textId="0AC62FD0" w:rsidR="7CCFDD21" w:rsidRPr="00122B23" w:rsidRDefault="7CCFDD21" w:rsidP="00C02EBE">
            <w:pPr>
              <w:spacing w:after="0"/>
              <w:rPr>
                <w:rFonts w:eastAsia="Verdana" w:cstheme="minorHAnsi"/>
                <w:b/>
                <w:bCs/>
                <w:sz w:val="16"/>
                <w:szCs w:val="16"/>
              </w:rPr>
            </w:pPr>
            <w:r w:rsidRPr="00122B23">
              <w:rPr>
                <w:rFonts w:eastAsia="Verdana" w:cstheme="minorHAnsi"/>
                <w:b/>
                <w:bCs/>
                <w:sz w:val="16"/>
                <w:szCs w:val="16"/>
              </w:rPr>
              <w:t>Saturday</w:t>
            </w:r>
          </w:p>
        </w:tc>
        <w:tc>
          <w:tcPr>
            <w:tcW w:w="13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CBC2796" w14:textId="5F827E31" w:rsidR="7CCFDD21" w:rsidRPr="00122B23" w:rsidRDefault="7CCFDD21" w:rsidP="00C02EBE">
            <w:pPr>
              <w:spacing w:after="0"/>
              <w:rPr>
                <w:rFonts w:eastAsia="Verdana" w:cstheme="minorHAnsi"/>
                <w:b/>
                <w:bCs/>
                <w:sz w:val="16"/>
                <w:szCs w:val="16"/>
              </w:rPr>
            </w:pPr>
            <w:r w:rsidRPr="00122B23">
              <w:rPr>
                <w:rFonts w:eastAsia="Verdana" w:cstheme="minorHAnsi"/>
                <w:b/>
                <w:bCs/>
                <w:sz w:val="16"/>
                <w:szCs w:val="16"/>
              </w:rPr>
              <w:t>Sunday</w:t>
            </w:r>
          </w:p>
        </w:tc>
      </w:tr>
      <w:tr w:rsidR="7CCFDD21" w:rsidRPr="00122B23" w14:paraId="1A6D74FA" w14:textId="77777777" w:rsidTr="00C46200">
        <w:trPr>
          <w:trHeight w:val="345"/>
        </w:trPr>
        <w:tc>
          <w:tcPr>
            <w:tcW w:w="9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77EE10" w14:textId="5083E9FF" w:rsidR="7CCFDD21" w:rsidRPr="00122B23" w:rsidRDefault="7CCFDD21" w:rsidP="00C02EBE">
            <w:pPr>
              <w:spacing w:after="0"/>
              <w:jc w:val="center"/>
              <w:rPr>
                <w:rFonts w:eastAsia="Verdana" w:cstheme="minorHAnsi"/>
                <w:sz w:val="16"/>
                <w:szCs w:val="16"/>
              </w:rPr>
            </w:pPr>
            <w:r w:rsidRPr="00122B23">
              <w:rPr>
                <w:rFonts w:eastAsia="Verdana" w:cstheme="minorHAnsi"/>
                <w:sz w:val="16"/>
                <w:szCs w:val="16"/>
              </w:rPr>
              <w:t>7:00am</w:t>
            </w:r>
          </w:p>
        </w:tc>
        <w:tc>
          <w:tcPr>
            <w:tcW w:w="11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C7C52A7" w14:textId="1F785262"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8EA7E18" w14:textId="1897FA63"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2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5C5D5B" w14:textId="799D30E5"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20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EDCB1BC" w14:textId="5F0D09D9"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1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C6BCB9" w14:textId="156DCE5B"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06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5B8E281" w14:textId="676493FA"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3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1E7EE3F" w14:textId="0C72B59D"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r>
      <w:tr w:rsidR="7CCFDD21" w:rsidRPr="00122B23" w14:paraId="71AFD906" w14:textId="77777777" w:rsidTr="00C46200">
        <w:trPr>
          <w:trHeight w:val="345"/>
        </w:trPr>
        <w:tc>
          <w:tcPr>
            <w:tcW w:w="9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1581F1D" w14:textId="59E77040" w:rsidR="7CCFDD21" w:rsidRPr="00122B23" w:rsidRDefault="7CCFDD21" w:rsidP="00C02EBE">
            <w:pPr>
              <w:spacing w:after="0"/>
              <w:jc w:val="center"/>
              <w:rPr>
                <w:rFonts w:eastAsia="Verdana" w:cstheme="minorHAnsi"/>
                <w:sz w:val="16"/>
                <w:szCs w:val="16"/>
              </w:rPr>
            </w:pPr>
            <w:r w:rsidRPr="00122B23">
              <w:rPr>
                <w:rFonts w:eastAsia="Verdana" w:cstheme="minorHAnsi"/>
                <w:sz w:val="16"/>
                <w:szCs w:val="16"/>
              </w:rPr>
              <w:t>7:30am</w:t>
            </w:r>
          </w:p>
        </w:tc>
        <w:tc>
          <w:tcPr>
            <w:tcW w:w="11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96ECE01" w14:textId="3C616DCC"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3F123C" w14:textId="2DFE0A21"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2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4B09A28" w14:textId="59F40B16"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20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9D88F46" w14:textId="326162FC"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1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CC5EE4F" w14:textId="20EFC000"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06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D19F056" w14:textId="29962B91"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3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C71983F" w14:textId="17C204DD"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r>
      <w:tr w:rsidR="7CCFDD21" w:rsidRPr="00122B23" w14:paraId="7BA0C020" w14:textId="77777777" w:rsidTr="00C46200">
        <w:trPr>
          <w:trHeight w:val="345"/>
        </w:trPr>
        <w:tc>
          <w:tcPr>
            <w:tcW w:w="9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A3829FF" w14:textId="2914F068" w:rsidR="7CCFDD21" w:rsidRPr="00122B23" w:rsidRDefault="7CCFDD21" w:rsidP="00C02EBE">
            <w:pPr>
              <w:spacing w:after="0"/>
              <w:jc w:val="center"/>
              <w:rPr>
                <w:rFonts w:eastAsia="Verdana" w:cstheme="minorHAnsi"/>
                <w:sz w:val="16"/>
                <w:szCs w:val="16"/>
              </w:rPr>
            </w:pPr>
            <w:r w:rsidRPr="00122B23">
              <w:rPr>
                <w:rFonts w:eastAsia="Verdana" w:cstheme="minorHAnsi"/>
                <w:sz w:val="16"/>
                <w:szCs w:val="16"/>
              </w:rPr>
              <w:t>8:00am</w:t>
            </w:r>
          </w:p>
        </w:tc>
        <w:tc>
          <w:tcPr>
            <w:tcW w:w="11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CEEEDD8" w14:textId="7625F629"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0AF4EF2" w14:textId="78E77F79"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2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8CB3006" w14:textId="61CF05A8"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20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8415221" w14:textId="605337D9"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1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754214" w14:textId="70992852"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06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4A5041" w14:textId="4979E44D"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3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D187429" w14:textId="3CCE283C"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r>
      <w:tr w:rsidR="7CCFDD21" w:rsidRPr="00122B23" w14:paraId="168EAC39" w14:textId="77777777" w:rsidTr="00C46200">
        <w:trPr>
          <w:trHeight w:val="345"/>
        </w:trPr>
        <w:tc>
          <w:tcPr>
            <w:tcW w:w="9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D2ECDF0" w14:textId="6925886B" w:rsidR="7CCFDD21" w:rsidRPr="00122B23" w:rsidRDefault="7CCFDD21" w:rsidP="00C02EBE">
            <w:pPr>
              <w:spacing w:after="0"/>
              <w:jc w:val="center"/>
              <w:rPr>
                <w:rFonts w:eastAsia="Verdana" w:cstheme="minorHAnsi"/>
                <w:sz w:val="16"/>
                <w:szCs w:val="16"/>
              </w:rPr>
            </w:pPr>
            <w:r w:rsidRPr="00122B23">
              <w:rPr>
                <w:rFonts w:eastAsia="Verdana" w:cstheme="minorHAnsi"/>
                <w:sz w:val="16"/>
                <w:szCs w:val="16"/>
              </w:rPr>
              <w:t>8:30am</w:t>
            </w:r>
          </w:p>
        </w:tc>
        <w:tc>
          <w:tcPr>
            <w:tcW w:w="11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99B7A72" w14:textId="7D3F8C67"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6BE7F50" w14:textId="2DE9430A"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2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D338DB" w14:textId="54233038"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20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EA32F8" w14:textId="056B611E"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1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FC74FB" w14:textId="7A11862B"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06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9E5ACC7" w14:textId="32D0A567"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3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159A429" w14:textId="0B496E5F"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r>
      <w:tr w:rsidR="7CCFDD21" w:rsidRPr="00122B23" w14:paraId="103465FB" w14:textId="77777777" w:rsidTr="00C46200">
        <w:trPr>
          <w:trHeight w:val="345"/>
        </w:trPr>
        <w:tc>
          <w:tcPr>
            <w:tcW w:w="9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42F1C21" w14:textId="3EA515F8" w:rsidR="7CCFDD21" w:rsidRPr="00122B23" w:rsidRDefault="7CCFDD21" w:rsidP="00C02EBE">
            <w:pPr>
              <w:spacing w:after="0"/>
              <w:jc w:val="center"/>
              <w:rPr>
                <w:rFonts w:eastAsia="Verdana" w:cstheme="minorHAnsi"/>
                <w:sz w:val="16"/>
                <w:szCs w:val="16"/>
              </w:rPr>
            </w:pPr>
            <w:r w:rsidRPr="00122B23">
              <w:rPr>
                <w:rFonts w:eastAsia="Verdana" w:cstheme="minorHAnsi"/>
                <w:sz w:val="16"/>
                <w:szCs w:val="16"/>
              </w:rPr>
              <w:t>9:00am</w:t>
            </w:r>
          </w:p>
        </w:tc>
        <w:tc>
          <w:tcPr>
            <w:tcW w:w="11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AA078AB" w14:textId="43D93B12"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F22BF63" w14:textId="625640C6"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2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DD6ECE" w14:textId="18543493"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20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61E0C15" w14:textId="34873BBC"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1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80B5BAA" w14:textId="77144766"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06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7C01F3D" w14:textId="678B6E93"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3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49B5847" w14:textId="12F85623"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r>
      <w:tr w:rsidR="7CCFDD21" w:rsidRPr="00122B23" w14:paraId="641C2FC5" w14:textId="77777777" w:rsidTr="00C46200">
        <w:trPr>
          <w:trHeight w:val="345"/>
        </w:trPr>
        <w:tc>
          <w:tcPr>
            <w:tcW w:w="9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A053631" w14:textId="5B4C9336" w:rsidR="7CCFDD21" w:rsidRPr="00122B23" w:rsidRDefault="7CCFDD21" w:rsidP="00C02EBE">
            <w:pPr>
              <w:spacing w:after="0"/>
              <w:jc w:val="center"/>
              <w:rPr>
                <w:rFonts w:eastAsia="Verdana" w:cstheme="minorHAnsi"/>
                <w:sz w:val="16"/>
                <w:szCs w:val="16"/>
              </w:rPr>
            </w:pPr>
            <w:r w:rsidRPr="00122B23">
              <w:rPr>
                <w:rFonts w:eastAsia="Verdana" w:cstheme="minorHAnsi"/>
                <w:sz w:val="16"/>
                <w:szCs w:val="16"/>
              </w:rPr>
              <w:t>9:30am</w:t>
            </w:r>
          </w:p>
        </w:tc>
        <w:tc>
          <w:tcPr>
            <w:tcW w:w="11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C03E057" w14:textId="1F3185D0"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246B7EC" w14:textId="0D3EAB26"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2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342B2B" w14:textId="0FFAE483"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20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A20C76" w14:textId="0A5D93AB"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1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5913514" w14:textId="1831D093"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06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DCD4B88" w14:textId="1C5CD781"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3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555202D" w14:textId="204A9520"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r>
      <w:tr w:rsidR="7CCFDD21" w:rsidRPr="00122B23" w14:paraId="4EBCC375" w14:textId="77777777" w:rsidTr="00C46200">
        <w:trPr>
          <w:trHeight w:val="345"/>
        </w:trPr>
        <w:tc>
          <w:tcPr>
            <w:tcW w:w="9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2A77A8" w14:textId="31492DDE" w:rsidR="7CCFDD21" w:rsidRPr="00122B23" w:rsidRDefault="7CCFDD21" w:rsidP="00C02EBE">
            <w:pPr>
              <w:spacing w:after="0"/>
              <w:jc w:val="center"/>
              <w:rPr>
                <w:rFonts w:eastAsia="Verdana" w:cstheme="minorHAnsi"/>
                <w:sz w:val="16"/>
                <w:szCs w:val="16"/>
              </w:rPr>
            </w:pPr>
            <w:r w:rsidRPr="00122B23">
              <w:rPr>
                <w:rFonts w:eastAsia="Verdana" w:cstheme="minorHAnsi"/>
                <w:sz w:val="16"/>
                <w:szCs w:val="16"/>
              </w:rPr>
              <w:t>10:00am</w:t>
            </w:r>
          </w:p>
        </w:tc>
        <w:tc>
          <w:tcPr>
            <w:tcW w:w="11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EA3A279" w14:textId="67ED3529"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8DA1E2A" w14:textId="3AFFE204"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2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4F7447B" w14:textId="4FFF68E0"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20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C5FE0D0" w14:textId="41BB9251"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1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BF9DEF" w14:textId="64CCF040"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06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5C1170D" w14:textId="2BF348A8"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3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3D5C6A0" w14:textId="6D89698F"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r>
      <w:tr w:rsidR="7CCFDD21" w:rsidRPr="00122B23" w14:paraId="1EFBCB69" w14:textId="77777777" w:rsidTr="00C46200">
        <w:trPr>
          <w:trHeight w:val="345"/>
        </w:trPr>
        <w:tc>
          <w:tcPr>
            <w:tcW w:w="9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A61AAA" w14:textId="2B7C2B1E" w:rsidR="7CCFDD21" w:rsidRPr="00122B23" w:rsidRDefault="7CCFDD21" w:rsidP="00C02EBE">
            <w:pPr>
              <w:spacing w:after="0"/>
              <w:jc w:val="center"/>
              <w:rPr>
                <w:rFonts w:eastAsia="Verdana" w:cstheme="minorHAnsi"/>
                <w:sz w:val="16"/>
                <w:szCs w:val="16"/>
              </w:rPr>
            </w:pPr>
            <w:r w:rsidRPr="00122B23">
              <w:rPr>
                <w:rFonts w:eastAsia="Verdana" w:cstheme="minorHAnsi"/>
                <w:sz w:val="16"/>
                <w:szCs w:val="16"/>
              </w:rPr>
              <w:t>10:30am</w:t>
            </w:r>
          </w:p>
        </w:tc>
        <w:tc>
          <w:tcPr>
            <w:tcW w:w="11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A964AEF" w14:textId="7CB0EF18"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0A4741F" w14:textId="1AB3306C"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2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92BD51" w14:textId="7EDA3550"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20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9B835E2" w14:textId="04D93BBA"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1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CD88631" w14:textId="75BB42A6"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06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1772A68" w14:textId="501435CD"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3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EDB665A" w14:textId="7816C28E"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r>
      <w:tr w:rsidR="7CCFDD21" w:rsidRPr="00122B23" w14:paraId="221E76E5" w14:textId="77777777" w:rsidTr="00C46200">
        <w:trPr>
          <w:trHeight w:val="345"/>
        </w:trPr>
        <w:tc>
          <w:tcPr>
            <w:tcW w:w="9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A7F2252" w14:textId="1AA20952" w:rsidR="7CCFDD21" w:rsidRPr="00122B23" w:rsidRDefault="7CCFDD21" w:rsidP="00C02EBE">
            <w:pPr>
              <w:spacing w:after="0"/>
              <w:jc w:val="center"/>
              <w:rPr>
                <w:rFonts w:eastAsia="Verdana" w:cstheme="minorHAnsi"/>
                <w:sz w:val="16"/>
                <w:szCs w:val="16"/>
              </w:rPr>
            </w:pPr>
            <w:r w:rsidRPr="00122B23">
              <w:rPr>
                <w:rFonts w:eastAsia="Verdana" w:cstheme="minorHAnsi"/>
                <w:sz w:val="16"/>
                <w:szCs w:val="16"/>
              </w:rPr>
              <w:t>11:00am</w:t>
            </w:r>
          </w:p>
        </w:tc>
        <w:tc>
          <w:tcPr>
            <w:tcW w:w="11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62F9547" w14:textId="7B7E0043"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72A451" w14:textId="4B358AD6"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2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954C389" w14:textId="303A6481"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20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B54D032" w14:textId="2AE38137"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1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D043ADA" w14:textId="71496E07"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06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C4E7EC1" w14:textId="1B702ED7"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3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EAA7E4" w14:textId="0076AC57"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r>
      <w:tr w:rsidR="7CCFDD21" w:rsidRPr="00122B23" w14:paraId="40D334F8" w14:textId="77777777" w:rsidTr="00C46200">
        <w:trPr>
          <w:trHeight w:val="345"/>
        </w:trPr>
        <w:tc>
          <w:tcPr>
            <w:tcW w:w="9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9B05C97" w14:textId="0AF7F113" w:rsidR="7CCFDD21" w:rsidRPr="00122B23" w:rsidRDefault="7CCFDD21" w:rsidP="00C02EBE">
            <w:pPr>
              <w:spacing w:after="0"/>
              <w:jc w:val="center"/>
              <w:rPr>
                <w:rFonts w:eastAsia="Verdana" w:cstheme="minorHAnsi"/>
                <w:sz w:val="16"/>
                <w:szCs w:val="16"/>
              </w:rPr>
            </w:pPr>
            <w:r w:rsidRPr="00122B23">
              <w:rPr>
                <w:rFonts w:eastAsia="Verdana" w:cstheme="minorHAnsi"/>
                <w:sz w:val="16"/>
                <w:szCs w:val="16"/>
              </w:rPr>
              <w:t>11:30am</w:t>
            </w:r>
          </w:p>
        </w:tc>
        <w:tc>
          <w:tcPr>
            <w:tcW w:w="11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5D93EA8" w14:textId="41B9F11A"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FA4BCA" w14:textId="19166786"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2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BAC0B8F" w14:textId="724E3542"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20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B9E5250" w14:textId="7D0F49D1"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1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5CB86A5" w14:textId="37912BE4"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06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774D4C1" w14:textId="7F108788"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3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6B12896" w14:textId="768A1870"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r>
      <w:tr w:rsidR="7CCFDD21" w:rsidRPr="00122B23" w14:paraId="3BA3CEB3" w14:textId="77777777" w:rsidTr="00C46200">
        <w:trPr>
          <w:trHeight w:val="315"/>
        </w:trPr>
        <w:tc>
          <w:tcPr>
            <w:tcW w:w="9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B64EFD8" w14:textId="2F4B5A63" w:rsidR="7CCFDD21" w:rsidRPr="00122B23" w:rsidRDefault="7CCFDD21" w:rsidP="00C02EBE">
            <w:pPr>
              <w:spacing w:after="0"/>
              <w:jc w:val="center"/>
              <w:rPr>
                <w:rFonts w:eastAsia="Verdana" w:cstheme="minorHAnsi"/>
                <w:sz w:val="16"/>
                <w:szCs w:val="16"/>
              </w:rPr>
            </w:pPr>
            <w:r w:rsidRPr="00122B23">
              <w:rPr>
                <w:rFonts w:eastAsia="Verdana" w:cstheme="minorHAnsi"/>
                <w:sz w:val="16"/>
                <w:szCs w:val="16"/>
              </w:rPr>
              <w:t>Noon</w:t>
            </w:r>
          </w:p>
        </w:tc>
        <w:tc>
          <w:tcPr>
            <w:tcW w:w="11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DC43BD8" w14:textId="13BEE438"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99CEAC0" w14:textId="25ED0CC3"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2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1EEE7DC" w14:textId="1E8765E0"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20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DDC19A3" w14:textId="1AE2E0F6"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1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6D235F9" w14:textId="40859478"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06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B8DE40" w14:textId="3CD02129"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3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EE1EB3F" w14:textId="047793CD"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r>
      <w:tr w:rsidR="7CCFDD21" w:rsidRPr="00122B23" w14:paraId="0273ABF3" w14:textId="77777777" w:rsidTr="00C46200">
        <w:trPr>
          <w:trHeight w:val="345"/>
        </w:trPr>
        <w:tc>
          <w:tcPr>
            <w:tcW w:w="9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8F3E24E" w14:textId="346E8700" w:rsidR="7CCFDD21" w:rsidRPr="00122B23" w:rsidRDefault="7CCFDD21" w:rsidP="00C02EBE">
            <w:pPr>
              <w:spacing w:after="0"/>
              <w:jc w:val="center"/>
              <w:rPr>
                <w:rFonts w:eastAsia="Verdana" w:cstheme="minorHAnsi"/>
                <w:sz w:val="16"/>
                <w:szCs w:val="16"/>
              </w:rPr>
            </w:pPr>
            <w:r w:rsidRPr="00122B23">
              <w:rPr>
                <w:rFonts w:eastAsia="Verdana" w:cstheme="minorHAnsi"/>
                <w:sz w:val="16"/>
                <w:szCs w:val="16"/>
              </w:rPr>
              <w:t>12:30pm</w:t>
            </w:r>
          </w:p>
        </w:tc>
        <w:tc>
          <w:tcPr>
            <w:tcW w:w="11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05B1BC1" w14:textId="3DEC8F13"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8FFBF61" w14:textId="349A7DBF"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2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8ED1E95" w14:textId="0466B82C"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20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62FC355" w14:textId="55B1CA7F"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1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17BB38" w14:textId="494410B7"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06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7EBB633" w14:textId="09A65AA2"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3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B14335B" w14:textId="71ECB2D8"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r>
      <w:tr w:rsidR="7CCFDD21" w:rsidRPr="00122B23" w14:paraId="36E7771F" w14:textId="77777777" w:rsidTr="00C46200">
        <w:trPr>
          <w:trHeight w:val="345"/>
        </w:trPr>
        <w:tc>
          <w:tcPr>
            <w:tcW w:w="9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2AE717F" w14:textId="0DE1BE55" w:rsidR="7CCFDD21" w:rsidRPr="00122B23" w:rsidRDefault="7CCFDD21" w:rsidP="00C02EBE">
            <w:pPr>
              <w:spacing w:after="0"/>
              <w:jc w:val="center"/>
              <w:rPr>
                <w:rFonts w:eastAsia="Verdana" w:cstheme="minorHAnsi"/>
                <w:sz w:val="16"/>
                <w:szCs w:val="16"/>
              </w:rPr>
            </w:pPr>
            <w:r w:rsidRPr="00122B23">
              <w:rPr>
                <w:rFonts w:eastAsia="Verdana" w:cstheme="minorHAnsi"/>
                <w:sz w:val="16"/>
                <w:szCs w:val="16"/>
              </w:rPr>
              <w:t>1:00pm</w:t>
            </w:r>
          </w:p>
        </w:tc>
        <w:tc>
          <w:tcPr>
            <w:tcW w:w="11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F8FA4EA" w14:textId="59A0DFBB"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5B1915C" w14:textId="0D545CF1"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2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20FB60" w14:textId="767F99E2"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20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D7C7EBB" w14:textId="6DFE1572"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1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72D2FF6" w14:textId="1AF9A359"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06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9458B6" w14:textId="0274956A"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3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F372791" w14:textId="60EF3808"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r>
      <w:tr w:rsidR="7CCFDD21" w:rsidRPr="00122B23" w14:paraId="3AF6A01D" w14:textId="77777777" w:rsidTr="00C46200">
        <w:trPr>
          <w:trHeight w:val="345"/>
        </w:trPr>
        <w:tc>
          <w:tcPr>
            <w:tcW w:w="9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ED75F16" w14:textId="3487F5E9" w:rsidR="7CCFDD21" w:rsidRPr="00122B23" w:rsidRDefault="7CCFDD21" w:rsidP="00C02EBE">
            <w:pPr>
              <w:spacing w:after="0"/>
              <w:jc w:val="center"/>
              <w:rPr>
                <w:rFonts w:eastAsia="Verdana" w:cstheme="minorHAnsi"/>
                <w:sz w:val="16"/>
                <w:szCs w:val="16"/>
              </w:rPr>
            </w:pPr>
            <w:r w:rsidRPr="00122B23">
              <w:rPr>
                <w:rFonts w:eastAsia="Verdana" w:cstheme="minorHAnsi"/>
                <w:sz w:val="16"/>
                <w:szCs w:val="16"/>
              </w:rPr>
              <w:t>1:30pm</w:t>
            </w:r>
          </w:p>
        </w:tc>
        <w:tc>
          <w:tcPr>
            <w:tcW w:w="11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88FCBB3" w14:textId="71A06F2B"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275F49" w14:textId="1E162F71"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2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8ECE386" w14:textId="409FA781"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20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9FDA115" w14:textId="1B4BAD5C"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1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D4B8045" w14:textId="4EC521B7"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06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4FFFD8A" w14:textId="6CE540ED"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3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CC9DEF" w14:textId="472F1D17"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r>
      <w:tr w:rsidR="7CCFDD21" w:rsidRPr="00122B23" w14:paraId="10ECAC3A" w14:textId="77777777" w:rsidTr="00C46200">
        <w:trPr>
          <w:trHeight w:val="345"/>
        </w:trPr>
        <w:tc>
          <w:tcPr>
            <w:tcW w:w="9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23CD8E0" w14:textId="2BA1FBF6" w:rsidR="7CCFDD21" w:rsidRPr="00122B23" w:rsidRDefault="7CCFDD21" w:rsidP="00C02EBE">
            <w:pPr>
              <w:spacing w:after="0"/>
              <w:jc w:val="center"/>
              <w:rPr>
                <w:rFonts w:eastAsia="Verdana" w:cstheme="minorHAnsi"/>
                <w:sz w:val="16"/>
                <w:szCs w:val="16"/>
              </w:rPr>
            </w:pPr>
            <w:r w:rsidRPr="00122B23">
              <w:rPr>
                <w:rFonts w:eastAsia="Verdana" w:cstheme="minorHAnsi"/>
                <w:sz w:val="16"/>
                <w:szCs w:val="16"/>
              </w:rPr>
              <w:t>2:00pm</w:t>
            </w:r>
          </w:p>
        </w:tc>
        <w:tc>
          <w:tcPr>
            <w:tcW w:w="11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FBE2A41" w14:textId="3CCE70FB"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33BE8A3" w14:textId="51AED908"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2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E5E1902" w14:textId="41A91266"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20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8E63511" w14:textId="005A1A5C"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1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8D38CD0" w14:textId="57595710"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06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82FC6E" w14:textId="371CC742"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3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4ADE23" w14:textId="5E65CC5C"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r>
      <w:tr w:rsidR="7CCFDD21" w:rsidRPr="00122B23" w14:paraId="3B89FC23" w14:textId="77777777" w:rsidTr="00C46200">
        <w:trPr>
          <w:trHeight w:val="345"/>
        </w:trPr>
        <w:tc>
          <w:tcPr>
            <w:tcW w:w="9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FB56AAA" w14:textId="2A13776A" w:rsidR="7CCFDD21" w:rsidRPr="00122B23" w:rsidRDefault="7CCFDD21" w:rsidP="00C02EBE">
            <w:pPr>
              <w:spacing w:after="0"/>
              <w:jc w:val="center"/>
              <w:rPr>
                <w:rFonts w:eastAsia="Verdana" w:cstheme="minorHAnsi"/>
                <w:sz w:val="16"/>
                <w:szCs w:val="16"/>
              </w:rPr>
            </w:pPr>
            <w:r w:rsidRPr="00122B23">
              <w:rPr>
                <w:rFonts w:eastAsia="Verdana" w:cstheme="minorHAnsi"/>
                <w:sz w:val="16"/>
                <w:szCs w:val="16"/>
              </w:rPr>
              <w:t>2:30pm</w:t>
            </w:r>
          </w:p>
        </w:tc>
        <w:tc>
          <w:tcPr>
            <w:tcW w:w="11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8F37456" w14:textId="15C8334D"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1385C23" w14:textId="0B1D1649"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2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FDB5683" w14:textId="01B9B9D1"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20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3D12F7F" w14:textId="26C169E1"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1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BDA452D" w14:textId="5CACFECA"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06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F116E5" w14:textId="277F3D45"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3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253A21" w14:textId="121A86A8"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r>
      <w:tr w:rsidR="7CCFDD21" w:rsidRPr="00122B23" w14:paraId="70BFCBB7" w14:textId="77777777" w:rsidTr="00C46200">
        <w:trPr>
          <w:trHeight w:val="345"/>
        </w:trPr>
        <w:tc>
          <w:tcPr>
            <w:tcW w:w="9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B8F2A9E" w14:textId="3545A6AE" w:rsidR="7CCFDD21" w:rsidRPr="00122B23" w:rsidRDefault="7CCFDD21" w:rsidP="00C02EBE">
            <w:pPr>
              <w:spacing w:after="0"/>
              <w:jc w:val="center"/>
              <w:rPr>
                <w:rFonts w:eastAsia="Verdana" w:cstheme="minorHAnsi"/>
                <w:sz w:val="16"/>
                <w:szCs w:val="16"/>
              </w:rPr>
            </w:pPr>
            <w:r w:rsidRPr="00122B23">
              <w:rPr>
                <w:rFonts w:eastAsia="Verdana" w:cstheme="minorHAnsi"/>
                <w:sz w:val="16"/>
                <w:szCs w:val="16"/>
              </w:rPr>
              <w:t>3:00pm</w:t>
            </w:r>
          </w:p>
        </w:tc>
        <w:tc>
          <w:tcPr>
            <w:tcW w:w="11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25F2F31" w14:textId="306947AC"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E84242E" w14:textId="109BDD59"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2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769E5B" w14:textId="47AE9445"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20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B9FE8AE" w14:textId="271B7361"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1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C6D633" w14:textId="23DBF43E"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06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1221893" w14:textId="6443EE11"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3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B3B72F1" w14:textId="3F23A058"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r>
      <w:tr w:rsidR="7CCFDD21" w:rsidRPr="00122B23" w14:paraId="00118497" w14:textId="77777777" w:rsidTr="00C46200">
        <w:trPr>
          <w:trHeight w:val="345"/>
        </w:trPr>
        <w:tc>
          <w:tcPr>
            <w:tcW w:w="9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E2452F" w14:textId="5AAB4220" w:rsidR="7CCFDD21" w:rsidRPr="00122B23" w:rsidRDefault="7CCFDD21" w:rsidP="00C02EBE">
            <w:pPr>
              <w:spacing w:after="0"/>
              <w:jc w:val="center"/>
              <w:rPr>
                <w:rFonts w:eastAsia="Verdana" w:cstheme="minorHAnsi"/>
                <w:sz w:val="16"/>
                <w:szCs w:val="16"/>
              </w:rPr>
            </w:pPr>
            <w:r w:rsidRPr="00122B23">
              <w:rPr>
                <w:rFonts w:eastAsia="Verdana" w:cstheme="minorHAnsi"/>
                <w:sz w:val="16"/>
                <w:szCs w:val="16"/>
              </w:rPr>
              <w:t>3:30pm</w:t>
            </w:r>
          </w:p>
        </w:tc>
        <w:tc>
          <w:tcPr>
            <w:tcW w:w="11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CCCE734" w14:textId="5822CB16"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C4CCC8" w14:textId="4A9ABE5F"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2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DB9DBC" w14:textId="2134F9CC"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20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ED8D7D" w14:textId="6A09C356"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1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B41385" w14:textId="28BF1CC1"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06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BE87DFF" w14:textId="29426585"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3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BE5F850" w14:textId="0AD779CA"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r>
      <w:tr w:rsidR="7CCFDD21" w:rsidRPr="00122B23" w14:paraId="107CC2C2" w14:textId="77777777" w:rsidTr="00C46200">
        <w:trPr>
          <w:trHeight w:val="345"/>
        </w:trPr>
        <w:tc>
          <w:tcPr>
            <w:tcW w:w="9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81326D8" w14:textId="46ACD9AC" w:rsidR="7CCFDD21" w:rsidRPr="00122B23" w:rsidRDefault="7CCFDD21" w:rsidP="00C02EBE">
            <w:pPr>
              <w:spacing w:after="0"/>
              <w:jc w:val="center"/>
              <w:rPr>
                <w:rFonts w:eastAsia="Verdana" w:cstheme="minorHAnsi"/>
                <w:sz w:val="16"/>
                <w:szCs w:val="16"/>
              </w:rPr>
            </w:pPr>
            <w:r w:rsidRPr="00122B23">
              <w:rPr>
                <w:rFonts w:eastAsia="Verdana" w:cstheme="minorHAnsi"/>
                <w:sz w:val="16"/>
                <w:szCs w:val="16"/>
              </w:rPr>
              <w:t>4:00pm</w:t>
            </w:r>
          </w:p>
        </w:tc>
        <w:tc>
          <w:tcPr>
            <w:tcW w:w="11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F67A5B3" w14:textId="592CD7A4"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2E6D85" w14:textId="65E0EFDC"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2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B238CEF" w14:textId="2AB98AC1"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20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F28D94" w14:textId="31F7CD0E"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1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4059390" w14:textId="31680888"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06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3AE1E3F" w14:textId="2F9CE1C8"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3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852B794" w14:textId="5BF09FDC"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r>
      <w:tr w:rsidR="7CCFDD21" w:rsidRPr="00122B23" w14:paraId="3DDB6C5B" w14:textId="77777777" w:rsidTr="00C46200">
        <w:trPr>
          <w:trHeight w:val="345"/>
        </w:trPr>
        <w:tc>
          <w:tcPr>
            <w:tcW w:w="9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122F73" w14:textId="5A4DE284" w:rsidR="7CCFDD21" w:rsidRPr="00122B23" w:rsidRDefault="7CCFDD21" w:rsidP="00C02EBE">
            <w:pPr>
              <w:spacing w:after="0"/>
              <w:jc w:val="center"/>
              <w:rPr>
                <w:rFonts w:eastAsia="Verdana" w:cstheme="minorHAnsi"/>
                <w:sz w:val="16"/>
                <w:szCs w:val="16"/>
              </w:rPr>
            </w:pPr>
            <w:r w:rsidRPr="00122B23">
              <w:rPr>
                <w:rFonts w:eastAsia="Verdana" w:cstheme="minorHAnsi"/>
                <w:sz w:val="16"/>
                <w:szCs w:val="16"/>
              </w:rPr>
              <w:t>4:30pm</w:t>
            </w:r>
          </w:p>
        </w:tc>
        <w:tc>
          <w:tcPr>
            <w:tcW w:w="11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D3C2CF" w14:textId="5B0012DA"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7F84E1" w14:textId="1E02B821"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2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00279C" w14:textId="74580B9C"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20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840E60" w14:textId="468B3426"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1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B976CA2" w14:textId="08D1A086"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06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B017769" w14:textId="3F59D36C"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3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A48D353" w14:textId="51BB07D6"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r>
      <w:tr w:rsidR="7CCFDD21" w:rsidRPr="00122B23" w14:paraId="43F533DD" w14:textId="77777777" w:rsidTr="00C46200">
        <w:trPr>
          <w:trHeight w:val="345"/>
        </w:trPr>
        <w:tc>
          <w:tcPr>
            <w:tcW w:w="9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CC7DDB" w14:textId="286A4B54" w:rsidR="7CCFDD21" w:rsidRPr="00122B23" w:rsidRDefault="7CCFDD21" w:rsidP="00C02EBE">
            <w:pPr>
              <w:spacing w:after="0"/>
              <w:jc w:val="center"/>
              <w:rPr>
                <w:rFonts w:eastAsia="Verdana" w:cstheme="minorHAnsi"/>
                <w:sz w:val="16"/>
                <w:szCs w:val="16"/>
              </w:rPr>
            </w:pPr>
            <w:r w:rsidRPr="00122B23">
              <w:rPr>
                <w:rFonts w:eastAsia="Verdana" w:cstheme="minorHAnsi"/>
                <w:sz w:val="16"/>
                <w:szCs w:val="16"/>
              </w:rPr>
              <w:t>5:00pm</w:t>
            </w:r>
          </w:p>
        </w:tc>
        <w:tc>
          <w:tcPr>
            <w:tcW w:w="11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17A652" w14:textId="6FCBD0B1"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487E70D" w14:textId="5CCC0EB1"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2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873B36D" w14:textId="774643E6"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20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81DEF82" w14:textId="4222CFA7"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1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E53B1E9" w14:textId="376BDC7B"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06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9C31773" w14:textId="6D5A7CAD"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3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26EFE2C" w14:textId="54097891"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r>
      <w:tr w:rsidR="7CCFDD21" w:rsidRPr="00122B23" w14:paraId="51118F5E" w14:textId="77777777" w:rsidTr="00C46200">
        <w:trPr>
          <w:trHeight w:val="345"/>
        </w:trPr>
        <w:tc>
          <w:tcPr>
            <w:tcW w:w="9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50E8664" w14:textId="7473D67B" w:rsidR="7CCFDD21" w:rsidRPr="00122B23" w:rsidRDefault="7CCFDD21" w:rsidP="00C02EBE">
            <w:pPr>
              <w:spacing w:after="0"/>
              <w:jc w:val="center"/>
              <w:rPr>
                <w:rFonts w:eastAsia="Verdana" w:cstheme="minorHAnsi"/>
                <w:sz w:val="16"/>
                <w:szCs w:val="16"/>
              </w:rPr>
            </w:pPr>
            <w:r w:rsidRPr="00122B23">
              <w:rPr>
                <w:rFonts w:eastAsia="Verdana" w:cstheme="minorHAnsi"/>
                <w:sz w:val="16"/>
                <w:szCs w:val="16"/>
              </w:rPr>
              <w:lastRenderedPageBreak/>
              <w:t>5:30pm</w:t>
            </w:r>
          </w:p>
        </w:tc>
        <w:tc>
          <w:tcPr>
            <w:tcW w:w="11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EC13439" w14:textId="7757BA5C"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2DE8578" w14:textId="183306F4"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2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9FAADCB" w14:textId="4613D7A4"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20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122611A" w14:textId="717BEC89"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1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4431B5" w14:textId="0BEC695A"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06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901101" w14:textId="030B9AD4"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3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BE7835" w14:textId="1A04C5E4"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r>
      <w:tr w:rsidR="7CCFDD21" w:rsidRPr="00122B23" w14:paraId="2FB4F97B" w14:textId="77777777" w:rsidTr="00C46200">
        <w:trPr>
          <w:trHeight w:val="345"/>
        </w:trPr>
        <w:tc>
          <w:tcPr>
            <w:tcW w:w="9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DC9D3C" w14:textId="3B21CEB4" w:rsidR="7CCFDD21" w:rsidRPr="00122B23" w:rsidRDefault="7CCFDD21" w:rsidP="00C02EBE">
            <w:pPr>
              <w:spacing w:after="0"/>
              <w:jc w:val="center"/>
              <w:rPr>
                <w:rFonts w:eastAsia="Verdana" w:cstheme="minorHAnsi"/>
                <w:sz w:val="16"/>
                <w:szCs w:val="16"/>
              </w:rPr>
            </w:pPr>
            <w:r w:rsidRPr="00122B23">
              <w:rPr>
                <w:rFonts w:eastAsia="Verdana" w:cstheme="minorHAnsi"/>
                <w:sz w:val="16"/>
                <w:szCs w:val="16"/>
              </w:rPr>
              <w:t>6:00pm</w:t>
            </w:r>
          </w:p>
        </w:tc>
        <w:tc>
          <w:tcPr>
            <w:tcW w:w="11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66615AC" w14:textId="3985BC3C"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D188F0" w14:textId="62610053"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2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DE8AC4F" w14:textId="42285EF8"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20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D04EEB0" w14:textId="4BEF48F8"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1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AE4CD5C" w14:textId="45BB2F76"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06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36BE65A" w14:textId="017DE15E"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3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F6E3759" w14:textId="0F1796A6"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r>
      <w:tr w:rsidR="7CCFDD21" w:rsidRPr="00122B23" w14:paraId="45134A77" w14:textId="77777777" w:rsidTr="00C46200">
        <w:trPr>
          <w:trHeight w:val="345"/>
        </w:trPr>
        <w:tc>
          <w:tcPr>
            <w:tcW w:w="9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3E2B1BD" w14:textId="4C1BF1B5" w:rsidR="7CCFDD21" w:rsidRPr="00122B23" w:rsidRDefault="7CCFDD21" w:rsidP="00C02EBE">
            <w:pPr>
              <w:spacing w:after="0"/>
              <w:jc w:val="center"/>
              <w:rPr>
                <w:rFonts w:eastAsia="Verdana" w:cstheme="minorHAnsi"/>
                <w:sz w:val="16"/>
                <w:szCs w:val="16"/>
              </w:rPr>
            </w:pPr>
            <w:r w:rsidRPr="00122B23">
              <w:rPr>
                <w:rFonts w:eastAsia="Verdana" w:cstheme="minorHAnsi"/>
                <w:sz w:val="16"/>
                <w:szCs w:val="16"/>
              </w:rPr>
              <w:t>6:30pm</w:t>
            </w:r>
          </w:p>
        </w:tc>
        <w:tc>
          <w:tcPr>
            <w:tcW w:w="11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D0EEF30" w14:textId="7CEDD4E2"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7897F3" w14:textId="48CCC524"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2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CE79BFA" w14:textId="59FEDDFF"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20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2A0B261" w14:textId="7C06FED9"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1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F4BC4DC" w14:textId="76F566BA"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06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F977446" w14:textId="571ECFAC"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3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F18EAD" w14:textId="6D8B75B3"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r>
      <w:tr w:rsidR="7CCFDD21" w:rsidRPr="00122B23" w14:paraId="4956B348" w14:textId="77777777" w:rsidTr="00C46200">
        <w:trPr>
          <w:trHeight w:val="345"/>
        </w:trPr>
        <w:tc>
          <w:tcPr>
            <w:tcW w:w="9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DF7992" w14:textId="3C8562C2" w:rsidR="7CCFDD21" w:rsidRPr="00122B23" w:rsidRDefault="7CCFDD21" w:rsidP="00C02EBE">
            <w:pPr>
              <w:spacing w:after="0"/>
              <w:jc w:val="center"/>
              <w:rPr>
                <w:rFonts w:eastAsia="Verdana" w:cstheme="minorHAnsi"/>
                <w:sz w:val="16"/>
                <w:szCs w:val="16"/>
              </w:rPr>
            </w:pPr>
            <w:r w:rsidRPr="00122B23">
              <w:rPr>
                <w:rFonts w:eastAsia="Verdana" w:cstheme="minorHAnsi"/>
                <w:sz w:val="16"/>
                <w:szCs w:val="16"/>
              </w:rPr>
              <w:t>7:00pm</w:t>
            </w:r>
          </w:p>
        </w:tc>
        <w:tc>
          <w:tcPr>
            <w:tcW w:w="11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916D92C" w14:textId="199B5285"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64CFACE" w14:textId="748AE780"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2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E7EB2B9" w14:textId="56A09348"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20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A42A73D" w14:textId="086B20EC"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1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2EF5B0C" w14:textId="7469B92F"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06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8431D9A" w14:textId="148C7BC1"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3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EFDCF4B" w14:textId="0C2EA152"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r>
      <w:tr w:rsidR="7CCFDD21" w:rsidRPr="00122B23" w14:paraId="3D881F64" w14:textId="77777777" w:rsidTr="00C46200">
        <w:trPr>
          <w:trHeight w:val="345"/>
        </w:trPr>
        <w:tc>
          <w:tcPr>
            <w:tcW w:w="9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B9349F" w14:textId="5565430E" w:rsidR="7CCFDD21" w:rsidRPr="00122B23" w:rsidRDefault="7CCFDD21" w:rsidP="00C02EBE">
            <w:pPr>
              <w:spacing w:after="0"/>
              <w:jc w:val="center"/>
              <w:rPr>
                <w:rFonts w:eastAsia="Verdana" w:cstheme="minorHAnsi"/>
                <w:sz w:val="16"/>
                <w:szCs w:val="16"/>
              </w:rPr>
            </w:pPr>
            <w:r w:rsidRPr="00122B23">
              <w:rPr>
                <w:rFonts w:eastAsia="Verdana" w:cstheme="minorHAnsi"/>
                <w:sz w:val="16"/>
                <w:szCs w:val="16"/>
              </w:rPr>
              <w:t>7:30pm</w:t>
            </w:r>
          </w:p>
        </w:tc>
        <w:tc>
          <w:tcPr>
            <w:tcW w:w="11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E59AEF" w14:textId="4879A2F5"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4FEEC50" w14:textId="37DBE40C"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2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CD9DA68" w14:textId="0D5B680F"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20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9D89B6D" w14:textId="446BA732"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1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DB03C49" w14:textId="5B700252"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06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22D1951" w14:textId="74D4CDE8"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3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217153A" w14:textId="0C3BFF4E"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r>
      <w:tr w:rsidR="7CCFDD21" w:rsidRPr="00122B23" w14:paraId="1F55D1D7" w14:textId="77777777" w:rsidTr="00C46200">
        <w:trPr>
          <w:trHeight w:val="345"/>
        </w:trPr>
        <w:tc>
          <w:tcPr>
            <w:tcW w:w="9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F70FB2C" w14:textId="5AC5E26C" w:rsidR="7CCFDD21" w:rsidRPr="00122B23" w:rsidRDefault="7CCFDD21" w:rsidP="00C02EBE">
            <w:pPr>
              <w:spacing w:after="0"/>
              <w:jc w:val="center"/>
              <w:rPr>
                <w:rFonts w:eastAsia="Verdana" w:cstheme="minorHAnsi"/>
                <w:sz w:val="16"/>
                <w:szCs w:val="16"/>
              </w:rPr>
            </w:pPr>
            <w:r w:rsidRPr="00122B23">
              <w:rPr>
                <w:rFonts w:eastAsia="Verdana" w:cstheme="minorHAnsi"/>
                <w:sz w:val="16"/>
                <w:szCs w:val="16"/>
              </w:rPr>
              <w:t>8:00pm</w:t>
            </w:r>
          </w:p>
        </w:tc>
        <w:tc>
          <w:tcPr>
            <w:tcW w:w="11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57A9779" w14:textId="303204BC"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A794F6" w14:textId="06D335CA"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2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47181D4" w14:textId="0C892801"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20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082C4B6" w14:textId="413A4568"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1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3641B7C" w14:textId="0453502E"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06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27F22B1" w14:textId="7410F6FE"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3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71B0EC6" w14:textId="02C5C58C"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r>
      <w:tr w:rsidR="7CCFDD21" w:rsidRPr="00122B23" w14:paraId="1FF1357B" w14:textId="77777777" w:rsidTr="00C46200">
        <w:trPr>
          <w:trHeight w:val="345"/>
        </w:trPr>
        <w:tc>
          <w:tcPr>
            <w:tcW w:w="9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40DCFCF" w14:textId="16E086D8" w:rsidR="7CCFDD21" w:rsidRPr="00122B23" w:rsidRDefault="7CCFDD21" w:rsidP="00C02EBE">
            <w:pPr>
              <w:spacing w:after="0"/>
              <w:jc w:val="center"/>
              <w:rPr>
                <w:rFonts w:eastAsia="Verdana" w:cstheme="minorHAnsi"/>
                <w:sz w:val="16"/>
                <w:szCs w:val="16"/>
              </w:rPr>
            </w:pPr>
            <w:r w:rsidRPr="00122B23">
              <w:rPr>
                <w:rFonts w:eastAsia="Verdana" w:cstheme="minorHAnsi"/>
                <w:sz w:val="16"/>
                <w:szCs w:val="16"/>
              </w:rPr>
              <w:t>8:30pm</w:t>
            </w:r>
          </w:p>
        </w:tc>
        <w:tc>
          <w:tcPr>
            <w:tcW w:w="11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B73A28" w14:textId="249CA7A4"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B3B8405" w14:textId="5B38BF35"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2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5856FFC" w14:textId="4CE0B39A"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20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A3D6D7C" w14:textId="4A6305CA"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1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C54F8E" w14:textId="7BFC2114"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06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C94455B" w14:textId="2DE9C0C8"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3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9AC9E2C" w14:textId="52F196F0"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r>
      <w:tr w:rsidR="7CCFDD21" w:rsidRPr="00122B23" w14:paraId="2918B154" w14:textId="77777777" w:rsidTr="00C46200">
        <w:trPr>
          <w:trHeight w:val="345"/>
        </w:trPr>
        <w:tc>
          <w:tcPr>
            <w:tcW w:w="9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41D29F0" w14:textId="6D3CA18C" w:rsidR="7CCFDD21" w:rsidRPr="00122B23" w:rsidRDefault="7CCFDD21" w:rsidP="00C02EBE">
            <w:pPr>
              <w:spacing w:after="0"/>
              <w:jc w:val="center"/>
              <w:rPr>
                <w:rFonts w:eastAsia="Verdana" w:cstheme="minorHAnsi"/>
                <w:sz w:val="16"/>
                <w:szCs w:val="16"/>
              </w:rPr>
            </w:pPr>
            <w:r w:rsidRPr="00122B23">
              <w:rPr>
                <w:rFonts w:eastAsia="Verdana" w:cstheme="minorHAnsi"/>
                <w:sz w:val="16"/>
                <w:szCs w:val="16"/>
              </w:rPr>
              <w:t>9:00pm</w:t>
            </w:r>
          </w:p>
        </w:tc>
        <w:tc>
          <w:tcPr>
            <w:tcW w:w="11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B5B4AB" w14:textId="193D6C1C"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32421A" w14:textId="3AE40937"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2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89F269C" w14:textId="696140C2"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20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8E12DB" w14:textId="4C9CDB47"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1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DFA9066" w14:textId="014C40D5"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06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723F0AD" w14:textId="4AAD1454"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3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562D775" w14:textId="51403FA2"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r>
      <w:tr w:rsidR="7CCFDD21" w:rsidRPr="00122B23" w14:paraId="7B3EA39B" w14:textId="77777777" w:rsidTr="00C46200">
        <w:trPr>
          <w:trHeight w:val="345"/>
        </w:trPr>
        <w:tc>
          <w:tcPr>
            <w:tcW w:w="9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8B4CCF8" w14:textId="23446E8D" w:rsidR="7CCFDD21" w:rsidRPr="00122B23" w:rsidRDefault="7CCFDD21" w:rsidP="00C02EBE">
            <w:pPr>
              <w:spacing w:after="0"/>
              <w:jc w:val="center"/>
              <w:rPr>
                <w:rFonts w:eastAsia="Verdana" w:cstheme="minorHAnsi"/>
                <w:sz w:val="16"/>
                <w:szCs w:val="16"/>
              </w:rPr>
            </w:pPr>
            <w:r w:rsidRPr="00122B23">
              <w:rPr>
                <w:rFonts w:eastAsia="Verdana" w:cstheme="minorHAnsi"/>
                <w:sz w:val="16"/>
                <w:szCs w:val="16"/>
              </w:rPr>
              <w:t>9:30pm</w:t>
            </w:r>
          </w:p>
        </w:tc>
        <w:tc>
          <w:tcPr>
            <w:tcW w:w="11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6C8EF3F" w14:textId="732B5F4D"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8845DD" w14:textId="61D0E1FD"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2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D16660" w14:textId="7996AAC3"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20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93159FA" w14:textId="2264E6FE"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1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302848" w14:textId="749F7FEA"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06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5CA1B23" w14:textId="56832B34"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3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9E8A71D" w14:textId="5AD34168"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r>
      <w:tr w:rsidR="7CCFDD21" w:rsidRPr="00122B23" w14:paraId="1A523791" w14:textId="77777777" w:rsidTr="00C46200">
        <w:trPr>
          <w:trHeight w:val="345"/>
        </w:trPr>
        <w:tc>
          <w:tcPr>
            <w:tcW w:w="9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8AC540A" w14:textId="4AC06CF9" w:rsidR="7CCFDD21" w:rsidRPr="00122B23" w:rsidRDefault="7CCFDD21" w:rsidP="00C02EBE">
            <w:pPr>
              <w:spacing w:after="0"/>
              <w:jc w:val="center"/>
              <w:rPr>
                <w:rFonts w:eastAsia="Verdana" w:cstheme="minorHAnsi"/>
                <w:sz w:val="16"/>
                <w:szCs w:val="16"/>
              </w:rPr>
            </w:pPr>
            <w:r w:rsidRPr="00122B23">
              <w:rPr>
                <w:rFonts w:eastAsia="Verdana" w:cstheme="minorHAnsi"/>
                <w:sz w:val="16"/>
                <w:szCs w:val="16"/>
              </w:rPr>
              <w:t>10:00pm</w:t>
            </w:r>
          </w:p>
        </w:tc>
        <w:tc>
          <w:tcPr>
            <w:tcW w:w="11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41903B0" w14:textId="46DBADB7"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D9D7961" w14:textId="2D43E60F"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2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84D0E8D" w14:textId="14F20542"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20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213C47E" w14:textId="127A1B50"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1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92F3119" w14:textId="68597BBA"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06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9AE9789" w14:textId="74224C52"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3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4466A38" w14:textId="13F4A70E"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r>
      <w:tr w:rsidR="7CCFDD21" w:rsidRPr="00122B23" w14:paraId="79415C30" w14:textId="77777777" w:rsidTr="00C46200">
        <w:trPr>
          <w:trHeight w:val="345"/>
        </w:trPr>
        <w:tc>
          <w:tcPr>
            <w:tcW w:w="9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0A2B7A" w14:textId="7F37A712" w:rsidR="7CCFDD21" w:rsidRPr="00122B23" w:rsidRDefault="7CCFDD21" w:rsidP="00C02EBE">
            <w:pPr>
              <w:spacing w:after="0"/>
              <w:jc w:val="center"/>
              <w:rPr>
                <w:rFonts w:eastAsia="Verdana" w:cstheme="minorHAnsi"/>
                <w:sz w:val="16"/>
                <w:szCs w:val="16"/>
              </w:rPr>
            </w:pPr>
            <w:r w:rsidRPr="00122B23">
              <w:rPr>
                <w:rFonts w:eastAsia="Verdana" w:cstheme="minorHAnsi"/>
                <w:sz w:val="16"/>
                <w:szCs w:val="16"/>
              </w:rPr>
              <w:t>10:30pm</w:t>
            </w:r>
          </w:p>
        </w:tc>
        <w:tc>
          <w:tcPr>
            <w:tcW w:w="11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21E5EAD" w14:textId="15874F03"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D6C53FC" w14:textId="3A6A8121"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2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44E84F7" w14:textId="7E5EBF82"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20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3CB62F6" w14:textId="24F6B575"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1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BFCDA17" w14:textId="6E7CE930"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06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B117BF2" w14:textId="6D1F99C1"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3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911DB43" w14:textId="4282993E"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r>
      <w:tr w:rsidR="7CCFDD21" w:rsidRPr="00122B23" w14:paraId="11F1F989" w14:textId="77777777" w:rsidTr="00C46200">
        <w:trPr>
          <w:trHeight w:val="345"/>
        </w:trPr>
        <w:tc>
          <w:tcPr>
            <w:tcW w:w="9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5EF248" w14:textId="48E41D3A" w:rsidR="7CCFDD21" w:rsidRPr="00122B23" w:rsidRDefault="7CCFDD21" w:rsidP="00C02EBE">
            <w:pPr>
              <w:spacing w:after="0"/>
              <w:jc w:val="center"/>
              <w:rPr>
                <w:rFonts w:eastAsia="Verdana" w:cstheme="minorHAnsi"/>
                <w:sz w:val="16"/>
                <w:szCs w:val="16"/>
              </w:rPr>
            </w:pPr>
            <w:r w:rsidRPr="00122B23">
              <w:rPr>
                <w:rFonts w:eastAsia="Verdana" w:cstheme="minorHAnsi"/>
                <w:sz w:val="16"/>
                <w:szCs w:val="16"/>
              </w:rPr>
              <w:t>11:00pm</w:t>
            </w:r>
          </w:p>
        </w:tc>
        <w:tc>
          <w:tcPr>
            <w:tcW w:w="11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F734EF8" w14:textId="7425622E"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F555F6" w14:textId="6BF80D11"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2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7DE311" w14:textId="6CA8B1EE"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20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2A135DB" w14:textId="0F99072E"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1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8E61B2B" w14:textId="6A83C804"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06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B80D070" w14:textId="2B2C969B"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3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BD14A19" w14:textId="0B8FFB28"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r>
      <w:tr w:rsidR="7CCFDD21" w:rsidRPr="00122B23" w14:paraId="19E3A9F8" w14:textId="77777777" w:rsidTr="00C46200">
        <w:trPr>
          <w:trHeight w:val="345"/>
        </w:trPr>
        <w:tc>
          <w:tcPr>
            <w:tcW w:w="9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88D55B8" w14:textId="39956185" w:rsidR="7CCFDD21" w:rsidRPr="00122B23" w:rsidRDefault="7CCFDD21" w:rsidP="00C02EBE">
            <w:pPr>
              <w:spacing w:after="0"/>
              <w:jc w:val="center"/>
              <w:rPr>
                <w:rFonts w:eastAsia="Verdana" w:cstheme="minorHAnsi"/>
                <w:sz w:val="16"/>
                <w:szCs w:val="16"/>
              </w:rPr>
            </w:pPr>
            <w:r w:rsidRPr="00122B23">
              <w:rPr>
                <w:rFonts w:eastAsia="Verdana" w:cstheme="minorHAnsi"/>
                <w:sz w:val="16"/>
                <w:szCs w:val="16"/>
              </w:rPr>
              <w:t>11:30pm</w:t>
            </w:r>
          </w:p>
        </w:tc>
        <w:tc>
          <w:tcPr>
            <w:tcW w:w="11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503BAF3" w14:textId="5476051A"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DE0856F" w14:textId="0E2B2ED3"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2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8E12557" w14:textId="37869846"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20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BE9DE21" w14:textId="63BE5753"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1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5028CC" w14:textId="7D65A17E"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06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E4C612C" w14:textId="274977E2"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3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D79E43B" w14:textId="4A71FEAC"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r>
      <w:tr w:rsidR="7CCFDD21" w:rsidRPr="00122B23" w14:paraId="7F3F20EE" w14:textId="77777777" w:rsidTr="00C46200">
        <w:trPr>
          <w:trHeight w:val="345"/>
        </w:trPr>
        <w:tc>
          <w:tcPr>
            <w:tcW w:w="9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AE99BAB" w14:textId="1803065A" w:rsidR="7CCFDD21" w:rsidRPr="00122B23" w:rsidRDefault="7CCFDD21" w:rsidP="00C02EBE">
            <w:pPr>
              <w:spacing w:after="0"/>
              <w:jc w:val="center"/>
              <w:rPr>
                <w:rFonts w:eastAsia="Verdana" w:cstheme="minorHAnsi"/>
                <w:sz w:val="16"/>
                <w:szCs w:val="16"/>
              </w:rPr>
            </w:pPr>
            <w:r w:rsidRPr="00122B23">
              <w:rPr>
                <w:rFonts w:eastAsia="Verdana" w:cstheme="minorHAnsi"/>
                <w:sz w:val="16"/>
                <w:szCs w:val="16"/>
              </w:rPr>
              <w:t>Midnight</w:t>
            </w:r>
          </w:p>
        </w:tc>
        <w:tc>
          <w:tcPr>
            <w:tcW w:w="115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4B6F214" w14:textId="5B74ADD0"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4D3C1D5" w14:textId="6827FF82"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2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BFCE88D" w14:textId="5C73086E"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20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A9648A1" w14:textId="10CB828B"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1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559BDDA" w14:textId="4F961F56"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06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E65EBC8" w14:textId="14E18471" w:rsidR="7CCFDD21" w:rsidRPr="00122B23" w:rsidRDefault="7CCFDD21" w:rsidP="00C02EBE">
            <w:pPr>
              <w:spacing w:after="0"/>
              <w:rPr>
                <w:rFonts w:eastAsia="Times New Roman" w:cstheme="minorHAnsi"/>
                <w:sz w:val="16"/>
                <w:szCs w:val="16"/>
              </w:rPr>
            </w:pPr>
            <w:r w:rsidRPr="00122B23">
              <w:rPr>
                <w:rFonts w:eastAsia="Times New Roman" w:cstheme="minorHAnsi"/>
                <w:sz w:val="16"/>
                <w:szCs w:val="16"/>
              </w:rPr>
              <w:t xml:space="preserve"> </w:t>
            </w:r>
          </w:p>
        </w:tc>
        <w:tc>
          <w:tcPr>
            <w:tcW w:w="13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FD64FAE" w14:textId="76D65BC3" w:rsidR="7CCFDD21" w:rsidRPr="00122B23" w:rsidRDefault="7CCFDD21" w:rsidP="00C02EBE">
            <w:pPr>
              <w:spacing w:after="0"/>
              <w:rPr>
                <w:rFonts w:eastAsia="Times New Roman" w:cstheme="minorHAnsi"/>
                <w:sz w:val="16"/>
                <w:szCs w:val="16"/>
              </w:rPr>
            </w:pPr>
          </w:p>
        </w:tc>
      </w:tr>
    </w:tbl>
    <w:p w14:paraId="282C3B22" w14:textId="7008C5C6" w:rsidR="7CCFDD21" w:rsidRPr="00122B23" w:rsidRDefault="7CCFDD21" w:rsidP="7CCFDD21">
      <w:pPr>
        <w:pStyle w:val="NoSpacing"/>
        <w:shd w:val="clear" w:color="auto" w:fill="FFFFFF" w:themeFill="background1"/>
        <w:ind w:left="720"/>
        <w:jc w:val="both"/>
        <w:rPr>
          <w:rFonts w:cstheme="minorHAnsi"/>
        </w:rPr>
      </w:pPr>
    </w:p>
    <w:p w14:paraId="014CD8E0" w14:textId="2EC718D4" w:rsidR="00DE5F7C" w:rsidRPr="00122B23" w:rsidRDefault="00DE5F7C" w:rsidP="006956CC">
      <w:pPr>
        <w:pStyle w:val="NoSpacing"/>
        <w:spacing w:before="120" w:after="120"/>
        <w:jc w:val="both"/>
        <w:rPr>
          <w:rFonts w:cstheme="minorHAnsi"/>
          <w:b/>
          <w:color w:val="1F497D" w:themeColor="text2"/>
          <w:sz w:val="28"/>
          <w:szCs w:val="28"/>
        </w:rPr>
      </w:pPr>
      <w:r w:rsidRPr="00122B23">
        <w:rPr>
          <w:rFonts w:cstheme="minorHAnsi"/>
          <w:b/>
          <w:color w:val="1F497D" w:themeColor="text2"/>
          <w:sz w:val="28"/>
          <w:szCs w:val="28"/>
        </w:rPr>
        <w:t>3.1.</w:t>
      </w:r>
      <w:r w:rsidR="00CD4CA8">
        <w:rPr>
          <w:rFonts w:cstheme="minorHAnsi"/>
          <w:b/>
          <w:color w:val="1F497D" w:themeColor="text2"/>
          <w:sz w:val="28"/>
          <w:szCs w:val="28"/>
        </w:rPr>
        <w:t>4</w:t>
      </w:r>
      <w:r w:rsidRPr="00122B23">
        <w:rPr>
          <w:rFonts w:cstheme="minorHAnsi"/>
          <w:b/>
          <w:color w:val="1F497D" w:themeColor="text2"/>
          <w:sz w:val="28"/>
          <w:szCs w:val="28"/>
        </w:rPr>
        <w:t>. Presentations about Learning Strategies by Peer Tutors</w:t>
      </w:r>
    </w:p>
    <w:p w14:paraId="095FC412" w14:textId="53306CE3" w:rsidR="00C77656" w:rsidRPr="00122B23" w:rsidRDefault="009F77DE" w:rsidP="00DC0B1A">
      <w:pPr>
        <w:pStyle w:val="NoSpacing"/>
        <w:shd w:val="clear" w:color="auto" w:fill="FFFFFF" w:themeFill="background1"/>
        <w:spacing w:before="120" w:after="120"/>
        <w:jc w:val="both"/>
        <w:rPr>
          <w:rFonts w:cstheme="minorHAnsi"/>
        </w:rPr>
      </w:pPr>
      <w:r w:rsidRPr="00122B23">
        <w:rPr>
          <w:rFonts w:cstheme="minorHAnsi"/>
        </w:rPr>
        <w:t xml:space="preserve">Student tutors </w:t>
      </w:r>
      <w:r w:rsidR="00F92884" w:rsidRPr="00122B23">
        <w:rPr>
          <w:rFonts w:cstheme="minorHAnsi"/>
        </w:rPr>
        <w:t xml:space="preserve">from the </w:t>
      </w:r>
      <w:r w:rsidRPr="00122B23">
        <w:rPr>
          <w:rFonts w:cstheme="minorHAnsi"/>
        </w:rPr>
        <w:t>Quality E</w:t>
      </w:r>
      <w:r w:rsidR="008D5466" w:rsidRPr="00122B23">
        <w:rPr>
          <w:rFonts w:cstheme="minorHAnsi"/>
        </w:rPr>
        <w:t>nhancement P</w:t>
      </w:r>
      <w:r w:rsidRPr="00122B23">
        <w:rPr>
          <w:rFonts w:cstheme="minorHAnsi"/>
        </w:rPr>
        <w:t xml:space="preserve">rogram </w:t>
      </w:r>
      <w:r w:rsidR="008D5466" w:rsidRPr="00122B23">
        <w:rPr>
          <w:rFonts w:cstheme="minorHAnsi"/>
        </w:rPr>
        <w:t xml:space="preserve">(QEP) will be invited to </w:t>
      </w:r>
      <w:r w:rsidR="00DB2E6C" w:rsidRPr="00122B23">
        <w:rPr>
          <w:rFonts w:cstheme="minorHAnsi"/>
        </w:rPr>
        <w:t xml:space="preserve">give 5-minute presentations to students in the treatment sections about </w:t>
      </w:r>
      <w:r w:rsidR="009D4A6A" w:rsidRPr="00122B23">
        <w:rPr>
          <w:rFonts w:cstheme="minorHAnsi"/>
        </w:rPr>
        <w:t xml:space="preserve">the effective learning strategies they used </w:t>
      </w:r>
      <w:r w:rsidR="00901507" w:rsidRPr="00122B23">
        <w:rPr>
          <w:rFonts w:cstheme="minorHAnsi"/>
        </w:rPr>
        <w:t xml:space="preserve">for learning math when they took the course. Those student tutors are </w:t>
      </w:r>
      <w:r w:rsidR="00AA7CD6" w:rsidRPr="00122B23">
        <w:rPr>
          <w:rFonts w:cstheme="minorHAnsi"/>
        </w:rPr>
        <w:t xml:space="preserve">high-achieving students who have taken the same math course at NC A&amp;T in a previous semester. </w:t>
      </w:r>
      <w:r w:rsidR="008E4323" w:rsidRPr="00122B23">
        <w:rPr>
          <w:rFonts w:cstheme="minorHAnsi"/>
        </w:rPr>
        <w:t xml:space="preserve">The goal is to get current students in the treatment sections </w:t>
      </w:r>
      <w:r w:rsidR="00AE2017">
        <w:rPr>
          <w:rFonts w:cstheme="minorHAnsi"/>
        </w:rPr>
        <w:t xml:space="preserve">to </w:t>
      </w:r>
      <w:r w:rsidR="0040139C" w:rsidRPr="00122B23">
        <w:rPr>
          <w:rFonts w:cstheme="minorHAnsi"/>
        </w:rPr>
        <w:t xml:space="preserve">recognize and appreciate the importance of learning strategies for success in math. </w:t>
      </w:r>
      <w:r w:rsidR="008A5DEF" w:rsidRPr="00122B23">
        <w:rPr>
          <w:rFonts w:cstheme="minorHAnsi"/>
        </w:rPr>
        <w:t>S</w:t>
      </w:r>
      <w:r w:rsidR="001D6CD1" w:rsidRPr="00122B23">
        <w:rPr>
          <w:rFonts w:cstheme="minorHAnsi"/>
        </w:rPr>
        <w:t>ince it is well-known that s</w:t>
      </w:r>
      <w:r w:rsidR="008A5DEF" w:rsidRPr="00122B23">
        <w:rPr>
          <w:rFonts w:cstheme="minorHAnsi"/>
        </w:rPr>
        <w:t>tudents tend to get more influenced by their peers</w:t>
      </w:r>
      <w:r w:rsidR="001D6CD1" w:rsidRPr="00122B23">
        <w:rPr>
          <w:rFonts w:cstheme="minorHAnsi"/>
        </w:rPr>
        <w:t xml:space="preserve">, we expect that these peer presentations </w:t>
      </w:r>
      <w:r w:rsidR="00570469" w:rsidRPr="00122B23">
        <w:rPr>
          <w:rFonts w:cstheme="minorHAnsi"/>
        </w:rPr>
        <w:t>will significantly improve students’ utilization of learning strategies.</w:t>
      </w:r>
      <w:r w:rsidR="00DC0B1A" w:rsidRPr="00122B23">
        <w:rPr>
          <w:rFonts w:cstheme="minorHAnsi"/>
        </w:rPr>
        <w:t xml:space="preserve"> </w:t>
      </w:r>
      <w:r w:rsidR="006956CC" w:rsidRPr="00122B23">
        <w:rPr>
          <w:rFonts w:cstheme="minorHAnsi"/>
        </w:rPr>
        <w:t>We will coordinate with the QEP program director to invite and schedule student tutors to give the presentations.</w:t>
      </w:r>
    </w:p>
    <w:p w14:paraId="4F68A09A" w14:textId="2A65105C" w:rsidR="00DE5F7C" w:rsidRPr="00122B23" w:rsidRDefault="00DE5F7C" w:rsidP="00483229">
      <w:pPr>
        <w:pStyle w:val="NoSpacing"/>
        <w:shd w:val="clear" w:color="auto" w:fill="FFFFFF" w:themeFill="background1"/>
        <w:spacing w:before="120" w:after="120"/>
        <w:jc w:val="both"/>
        <w:rPr>
          <w:rFonts w:cstheme="minorHAnsi"/>
          <w:b/>
          <w:color w:val="1F497D" w:themeColor="text2"/>
          <w:sz w:val="32"/>
          <w:szCs w:val="32"/>
        </w:rPr>
      </w:pPr>
      <w:r w:rsidRPr="00122B23">
        <w:rPr>
          <w:rFonts w:cstheme="minorHAnsi"/>
          <w:b/>
          <w:color w:val="1F497D" w:themeColor="text2"/>
          <w:sz w:val="32"/>
          <w:szCs w:val="32"/>
        </w:rPr>
        <w:t>3.2. Student Learning Outcomes</w:t>
      </w:r>
    </w:p>
    <w:p w14:paraId="75E6EAD7" w14:textId="0EE1C9CE" w:rsidR="00483229" w:rsidRPr="00122B23" w:rsidRDefault="00F70203" w:rsidP="00483229">
      <w:pPr>
        <w:pStyle w:val="NoSpacing"/>
        <w:shd w:val="clear" w:color="auto" w:fill="FFFFFF" w:themeFill="background1"/>
        <w:spacing w:before="120" w:after="120"/>
        <w:jc w:val="both"/>
        <w:rPr>
          <w:rFonts w:cstheme="minorHAnsi"/>
        </w:rPr>
      </w:pPr>
      <w:r w:rsidRPr="00B47E04">
        <w:rPr>
          <w:rFonts w:cstheme="minorHAnsi"/>
          <w:b/>
          <w:bCs/>
        </w:rPr>
        <w:t xml:space="preserve">Table </w:t>
      </w:r>
      <w:r w:rsidR="00B05CC3" w:rsidRPr="00B47E04">
        <w:rPr>
          <w:rFonts w:cstheme="minorHAnsi"/>
          <w:b/>
          <w:bCs/>
        </w:rPr>
        <w:t>4</w:t>
      </w:r>
      <w:r w:rsidR="00483229" w:rsidRPr="00122B23">
        <w:rPr>
          <w:rFonts w:cstheme="minorHAnsi"/>
        </w:rPr>
        <w:t xml:space="preserve"> describes how </w:t>
      </w:r>
      <w:r w:rsidR="007A76BE" w:rsidRPr="00122B23">
        <w:rPr>
          <w:rFonts w:cstheme="minorHAnsi"/>
        </w:rPr>
        <w:t xml:space="preserve">the integration of learning-strategy instruction in </w:t>
      </w:r>
      <w:r w:rsidRPr="00122B23">
        <w:rPr>
          <w:rFonts w:cstheme="minorHAnsi"/>
        </w:rPr>
        <w:t xml:space="preserve">each of the five </w:t>
      </w:r>
      <w:r w:rsidR="007A76BE" w:rsidRPr="00122B23">
        <w:rPr>
          <w:rFonts w:cstheme="minorHAnsi"/>
        </w:rPr>
        <w:t>math courses maps to students</w:t>
      </w:r>
      <w:r w:rsidR="005A4E0E" w:rsidRPr="00122B23">
        <w:rPr>
          <w:rFonts w:cstheme="minorHAnsi"/>
        </w:rPr>
        <w:t>’</w:t>
      </w:r>
      <w:r w:rsidR="007A76BE" w:rsidRPr="00122B23">
        <w:rPr>
          <w:rFonts w:cstheme="minorHAnsi"/>
        </w:rPr>
        <w:t xml:space="preserve"> </w:t>
      </w:r>
      <w:r w:rsidR="005A4E0E" w:rsidRPr="00122B23">
        <w:rPr>
          <w:rFonts w:cstheme="minorHAnsi"/>
        </w:rPr>
        <w:t xml:space="preserve">course </w:t>
      </w:r>
      <w:r w:rsidR="007A76BE" w:rsidRPr="00122B23">
        <w:rPr>
          <w:rFonts w:cstheme="minorHAnsi"/>
        </w:rPr>
        <w:t xml:space="preserve">learning objectives and </w:t>
      </w:r>
      <w:r w:rsidR="005A4E0E" w:rsidRPr="00122B23">
        <w:rPr>
          <w:rFonts w:cstheme="minorHAnsi"/>
        </w:rPr>
        <w:t xml:space="preserve">expected learning-strategy </w:t>
      </w:r>
      <w:r w:rsidR="007A76BE" w:rsidRPr="00122B23">
        <w:rPr>
          <w:rFonts w:cstheme="minorHAnsi"/>
        </w:rPr>
        <w:t>outcomes.</w:t>
      </w:r>
    </w:p>
    <w:tbl>
      <w:tblPr>
        <w:tblStyle w:val="TableGrid"/>
        <w:tblW w:w="9421" w:type="dxa"/>
        <w:tblLook w:val="04A0" w:firstRow="1" w:lastRow="0" w:firstColumn="1" w:lastColumn="0" w:noHBand="0" w:noVBand="1"/>
      </w:tblPr>
      <w:tblGrid>
        <w:gridCol w:w="1582"/>
        <w:gridCol w:w="1909"/>
        <w:gridCol w:w="1631"/>
        <w:gridCol w:w="1415"/>
        <w:gridCol w:w="2884"/>
      </w:tblGrid>
      <w:tr w:rsidR="00463704" w:rsidRPr="00122B23" w14:paraId="37FEC9E5" w14:textId="77777777" w:rsidTr="7CCFDD21">
        <w:tc>
          <w:tcPr>
            <w:tcW w:w="9421" w:type="dxa"/>
            <w:gridSpan w:val="5"/>
            <w:shd w:val="clear" w:color="auto" w:fill="D9D9D9" w:themeFill="background1" w:themeFillShade="D9"/>
          </w:tcPr>
          <w:p w14:paraId="56FCB6D4" w14:textId="4C190925" w:rsidR="00463704" w:rsidRPr="00122B23" w:rsidRDefault="00463704" w:rsidP="00210108">
            <w:pPr>
              <w:rPr>
                <w:rFonts w:cstheme="minorHAnsi"/>
                <w:b/>
                <w:sz w:val="20"/>
                <w:szCs w:val="20"/>
              </w:rPr>
            </w:pPr>
            <w:r w:rsidRPr="00122B23">
              <w:rPr>
                <w:rFonts w:cstheme="minorHAnsi"/>
                <w:b/>
                <w:sz w:val="20"/>
                <w:szCs w:val="20"/>
              </w:rPr>
              <w:t xml:space="preserve">Table </w:t>
            </w:r>
            <w:r w:rsidR="00B05CC3">
              <w:rPr>
                <w:rFonts w:cstheme="minorHAnsi"/>
                <w:b/>
                <w:sz w:val="20"/>
                <w:szCs w:val="20"/>
              </w:rPr>
              <w:t>4</w:t>
            </w:r>
            <w:r w:rsidRPr="00122B23">
              <w:rPr>
                <w:rFonts w:cstheme="minorHAnsi"/>
                <w:b/>
                <w:sz w:val="20"/>
                <w:szCs w:val="20"/>
              </w:rPr>
              <w:t>. Integration of learning-strategy instruction in math courses and expected outcomes.</w:t>
            </w:r>
          </w:p>
        </w:tc>
      </w:tr>
      <w:tr w:rsidR="00463704" w:rsidRPr="00122B23" w14:paraId="68C0409E" w14:textId="77777777" w:rsidTr="7CCFDD21">
        <w:tc>
          <w:tcPr>
            <w:tcW w:w="1583" w:type="dxa"/>
            <w:shd w:val="clear" w:color="auto" w:fill="D9D9D9" w:themeFill="background1" w:themeFillShade="D9"/>
            <w:vAlign w:val="center"/>
          </w:tcPr>
          <w:p w14:paraId="449418BA" w14:textId="77777777" w:rsidR="00463704" w:rsidRPr="00122B23" w:rsidRDefault="00463704" w:rsidP="00210108">
            <w:pPr>
              <w:jc w:val="center"/>
              <w:rPr>
                <w:rFonts w:cstheme="minorHAnsi"/>
                <w:b/>
                <w:sz w:val="20"/>
                <w:szCs w:val="20"/>
              </w:rPr>
            </w:pPr>
            <w:r w:rsidRPr="00122B23">
              <w:rPr>
                <w:rFonts w:cstheme="minorHAnsi"/>
                <w:b/>
                <w:sz w:val="20"/>
                <w:szCs w:val="20"/>
              </w:rPr>
              <w:t>Course Topic(s) (Module)</w:t>
            </w:r>
          </w:p>
        </w:tc>
        <w:tc>
          <w:tcPr>
            <w:tcW w:w="1919" w:type="dxa"/>
            <w:shd w:val="clear" w:color="auto" w:fill="D9D9D9" w:themeFill="background1" w:themeFillShade="D9"/>
            <w:vAlign w:val="center"/>
          </w:tcPr>
          <w:p w14:paraId="00857CCD" w14:textId="77777777" w:rsidR="00463704" w:rsidRPr="00122B23" w:rsidRDefault="00463704" w:rsidP="00210108">
            <w:pPr>
              <w:jc w:val="center"/>
              <w:rPr>
                <w:rFonts w:cstheme="minorHAnsi"/>
                <w:b/>
                <w:sz w:val="20"/>
                <w:szCs w:val="20"/>
              </w:rPr>
            </w:pPr>
            <w:r w:rsidRPr="00122B23">
              <w:rPr>
                <w:rFonts w:cstheme="minorHAnsi"/>
                <w:b/>
                <w:sz w:val="20"/>
                <w:szCs w:val="20"/>
              </w:rPr>
              <w:t>Learning Objective</w:t>
            </w:r>
          </w:p>
        </w:tc>
        <w:tc>
          <w:tcPr>
            <w:tcW w:w="1635" w:type="dxa"/>
            <w:shd w:val="clear" w:color="auto" w:fill="D9D9D9" w:themeFill="background1" w:themeFillShade="D9"/>
            <w:vAlign w:val="center"/>
          </w:tcPr>
          <w:p w14:paraId="1C118729" w14:textId="77777777" w:rsidR="00463704" w:rsidRPr="00122B23" w:rsidRDefault="00463704" w:rsidP="00210108">
            <w:pPr>
              <w:jc w:val="center"/>
              <w:rPr>
                <w:rFonts w:cstheme="minorHAnsi"/>
                <w:b/>
                <w:sz w:val="20"/>
                <w:szCs w:val="20"/>
              </w:rPr>
            </w:pPr>
            <w:r w:rsidRPr="00122B23">
              <w:rPr>
                <w:rFonts w:cstheme="minorHAnsi"/>
                <w:b/>
                <w:sz w:val="20"/>
                <w:szCs w:val="20"/>
              </w:rPr>
              <w:t>Integrated Learning Strategy</w:t>
            </w:r>
          </w:p>
        </w:tc>
        <w:tc>
          <w:tcPr>
            <w:tcW w:w="1389" w:type="dxa"/>
            <w:shd w:val="clear" w:color="auto" w:fill="D9D9D9" w:themeFill="background1" w:themeFillShade="D9"/>
            <w:vAlign w:val="center"/>
          </w:tcPr>
          <w:p w14:paraId="677AFCB2" w14:textId="77777777" w:rsidR="00463704" w:rsidRPr="00122B23" w:rsidRDefault="00463704" w:rsidP="00210108">
            <w:pPr>
              <w:jc w:val="center"/>
              <w:rPr>
                <w:rFonts w:cstheme="minorHAnsi"/>
                <w:b/>
                <w:sz w:val="20"/>
                <w:szCs w:val="20"/>
              </w:rPr>
            </w:pPr>
            <w:r w:rsidRPr="00122B23">
              <w:rPr>
                <w:rFonts w:cstheme="minorHAnsi"/>
                <w:b/>
                <w:sz w:val="20"/>
                <w:szCs w:val="20"/>
              </w:rPr>
              <w:t>Integration Method(s)</w:t>
            </w:r>
          </w:p>
        </w:tc>
        <w:tc>
          <w:tcPr>
            <w:tcW w:w="2895" w:type="dxa"/>
            <w:shd w:val="clear" w:color="auto" w:fill="D9D9D9" w:themeFill="background1" w:themeFillShade="D9"/>
            <w:vAlign w:val="center"/>
          </w:tcPr>
          <w:p w14:paraId="743D24F8" w14:textId="77777777" w:rsidR="00463704" w:rsidRPr="00122B23" w:rsidRDefault="00463704" w:rsidP="00210108">
            <w:pPr>
              <w:jc w:val="center"/>
              <w:rPr>
                <w:rFonts w:cstheme="minorHAnsi"/>
                <w:b/>
                <w:sz w:val="20"/>
                <w:szCs w:val="20"/>
              </w:rPr>
            </w:pPr>
            <w:r w:rsidRPr="00122B23">
              <w:rPr>
                <w:rFonts w:cstheme="minorHAnsi"/>
                <w:b/>
                <w:sz w:val="20"/>
                <w:szCs w:val="20"/>
              </w:rPr>
              <w:t>Expected Outcomes</w:t>
            </w:r>
          </w:p>
        </w:tc>
      </w:tr>
      <w:tr w:rsidR="00463704" w:rsidRPr="00122B23" w14:paraId="540424E6" w14:textId="77777777" w:rsidTr="7CCFDD21">
        <w:tc>
          <w:tcPr>
            <w:tcW w:w="9421" w:type="dxa"/>
            <w:gridSpan w:val="5"/>
            <w:shd w:val="clear" w:color="auto" w:fill="DBE5F1" w:themeFill="accent1" w:themeFillTint="33"/>
          </w:tcPr>
          <w:p w14:paraId="327BD76C" w14:textId="77777777" w:rsidR="00463704" w:rsidRPr="00122B23" w:rsidRDefault="00463704" w:rsidP="00210108">
            <w:pPr>
              <w:jc w:val="center"/>
              <w:rPr>
                <w:rFonts w:cstheme="minorHAnsi"/>
                <w:b/>
                <w:sz w:val="20"/>
                <w:szCs w:val="20"/>
              </w:rPr>
            </w:pPr>
            <w:r w:rsidRPr="00122B23">
              <w:rPr>
                <w:rFonts w:cstheme="minorHAnsi"/>
                <w:b/>
                <w:sz w:val="20"/>
                <w:szCs w:val="20"/>
              </w:rPr>
              <w:t>MATH103: College Algebra I</w:t>
            </w:r>
          </w:p>
        </w:tc>
      </w:tr>
      <w:tr w:rsidR="00463704" w:rsidRPr="00122B23" w14:paraId="1B8D6673" w14:textId="77777777" w:rsidTr="7CCFDD21">
        <w:trPr>
          <w:trHeight w:val="701"/>
        </w:trPr>
        <w:tc>
          <w:tcPr>
            <w:tcW w:w="1583" w:type="dxa"/>
            <w:vMerge w:val="restart"/>
          </w:tcPr>
          <w:p w14:paraId="3E085D27" w14:textId="77777777" w:rsidR="00463704" w:rsidRPr="00122B23" w:rsidRDefault="00463704" w:rsidP="0009266C">
            <w:pPr>
              <w:numPr>
                <w:ilvl w:val="0"/>
                <w:numId w:val="26"/>
              </w:numPr>
              <w:ind w:left="144" w:hanging="144"/>
              <w:rPr>
                <w:rFonts w:cstheme="minorHAnsi"/>
                <w:sz w:val="20"/>
                <w:szCs w:val="20"/>
              </w:rPr>
            </w:pPr>
            <w:r w:rsidRPr="00122B23">
              <w:rPr>
                <w:rFonts w:cstheme="minorHAnsi"/>
                <w:sz w:val="20"/>
                <w:szCs w:val="20"/>
              </w:rPr>
              <w:t>Algebra Essentials</w:t>
            </w:r>
          </w:p>
          <w:p w14:paraId="61EA7396" w14:textId="77777777" w:rsidR="00463704" w:rsidRPr="00122B23" w:rsidRDefault="00463704" w:rsidP="00210108">
            <w:pPr>
              <w:rPr>
                <w:rFonts w:cstheme="minorHAnsi"/>
                <w:sz w:val="20"/>
                <w:szCs w:val="20"/>
              </w:rPr>
            </w:pPr>
          </w:p>
          <w:p w14:paraId="7A613A33" w14:textId="77777777" w:rsidR="00463704" w:rsidRPr="00122B23" w:rsidRDefault="00463704" w:rsidP="0009266C">
            <w:pPr>
              <w:numPr>
                <w:ilvl w:val="0"/>
                <w:numId w:val="26"/>
              </w:numPr>
              <w:ind w:left="144" w:hanging="144"/>
              <w:rPr>
                <w:rFonts w:cstheme="minorHAnsi"/>
                <w:sz w:val="20"/>
                <w:szCs w:val="20"/>
              </w:rPr>
            </w:pPr>
            <w:r w:rsidRPr="00122B23">
              <w:rPr>
                <w:rFonts w:cstheme="minorHAnsi"/>
                <w:sz w:val="20"/>
                <w:szCs w:val="20"/>
              </w:rPr>
              <w:t xml:space="preserve">Rational Expressions, Radicals, Linear and Quadratic </w:t>
            </w:r>
            <w:r w:rsidRPr="00122B23">
              <w:rPr>
                <w:rFonts w:cstheme="minorHAnsi"/>
                <w:sz w:val="20"/>
                <w:szCs w:val="20"/>
              </w:rPr>
              <w:lastRenderedPageBreak/>
              <w:t>Equations, and Complex Numbers</w:t>
            </w:r>
          </w:p>
        </w:tc>
        <w:tc>
          <w:tcPr>
            <w:tcW w:w="1919" w:type="dxa"/>
            <w:vMerge w:val="restart"/>
          </w:tcPr>
          <w:p w14:paraId="7F02A844" w14:textId="77777777" w:rsidR="00463704" w:rsidRPr="00122B23" w:rsidRDefault="00463704" w:rsidP="00210108">
            <w:pPr>
              <w:rPr>
                <w:rFonts w:cstheme="minorHAnsi"/>
                <w:sz w:val="20"/>
                <w:szCs w:val="20"/>
              </w:rPr>
            </w:pPr>
            <w:r w:rsidRPr="00122B23">
              <w:rPr>
                <w:rFonts w:cstheme="minorHAnsi"/>
                <w:sz w:val="20"/>
                <w:szCs w:val="20"/>
              </w:rPr>
              <w:lastRenderedPageBreak/>
              <w:t xml:space="preserve">Students will apply quantitative and mathematical reasoning skills in examining, evaluating, and solving problems involving order of operation, factoring, </w:t>
            </w:r>
            <w:r w:rsidRPr="00122B23">
              <w:rPr>
                <w:rFonts w:cstheme="minorHAnsi"/>
                <w:sz w:val="20"/>
                <w:szCs w:val="20"/>
              </w:rPr>
              <w:lastRenderedPageBreak/>
              <w:t>solving equations, and functions.</w:t>
            </w:r>
          </w:p>
        </w:tc>
        <w:tc>
          <w:tcPr>
            <w:tcW w:w="1635" w:type="dxa"/>
          </w:tcPr>
          <w:p w14:paraId="23FE2EB8" w14:textId="77777777" w:rsidR="00463704" w:rsidRPr="00122B23" w:rsidRDefault="00463704" w:rsidP="00210108">
            <w:pPr>
              <w:rPr>
                <w:rFonts w:cstheme="minorHAnsi"/>
                <w:sz w:val="20"/>
                <w:szCs w:val="20"/>
              </w:rPr>
            </w:pPr>
            <w:r w:rsidRPr="00122B23">
              <w:rPr>
                <w:rFonts w:cstheme="minorHAnsi"/>
                <w:b/>
                <w:bCs/>
                <w:sz w:val="20"/>
                <w:szCs w:val="20"/>
              </w:rPr>
              <w:lastRenderedPageBreak/>
              <w:t>Metacognitive</w:t>
            </w:r>
            <w:r w:rsidRPr="00122B23">
              <w:rPr>
                <w:rFonts w:cstheme="minorHAnsi"/>
                <w:sz w:val="20"/>
                <w:szCs w:val="20"/>
              </w:rPr>
              <w:t xml:space="preserve"> (Self-Testing) </w:t>
            </w:r>
          </w:p>
        </w:tc>
        <w:tc>
          <w:tcPr>
            <w:tcW w:w="1389" w:type="dxa"/>
          </w:tcPr>
          <w:p w14:paraId="6952FF9D" w14:textId="77777777" w:rsidR="00463704" w:rsidRPr="00122B23" w:rsidRDefault="00463704" w:rsidP="00210108">
            <w:pPr>
              <w:rPr>
                <w:rFonts w:cstheme="minorHAnsi"/>
                <w:sz w:val="20"/>
                <w:szCs w:val="20"/>
              </w:rPr>
            </w:pPr>
            <w:r w:rsidRPr="00122B23">
              <w:rPr>
                <w:rFonts w:cstheme="minorHAnsi"/>
                <w:sz w:val="20"/>
                <w:szCs w:val="20"/>
              </w:rPr>
              <w:t>In- and out-of-class self-test quizzes</w:t>
            </w:r>
          </w:p>
        </w:tc>
        <w:tc>
          <w:tcPr>
            <w:tcW w:w="2895" w:type="dxa"/>
          </w:tcPr>
          <w:p w14:paraId="302521C6" w14:textId="77777777" w:rsidR="00463704" w:rsidRPr="00122B23" w:rsidRDefault="00463704" w:rsidP="00210108">
            <w:pPr>
              <w:rPr>
                <w:rFonts w:cstheme="minorHAnsi"/>
                <w:sz w:val="20"/>
                <w:szCs w:val="20"/>
              </w:rPr>
            </w:pPr>
            <w:r w:rsidRPr="00122B23">
              <w:rPr>
                <w:rFonts w:cstheme="minorHAnsi"/>
                <w:sz w:val="20"/>
                <w:szCs w:val="20"/>
              </w:rPr>
              <w:t xml:space="preserve">Students will learn to </w:t>
            </w:r>
            <w:r w:rsidRPr="00122B23">
              <w:rPr>
                <w:rFonts w:cstheme="minorHAnsi"/>
                <w:b/>
                <w:bCs/>
                <w:sz w:val="20"/>
                <w:szCs w:val="20"/>
                <w:u w:val="single"/>
              </w:rPr>
              <w:t>use self-testing to assess</w:t>
            </w:r>
            <w:r w:rsidRPr="00122B23">
              <w:rPr>
                <w:rFonts w:cstheme="minorHAnsi"/>
                <w:sz w:val="20"/>
                <w:szCs w:val="20"/>
              </w:rPr>
              <w:t xml:space="preserve"> their understanding of how to simplify, factor, and perform basic operations on algebraic expressions, including polynomials, rational and radical expressions, and complex fractions/numbers.</w:t>
            </w:r>
          </w:p>
        </w:tc>
      </w:tr>
      <w:tr w:rsidR="00463704" w:rsidRPr="00122B23" w14:paraId="00B1EABE" w14:textId="77777777" w:rsidTr="7CCFDD21">
        <w:trPr>
          <w:trHeight w:val="701"/>
        </w:trPr>
        <w:tc>
          <w:tcPr>
            <w:tcW w:w="1583" w:type="dxa"/>
            <w:vMerge/>
          </w:tcPr>
          <w:p w14:paraId="1AA00220" w14:textId="77777777" w:rsidR="00463704" w:rsidRPr="00122B23" w:rsidRDefault="00463704" w:rsidP="00210108">
            <w:pPr>
              <w:rPr>
                <w:rFonts w:cstheme="minorHAnsi"/>
                <w:sz w:val="20"/>
                <w:szCs w:val="20"/>
              </w:rPr>
            </w:pPr>
          </w:p>
        </w:tc>
        <w:tc>
          <w:tcPr>
            <w:tcW w:w="1919" w:type="dxa"/>
            <w:vMerge/>
          </w:tcPr>
          <w:p w14:paraId="077E4FE2" w14:textId="77777777" w:rsidR="00463704" w:rsidRPr="00122B23" w:rsidRDefault="00463704" w:rsidP="00210108">
            <w:pPr>
              <w:rPr>
                <w:rFonts w:cstheme="minorHAnsi"/>
                <w:sz w:val="20"/>
                <w:szCs w:val="20"/>
              </w:rPr>
            </w:pPr>
          </w:p>
        </w:tc>
        <w:tc>
          <w:tcPr>
            <w:tcW w:w="1635" w:type="dxa"/>
          </w:tcPr>
          <w:p w14:paraId="13CB44CE" w14:textId="77777777" w:rsidR="00463704" w:rsidRPr="00122B23" w:rsidRDefault="00463704" w:rsidP="00210108">
            <w:pPr>
              <w:rPr>
                <w:rFonts w:cstheme="minorHAnsi"/>
                <w:sz w:val="20"/>
                <w:szCs w:val="20"/>
              </w:rPr>
            </w:pPr>
            <w:r w:rsidRPr="00122B23">
              <w:rPr>
                <w:rFonts w:cstheme="minorHAnsi"/>
                <w:b/>
                <w:bCs/>
                <w:sz w:val="20"/>
                <w:szCs w:val="20"/>
              </w:rPr>
              <w:t>Metacognitive</w:t>
            </w:r>
            <w:r w:rsidRPr="00122B23">
              <w:rPr>
                <w:rFonts w:cstheme="minorHAnsi"/>
                <w:sz w:val="20"/>
                <w:szCs w:val="20"/>
              </w:rPr>
              <w:t xml:space="preserve"> (Adaptation of Learning Approach)</w:t>
            </w:r>
          </w:p>
          <w:p w14:paraId="781B530C" w14:textId="77777777" w:rsidR="00463704" w:rsidRPr="00122B23" w:rsidRDefault="00463704" w:rsidP="00210108">
            <w:pPr>
              <w:rPr>
                <w:rFonts w:cstheme="minorHAnsi"/>
                <w:sz w:val="20"/>
                <w:szCs w:val="20"/>
              </w:rPr>
            </w:pPr>
          </w:p>
        </w:tc>
        <w:tc>
          <w:tcPr>
            <w:tcW w:w="1389" w:type="dxa"/>
          </w:tcPr>
          <w:p w14:paraId="4B4DE6C0" w14:textId="77777777" w:rsidR="00463704" w:rsidRPr="00122B23" w:rsidRDefault="00463704" w:rsidP="00210108">
            <w:pPr>
              <w:rPr>
                <w:rFonts w:cstheme="minorHAnsi"/>
                <w:sz w:val="20"/>
                <w:szCs w:val="20"/>
              </w:rPr>
            </w:pPr>
            <w:r w:rsidRPr="00122B23">
              <w:rPr>
                <w:rFonts w:cstheme="minorHAnsi"/>
                <w:sz w:val="20"/>
                <w:szCs w:val="20"/>
              </w:rPr>
              <w:t>Class presentations/</w:t>
            </w:r>
          </w:p>
          <w:p w14:paraId="069A231A" w14:textId="77777777" w:rsidR="00463704" w:rsidRPr="00122B23" w:rsidRDefault="00463704" w:rsidP="00210108">
            <w:pPr>
              <w:rPr>
                <w:rFonts w:cstheme="minorHAnsi"/>
                <w:sz w:val="20"/>
                <w:szCs w:val="20"/>
              </w:rPr>
            </w:pPr>
            <w:r w:rsidRPr="00122B23">
              <w:rPr>
                <w:rFonts w:cstheme="minorHAnsi"/>
                <w:sz w:val="20"/>
                <w:szCs w:val="20"/>
              </w:rPr>
              <w:t>discussions</w:t>
            </w:r>
          </w:p>
        </w:tc>
        <w:tc>
          <w:tcPr>
            <w:tcW w:w="2895" w:type="dxa"/>
          </w:tcPr>
          <w:p w14:paraId="62415DA2" w14:textId="77777777" w:rsidR="00463704" w:rsidRPr="00122B23" w:rsidRDefault="00463704" w:rsidP="00210108">
            <w:pPr>
              <w:rPr>
                <w:rFonts w:cstheme="minorHAnsi"/>
                <w:sz w:val="20"/>
                <w:szCs w:val="20"/>
              </w:rPr>
            </w:pPr>
            <w:r w:rsidRPr="00122B23">
              <w:rPr>
                <w:rFonts w:cstheme="minorHAnsi"/>
                <w:sz w:val="20"/>
                <w:szCs w:val="20"/>
              </w:rPr>
              <w:t xml:space="preserve">Students will learn to </w:t>
            </w:r>
            <w:r w:rsidRPr="00122B23">
              <w:rPr>
                <w:rFonts w:cstheme="minorHAnsi"/>
                <w:b/>
                <w:bCs/>
                <w:sz w:val="20"/>
                <w:szCs w:val="20"/>
                <w:u w:val="single"/>
              </w:rPr>
              <w:t>choose the most direct/efficient method</w:t>
            </w:r>
            <w:r w:rsidRPr="00122B23">
              <w:rPr>
                <w:rFonts w:cstheme="minorHAnsi"/>
                <w:sz w:val="20"/>
                <w:szCs w:val="20"/>
              </w:rPr>
              <w:t xml:space="preserve"> to solve linear, absolute value, rational, radical, and quadratic equations by symbolic methods.</w:t>
            </w:r>
          </w:p>
        </w:tc>
      </w:tr>
      <w:tr w:rsidR="00463704" w:rsidRPr="00122B23" w14:paraId="6EAEF815" w14:textId="77777777" w:rsidTr="7CCFDD21">
        <w:trPr>
          <w:trHeight w:val="809"/>
        </w:trPr>
        <w:tc>
          <w:tcPr>
            <w:tcW w:w="1583" w:type="dxa"/>
          </w:tcPr>
          <w:p w14:paraId="44873B29" w14:textId="77777777" w:rsidR="00463704" w:rsidRPr="00122B23" w:rsidRDefault="00463704" w:rsidP="0009266C">
            <w:pPr>
              <w:numPr>
                <w:ilvl w:val="0"/>
                <w:numId w:val="26"/>
              </w:numPr>
              <w:ind w:left="144" w:hanging="144"/>
              <w:rPr>
                <w:rFonts w:cstheme="minorHAnsi"/>
                <w:sz w:val="20"/>
                <w:szCs w:val="20"/>
              </w:rPr>
            </w:pPr>
            <w:r w:rsidRPr="00122B23">
              <w:rPr>
                <w:rFonts w:cstheme="minorHAnsi"/>
                <w:sz w:val="20"/>
                <w:szCs w:val="20"/>
              </w:rPr>
              <w:t>Equations and Inequalities</w:t>
            </w:r>
          </w:p>
        </w:tc>
        <w:tc>
          <w:tcPr>
            <w:tcW w:w="1919" w:type="dxa"/>
          </w:tcPr>
          <w:p w14:paraId="12F58052" w14:textId="77777777" w:rsidR="00463704" w:rsidRPr="00122B23" w:rsidRDefault="00463704" w:rsidP="00210108">
            <w:pPr>
              <w:rPr>
                <w:rFonts w:cstheme="minorHAnsi"/>
                <w:sz w:val="20"/>
                <w:szCs w:val="20"/>
              </w:rPr>
            </w:pPr>
            <w:r w:rsidRPr="00122B23">
              <w:rPr>
                <w:rFonts w:cstheme="minorHAnsi"/>
                <w:sz w:val="20"/>
                <w:szCs w:val="20"/>
              </w:rPr>
              <w:t>Students will evaluate quantitative information using a variety of methods.</w:t>
            </w:r>
          </w:p>
        </w:tc>
        <w:tc>
          <w:tcPr>
            <w:tcW w:w="1635" w:type="dxa"/>
          </w:tcPr>
          <w:p w14:paraId="6F48825B" w14:textId="77777777" w:rsidR="00463704" w:rsidRPr="00122B23" w:rsidRDefault="00463704" w:rsidP="00210108">
            <w:pPr>
              <w:rPr>
                <w:rFonts w:cstheme="minorHAnsi"/>
                <w:sz w:val="20"/>
                <w:szCs w:val="20"/>
              </w:rPr>
            </w:pPr>
            <w:r w:rsidRPr="00122B23">
              <w:rPr>
                <w:rFonts w:cstheme="minorHAnsi"/>
                <w:b/>
                <w:bCs/>
                <w:sz w:val="20"/>
                <w:szCs w:val="20"/>
              </w:rPr>
              <w:t>Metacognitive</w:t>
            </w:r>
            <w:r w:rsidRPr="00122B23">
              <w:rPr>
                <w:rFonts w:cstheme="minorHAnsi"/>
                <w:sz w:val="20"/>
                <w:szCs w:val="20"/>
              </w:rPr>
              <w:t xml:space="preserve"> (Self Testing)</w:t>
            </w:r>
          </w:p>
          <w:p w14:paraId="4BBDE295" w14:textId="77777777" w:rsidR="00463704" w:rsidRPr="00122B23" w:rsidRDefault="00463704" w:rsidP="00210108">
            <w:pPr>
              <w:rPr>
                <w:rFonts w:cstheme="minorHAnsi"/>
                <w:sz w:val="20"/>
                <w:szCs w:val="20"/>
              </w:rPr>
            </w:pPr>
          </w:p>
        </w:tc>
        <w:tc>
          <w:tcPr>
            <w:tcW w:w="1389" w:type="dxa"/>
          </w:tcPr>
          <w:p w14:paraId="4EAA3BFB" w14:textId="77777777" w:rsidR="00463704" w:rsidRPr="00122B23" w:rsidRDefault="00463704" w:rsidP="00210108">
            <w:pPr>
              <w:rPr>
                <w:rFonts w:cstheme="minorHAnsi"/>
                <w:sz w:val="20"/>
                <w:szCs w:val="20"/>
              </w:rPr>
            </w:pPr>
            <w:r w:rsidRPr="00122B23">
              <w:rPr>
                <w:rFonts w:cstheme="minorHAnsi"/>
                <w:sz w:val="20"/>
                <w:szCs w:val="20"/>
              </w:rPr>
              <w:t>In- and out-of-class self-test quizzes</w:t>
            </w:r>
          </w:p>
        </w:tc>
        <w:tc>
          <w:tcPr>
            <w:tcW w:w="2895" w:type="dxa"/>
          </w:tcPr>
          <w:p w14:paraId="73CBDB74" w14:textId="77777777" w:rsidR="00463704" w:rsidRPr="00122B23" w:rsidRDefault="00463704" w:rsidP="00210108">
            <w:pPr>
              <w:rPr>
                <w:rFonts w:cstheme="minorHAnsi"/>
                <w:sz w:val="20"/>
                <w:szCs w:val="20"/>
              </w:rPr>
            </w:pPr>
            <w:r w:rsidRPr="00122B23">
              <w:rPr>
                <w:rFonts w:cstheme="minorHAnsi"/>
                <w:sz w:val="20"/>
                <w:szCs w:val="20"/>
              </w:rPr>
              <w:t xml:space="preserve">Students will be able to </w:t>
            </w:r>
            <w:r w:rsidRPr="00122B23">
              <w:rPr>
                <w:rFonts w:cstheme="minorHAnsi"/>
                <w:b/>
                <w:bCs/>
                <w:sz w:val="20"/>
                <w:szCs w:val="20"/>
                <w:u w:val="single"/>
              </w:rPr>
              <w:t>self-assess</w:t>
            </w:r>
            <w:r w:rsidRPr="00122B23">
              <w:rPr>
                <w:rFonts w:cstheme="minorHAnsi"/>
                <w:sz w:val="20"/>
                <w:szCs w:val="20"/>
              </w:rPr>
              <w:t xml:space="preserve"> their comprehension of how to solve various types of equations and inequalities.</w:t>
            </w:r>
          </w:p>
        </w:tc>
      </w:tr>
      <w:tr w:rsidR="00463704" w:rsidRPr="00122B23" w14:paraId="55C1EFC4" w14:textId="77777777" w:rsidTr="7CCFDD21">
        <w:trPr>
          <w:trHeight w:val="2330"/>
        </w:trPr>
        <w:tc>
          <w:tcPr>
            <w:tcW w:w="1583" w:type="dxa"/>
          </w:tcPr>
          <w:p w14:paraId="49704313" w14:textId="77777777" w:rsidR="00463704" w:rsidRPr="00122B23" w:rsidRDefault="00463704" w:rsidP="0009266C">
            <w:pPr>
              <w:numPr>
                <w:ilvl w:val="0"/>
                <w:numId w:val="26"/>
              </w:numPr>
              <w:ind w:left="144" w:hanging="144"/>
              <w:rPr>
                <w:rFonts w:cstheme="minorHAnsi"/>
                <w:sz w:val="20"/>
                <w:szCs w:val="20"/>
              </w:rPr>
            </w:pPr>
            <w:r w:rsidRPr="00122B23">
              <w:rPr>
                <w:rFonts w:cstheme="minorHAnsi"/>
                <w:sz w:val="20"/>
                <w:szCs w:val="20"/>
              </w:rPr>
              <w:t>Graphs and Functions</w:t>
            </w:r>
          </w:p>
        </w:tc>
        <w:tc>
          <w:tcPr>
            <w:tcW w:w="1919" w:type="dxa"/>
          </w:tcPr>
          <w:p w14:paraId="72CA1D12" w14:textId="77777777" w:rsidR="00463704" w:rsidRPr="00122B23" w:rsidRDefault="00463704" w:rsidP="00210108">
            <w:pPr>
              <w:rPr>
                <w:rFonts w:cstheme="minorHAnsi"/>
                <w:sz w:val="20"/>
                <w:szCs w:val="20"/>
              </w:rPr>
            </w:pPr>
            <w:r w:rsidRPr="00122B23">
              <w:rPr>
                <w:rFonts w:cstheme="minorHAnsi"/>
                <w:sz w:val="20"/>
                <w:szCs w:val="20"/>
              </w:rPr>
              <w:t>Students will organize, analyze, present, and communicate quantitative information in diverse ways.</w:t>
            </w:r>
          </w:p>
        </w:tc>
        <w:tc>
          <w:tcPr>
            <w:tcW w:w="1635" w:type="dxa"/>
          </w:tcPr>
          <w:p w14:paraId="4ECA2E54" w14:textId="77777777" w:rsidR="00463704" w:rsidRPr="00122B23" w:rsidRDefault="00463704" w:rsidP="00210108">
            <w:pPr>
              <w:rPr>
                <w:rFonts w:cstheme="minorHAnsi"/>
                <w:sz w:val="20"/>
                <w:szCs w:val="20"/>
              </w:rPr>
            </w:pPr>
            <w:r w:rsidRPr="00122B23">
              <w:rPr>
                <w:rFonts w:cstheme="minorHAnsi"/>
                <w:b/>
                <w:bCs/>
                <w:sz w:val="20"/>
                <w:szCs w:val="20"/>
              </w:rPr>
              <w:t>Cognitive</w:t>
            </w:r>
            <w:r w:rsidRPr="00122B23">
              <w:rPr>
                <w:rFonts w:cstheme="minorHAnsi"/>
                <w:sz w:val="20"/>
                <w:szCs w:val="20"/>
              </w:rPr>
              <w:t xml:space="preserve"> (Elaboration)</w:t>
            </w:r>
          </w:p>
        </w:tc>
        <w:tc>
          <w:tcPr>
            <w:tcW w:w="1389" w:type="dxa"/>
          </w:tcPr>
          <w:p w14:paraId="3D6030D8" w14:textId="77777777" w:rsidR="00463704" w:rsidRPr="00122B23" w:rsidRDefault="00463704" w:rsidP="00210108">
            <w:pPr>
              <w:rPr>
                <w:rFonts w:cstheme="minorHAnsi"/>
                <w:sz w:val="20"/>
                <w:szCs w:val="20"/>
              </w:rPr>
            </w:pPr>
            <w:r w:rsidRPr="00122B23">
              <w:rPr>
                <w:rFonts w:cstheme="minorHAnsi"/>
                <w:sz w:val="20"/>
                <w:szCs w:val="20"/>
              </w:rPr>
              <w:t>Class discussions/</w:t>
            </w:r>
          </w:p>
          <w:p w14:paraId="2E3EB0A0" w14:textId="77777777" w:rsidR="00463704" w:rsidRPr="00122B23" w:rsidRDefault="00463704" w:rsidP="00210108">
            <w:pPr>
              <w:rPr>
                <w:rFonts w:cstheme="minorHAnsi"/>
                <w:sz w:val="20"/>
                <w:szCs w:val="20"/>
              </w:rPr>
            </w:pPr>
            <w:r w:rsidRPr="00122B23">
              <w:rPr>
                <w:rFonts w:cstheme="minorHAnsi"/>
                <w:sz w:val="20"/>
                <w:szCs w:val="20"/>
              </w:rPr>
              <w:t>discussion-board assignments</w:t>
            </w:r>
          </w:p>
        </w:tc>
        <w:tc>
          <w:tcPr>
            <w:tcW w:w="2895" w:type="dxa"/>
          </w:tcPr>
          <w:p w14:paraId="360AC204" w14:textId="77777777" w:rsidR="00463704" w:rsidRPr="00122B23" w:rsidRDefault="00463704" w:rsidP="00210108">
            <w:pPr>
              <w:rPr>
                <w:rFonts w:cstheme="minorHAnsi"/>
                <w:sz w:val="20"/>
                <w:szCs w:val="20"/>
              </w:rPr>
            </w:pPr>
            <w:r w:rsidRPr="00122B23">
              <w:rPr>
                <w:rFonts w:cstheme="minorHAnsi"/>
                <w:sz w:val="20"/>
                <w:szCs w:val="20"/>
              </w:rPr>
              <w:t xml:space="preserve">Students will learn to </w:t>
            </w:r>
            <w:r w:rsidRPr="00122B23">
              <w:rPr>
                <w:rFonts w:cstheme="minorHAnsi"/>
                <w:b/>
                <w:bCs/>
                <w:sz w:val="20"/>
                <w:szCs w:val="20"/>
                <w:u w:val="single"/>
              </w:rPr>
              <w:t>use elaboration to identify, summarize, and connect between</w:t>
            </w:r>
            <w:r w:rsidRPr="00122B23">
              <w:rPr>
                <w:rFonts w:cstheme="minorHAnsi"/>
                <w:sz w:val="20"/>
                <w:szCs w:val="20"/>
              </w:rPr>
              <w:t xml:space="preserve"> key features of a graph (intercept; slope; intervals where function is increasing/decreasing/+/-; relative max/min; symmetry; and end behavior).</w:t>
            </w:r>
          </w:p>
        </w:tc>
      </w:tr>
      <w:tr w:rsidR="00463704" w:rsidRPr="00122B23" w14:paraId="1050E228" w14:textId="77777777" w:rsidTr="7CCFDD21">
        <w:trPr>
          <w:trHeight w:val="264"/>
        </w:trPr>
        <w:tc>
          <w:tcPr>
            <w:tcW w:w="9421" w:type="dxa"/>
            <w:gridSpan w:val="5"/>
            <w:shd w:val="clear" w:color="auto" w:fill="DBE5F1" w:themeFill="accent1" w:themeFillTint="33"/>
          </w:tcPr>
          <w:p w14:paraId="0C1803A7" w14:textId="77777777" w:rsidR="00463704" w:rsidRPr="00122B23" w:rsidRDefault="00463704" w:rsidP="00210108">
            <w:pPr>
              <w:jc w:val="center"/>
              <w:rPr>
                <w:rFonts w:cstheme="minorHAnsi"/>
                <w:sz w:val="20"/>
                <w:szCs w:val="20"/>
              </w:rPr>
            </w:pPr>
            <w:r w:rsidRPr="00122B23">
              <w:rPr>
                <w:rFonts w:cstheme="minorHAnsi"/>
                <w:b/>
                <w:sz w:val="20"/>
                <w:szCs w:val="20"/>
              </w:rPr>
              <w:t>MATH104: College Algebra II</w:t>
            </w:r>
          </w:p>
        </w:tc>
      </w:tr>
      <w:tr w:rsidR="00463704" w:rsidRPr="00122B23" w14:paraId="02FFBBAA" w14:textId="77777777" w:rsidTr="7CCFDD21">
        <w:trPr>
          <w:trHeight w:val="1115"/>
        </w:trPr>
        <w:tc>
          <w:tcPr>
            <w:tcW w:w="1583" w:type="dxa"/>
            <w:vMerge w:val="restart"/>
          </w:tcPr>
          <w:p w14:paraId="0A00CCC3" w14:textId="77777777" w:rsidR="00463704" w:rsidRPr="00122B23" w:rsidRDefault="00463704" w:rsidP="0009266C">
            <w:pPr>
              <w:numPr>
                <w:ilvl w:val="0"/>
                <w:numId w:val="26"/>
              </w:numPr>
              <w:ind w:left="144" w:hanging="144"/>
              <w:rPr>
                <w:rFonts w:cstheme="minorHAnsi"/>
                <w:b/>
                <w:sz w:val="20"/>
                <w:szCs w:val="20"/>
              </w:rPr>
            </w:pPr>
            <w:r w:rsidRPr="00122B23">
              <w:rPr>
                <w:rFonts w:cstheme="minorHAnsi"/>
                <w:sz w:val="20"/>
                <w:szCs w:val="20"/>
              </w:rPr>
              <w:t xml:space="preserve">Polynomials </w:t>
            </w:r>
          </w:p>
          <w:p w14:paraId="5BBBF91B" w14:textId="77777777" w:rsidR="00463704" w:rsidRPr="00122B23" w:rsidRDefault="00463704" w:rsidP="00210108">
            <w:pPr>
              <w:ind w:left="144"/>
              <w:rPr>
                <w:rFonts w:cstheme="minorHAnsi"/>
                <w:b/>
                <w:sz w:val="20"/>
                <w:szCs w:val="20"/>
              </w:rPr>
            </w:pPr>
          </w:p>
          <w:p w14:paraId="5550575A" w14:textId="77777777" w:rsidR="00463704" w:rsidRPr="00122B23" w:rsidRDefault="00463704" w:rsidP="0009266C">
            <w:pPr>
              <w:numPr>
                <w:ilvl w:val="0"/>
                <w:numId w:val="26"/>
              </w:numPr>
              <w:ind w:left="144" w:hanging="144"/>
              <w:rPr>
                <w:rFonts w:cstheme="minorHAnsi"/>
                <w:b/>
                <w:sz w:val="20"/>
                <w:szCs w:val="20"/>
              </w:rPr>
            </w:pPr>
            <w:r w:rsidRPr="00122B23">
              <w:rPr>
                <w:rFonts w:cstheme="minorHAnsi"/>
                <w:sz w:val="20"/>
                <w:szCs w:val="20"/>
              </w:rPr>
              <w:t>Exponential and Logarithmic Functions</w:t>
            </w:r>
          </w:p>
        </w:tc>
        <w:tc>
          <w:tcPr>
            <w:tcW w:w="1919" w:type="dxa"/>
            <w:vMerge w:val="restart"/>
          </w:tcPr>
          <w:p w14:paraId="0633E9AC" w14:textId="77777777" w:rsidR="00463704" w:rsidRPr="00122B23" w:rsidRDefault="00463704" w:rsidP="00210108">
            <w:pPr>
              <w:rPr>
                <w:rFonts w:cstheme="minorHAnsi"/>
                <w:sz w:val="20"/>
                <w:szCs w:val="20"/>
              </w:rPr>
            </w:pPr>
            <w:r w:rsidRPr="00122B23">
              <w:rPr>
                <w:rFonts w:cstheme="minorHAnsi"/>
                <w:sz w:val="20"/>
                <w:szCs w:val="20"/>
              </w:rPr>
              <w:t>Students will apply mathematical reasoning skills to examine, evaluate, and solve problems about polynomials, and exponential and logarithmic functions.</w:t>
            </w:r>
          </w:p>
        </w:tc>
        <w:tc>
          <w:tcPr>
            <w:tcW w:w="1635" w:type="dxa"/>
          </w:tcPr>
          <w:p w14:paraId="10981406" w14:textId="77777777" w:rsidR="00463704" w:rsidRPr="00122B23" w:rsidRDefault="00463704" w:rsidP="00210108">
            <w:pPr>
              <w:rPr>
                <w:rFonts w:cstheme="minorHAnsi"/>
                <w:sz w:val="20"/>
                <w:szCs w:val="20"/>
              </w:rPr>
            </w:pPr>
            <w:r w:rsidRPr="00122B23">
              <w:rPr>
                <w:rFonts w:cstheme="minorHAnsi"/>
                <w:b/>
                <w:bCs/>
                <w:sz w:val="20"/>
                <w:szCs w:val="20"/>
              </w:rPr>
              <w:t>Metacognitive</w:t>
            </w:r>
            <w:r w:rsidRPr="00122B23">
              <w:rPr>
                <w:rFonts w:cstheme="minorHAnsi"/>
                <w:sz w:val="20"/>
                <w:szCs w:val="20"/>
              </w:rPr>
              <w:t xml:space="preserve"> (Self-Testing)</w:t>
            </w:r>
          </w:p>
          <w:p w14:paraId="3544E7EC" w14:textId="77777777" w:rsidR="00463704" w:rsidRPr="00122B23" w:rsidRDefault="00463704" w:rsidP="00210108">
            <w:pPr>
              <w:rPr>
                <w:rFonts w:cstheme="minorHAnsi"/>
                <w:sz w:val="20"/>
                <w:szCs w:val="20"/>
              </w:rPr>
            </w:pPr>
          </w:p>
        </w:tc>
        <w:tc>
          <w:tcPr>
            <w:tcW w:w="1389" w:type="dxa"/>
          </w:tcPr>
          <w:p w14:paraId="2F8215FD" w14:textId="77777777" w:rsidR="00463704" w:rsidRPr="00122B23" w:rsidRDefault="00463704" w:rsidP="00210108">
            <w:pPr>
              <w:rPr>
                <w:rFonts w:cstheme="minorHAnsi"/>
                <w:sz w:val="20"/>
                <w:szCs w:val="20"/>
              </w:rPr>
            </w:pPr>
            <w:r w:rsidRPr="00122B23">
              <w:rPr>
                <w:rFonts w:cstheme="minorHAnsi"/>
                <w:sz w:val="20"/>
                <w:szCs w:val="20"/>
              </w:rPr>
              <w:t>In- and out-of-class self-test quizzes</w:t>
            </w:r>
          </w:p>
        </w:tc>
        <w:tc>
          <w:tcPr>
            <w:tcW w:w="2895" w:type="dxa"/>
          </w:tcPr>
          <w:p w14:paraId="2C9248CD" w14:textId="77777777" w:rsidR="00463704" w:rsidRPr="00122B23" w:rsidRDefault="00463704" w:rsidP="00210108">
            <w:pPr>
              <w:rPr>
                <w:rFonts w:cstheme="minorHAnsi"/>
                <w:sz w:val="20"/>
                <w:szCs w:val="20"/>
              </w:rPr>
            </w:pPr>
            <w:r w:rsidRPr="00122B23">
              <w:rPr>
                <w:rFonts w:cstheme="minorHAnsi"/>
                <w:sz w:val="20"/>
                <w:szCs w:val="20"/>
              </w:rPr>
              <w:t xml:space="preserve">Students will learn to </w:t>
            </w:r>
            <w:r w:rsidRPr="00122B23">
              <w:rPr>
                <w:rFonts w:cstheme="minorHAnsi"/>
                <w:b/>
                <w:bCs/>
                <w:sz w:val="20"/>
                <w:szCs w:val="20"/>
                <w:u w:val="single"/>
              </w:rPr>
              <w:t>self-evaluate their competence to work with</w:t>
            </w:r>
            <w:r w:rsidRPr="00122B23">
              <w:rPr>
                <w:rFonts w:cstheme="minorHAnsi"/>
                <w:sz w:val="20"/>
                <w:szCs w:val="20"/>
              </w:rPr>
              <w:t xml:space="preserve"> polynomial, exponential, and logarithmic functions.</w:t>
            </w:r>
          </w:p>
        </w:tc>
      </w:tr>
      <w:tr w:rsidR="00463704" w:rsidRPr="00122B23" w14:paraId="356594DE" w14:textId="77777777" w:rsidTr="7CCFDD21">
        <w:trPr>
          <w:trHeight w:val="457"/>
        </w:trPr>
        <w:tc>
          <w:tcPr>
            <w:tcW w:w="1583" w:type="dxa"/>
            <w:vMerge/>
          </w:tcPr>
          <w:p w14:paraId="27CF1E69" w14:textId="77777777" w:rsidR="00463704" w:rsidRPr="00122B23" w:rsidRDefault="00463704" w:rsidP="0009266C">
            <w:pPr>
              <w:numPr>
                <w:ilvl w:val="0"/>
                <w:numId w:val="26"/>
              </w:numPr>
              <w:ind w:left="144" w:hanging="144"/>
              <w:rPr>
                <w:rFonts w:cstheme="minorHAnsi"/>
                <w:sz w:val="20"/>
                <w:szCs w:val="20"/>
              </w:rPr>
            </w:pPr>
          </w:p>
        </w:tc>
        <w:tc>
          <w:tcPr>
            <w:tcW w:w="1919" w:type="dxa"/>
            <w:vMerge/>
          </w:tcPr>
          <w:p w14:paraId="4FCE57B8" w14:textId="77777777" w:rsidR="00463704" w:rsidRPr="00122B23" w:rsidRDefault="00463704" w:rsidP="00210108">
            <w:pPr>
              <w:rPr>
                <w:rFonts w:cstheme="minorHAnsi"/>
                <w:sz w:val="20"/>
                <w:szCs w:val="20"/>
              </w:rPr>
            </w:pPr>
          </w:p>
        </w:tc>
        <w:tc>
          <w:tcPr>
            <w:tcW w:w="1635" w:type="dxa"/>
          </w:tcPr>
          <w:p w14:paraId="3A0819D1" w14:textId="77777777" w:rsidR="00463704" w:rsidRPr="00122B23" w:rsidRDefault="00463704" w:rsidP="00210108">
            <w:pPr>
              <w:rPr>
                <w:rFonts w:cstheme="minorHAnsi"/>
                <w:b/>
                <w:bCs/>
                <w:sz w:val="20"/>
                <w:szCs w:val="20"/>
              </w:rPr>
            </w:pPr>
            <w:r w:rsidRPr="00122B23">
              <w:rPr>
                <w:rFonts w:cstheme="minorHAnsi"/>
                <w:b/>
                <w:bCs/>
                <w:sz w:val="20"/>
                <w:szCs w:val="20"/>
              </w:rPr>
              <w:t>Metacognitive</w:t>
            </w:r>
            <w:r w:rsidRPr="00122B23">
              <w:rPr>
                <w:rFonts w:cstheme="minorHAnsi"/>
                <w:sz w:val="20"/>
                <w:szCs w:val="20"/>
              </w:rPr>
              <w:t xml:space="preserve"> (Adaptation of Learning Approach)</w:t>
            </w:r>
          </w:p>
        </w:tc>
        <w:tc>
          <w:tcPr>
            <w:tcW w:w="1389" w:type="dxa"/>
          </w:tcPr>
          <w:p w14:paraId="63D336F3" w14:textId="77777777" w:rsidR="00463704" w:rsidRPr="00122B23" w:rsidRDefault="00463704" w:rsidP="00210108">
            <w:pPr>
              <w:rPr>
                <w:rFonts w:cstheme="minorHAnsi"/>
                <w:sz w:val="20"/>
                <w:szCs w:val="20"/>
              </w:rPr>
            </w:pPr>
            <w:r w:rsidRPr="00122B23">
              <w:rPr>
                <w:rFonts w:cstheme="minorHAnsi"/>
                <w:sz w:val="20"/>
                <w:szCs w:val="20"/>
              </w:rPr>
              <w:t>Class presentations/</w:t>
            </w:r>
          </w:p>
          <w:p w14:paraId="38EFE1D1" w14:textId="77777777" w:rsidR="00463704" w:rsidRPr="00122B23" w:rsidRDefault="00463704" w:rsidP="00210108">
            <w:pPr>
              <w:rPr>
                <w:rFonts w:cstheme="minorHAnsi"/>
                <w:sz w:val="20"/>
                <w:szCs w:val="20"/>
              </w:rPr>
            </w:pPr>
            <w:r w:rsidRPr="00122B23">
              <w:rPr>
                <w:rFonts w:cstheme="minorHAnsi"/>
                <w:sz w:val="20"/>
                <w:szCs w:val="20"/>
              </w:rPr>
              <w:t>discussions</w:t>
            </w:r>
          </w:p>
        </w:tc>
        <w:tc>
          <w:tcPr>
            <w:tcW w:w="2895" w:type="dxa"/>
          </w:tcPr>
          <w:p w14:paraId="65B6EB16" w14:textId="77777777" w:rsidR="00463704" w:rsidRPr="00122B23" w:rsidRDefault="00463704" w:rsidP="00210108">
            <w:pPr>
              <w:rPr>
                <w:rFonts w:cstheme="minorHAnsi"/>
                <w:sz w:val="20"/>
                <w:szCs w:val="20"/>
              </w:rPr>
            </w:pPr>
            <w:r w:rsidRPr="00122B23">
              <w:rPr>
                <w:rFonts w:cstheme="minorHAnsi"/>
                <w:sz w:val="20"/>
                <w:szCs w:val="20"/>
              </w:rPr>
              <w:t xml:space="preserve">Students will learn to </w:t>
            </w:r>
            <w:r w:rsidRPr="00122B23">
              <w:rPr>
                <w:rFonts w:cstheme="minorHAnsi"/>
                <w:b/>
                <w:bCs/>
                <w:sz w:val="20"/>
                <w:szCs w:val="20"/>
                <w:u w:val="single"/>
              </w:rPr>
              <w:t>modify their solution approaches to efficiently</w:t>
            </w:r>
            <w:r w:rsidRPr="00122B23">
              <w:rPr>
                <w:rFonts w:cstheme="minorHAnsi"/>
                <w:sz w:val="20"/>
                <w:szCs w:val="20"/>
              </w:rPr>
              <w:t xml:space="preserve"> find the zeroes of polynomial, exponential, and logarithmic functions.</w:t>
            </w:r>
          </w:p>
        </w:tc>
      </w:tr>
      <w:tr w:rsidR="00463704" w:rsidRPr="00122B23" w14:paraId="55DC5B6C" w14:textId="77777777" w:rsidTr="7CCFDD21">
        <w:trPr>
          <w:trHeight w:val="457"/>
        </w:trPr>
        <w:tc>
          <w:tcPr>
            <w:tcW w:w="1583" w:type="dxa"/>
            <w:vMerge/>
          </w:tcPr>
          <w:p w14:paraId="150CD561" w14:textId="77777777" w:rsidR="00463704" w:rsidRPr="00122B23" w:rsidRDefault="00463704" w:rsidP="0009266C">
            <w:pPr>
              <w:numPr>
                <w:ilvl w:val="0"/>
                <w:numId w:val="26"/>
              </w:numPr>
              <w:ind w:left="144" w:hanging="144"/>
              <w:rPr>
                <w:rFonts w:cstheme="minorHAnsi"/>
                <w:sz w:val="20"/>
                <w:szCs w:val="20"/>
              </w:rPr>
            </w:pPr>
          </w:p>
        </w:tc>
        <w:tc>
          <w:tcPr>
            <w:tcW w:w="1919" w:type="dxa"/>
            <w:vMerge/>
          </w:tcPr>
          <w:p w14:paraId="28629DB7" w14:textId="77777777" w:rsidR="00463704" w:rsidRPr="00122B23" w:rsidRDefault="00463704" w:rsidP="00210108">
            <w:pPr>
              <w:rPr>
                <w:rFonts w:cstheme="minorHAnsi"/>
                <w:sz w:val="20"/>
                <w:szCs w:val="20"/>
              </w:rPr>
            </w:pPr>
          </w:p>
        </w:tc>
        <w:tc>
          <w:tcPr>
            <w:tcW w:w="1635" w:type="dxa"/>
          </w:tcPr>
          <w:p w14:paraId="6A494726" w14:textId="77777777" w:rsidR="00463704" w:rsidRPr="00122B23" w:rsidRDefault="00463704" w:rsidP="00210108">
            <w:pPr>
              <w:rPr>
                <w:rFonts w:cstheme="minorHAnsi"/>
                <w:b/>
                <w:bCs/>
                <w:sz w:val="20"/>
                <w:szCs w:val="20"/>
              </w:rPr>
            </w:pPr>
            <w:r w:rsidRPr="00122B23">
              <w:rPr>
                <w:rFonts w:cstheme="minorHAnsi"/>
                <w:b/>
                <w:bCs/>
                <w:sz w:val="20"/>
                <w:szCs w:val="20"/>
              </w:rPr>
              <w:t>Cognitive</w:t>
            </w:r>
            <w:r w:rsidRPr="00122B23">
              <w:rPr>
                <w:rFonts w:cstheme="minorHAnsi"/>
                <w:sz w:val="20"/>
                <w:szCs w:val="20"/>
              </w:rPr>
              <w:t xml:space="preserve"> (Elaboration)</w:t>
            </w:r>
          </w:p>
        </w:tc>
        <w:tc>
          <w:tcPr>
            <w:tcW w:w="1389" w:type="dxa"/>
          </w:tcPr>
          <w:p w14:paraId="183B7C8F" w14:textId="77777777" w:rsidR="00463704" w:rsidRPr="00122B23" w:rsidRDefault="00463704" w:rsidP="00210108">
            <w:pPr>
              <w:rPr>
                <w:rFonts w:cstheme="minorHAnsi"/>
                <w:sz w:val="20"/>
                <w:szCs w:val="20"/>
              </w:rPr>
            </w:pPr>
            <w:r w:rsidRPr="00122B23">
              <w:rPr>
                <w:rFonts w:cstheme="minorHAnsi"/>
                <w:sz w:val="20"/>
                <w:szCs w:val="20"/>
              </w:rPr>
              <w:t>Class discussions/</w:t>
            </w:r>
          </w:p>
          <w:p w14:paraId="3D26482D" w14:textId="77777777" w:rsidR="00463704" w:rsidRPr="00122B23" w:rsidRDefault="00463704" w:rsidP="00210108">
            <w:pPr>
              <w:rPr>
                <w:rFonts w:cstheme="minorHAnsi"/>
                <w:sz w:val="20"/>
                <w:szCs w:val="20"/>
              </w:rPr>
            </w:pPr>
            <w:r w:rsidRPr="00122B23">
              <w:rPr>
                <w:rFonts w:cstheme="minorHAnsi"/>
                <w:sz w:val="20"/>
                <w:szCs w:val="20"/>
              </w:rPr>
              <w:t>discussion-board assignments</w:t>
            </w:r>
          </w:p>
        </w:tc>
        <w:tc>
          <w:tcPr>
            <w:tcW w:w="2895" w:type="dxa"/>
          </w:tcPr>
          <w:p w14:paraId="00ABB21B" w14:textId="77777777" w:rsidR="00463704" w:rsidRPr="00122B23" w:rsidRDefault="00463704" w:rsidP="00210108">
            <w:pPr>
              <w:rPr>
                <w:rFonts w:cstheme="minorHAnsi"/>
                <w:sz w:val="20"/>
                <w:szCs w:val="20"/>
              </w:rPr>
            </w:pPr>
            <w:r w:rsidRPr="00122B23">
              <w:rPr>
                <w:rFonts w:cstheme="minorHAnsi"/>
                <w:sz w:val="20"/>
                <w:szCs w:val="20"/>
              </w:rPr>
              <w:t xml:space="preserve">Students will use </w:t>
            </w:r>
            <w:r w:rsidRPr="00122B23">
              <w:rPr>
                <w:rFonts w:cstheme="minorHAnsi"/>
                <w:b/>
                <w:bCs/>
                <w:sz w:val="20"/>
                <w:szCs w:val="20"/>
                <w:u w:val="single"/>
              </w:rPr>
              <w:t>elaboration to distinguish</w:t>
            </w:r>
            <w:r w:rsidRPr="00122B23">
              <w:rPr>
                <w:rFonts w:cstheme="minorHAnsi"/>
                <w:sz w:val="20"/>
                <w:szCs w:val="20"/>
              </w:rPr>
              <w:t xml:space="preserve"> between the characteristics of polynomial, exponential and logarithmic functions/ graphs; and use </w:t>
            </w:r>
            <w:r w:rsidRPr="00122B23">
              <w:rPr>
                <w:rFonts w:cstheme="minorHAnsi"/>
                <w:b/>
                <w:bCs/>
                <w:sz w:val="20"/>
                <w:szCs w:val="20"/>
                <w:u w:val="single"/>
              </w:rPr>
              <w:t>paraphrasing</w:t>
            </w:r>
            <w:r w:rsidRPr="00122B23">
              <w:rPr>
                <w:rFonts w:cstheme="minorHAnsi"/>
                <w:sz w:val="20"/>
                <w:szCs w:val="20"/>
              </w:rPr>
              <w:t xml:space="preserve"> to write their own interpretations of these functions/graphs.</w:t>
            </w:r>
          </w:p>
        </w:tc>
      </w:tr>
      <w:tr w:rsidR="00463704" w:rsidRPr="00122B23" w14:paraId="456477B1" w14:textId="77777777" w:rsidTr="7CCFDD21">
        <w:trPr>
          <w:trHeight w:val="1004"/>
        </w:trPr>
        <w:tc>
          <w:tcPr>
            <w:tcW w:w="1583" w:type="dxa"/>
            <w:vMerge w:val="restart"/>
          </w:tcPr>
          <w:p w14:paraId="01AC1F1F" w14:textId="77777777" w:rsidR="00463704" w:rsidRPr="00122B23" w:rsidRDefault="00463704" w:rsidP="0009266C">
            <w:pPr>
              <w:numPr>
                <w:ilvl w:val="0"/>
                <w:numId w:val="26"/>
              </w:numPr>
              <w:ind w:left="144" w:hanging="144"/>
              <w:rPr>
                <w:rFonts w:cstheme="minorHAnsi"/>
                <w:b/>
                <w:sz w:val="20"/>
                <w:szCs w:val="20"/>
              </w:rPr>
            </w:pPr>
            <w:r w:rsidRPr="00122B23">
              <w:rPr>
                <w:rFonts w:cstheme="minorHAnsi"/>
                <w:sz w:val="20"/>
                <w:szCs w:val="20"/>
              </w:rPr>
              <w:t>Systems of Equations and Matrices</w:t>
            </w:r>
          </w:p>
        </w:tc>
        <w:tc>
          <w:tcPr>
            <w:tcW w:w="1919" w:type="dxa"/>
            <w:vMerge w:val="restart"/>
          </w:tcPr>
          <w:p w14:paraId="4332A1E2" w14:textId="77777777" w:rsidR="00463704" w:rsidRPr="00122B23" w:rsidRDefault="00463704" w:rsidP="00210108">
            <w:pPr>
              <w:rPr>
                <w:rFonts w:cstheme="minorHAnsi"/>
                <w:sz w:val="20"/>
                <w:szCs w:val="20"/>
              </w:rPr>
            </w:pPr>
            <w:r w:rsidRPr="00122B23">
              <w:rPr>
                <w:rFonts w:cstheme="minorHAnsi"/>
                <w:sz w:val="20"/>
                <w:szCs w:val="20"/>
              </w:rPr>
              <w:t>Students will organize and evaluate quantitative information using a variety of methods.</w:t>
            </w:r>
          </w:p>
        </w:tc>
        <w:tc>
          <w:tcPr>
            <w:tcW w:w="1635" w:type="dxa"/>
          </w:tcPr>
          <w:p w14:paraId="087928BC" w14:textId="77777777" w:rsidR="00463704" w:rsidRPr="00122B23" w:rsidRDefault="00463704" w:rsidP="00210108">
            <w:pPr>
              <w:rPr>
                <w:rFonts w:cstheme="minorHAnsi"/>
                <w:sz w:val="20"/>
                <w:szCs w:val="20"/>
              </w:rPr>
            </w:pPr>
            <w:r w:rsidRPr="00122B23">
              <w:rPr>
                <w:rFonts w:cstheme="minorHAnsi"/>
                <w:b/>
                <w:bCs/>
                <w:sz w:val="20"/>
                <w:szCs w:val="20"/>
              </w:rPr>
              <w:t>Metacognitive</w:t>
            </w:r>
            <w:r w:rsidRPr="00122B23">
              <w:rPr>
                <w:rFonts w:cstheme="minorHAnsi"/>
                <w:sz w:val="20"/>
                <w:szCs w:val="20"/>
              </w:rPr>
              <w:t xml:space="preserve"> (Self-Testing)</w:t>
            </w:r>
          </w:p>
        </w:tc>
        <w:tc>
          <w:tcPr>
            <w:tcW w:w="1389" w:type="dxa"/>
          </w:tcPr>
          <w:p w14:paraId="2B1C5F4F" w14:textId="77777777" w:rsidR="00463704" w:rsidRPr="00122B23" w:rsidRDefault="00463704" w:rsidP="00210108">
            <w:pPr>
              <w:rPr>
                <w:rFonts w:cstheme="minorHAnsi"/>
                <w:sz w:val="20"/>
                <w:szCs w:val="20"/>
              </w:rPr>
            </w:pPr>
            <w:r w:rsidRPr="00122B23">
              <w:rPr>
                <w:rFonts w:cstheme="minorHAnsi"/>
                <w:sz w:val="20"/>
                <w:szCs w:val="20"/>
              </w:rPr>
              <w:t>In- and out-of-class self-test quizzes</w:t>
            </w:r>
          </w:p>
        </w:tc>
        <w:tc>
          <w:tcPr>
            <w:tcW w:w="2895" w:type="dxa"/>
          </w:tcPr>
          <w:p w14:paraId="7A811736" w14:textId="77777777" w:rsidR="00463704" w:rsidRPr="00122B23" w:rsidRDefault="00463704" w:rsidP="00210108">
            <w:pPr>
              <w:rPr>
                <w:rFonts w:cstheme="minorHAnsi"/>
                <w:sz w:val="20"/>
                <w:szCs w:val="20"/>
              </w:rPr>
            </w:pPr>
            <w:r w:rsidRPr="00122B23">
              <w:rPr>
                <w:rFonts w:cstheme="minorHAnsi"/>
                <w:sz w:val="20"/>
                <w:szCs w:val="20"/>
              </w:rPr>
              <w:t xml:space="preserve">Students will learn to </w:t>
            </w:r>
            <w:r w:rsidRPr="00122B23">
              <w:rPr>
                <w:rFonts w:cstheme="minorHAnsi"/>
                <w:b/>
                <w:bCs/>
                <w:sz w:val="20"/>
                <w:szCs w:val="20"/>
                <w:u w:val="single"/>
              </w:rPr>
              <w:t>self-test</w:t>
            </w:r>
            <w:r w:rsidRPr="00122B23">
              <w:rPr>
                <w:rFonts w:cstheme="minorHAnsi"/>
                <w:sz w:val="20"/>
                <w:szCs w:val="20"/>
              </w:rPr>
              <w:t xml:space="preserve"> their ability to work with systems of equations and matrices. </w:t>
            </w:r>
          </w:p>
        </w:tc>
      </w:tr>
      <w:tr w:rsidR="00463704" w:rsidRPr="00122B23" w14:paraId="24974EA3" w14:textId="77777777" w:rsidTr="7CCFDD21">
        <w:trPr>
          <w:trHeight w:val="1004"/>
        </w:trPr>
        <w:tc>
          <w:tcPr>
            <w:tcW w:w="1583" w:type="dxa"/>
            <w:vMerge/>
          </w:tcPr>
          <w:p w14:paraId="3A508B8E" w14:textId="77777777" w:rsidR="00463704" w:rsidRPr="00122B23" w:rsidRDefault="00463704" w:rsidP="0009266C">
            <w:pPr>
              <w:numPr>
                <w:ilvl w:val="0"/>
                <w:numId w:val="26"/>
              </w:numPr>
              <w:ind w:left="144" w:hanging="144"/>
              <w:rPr>
                <w:rFonts w:cstheme="minorHAnsi"/>
                <w:sz w:val="20"/>
                <w:szCs w:val="20"/>
              </w:rPr>
            </w:pPr>
          </w:p>
        </w:tc>
        <w:tc>
          <w:tcPr>
            <w:tcW w:w="1919" w:type="dxa"/>
            <w:vMerge/>
          </w:tcPr>
          <w:p w14:paraId="3F06A0A6" w14:textId="77777777" w:rsidR="00463704" w:rsidRPr="00122B23" w:rsidRDefault="00463704" w:rsidP="00210108">
            <w:pPr>
              <w:rPr>
                <w:rFonts w:cstheme="minorHAnsi"/>
                <w:sz w:val="20"/>
                <w:szCs w:val="20"/>
              </w:rPr>
            </w:pPr>
          </w:p>
        </w:tc>
        <w:tc>
          <w:tcPr>
            <w:tcW w:w="1635" w:type="dxa"/>
          </w:tcPr>
          <w:p w14:paraId="7C4DE6E1" w14:textId="77777777" w:rsidR="00463704" w:rsidRPr="00122B23" w:rsidRDefault="00463704" w:rsidP="00210108">
            <w:pPr>
              <w:rPr>
                <w:rFonts w:cstheme="minorHAnsi"/>
                <w:b/>
                <w:bCs/>
                <w:sz w:val="20"/>
                <w:szCs w:val="20"/>
              </w:rPr>
            </w:pPr>
            <w:r w:rsidRPr="00122B23">
              <w:rPr>
                <w:rFonts w:cstheme="minorHAnsi"/>
                <w:b/>
                <w:bCs/>
                <w:sz w:val="20"/>
                <w:szCs w:val="20"/>
              </w:rPr>
              <w:t>Metacognitive</w:t>
            </w:r>
            <w:r w:rsidRPr="00122B23">
              <w:rPr>
                <w:rFonts w:cstheme="minorHAnsi"/>
                <w:sz w:val="20"/>
                <w:szCs w:val="20"/>
              </w:rPr>
              <w:t xml:space="preserve"> (Adaptation of Learning Approach)</w:t>
            </w:r>
          </w:p>
        </w:tc>
        <w:tc>
          <w:tcPr>
            <w:tcW w:w="1389" w:type="dxa"/>
          </w:tcPr>
          <w:p w14:paraId="539F3921" w14:textId="77777777" w:rsidR="00463704" w:rsidRPr="00122B23" w:rsidRDefault="00463704" w:rsidP="00210108">
            <w:pPr>
              <w:rPr>
                <w:rFonts w:cstheme="minorHAnsi"/>
                <w:sz w:val="20"/>
                <w:szCs w:val="20"/>
              </w:rPr>
            </w:pPr>
            <w:r w:rsidRPr="00122B23">
              <w:rPr>
                <w:rFonts w:cstheme="minorHAnsi"/>
                <w:sz w:val="20"/>
                <w:szCs w:val="20"/>
              </w:rPr>
              <w:t>Class presentations/</w:t>
            </w:r>
          </w:p>
          <w:p w14:paraId="1E5F7657" w14:textId="77777777" w:rsidR="00463704" w:rsidRPr="00122B23" w:rsidRDefault="00463704" w:rsidP="00210108">
            <w:pPr>
              <w:rPr>
                <w:rFonts w:cstheme="minorHAnsi"/>
                <w:sz w:val="20"/>
                <w:szCs w:val="20"/>
              </w:rPr>
            </w:pPr>
            <w:r w:rsidRPr="00122B23">
              <w:rPr>
                <w:rFonts w:cstheme="minorHAnsi"/>
                <w:sz w:val="20"/>
                <w:szCs w:val="20"/>
              </w:rPr>
              <w:t>discussions</w:t>
            </w:r>
          </w:p>
        </w:tc>
        <w:tc>
          <w:tcPr>
            <w:tcW w:w="2895" w:type="dxa"/>
          </w:tcPr>
          <w:p w14:paraId="4F4BA8CB" w14:textId="77777777" w:rsidR="00463704" w:rsidRPr="00122B23" w:rsidRDefault="00463704" w:rsidP="00210108">
            <w:pPr>
              <w:rPr>
                <w:rFonts w:cstheme="minorHAnsi"/>
                <w:sz w:val="20"/>
                <w:szCs w:val="20"/>
              </w:rPr>
            </w:pPr>
            <w:r w:rsidRPr="00122B23">
              <w:rPr>
                <w:rFonts w:cstheme="minorHAnsi"/>
                <w:sz w:val="20"/>
                <w:szCs w:val="20"/>
              </w:rPr>
              <w:t xml:space="preserve">Students will learn to </w:t>
            </w:r>
            <w:r w:rsidRPr="00122B23">
              <w:rPr>
                <w:rFonts w:cstheme="minorHAnsi"/>
                <w:b/>
                <w:bCs/>
                <w:sz w:val="20"/>
                <w:szCs w:val="20"/>
                <w:u w:val="single"/>
              </w:rPr>
              <w:t>choose an efficient method</w:t>
            </w:r>
            <w:r w:rsidRPr="00122B23">
              <w:rPr>
                <w:rFonts w:cstheme="minorHAnsi"/>
                <w:sz w:val="20"/>
                <w:szCs w:val="20"/>
              </w:rPr>
              <w:t xml:space="preserve"> (e.g., elimination, substitution, etc.) to solve linear equations in 2 or 3 variables as well as nonlinear systems of </w:t>
            </w:r>
            <w:proofErr w:type="spellStart"/>
            <w:r w:rsidRPr="00122B23">
              <w:rPr>
                <w:rFonts w:cstheme="minorHAnsi"/>
                <w:sz w:val="20"/>
                <w:szCs w:val="20"/>
              </w:rPr>
              <w:t>eqs</w:t>
            </w:r>
            <w:proofErr w:type="spellEnd"/>
            <w:r w:rsidRPr="00122B23">
              <w:rPr>
                <w:rFonts w:cstheme="minorHAnsi"/>
                <w:sz w:val="20"/>
                <w:szCs w:val="20"/>
              </w:rPr>
              <w:t>.</w:t>
            </w:r>
          </w:p>
        </w:tc>
      </w:tr>
      <w:tr w:rsidR="00463704" w:rsidRPr="00122B23" w14:paraId="440775A6" w14:textId="77777777" w:rsidTr="7CCFDD21">
        <w:trPr>
          <w:trHeight w:val="440"/>
        </w:trPr>
        <w:tc>
          <w:tcPr>
            <w:tcW w:w="1583" w:type="dxa"/>
          </w:tcPr>
          <w:p w14:paraId="5BB0835A" w14:textId="77777777" w:rsidR="00463704" w:rsidRPr="00122B23" w:rsidRDefault="00463704" w:rsidP="0009266C">
            <w:pPr>
              <w:numPr>
                <w:ilvl w:val="0"/>
                <w:numId w:val="26"/>
              </w:numPr>
              <w:ind w:left="144" w:hanging="144"/>
              <w:rPr>
                <w:rFonts w:cstheme="minorHAnsi"/>
                <w:b/>
                <w:sz w:val="20"/>
                <w:szCs w:val="20"/>
              </w:rPr>
            </w:pPr>
            <w:r w:rsidRPr="00122B23">
              <w:rPr>
                <w:rFonts w:cstheme="minorHAnsi"/>
                <w:sz w:val="20"/>
                <w:szCs w:val="20"/>
              </w:rPr>
              <w:t>Trigonometric Functions</w:t>
            </w:r>
          </w:p>
          <w:p w14:paraId="1DAC001E" w14:textId="77777777" w:rsidR="00463704" w:rsidRPr="00122B23" w:rsidRDefault="00463704" w:rsidP="00210108">
            <w:pPr>
              <w:ind w:left="144"/>
              <w:rPr>
                <w:rFonts w:cstheme="minorHAnsi"/>
                <w:b/>
                <w:sz w:val="20"/>
                <w:szCs w:val="20"/>
              </w:rPr>
            </w:pPr>
          </w:p>
          <w:p w14:paraId="6A8D525E" w14:textId="77777777" w:rsidR="00463704" w:rsidRPr="00122B23" w:rsidRDefault="00463704" w:rsidP="0009266C">
            <w:pPr>
              <w:numPr>
                <w:ilvl w:val="0"/>
                <w:numId w:val="26"/>
              </w:numPr>
              <w:ind w:left="144" w:hanging="144"/>
              <w:rPr>
                <w:rFonts w:cstheme="minorHAnsi"/>
                <w:b/>
                <w:sz w:val="20"/>
                <w:szCs w:val="20"/>
              </w:rPr>
            </w:pPr>
            <w:r w:rsidRPr="00122B23">
              <w:rPr>
                <w:rFonts w:cstheme="minorHAnsi"/>
                <w:sz w:val="20"/>
                <w:szCs w:val="20"/>
              </w:rPr>
              <w:t>Trigonometric Identities and Their Applications</w:t>
            </w:r>
          </w:p>
        </w:tc>
        <w:tc>
          <w:tcPr>
            <w:tcW w:w="1919" w:type="dxa"/>
          </w:tcPr>
          <w:p w14:paraId="4A9DC753" w14:textId="77777777" w:rsidR="00463704" w:rsidRPr="00122B23" w:rsidRDefault="00463704" w:rsidP="00210108">
            <w:pPr>
              <w:rPr>
                <w:rFonts w:cstheme="minorHAnsi"/>
                <w:sz w:val="20"/>
                <w:szCs w:val="20"/>
              </w:rPr>
            </w:pPr>
            <w:r w:rsidRPr="00122B23">
              <w:rPr>
                <w:rFonts w:cstheme="minorHAnsi"/>
                <w:sz w:val="20"/>
                <w:szCs w:val="20"/>
              </w:rPr>
              <w:lastRenderedPageBreak/>
              <w:t xml:space="preserve">Students will apply mathematical </w:t>
            </w:r>
            <w:r w:rsidRPr="00122B23">
              <w:rPr>
                <w:rFonts w:cstheme="minorHAnsi"/>
                <w:sz w:val="20"/>
                <w:szCs w:val="20"/>
              </w:rPr>
              <w:lastRenderedPageBreak/>
              <w:t>reasoning skills to examine, evaluate, and solve problems about trigonometric functions and learn how to apply these functions in different situations.</w:t>
            </w:r>
          </w:p>
        </w:tc>
        <w:tc>
          <w:tcPr>
            <w:tcW w:w="1635" w:type="dxa"/>
          </w:tcPr>
          <w:p w14:paraId="21F49990" w14:textId="77777777" w:rsidR="00463704" w:rsidRPr="00122B23" w:rsidRDefault="00463704" w:rsidP="00210108">
            <w:pPr>
              <w:rPr>
                <w:rFonts w:cstheme="minorHAnsi"/>
                <w:sz w:val="20"/>
                <w:szCs w:val="20"/>
              </w:rPr>
            </w:pPr>
            <w:r w:rsidRPr="00122B23">
              <w:rPr>
                <w:rFonts w:cstheme="minorHAnsi"/>
                <w:b/>
                <w:bCs/>
                <w:sz w:val="20"/>
                <w:szCs w:val="20"/>
              </w:rPr>
              <w:lastRenderedPageBreak/>
              <w:t>Cognitive</w:t>
            </w:r>
            <w:r w:rsidRPr="00122B23">
              <w:rPr>
                <w:rFonts w:cstheme="minorHAnsi"/>
                <w:sz w:val="20"/>
                <w:szCs w:val="20"/>
              </w:rPr>
              <w:t xml:space="preserve"> (Elaboration)</w:t>
            </w:r>
          </w:p>
        </w:tc>
        <w:tc>
          <w:tcPr>
            <w:tcW w:w="1389" w:type="dxa"/>
          </w:tcPr>
          <w:p w14:paraId="3FB3FE0F" w14:textId="77777777" w:rsidR="00463704" w:rsidRPr="00122B23" w:rsidRDefault="00463704" w:rsidP="00210108">
            <w:pPr>
              <w:rPr>
                <w:rFonts w:cstheme="minorHAnsi"/>
                <w:sz w:val="20"/>
                <w:szCs w:val="20"/>
              </w:rPr>
            </w:pPr>
            <w:r w:rsidRPr="00122B23">
              <w:rPr>
                <w:rFonts w:cstheme="minorHAnsi"/>
                <w:sz w:val="20"/>
                <w:szCs w:val="20"/>
              </w:rPr>
              <w:t>Class discussions/</w:t>
            </w:r>
          </w:p>
          <w:p w14:paraId="772649A2" w14:textId="77777777" w:rsidR="00463704" w:rsidRPr="00122B23" w:rsidRDefault="00463704" w:rsidP="00210108">
            <w:pPr>
              <w:rPr>
                <w:rFonts w:cstheme="minorHAnsi"/>
                <w:sz w:val="20"/>
                <w:szCs w:val="20"/>
              </w:rPr>
            </w:pPr>
            <w:r w:rsidRPr="00122B23">
              <w:rPr>
                <w:rFonts w:cstheme="minorHAnsi"/>
                <w:sz w:val="20"/>
                <w:szCs w:val="20"/>
              </w:rPr>
              <w:lastRenderedPageBreak/>
              <w:t>discussion-board assignments</w:t>
            </w:r>
          </w:p>
        </w:tc>
        <w:tc>
          <w:tcPr>
            <w:tcW w:w="2895" w:type="dxa"/>
          </w:tcPr>
          <w:p w14:paraId="12E3B0EF" w14:textId="77777777" w:rsidR="00463704" w:rsidRPr="00122B23" w:rsidRDefault="00463704" w:rsidP="00210108">
            <w:pPr>
              <w:rPr>
                <w:rFonts w:cstheme="minorHAnsi"/>
                <w:sz w:val="20"/>
                <w:szCs w:val="20"/>
              </w:rPr>
            </w:pPr>
            <w:r w:rsidRPr="00122B23">
              <w:rPr>
                <w:rFonts w:cstheme="minorHAnsi"/>
                <w:sz w:val="20"/>
                <w:szCs w:val="20"/>
              </w:rPr>
              <w:lastRenderedPageBreak/>
              <w:t xml:space="preserve">Students will use elaboration to </w:t>
            </w:r>
            <w:r w:rsidRPr="00122B23">
              <w:rPr>
                <w:rFonts w:cstheme="minorHAnsi"/>
                <w:b/>
                <w:bCs/>
                <w:sz w:val="20"/>
                <w:szCs w:val="20"/>
                <w:u w:val="single"/>
              </w:rPr>
              <w:t>summarize</w:t>
            </w:r>
            <w:r w:rsidRPr="00122B23">
              <w:rPr>
                <w:rFonts w:cstheme="minorHAnsi"/>
                <w:sz w:val="20"/>
                <w:szCs w:val="20"/>
              </w:rPr>
              <w:t xml:space="preserve"> the features of </w:t>
            </w:r>
            <w:r w:rsidRPr="00122B23">
              <w:rPr>
                <w:rFonts w:cstheme="minorHAnsi"/>
                <w:sz w:val="20"/>
                <w:szCs w:val="20"/>
              </w:rPr>
              <w:lastRenderedPageBreak/>
              <w:t xml:space="preserve">trigonometric functions and identities; </w:t>
            </w:r>
            <w:r w:rsidRPr="00122B23">
              <w:rPr>
                <w:rFonts w:cstheme="minorHAnsi"/>
                <w:b/>
                <w:bCs/>
                <w:sz w:val="20"/>
                <w:szCs w:val="20"/>
                <w:u w:val="single"/>
              </w:rPr>
              <w:t>identify</w:t>
            </w:r>
            <w:r w:rsidRPr="00122B23">
              <w:rPr>
                <w:rFonts w:cstheme="minorHAnsi"/>
                <w:sz w:val="20"/>
                <w:szCs w:val="20"/>
              </w:rPr>
              <w:t xml:space="preserve"> trigonometric functions by right triangle for any angle; and </w:t>
            </w:r>
            <w:r w:rsidRPr="00122B23">
              <w:rPr>
                <w:rFonts w:cstheme="minorHAnsi"/>
                <w:b/>
                <w:bCs/>
                <w:sz w:val="20"/>
                <w:szCs w:val="20"/>
                <w:u w:val="single"/>
              </w:rPr>
              <w:t>categorize</w:t>
            </w:r>
            <w:r w:rsidRPr="00122B23">
              <w:rPr>
                <w:rFonts w:cstheme="minorHAnsi"/>
                <w:sz w:val="20"/>
                <w:szCs w:val="20"/>
              </w:rPr>
              <w:t xml:space="preserve"> the various trigonometric identities (identities of co-functions, identities of negative angles, etc.).</w:t>
            </w:r>
          </w:p>
        </w:tc>
      </w:tr>
      <w:tr w:rsidR="00463704" w:rsidRPr="00122B23" w14:paraId="47F2285D" w14:textId="77777777" w:rsidTr="7CCFDD21">
        <w:trPr>
          <w:trHeight w:val="264"/>
        </w:trPr>
        <w:tc>
          <w:tcPr>
            <w:tcW w:w="9421" w:type="dxa"/>
            <w:gridSpan w:val="5"/>
            <w:shd w:val="clear" w:color="auto" w:fill="DBE5F1" w:themeFill="accent1" w:themeFillTint="33"/>
          </w:tcPr>
          <w:p w14:paraId="6D393D50" w14:textId="77777777" w:rsidR="00463704" w:rsidRPr="00122B23" w:rsidRDefault="00463704" w:rsidP="00210108">
            <w:pPr>
              <w:jc w:val="center"/>
              <w:rPr>
                <w:rFonts w:cstheme="minorHAnsi"/>
                <w:b/>
                <w:bCs/>
                <w:sz w:val="20"/>
                <w:szCs w:val="20"/>
              </w:rPr>
            </w:pPr>
            <w:r w:rsidRPr="00122B23">
              <w:rPr>
                <w:rFonts w:cstheme="minorHAnsi"/>
                <w:b/>
                <w:bCs/>
                <w:sz w:val="20"/>
                <w:szCs w:val="20"/>
              </w:rPr>
              <w:lastRenderedPageBreak/>
              <w:t>MATH131: Calculus I</w:t>
            </w:r>
          </w:p>
        </w:tc>
      </w:tr>
      <w:tr w:rsidR="00463704" w:rsidRPr="00122B23" w14:paraId="7C7B0473" w14:textId="77777777" w:rsidTr="7CCFDD21">
        <w:trPr>
          <w:trHeight w:val="264"/>
        </w:trPr>
        <w:tc>
          <w:tcPr>
            <w:tcW w:w="1583" w:type="dxa"/>
          </w:tcPr>
          <w:p w14:paraId="30034CD4" w14:textId="77777777" w:rsidR="00463704" w:rsidRPr="00122B23" w:rsidRDefault="00463704" w:rsidP="0009266C">
            <w:pPr>
              <w:numPr>
                <w:ilvl w:val="0"/>
                <w:numId w:val="26"/>
              </w:numPr>
              <w:ind w:left="144" w:hanging="144"/>
              <w:rPr>
                <w:rFonts w:cstheme="minorHAnsi"/>
                <w:sz w:val="20"/>
                <w:szCs w:val="20"/>
              </w:rPr>
            </w:pPr>
            <w:r w:rsidRPr="00122B23">
              <w:rPr>
                <w:rFonts w:cstheme="minorHAnsi"/>
                <w:sz w:val="20"/>
                <w:szCs w:val="20"/>
              </w:rPr>
              <w:t>Functions</w:t>
            </w:r>
          </w:p>
          <w:p w14:paraId="09A74114" w14:textId="77777777" w:rsidR="00463704" w:rsidRPr="00122B23" w:rsidRDefault="00463704" w:rsidP="00210108">
            <w:pPr>
              <w:rPr>
                <w:rFonts w:cstheme="minorHAnsi"/>
                <w:sz w:val="20"/>
                <w:szCs w:val="20"/>
              </w:rPr>
            </w:pPr>
          </w:p>
        </w:tc>
        <w:tc>
          <w:tcPr>
            <w:tcW w:w="1919" w:type="dxa"/>
          </w:tcPr>
          <w:p w14:paraId="70784A7E" w14:textId="77777777" w:rsidR="00463704" w:rsidRPr="00122B23" w:rsidRDefault="00463704" w:rsidP="00210108">
            <w:pPr>
              <w:rPr>
                <w:rFonts w:cstheme="minorHAnsi"/>
                <w:sz w:val="20"/>
                <w:szCs w:val="20"/>
              </w:rPr>
            </w:pPr>
            <w:r w:rsidRPr="00122B23">
              <w:rPr>
                <w:rFonts w:cstheme="minorHAnsi"/>
                <w:sz w:val="20"/>
                <w:szCs w:val="20"/>
              </w:rPr>
              <w:t>Students will accurately communicate mathematical information in graphical, verbal, or equation forms.</w:t>
            </w:r>
          </w:p>
        </w:tc>
        <w:tc>
          <w:tcPr>
            <w:tcW w:w="1635" w:type="dxa"/>
          </w:tcPr>
          <w:p w14:paraId="51CEC6BF" w14:textId="77777777" w:rsidR="00463704" w:rsidRPr="00122B23" w:rsidRDefault="00463704" w:rsidP="00210108">
            <w:pPr>
              <w:rPr>
                <w:rFonts w:cstheme="minorHAnsi"/>
                <w:sz w:val="20"/>
                <w:szCs w:val="20"/>
              </w:rPr>
            </w:pPr>
            <w:r w:rsidRPr="00122B23">
              <w:rPr>
                <w:rFonts w:cstheme="minorHAnsi"/>
                <w:b/>
                <w:bCs/>
                <w:sz w:val="20"/>
                <w:szCs w:val="20"/>
              </w:rPr>
              <w:t>Cognitive</w:t>
            </w:r>
            <w:r w:rsidRPr="00122B23">
              <w:rPr>
                <w:rFonts w:cstheme="minorHAnsi"/>
                <w:sz w:val="20"/>
                <w:szCs w:val="20"/>
              </w:rPr>
              <w:t xml:space="preserve"> (Elaboration)</w:t>
            </w:r>
          </w:p>
        </w:tc>
        <w:tc>
          <w:tcPr>
            <w:tcW w:w="1389" w:type="dxa"/>
          </w:tcPr>
          <w:p w14:paraId="04AB7AB6" w14:textId="77777777" w:rsidR="00463704" w:rsidRPr="00122B23" w:rsidRDefault="00463704" w:rsidP="00210108">
            <w:pPr>
              <w:rPr>
                <w:rFonts w:cstheme="minorHAnsi"/>
                <w:sz w:val="20"/>
                <w:szCs w:val="20"/>
              </w:rPr>
            </w:pPr>
            <w:r w:rsidRPr="00122B23">
              <w:rPr>
                <w:rFonts w:cstheme="minorHAnsi"/>
                <w:sz w:val="20"/>
                <w:szCs w:val="20"/>
              </w:rPr>
              <w:t>Class discussions/</w:t>
            </w:r>
          </w:p>
          <w:p w14:paraId="418F4C1E" w14:textId="77777777" w:rsidR="00463704" w:rsidRPr="00122B23" w:rsidRDefault="00463704" w:rsidP="00210108">
            <w:pPr>
              <w:rPr>
                <w:rFonts w:cstheme="minorHAnsi"/>
                <w:sz w:val="20"/>
                <w:szCs w:val="20"/>
              </w:rPr>
            </w:pPr>
            <w:r w:rsidRPr="00122B23">
              <w:rPr>
                <w:rFonts w:cstheme="minorHAnsi"/>
                <w:sz w:val="20"/>
                <w:szCs w:val="20"/>
              </w:rPr>
              <w:t>discussion-board assignments</w:t>
            </w:r>
          </w:p>
        </w:tc>
        <w:tc>
          <w:tcPr>
            <w:tcW w:w="2895" w:type="dxa"/>
          </w:tcPr>
          <w:p w14:paraId="3167F6FD" w14:textId="77777777" w:rsidR="00463704" w:rsidRPr="00122B23" w:rsidRDefault="00463704" w:rsidP="00210108">
            <w:pPr>
              <w:rPr>
                <w:rFonts w:cstheme="minorHAnsi"/>
                <w:sz w:val="20"/>
                <w:szCs w:val="20"/>
              </w:rPr>
            </w:pPr>
            <w:r w:rsidRPr="00122B23">
              <w:rPr>
                <w:rFonts w:cstheme="minorHAnsi"/>
                <w:sz w:val="20"/>
                <w:szCs w:val="20"/>
              </w:rPr>
              <w:t xml:space="preserve">Students will learn to </w:t>
            </w:r>
            <w:r w:rsidRPr="00122B23">
              <w:rPr>
                <w:rFonts w:cstheme="minorHAnsi"/>
                <w:b/>
                <w:bCs/>
                <w:sz w:val="20"/>
                <w:szCs w:val="20"/>
                <w:u w:val="single"/>
              </w:rPr>
              <w:t>use elaboration</w:t>
            </w:r>
            <w:r w:rsidRPr="00122B23">
              <w:rPr>
                <w:rFonts w:cstheme="minorHAnsi"/>
                <w:sz w:val="20"/>
                <w:szCs w:val="20"/>
              </w:rPr>
              <w:t xml:space="preserve"> (summarization and paraphrasing) to enhance their conception of the mathematical notation for various sets of real numbers, and the descriptions of lines, circles, and other basic sets in the coordinate plane.</w:t>
            </w:r>
          </w:p>
        </w:tc>
      </w:tr>
      <w:tr w:rsidR="00463704" w:rsidRPr="00122B23" w14:paraId="6A28721D" w14:textId="77777777" w:rsidTr="7CCFDD21">
        <w:trPr>
          <w:trHeight w:val="264"/>
        </w:trPr>
        <w:tc>
          <w:tcPr>
            <w:tcW w:w="1583" w:type="dxa"/>
            <w:vMerge w:val="restart"/>
          </w:tcPr>
          <w:p w14:paraId="1666A6FE" w14:textId="77777777" w:rsidR="00463704" w:rsidRPr="00122B23" w:rsidRDefault="00463704" w:rsidP="0009266C">
            <w:pPr>
              <w:numPr>
                <w:ilvl w:val="0"/>
                <w:numId w:val="26"/>
              </w:numPr>
              <w:ind w:left="144" w:hanging="144"/>
              <w:rPr>
                <w:rFonts w:cstheme="minorHAnsi"/>
                <w:b/>
                <w:sz w:val="20"/>
                <w:szCs w:val="20"/>
              </w:rPr>
            </w:pPr>
            <w:r w:rsidRPr="00122B23">
              <w:rPr>
                <w:rFonts w:cstheme="minorHAnsi"/>
                <w:sz w:val="20"/>
                <w:szCs w:val="20"/>
              </w:rPr>
              <w:t>Limits</w:t>
            </w:r>
          </w:p>
        </w:tc>
        <w:tc>
          <w:tcPr>
            <w:tcW w:w="1919" w:type="dxa"/>
            <w:vMerge w:val="restart"/>
          </w:tcPr>
          <w:p w14:paraId="7B211172" w14:textId="77777777" w:rsidR="00463704" w:rsidRPr="00122B23" w:rsidRDefault="00463704" w:rsidP="00210108">
            <w:pPr>
              <w:rPr>
                <w:rFonts w:cstheme="minorHAnsi"/>
                <w:sz w:val="20"/>
                <w:szCs w:val="20"/>
              </w:rPr>
            </w:pPr>
            <w:r w:rsidRPr="00122B23">
              <w:rPr>
                <w:rFonts w:cstheme="minorHAnsi"/>
                <w:sz w:val="20"/>
                <w:szCs w:val="20"/>
              </w:rPr>
              <w:t>Students will develop mathematical skills to formulate the instantaneous rate of change of a function.</w:t>
            </w:r>
          </w:p>
          <w:p w14:paraId="3EA744F1" w14:textId="77777777" w:rsidR="00463704" w:rsidRPr="00122B23" w:rsidRDefault="00463704" w:rsidP="00210108">
            <w:pPr>
              <w:rPr>
                <w:rFonts w:cstheme="minorHAnsi"/>
                <w:sz w:val="20"/>
                <w:szCs w:val="20"/>
              </w:rPr>
            </w:pPr>
          </w:p>
        </w:tc>
        <w:tc>
          <w:tcPr>
            <w:tcW w:w="1635" w:type="dxa"/>
          </w:tcPr>
          <w:p w14:paraId="320C9536" w14:textId="77777777" w:rsidR="00463704" w:rsidRPr="00122B23" w:rsidRDefault="00463704" w:rsidP="00210108">
            <w:pPr>
              <w:rPr>
                <w:rFonts w:cstheme="minorHAnsi"/>
                <w:sz w:val="20"/>
                <w:szCs w:val="20"/>
              </w:rPr>
            </w:pPr>
            <w:r w:rsidRPr="00122B23">
              <w:rPr>
                <w:rFonts w:cstheme="minorHAnsi"/>
                <w:b/>
                <w:bCs/>
                <w:sz w:val="20"/>
                <w:szCs w:val="20"/>
              </w:rPr>
              <w:t>Metacognitive</w:t>
            </w:r>
            <w:r w:rsidRPr="00122B23">
              <w:rPr>
                <w:rFonts w:cstheme="minorHAnsi"/>
                <w:sz w:val="20"/>
                <w:szCs w:val="20"/>
              </w:rPr>
              <w:t xml:space="preserve"> (Adaptation of Learning Approach)</w:t>
            </w:r>
          </w:p>
        </w:tc>
        <w:tc>
          <w:tcPr>
            <w:tcW w:w="1389" w:type="dxa"/>
          </w:tcPr>
          <w:p w14:paraId="27C51348" w14:textId="77777777" w:rsidR="00463704" w:rsidRPr="00122B23" w:rsidRDefault="00463704" w:rsidP="00210108">
            <w:pPr>
              <w:rPr>
                <w:rFonts w:cstheme="minorHAnsi"/>
                <w:sz w:val="20"/>
                <w:szCs w:val="20"/>
              </w:rPr>
            </w:pPr>
            <w:r w:rsidRPr="00122B23">
              <w:rPr>
                <w:rFonts w:cstheme="minorHAnsi"/>
                <w:sz w:val="20"/>
                <w:szCs w:val="20"/>
              </w:rPr>
              <w:t>Class presentations/</w:t>
            </w:r>
          </w:p>
          <w:p w14:paraId="4E8182C1" w14:textId="77777777" w:rsidR="00463704" w:rsidRPr="00122B23" w:rsidRDefault="00463704" w:rsidP="00210108">
            <w:pPr>
              <w:rPr>
                <w:rFonts w:cstheme="minorHAnsi"/>
                <w:sz w:val="20"/>
                <w:szCs w:val="20"/>
              </w:rPr>
            </w:pPr>
            <w:r w:rsidRPr="00122B23">
              <w:rPr>
                <w:rFonts w:cstheme="minorHAnsi"/>
                <w:sz w:val="20"/>
                <w:szCs w:val="20"/>
              </w:rPr>
              <w:t>discussions</w:t>
            </w:r>
          </w:p>
        </w:tc>
        <w:tc>
          <w:tcPr>
            <w:tcW w:w="2895" w:type="dxa"/>
          </w:tcPr>
          <w:p w14:paraId="5981F888" w14:textId="77777777" w:rsidR="00463704" w:rsidRPr="00122B23" w:rsidRDefault="00463704" w:rsidP="00210108">
            <w:pPr>
              <w:rPr>
                <w:rFonts w:cstheme="minorHAnsi"/>
                <w:sz w:val="20"/>
                <w:szCs w:val="20"/>
              </w:rPr>
            </w:pPr>
            <w:r w:rsidRPr="00122B23">
              <w:rPr>
                <w:rFonts w:cstheme="minorHAnsi"/>
                <w:sz w:val="20"/>
                <w:szCs w:val="20"/>
              </w:rPr>
              <w:t xml:space="preserve">Students will learn to </w:t>
            </w:r>
            <w:r w:rsidRPr="00122B23">
              <w:rPr>
                <w:rFonts w:cstheme="minorHAnsi"/>
                <w:b/>
                <w:bCs/>
                <w:sz w:val="20"/>
                <w:szCs w:val="20"/>
                <w:u w:val="single"/>
              </w:rPr>
              <w:t>choose and adapt</w:t>
            </w:r>
            <w:r w:rsidRPr="00122B23">
              <w:rPr>
                <w:rFonts w:cstheme="minorHAnsi"/>
                <w:sz w:val="20"/>
                <w:szCs w:val="20"/>
              </w:rPr>
              <w:t xml:space="preserve"> an efficient way (graphical, numerical, or algebraic) to evaluate limits of different kinds of functions.</w:t>
            </w:r>
          </w:p>
        </w:tc>
      </w:tr>
      <w:tr w:rsidR="00463704" w:rsidRPr="00122B23" w14:paraId="56869908" w14:textId="77777777" w:rsidTr="7CCFDD21">
        <w:trPr>
          <w:trHeight w:val="264"/>
        </w:trPr>
        <w:tc>
          <w:tcPr>
            <w:tcW w:w="1583" w:type="dxa"/>
            <w:vMerge/>
          </w:tcPr>
          <w:p w14:paraId="2CAEB447" w14:textId="77777777" w:rsidR="00463704" w:rsidRPr="00122B23" w:rsidRDefault="00463704" w:rsidP="00210108">
            <w:pPr>
              <w:rPr>
                <w:rFonts w:cstheme="minorHAnsi"/>
                <w:sz w:val="20"/>
                <w:szCs w:val="20"/>
              </w:rPr>
            </w:pPr>
          </w:p>
        </w:tc>
        <w:tc>
          <w:tcPr>
            <w:tcW w:w="1919" w:type="dxa"/>
            <w:vMerge/>
          </w:tcPr>
          <w:p w14:paraId="4546D74B" w14:textId="77777777" w:rsidR="00463704" w:rsidRPr="00122B23" w:rsidRDefault="00463704" w:rsidP="00210108">
            <w:pPr>
              <w:rPr>
                <w:rFonts w:cstheme="minorHAnsi"/>
                <w:sz w:val="20"/>
                <w:szCs w:val="20"/>
              </w:rPr>
            </w:pPr>
          </w:p>
        </w:tc>
        <w:tc>
          <w:tcPr>
            <w:tcW w:w="1635" w:type="dxa"/>
          </w:tcPr>
          <w:p w14:paraId="49BE275F" w14:textId="77777777" w:rsidR="00463704" w:rsidRPr="00122B23" w:rsidRDefault="00463704" w:rsidP="00210108">
            <w:pPr>
              <w:rPr>
                <w:rFonts w:cstheme="minorHAnsi"/>
                <w:sz w:val="20"/>
                <w:szCs w:val="20"/>
              </w:rPr>
            </w:pPr>
            <w:r w:rsidRPr="00122B23">
              <w:rPr>
                <w:rFonts w:cstheme="minorHAnsi"/>
                <w:b/>
                <w:bCs/>
                <w:sz w:val="20"/>
                <w:szCs w:val="20"/>
              </w:rPr>
              <w:t xml:space="preserve">Metacognitive </w:t>
            </w:r>
            <w:r w:rsidRPr="00122B23">
              <w:rPr>
                <w:rFonts w:cstheme="minorHAnsi"/>
                <w:sz w:val="20"/>
                <w:szCs w:val="20"/>
              </w:rPr>
              <w:t xml:space="preserve">(Self-Testing) </w:t>
            </w:r>
          </w:p>
        </w:tc>
        <w:tc>
          <w:tcPr>
            <w:tcW w:w="1389" w:type="dxa"/>
          </w:tcPr>
          <w:p w14:paraId="1EF93A29" w14:textId="77777777" w:rsidR="00463704" w:rsidRPr="00122B23" w:rsidRDefault="00463704" w:rsidP="00210108">
            <w:pPr>
              <w:rPr>
                <w:rFonts w:cstheme="minorHAnsi"/>
                <w:sz w:val="20"/>
                <w:szCs w:val="20"/>
              </w:rPr>
            </w:pPr>
            <w:r w:rsidRPr="00122B23">
              <w:rPr>
                <w:rFonts w:cstheme="minorHAnsi"/>
                <w:sz w:val="20"/>
                <w:szCs w:val="20"/>
              </w:rPr>
              <w:t>In- and out-of-class self-test quizzes</w:t>
            </w:r>
          </w:p>
        </w:tc>
        <w:tc>
          <w:tcPr>
            <w:tcW w:w="2895" w:type="dxa"/>
          </w:tcPr>
          <w:p w14:paraId="5A38F7C8" w14:textId="77777777" w:rsidR="00463704" w:rsidRPr="00122B23" w:rsidRDefault="00463704" w:rsidP="00210108">
            <w:pPr>
              <w:rPr>
                <w:rFonts w:cstheme="minorHAnsi"/>
                <w:sz w:val="20"/>
                <w:szCs w:val="20"/>
              </w:rPr>
            </w:pPr>
            <w:r w:rsidRPr="00122B23">
              <w:rPr>
                <w:rFonts w:cstheme="minorHAnsi"/>
                <w:sz w:val="20"/>
                <w:szCs w:val="20"/>
              </w:rPr>
              <w:t xml:space="preserve">Students will </w:t>
            </w:r>
            <w:r w:rsidRPr="00122B23">
              <w:rPr>
                <w:rFonts w:cstheme="minorHAnsi"/>
                <w:b/>
                <w:bCs/>
                <w:sz w:val="20"/>
                <w:szCs w:val="20"/>
                <w:u w:val="single"/>
              </w:rPr>
              <w:t>self-assess</w:t>
            </w:r>
            <w:r w:rsidRPr="00122B23">
              <w:rPr>
                <w:rFonts w:cstheme="minorHAnsi"/>
                <w:sz w:val="20"/>
                <w:szCs w:val="20"/>
              </w:rPr>
              <w:t xml:space="preserve"> their understanding of the concept of continuity and their ability to examine the continuity of functions at a point or on an interval.</w:t>
            </w:r>
          </w:p>
        </w:tc>
      </w:tr>
      <w:tr w:rsidR="00463704" w:rsidRPr="00122B23" w14:paraId="0FF17538" w14:textId="77777777" w:rsidTr="7CCFDD21">
        <w:trPr>
          <w:trHeight w:val="264"/>
        </w:trPr>
        <w:tc>
          <w:tcPr>
            <w:tcW w:w="1583" w:type="dxa"/>
            <w:vMerge w:val="restart"/>
          </w:tcPr>
          <w:p w14:paraId="04A9BEE5" w14:textId="77777777" w:rsidR="00463704" w:rsidRPr="00122B23" w:rsidRDefault="00463704" w:rsidP="0009266C">
            <w:pPr>
              <w:numPr>
                <w:ilvl w:val="0"/>
                <w:numId w:val="26"/>
              </w:numPr>
              <w:ind w:left="144" w:hanging="144"/>
              <w:rPr>
                <w:rFonts w:cstheme="minorHAnsi"/>
                <w:sz w:val="20"/>
                <w:szCs w:val="20"/>
              </w:rPr>
            </w:pPr>
            <w:r w:rsidRPr="00122B23">
              <w:rPr>
                <w:rFonts w:cstheme="minorHAnsi"/>
                <w:sz w:val="20"/>
                <w:szCs w:val="20"/>
              </w:rPr>
              <w:t>Derivatives</w:t>
            </w:r>
          </w:p>
        </w:tc>
        <w:tc>
          <w:tcPr>
            <w:tcW w:w="1919" w:type="dxa"/>
            <w:vMerge w:val="restart"/>
          </w:tcPr>
          <w:p w14:paraId="7F0D1BBF" w14:textId="77777777" w:rsidR="00463704" w:rsidRPr="00122B23" w:rsidRDefault="00463704" w:rsidP="00210108">
            <w:pPr>
              <w:rPr>
                <w:rFonts w:cstheme="minorHAnsi"/>
                <w:sz w:val="20"/>
                <w:szCs w:val="20"/>
              </w:rPr>
            </w:pPr>
            <w:r w:rsidRPr="00122B23">
              <w:rPr>
                <w:rFonts w:cstheme="minorHAnsi"/>
                <w:sz w:val="20"/>
                <w:szCs w:val="20"/>
              </w:rPr>
              <w:t>Students will learn the definition of the derivative and be fluent with the concept of slope of a tangent line and instantaneous rate of change of a function.</w:t>
            </w:r>
          </w:p>
        </w:tc>
        <w:tc>
          <w:tcPr>
            <w:tcW w:w="1635" w:type="dxa"/>
          </w:tcPr>
          <w:p w14:paraId="34EE764F" w14:textId="77777777" w:rsidR="00463704" w:rsidRPr="00122B23" w:rsidRDefault="00463704" w:rsidP="00210108">
            <w:pPr>
              <w:rPr>
                <w:rFonts w:cstheme="minorHAnsi"/>
                <w:sz w:val="20"/>
                <w:szCs w:val="20"/>
              </w:rPr>
            </w:pPr>
            <w:r w:rsidRPr="00122B23">
              <w:rPr>
                <w:rFonts w:cstheme="minorHAnsi"/>
                <w:b/>
                <w:bCs/>
                <w:sz w:val="20"/>
                <w:szCs w:val="20"/>
              </w:rPr>
              <w:t xml:space="preserve">Cognitive </w:t>
            </w:r>
            <w:r w:rsidRPr="00122B23">
              <w:rPr>
                <w:rFonts w:cstheme="minorHAnsi"/>
                <w:sz w:val="20"/>
                <w:szCs w:val="20"/>
              </w:rPr>
              <w:t>(Elaboration)</w:t>
            </w:r>
          </w:p>
        </w:tc>
        <w:tc>
          <w:tcPr>
            <w:tcW w:w="1389" w:type="dxa"/>
          </w:tcPr>
          <w:p w14:paraId="3B3D7B5B" w14:textId="77777777" w:rsidR="00463704" w:rsidRPr="00122B23" w:rsidRDefault="00463704" w:rsidP="00210108">
            <w:pPr>
              <w:rPr>
                <w:rFonts w:cstheme="minorHAnsi"/>
                <w:sz w:val="20"/>
                <w:szCs w:val="20"/>
              </w:rPr>
            </w:pPr>
            <w:r w:rsidRPr="00122B23">
              <w:rPr>
                <w:rFonts w:cstheme="minorHAnsi"/>
                <w:sz w:val="20"/>
                <w:szCs w:val="20"/>
              </w:rPr>
              <w:t>Class discussions/ discussion-board assignments</w:t>
            </w:r>
          </w:p>
        </w:tc>
        <w:tc>
          <w:tcPr>
            <w:tcW w:w="2895" w:type="dxa"/>
          </w:tcPr>
          <w:p w14:paraId="40B236EA" w14:textId="77777777" w:rsidR="00463704" w:rsidRPr="00122B23" w:rsidRDefault="00463704" w:rsidP="00210108">
            <w:pPr>
              <w:rPr>
                <w:rFonts w:cstheme="minorHAnsi"/>
                <w:sz w:val="20"/>
                <w:szCs w:val="20"/>
              </w:rPr>
            </w:pPr>
            <w:r w:rsidRPr="00122B23">
              <w:rPr>
                <w:rFonts w:cstheme="minorHAnsi"/>
                <w:sz w:val="20"/>
                <w:szCs w:val="20"/>
              </w:rPr>
              <w:t xml:space="preserve">Students will use </w:t>
            </w:r>
            <w:r w:rsidRPr="00122B23">
              <w:rPr>
                <w:rFonts w:cstheme="minorHAnsi"/>
                <w:b/>
                <w:bCs/>
                <w:sz w:val="20"/>
                <w:szCs w:val="20"/>
                <w:u w:val="single"/>
              </w:rPr>
              <w:t>paraphrasing</w:t>
            </w:r>
            <w:r w:rsidRPr="00122B23">
              <w:rPr>
                <w:rFonts w:cstheme="minorHAnsi"/>
                <w:sz w:val="20"/>
                <w:szCs w:val="20"/>
              </w:rPr>
              <w:t xml:space="preserve"> to make their own intuitive interpretation of derivatives and will learn to use </w:t>
            </w:r>
            <w:r w:rsidRPr="00122B23">
              <w:rPr>
                <w:rFonts w:cstheme="minorHAnsi"/>
                <w:b/>
                <w:bCs/>
                <w:sz w:val="20"/>
                <w:szCs w:val="20"/>
                <w:u w:val="single"/>
              </w:rPr>
              <w:t>summarization</w:t>
            </w:r>
            <w:r w:rsidRPr="00122B23">
              <w:rPr>
                <w:rFonts w:cstheme="minorHAnsi"/>
                <w:sz w:val="20"/>
                <w:szCs w:val="20"/>
              </w:rPr>
              <w:t xml:space="preserve"> to organize the derivative rules and </w:t>
            </w:r>
            <w:r w:rsidRPr="00122B23">
              <w:rPr>
                <w:rFonts w:cstheme="minorHAnsi"/>
                <w:b/>
                <w:bCs/>
                <w:sz w:val="20"/>
                <w:szCs w:val="20"/>
                <w:u w:val="single"/>
              </w:rPr>
              <w:t>connect</w:t>
            </w:r>
            <w:r w:rsidRPr="00122B23">
              <w:rPr>
                <w:rFonts w:cstheme="minorHAnsi"/>
                <w:sz w:val="20"/>
                <w:szCs w:val="20"/>
              </w:rPr>
              <w:t xml:space="preserve"> these rules with their applications.</w:t>
            </w:r>
          </w:p>
        </w:tc>
      </w:tr>
      <w:tr w:rsidR="00463704" w:rsidRPr="00122B23" w14:paraId="2F130E12" w14:textId="77777777" w:rsidTr="7CCFDD21">
        <w:trPr>
          <w:trHeight w:val="264"/>
        </w:trPr>
        <w:tc>
          <w:tcPr>
            <w:tcW w:w="1583" w:type="dxa"/>
            <w:vMerge/>
          </w:tcPr>
          <w:p w14:paraId="3D2AA063" w14:textId="77777777" w:rsidR="00463704" w:rsidRPr="00122B23" w:rsidRDefault="00463704" w:rsidP="00210108">
            <w:pPr>
              <w:rPr>
                <w:rFonts w:cstheme="minorHAnsi"/>
                <w:sz w:val="20"/>
                <w:szCs w:val="20"/>
              </w:rPr>
            </w:pPr>
          </w:p>
        </w:tc>
        <w:tc>
          <w:tcPr>
            <w:tcW w:w="1919" w:type="dxa"/>
            <w:vMerge/>
          </w:tcPr>
          <w:p w14:paraId="2757D4E7" w14:textId="77777777" w:rsidR="00463704" w:rsidRPr="00122B23" w:rsidRDefault="00463704" w:rsidP="00210108">
            <w:pPr>
              <w:rPr>
                <w:rFonts w:cstheme="minorHAnsi"/>
                <w:sz w:val="20"/>
                <w:szCs w:val="20"/>
              </w:rPr>
            </w:pPr>
          </w:p>
        </w:tc>
        <w:tc>
          <w:tcPr>
            <w:tcW w:w="1635" w:type="dxa"/>
          </w:tcPr>
          <w:p w14:paraId="6F8F5AB6" w14:textId="77777777" w:rsidR="00463704" w:rsidRPr="00122B23" w:rsidRDefault="00463704" w:rsidP="00210108">
            <w:pPr>
              <w:rPr>
                <w:rFonts w:cstheme="minorHAnsi"/>
                <w:sz w:val="20"/>
                <w:szCs w:val="20"/>
              </w:rPr>
            </w:pPr>
            <w:r w:rsidRPr="00122B23">
              <w:rPr>
                <w:rFonts w:cstheme="minorHAnsi"/>
                <w:b/>
                <w:bCs/>
                <w:sz w:val="20"/>
                <w:szCs w:val="20"/>
              </w:rPr>
              <w:t>Metacognitive</w:t>
            </w:r>
            <w:r w:rsidRPr="00122B23">
              <w:rPr>
                <w:rFonts w:cstheme="minorHAnsi"/>
                <w:sz w:val="20"/>
                <w:szCs w:val="20"/>
              </w:rPr>
              <w:t xml:space="preserve"> (Adaptation of Learning Approach)</w:t>
            </w:r>
          </w:p>
          <w:p w14:paraId="6997EC2E" w14:textId="77777777" w:rsidR="00463704" w:rsidRPr="00122B23" w:rsidRDefault="00463704" w:rsidP="00210108">
            <w:pPr>
              <w:rPr>
                <w:rFonts w:cstheme="minorHAnsi"/>
                <w:sz w:val="20"/>
                <w:szCs w:val="20"/>
              </w:rPr>
            </w:pPr>
          </w:p>
        </w:tc>
        <w:tc>
          <w:tcPr>
            <w:tcW w:w="1389" w:type="dxa"/>
          </w:tcPr>
          <w:p w14:paraId="044C887E" w14:textId="77777777" w:rsidR="00463704" w:rsidRPr="00122B23" w:rsidRDefault="00463704" w:rsidP="00210108">
            <w:pPr>
              <w:rPr>
                <w:rFonts w:cstheme="minorHAnsi"/>
                <w:sz w:val="20"/>
                <w:szCs w:val="20"/>
              </w:rPr>
            </w:pPr>
            <w:r w:rsidRPr="00122B23">
              <w:rPr>
                <w:rFonts w:cstheme="minorHAnsi"/>
                <w:sz w:val="20"/>
                <w:szCs w:val="20"/>
              </w:rPr>
              <w:t>Class presentations/</w:t>
            </w:r>
          </w:p>
          <w:p w14:paraId="071CECD8" w14:textId="77777777" w:rsidR="00463704" w:rsidRPr="00122B23" w:rsidRDefault="00463704" w:rsidP="00210108">
            <w:pPr>
              <w:rPr>
                <w:rFonts w:cstheme="minorHAnsi"/>
                <w:sz w:val="20"/>
                <w:szCs w:val="20"/>
              </w:rPr>
            </w:pPr>
            <w:r w:rsidRPr="00122B23">
              <w:rPr>
                <w:rFonts w:cstheme="minorHAnsi"/>
                <w:sz w:val="20"/>
                <w:szCs w:val="20"/>
              </w:rPr>
              <w:t>discussions</w:t>
            </w:r>
          </w:p>
        </w:tc>
        <w:tc>
          <w:tcPr>
            <w:tcW w:w="2895" w:type="dxa"/>
          </w:tcPr>
          <w:p w14:paraId="7BB6CE3E" w14:textId="77777777" w:rsidR="00463704" w:rsidRPr="00122B23" w:rsidRDefault="00463704" w:rsidP="00210108">
            <w:pPr>
              <w:rPr>
                <w:rFonts w:cstheme="minorHAnsi"/>
                <w:sz w:val="20"/>
                <w:szCs w:val="20"/>
              </w:rPr>
            </w:pPr>
            <w:r w:rsidRPr="00122B23">
              <w:rPr>
                <w:rFonts w:cstheme="minorHAnsi"/>
                <w:sz w:val="20"/>
                <w:szCs w:val="20"/>
              </w:rPr>
              <w:t xml:space="preserve">Students will learn to </w:t>
            </w:r>
            <w:r w:rsidRPr="00122B23">
              <w:rPr>
                <w:rFonts w:cstheme="minorHAnsi"/>
                <w:b/>
                <w:bCs/>
                <w:sz w:val="20"/>
                <w:szCs w:val="20"/>
                <w:u w:val="single"/>
              </w:rPr>
              <w:t>adapt</w:t>
            </w:r>
            <w:r w:rsidRPr="00122B23">
              <w:rPr>
                <w:rFonts w:cstheme="minorHAnsi"/>
                <w:sz w:val="20"/>
                <w:szCs w:val="20"/>
              </w:rPr>
              <w:t xml:space="preserve"> their approach when computing derivatives of different kinds of functions via introducing them to the different ways in which derivatives arise.</w:t>
            </w:r>
          </w:p>
        </w:tc>
      </w:tr>
      <w:tr w:rsidR="00463704" w:rsidRPr="00122B23" w14:paraId="3351A8B7" w14:textId="77777777" w:rsidTr="7CCFDD21">
        <w:trPr>
          <w:trHeight w:val="547"/>
        </w:trPr>
        <w:tc>
          <w:tcPr>
            <w:tcW w:w="1583" w:type="dxa"/>
            <w:vMerge w:val="restart"/>
          </w:tcPr>
          <w:p w14:paraId="090F9199" w14:textId="77777777" w:rsidR="00463704" w:rsidRPr="00122B23" w:rsidRDefault="00463704" w:rsidP="0009266C">
            <w:pPr>
              <w:numPr>
                <w:ilvl w:val="0"/>
                <w:numId w:val="26"/>
              </w:numPr>
              <w:ind w:left="144" w:hanging="144"/>
              <w:rPr>
                <w:rFonts w:cstheme="minorHAnsi"/>
                <w:sz w:val="20"/>
                <w:szCs w:val="20"/>
              </w:rPr>
            </w:pPr>
            <w:r w:rsidRPr="00122B23">
              <w:rPr>
                <w:rFonts w:cstheme="minorHAnsi"/>
                <w:sz w:val="20"/>
                <w:szCs w:val="20"/>
              </w:rPr>
              <w:t>Integration</w:t>
            </w:r>
          </w:p>
          <w:p w14:paraId="355151E1" w14:textId="77777777" w:rsidR="00463704" w:rsidRPr="00122B23" w:rsidRDefault="00463704" w:rsidP="00210108">
            <w:pPr>
              <w:rPr>
                <w:rFonts w:cstheme="minorHAnsi"/>
                <w:sz w:val="20"/>
                <w:szCs w:val="20"/>
              </w:rPr>
            </w:pPr>
          </w:p>
        </w:tc>
        <w:tc>
          <w:tcPr>
            <w:tcW w:w="1919" w:type="dxa"/>
            <w:vMerge w:val="restart"/>
          </w:tcPr>
          <w:p w14:paraId="0BBF0087" w14:textId="77777777" w:rsidR="00463704" w:rsidRPr="00122B23" w:rsidRDefault="00463704" w:rsidP="00210108">
            <w:pPr>
              <w:rPr>
                <w:rFonts w:cstheme="minorHAnsi"/>
                <w:sz w:val="20"/>
                <w:szCs w:val="20"/>
              </w:rPr>
            </w:pPr>
            <w:r w:rsidRPr="00122B23">
              <w:rPr>
                <w:rFonts w:cstheme="minorHAnsi"/>
                <w:sz w:val="20"/>
                <w:szCs w:val="20"/>
              </w:rPr>
              <w:t>Students will learn the connection between derivatives and integrations.</w:t>
            </w:r>
          </w:p>
        </w:tc>
        <w:tc>
          <w:tcPr>
            <w:tcW w:w="1635" w:type="dxa"/>
          </w:tcPr>
          <w:p w14:paraId="39840213" w14:textId="77777777" w:rsidR="00463704" w:rsidRPr="00122B23" w:rsidRDefault="00463704" w:rsidP="00210108">
            <w:pPr>
              <w:rPr>
                <w:rFonts w:cstheme="minorHAnsi"/>
                <w:sz w:val="20"/>
                <w:szCs w:val="20"/>
              </w:rPr>
            </w:pPr>
            <w:r w:rsidRPr="00122B23">
              <w:rPr>
                <w:rFonts w:cstheme="minorHAnsi"/>
                <w:b/>
                <w:bCs/>
                <w:sz w:val="20"/>
                <w:szCs w:val="20"/>
              </w:rPr>
              <w:t>Metacognitive</w:t>
            </w:r>
            <w:r w:rsidRPr="00122B23">
              <w:rPr>
                <w:rFonts w:cstheme="minorHAnsi"/>
                <w:sz w:val="20"/>
                <w:szCs w:val="20"/>
              </w:rPr>
              <w:t xml:space="preserve"> (Self-Testing) </w:t>
            </w:r>
          </w:p>
          <w:p w14:paraId="1850743D" w14:textId="77777777" w:rsidR="00463704" w:rsidRPr="00122B23" w:rsidRDefault="00463704" w:rsidP="00210108">
            <w:pPr>
              <w:rPr>
                <w:rFonts w:cstheme="minorHAnsi"/>
                <w:sz w:val="20"/>
                <w:szCs w:val="20"/>
              </w:rPr>
            </w:pPr>
          </w:p>
        </w:tc>
        <w:tc>
          <w:tcPr>
            <w:tcW w:w="1389" w:type="dxa"/>
          </w:tcPr>
          <w:p w14:paraId="6187F9C3" w14:textId="77777777" w:rsidR="00463704" w:rsidRPr="00122B23" w:rsidRDefault="00463704" w:rsidP="00210108">
            <w:pPr>
              <w:rPr>
                <w:rFonts w:cstheme="minorHAnsi"/>
                <w:sz w:val="20"/>
                <w:szCs w:val="20"/>
              </w:rPr>
            </w:pPr>
            <w:r w:rsidRPr="00122B23">
              <w:rPr>
                <w:rFonts w:cstheme="minorHAnsi"/>
                <w:sz w:val="20"/>
                <w:szCs w:val="20"/>
              </w:rPr>
              <w:t>In- and out-of-class self-test quizzes</w:t>
            </w:r>
          </w:p>
          <w:p w14:paraId="3885911F" w14:textId="77777777" w:rsidR="00463704" w:rsidRPr="00122B23" w:rsidRDefault="00463704" w:rsidP="00210108">
            <w:pPr>
              <w:rPr>
                <w:rFonts w:cstheme="minorHAnsi"/>
                <w:sz w:val="20"/>
                <w:szCs w:val="20"/>
              </w:rPr>
            </w:pPr>
          </w:p>
        </w:tc>
        <w:tc>
          <w:tcPr>
            <w:tcW w:w="2895" w:type="dxa"/>
          </w:tcPr>
          <w:p w14:paraId="771D1F96" w14:textId="77777777" w:rsidR="00463704" w:rsidRPr="00122B23" w:rsidRDefault="00463704" w:rsidP="00210108">
            <w:pPr>
              <w:rPr>
                <w:rFonts w:cstheme="minorHAnsi"/>
                <w:sz w:val="20"/>
                <w:szCs w:val="20"/>
              </w:rPr>
            </w:pPr>
            <w:r w:rsidRPr="00122B23">
              <w:rPr>
                <w:rFonts w:cstheme="minorHAnsi"/>
                <w:sz w:val="20"/>
                <w:szCs w:val="20"/>
              </w:rPr>
              <w:t xml:space="preserve">Students will </w:t>
            </w:r>
            <w:r w:rsidRPr="00122B23">
              <w:rPr>
                <w:rFonts w:cstheme="minorHAnsi"/>
                <w:b/>
                <w:bCs/>
                <w:sz w:val="20"/>
                <w:szCs w:val="20"/>
                <w:u w:val="single"/>
              </w:rPr>
              <w:t xml:space="preserve">self-evaluate </w:t>
            </w:r>
            <w:r w:rsidRPr="00122B23">
              <w:rPr>
                <w:rFonts w:cstheme="minorHAnsi"/>
                <w:sz w:val="20"/>
                <w:szCs w:val="20"/>
              </w:rPr>
              <w:t>their ability to apply integration techniques to compute areas under curves, surface areas, and volumes.</w:t>
            </w:r>
          </w:p>
        </w:tc>
      </w:tr>
      <w:tr w:rsidR="00463704" w:rsidRPr="00122B23" w14:paraId="281D465D" w14:textId="77777777" w:rsidTr="7CCFDD21">
        <w:trPr>
          <w:trHeight w:val="547"/>
        </w:trPr>
        <w:tc>
          <w:tcPr>
            <w:tcW w:w="1583" w:type="dxa"/>
            <w:vMerge/>
          </w:tcPr>
          <w:p w14:paraId="5EC24B9F" w14:textId="77777777" w:rsidR="00463704" w:rsidRPr="00122B23" w:rsidRDefault="00463704" w:rsidP="0009266C">
            <w:pPr>
              <w:numPr>
                <w:ilvl w:val="0"/>
                <w:numId w:val="26"/>
              </w:numPr>
              <w:ind w:left="144" w:hanging="144"/>
              <w:rPr>
                <w:rFonts w:cstheme="minorHAnsi"/>
                <w:sz w:val="20"/>
                <w:szCs w:val="20"/>
              </w:rPr>
            </w:pPr>
          </w:p>
        </w:tc>
        <w:tc>
          <w:tcPr>
            <w:tcW w:w="1919" w:type="dxa"/>
            <w:vMerge/>
          </w:tcPr>
          <w:p w14:paraId="5EDBF61D" w14:textId="77777777" w:rsidR="00463704" w:rsidRPr="00122B23" w:rsidRDefault="00463704" w:rsidP="00210108">
            <w:pPr>
              <w:rPr>
                <w:rFonts w:cstheme="minorHAnsi"/>
                <w:sz w:val="20"/>
                <w:szCs w:val="20"/>
              </w:rPr>
            </w:pPr>
          </w:p>
        </w:tc>
        <w:tc>
          <w:tcPr>
            <w:tcW w:w="1635" w:type="dxa"/>
          </w:tcPr>
          <w:p w14:paraId="377DB132" w14:textId="77777777" w:rsidR="00463704" w:rsidRPr="00122B23" w:rsidRDefault="00463704" w:rsidP="00210108">
            <w:pPr>
              <w:rPr>
                <w:rFonts w:cstheme="minorHAnsi"/>
                <w:b/>
                <w:bCs/>
                <w:sz w:val="20"/>
                <w:szCs w:val="20"/>
              </w:rPr>
            </w:pPr>
            <w:r w:rsidRPr="00122B23">
              <w:rPr>
                <w:rFonts w:cstheme="minorHAnsi"/>
                <w:b/>
                <w:bCs/>
                <w:sz w:val="20"/>
                <w:szCs w:val="20"/>
              </w:rPr>
              <w:t xml:space="preserve">Cognitive </w:t>
            </w:r>
            <w:r w:rsidRPr="00122B23">
              <w:rPr>
                <w:rFonts w:cstheme="minorHAnsi"/>
                <w:sz w:val="20"/>
                <w:szCs w:val="20"/>
              </w:rPr>
              <w:t>(Elaboration)</w:t>
            </w:r>
          </w:p>
        </w:tc>
        <w:tc>
          <w:tcPr>
            <w:tcW w:w="1389" w:type="dxa"/>
          </w:tcPr>
          <w:p w14:paraId="6C038BE6" w14:textId="77777777" w:rsidR="00463704" w:rsidRPr="00122B23" w:rsidRDefault="00463704" w:rsidP="00210108">
            <w:pPr>
              <w:rPr>
                <w:rFonts w:cstheme="minorHAnsi"/>
                <w:sz w:val="20"/>
                <w:szCs w:val="20"/>
              </w:rPr>
            </w:pPr>
            <w:r w:rsidRPr="00122B23">
              <w:rPr>
                <w:rFonts w:cstheme="minorHAnsi"/>
                <w:sz w:val="20"/>
                <w:szCs w:val="20"/>
              </w:rPr>
              <w:t>Class discussions/ discussion-board assignments</w:t>
            </w:r>
          </w:p>
        </w:tc>
        <w:tc>
          <w:tcPr>
            <w:tcW w:w="2895" w:type="dxa"/>
          </w:tcPr>
          <w:p w14:paraId="5F1AF45C" w14:textId="77777777" w:rsidR="00463704" w:rsidRPr="00122B23" w:rsidRDefault="00463704" w:rsidP="00210108">
            <w:pPr>
              <w:rPr>
                <w:rFonts w:cstheme="minorHAnsi"/>
                <w:sz w:val="20"/>
                <w:szCs w:val="20"/>
              </w:rPr>
            </w:pPr>
            <w:r w:rsidRPr="00122B23">
              <w:rPr>
                <w:rFonts w:cstheme="minorHAnsi"/>
                <w:sz w:val="20"/>
                <w:szCs w:val="20"/>
              </w:rPr>
              <w:t xml:space="preserve">Students will </w:t>
            </w:r>
            <w:r w:rsidRPr="00122B23">
              <w:rPr>
                <w:rFonts w:cstheme="minorHAnsi"/>
                <w:b/>
                <w:bCs/>
                <w:sz w:val="20"/>
                <w:szCs w:val="20"/>
                <w:u w:val="single"/>
              </w:rPr>
              <w:t>use elaboration</w:t>
            </w:r>
            <w:r w:rsidRPr="00122B23">
              <w:rPr>
                <w:rFonts w:cstheme="minorHAnsi"/>
                <w:sz w:val="20"/>
                <w:szCs w:val="20"/>
              </w:rPr>
              <w:t xml:space="preserve"> to draw meaningful connections between derivatives and integrations.</w:t>
            </w:r>
          </w:p>
        </w:tc>
      </w:tr>
      <w:tr w:rsidR="00463704" w:rsidRPr="00122B23" w14:paraId="411E00CB" w14:textId="77777777" w:rsidTr="7CCFDD21">
        <w:trPr>
          <w:trHeight w:val="264"/>
        </w:trPr>
        <w:tc>
          <w:tcPr>
            <w:tcW w:w="9421" w:type="dxa"/>
            <w:gridSpan w:val="5"/>
            <w:shd w:val="clear" w:color="auto" w:fill="DBE5F1" w:themeFill="accent1" w:themeFillTint="33"/>
          </w:tcPr>
          <w:p w14:paraId="06212891" w14:textId="77777777" w:rsidR="00463704" w:rsidRPr="00122B23" w:rsidRDefault="00463704" w:rsidP="00210108">
            <w:pPr>
              <w:jc w:val="center"/>
              <w:rPr>
                <w:rFonts w:cstheme="minorHAnsi"/>
                <w:sz w:val="20"/>
                <w:szCs w:val="20"/>
              </w:rPr>
            </w:pPr>
            <w:r w:rsidRPr="00122B23">
              <w:rPr>
                <w:rFonts w:cstheme="minorHAnsi"/>
                <w:b/>
                <w:bCs/>
                <w:sz w:val="20"/>
                <w:szCs w:val="20"/>
              </w:rPr>
              <w:t>MATH132: Calculus II</w:t>
            </w:r>
          </w:p>
        </w:tc>
      </w:tr>
      <w:tr w:rsidR="00463704" w:rsidRPr="00122B23" w14:paraId="79A9F23D" w14:textId="77777777" w:rsidTr="7CCFDD21">
        <w:trPr>
          <w:trHeight w:val="264"/>
        </w:trPr>
        <w:tc>
          <w:tcPr>
            <w:tcW w:w="1583" w:type="dxa"/>
            <w:vMerge w:val="restart"/>
          </w:tcPr>
          <w:p w14:paraId="3711357A" w14:textId="77777777" w:rsidR="00463704" w:rsidRPr="00122B23" w:rsidRDefault="00463704" w:rsidP="0009266C">
            <w:pPr>
              <w:numPr>
                <w:ilvl w:val="0"/>
                <w:numId w:val="26"/>
              </w:numPr>
              <w:ind w:left="144" w:hanging="144"/>
              <w:rPr>
                <w:rFonts w:cstheme="minorHAnsi"/>
                <w:sz w:val="20"/>
                <w:szCs w:val="20"/>
              </w:rPr>
            </w:pPr>
            <w:r w:rsidRPr="00122B23">
              <w:rPr>
                <w:rFonts w:cstheme="minorHAnsi"/>
                <w:sz w:val="20"/>
                <w:szCs w:val="20"/>
              </w:rPr>
              <w:lastRenderedPageBreak/>
              <w:t xml:space="preserve">Techniques and Applications of Integration </w:t>
            </w:r>
          </w:p>
        </w:tc>
        <w:tc>
          <w:tcPr>
            <w:tcW w:w="1919" w:type="dxa"/>
            <w:vMerge w:val="restart"/>
          </w:tcPr>
          <w:p w14:paraId="2A3D58F9" w14:textId="77777777" w:rsidR="00463704" w:rsidRPr="00122B23" w:rsidRDefault="00463704" w:rsidP="00210108">
            <w:pPr>
              <w:rPr>
                <w:rFonts w:cstheme="minorHAnsi"/>
                <w:sz w:val="20"/>
                <w:szCs w:val="20"/>
              </w:rPr>
            </w:pPr>
            <w:r w:rsidRPr="00122B23">
              <w:rPr>
                <w:rFonts w:cstheme="minorHAnsi"/>
                <w:sz w:val="20"/>
                <w:szCs w:val="20"/>
              </w:rPr>
              <w:t>Students will accurately evaluate integrals using a variety of methods.</w:t>
            </w:r>
          </w:p>
        </w:tc>
        <w:tc>
          <w:tcPr>
            <w:tcW w:w="1635" w:type="dxa"/>
          </w:tcPr>
          <w:p w14:paraId="0E8AFF28" w14:textId="77777777" w:rsidR="00463704" w:rsidRPr="00122B23" w:rsidRDefault="00463704" w:rsidP="00210108">
            <w:pPr>
              <w:rPr>
                <w:rFonts w:cstheme="minorHAnsi"/>
                <w:b/>
                <w:bCs/>
                <w:sz w:val="20"/>
                <w:szCs w:val="20"/>
              </w:rPr>
            </w:pPr>
            <w:r w:rsidRPr="00122B23">
              <w:rPr>
                <w:rFonts w:cstheme="minorHAnsi"/>
                <w:b/>
                <w:bCs/>
                <w:sz w:val="20"/>
                <w:szCs w:val="20"/>
              </w:rPr>
              <w:t>Metacognitive</w:t>
            </w:r>
          </w:p>
          <w:p w14:paraId="056B6BF0" w14:textId="77777777" w:rsidR="00463704" w:rsidRPr="00122B23" w:rsidRDefault="00463704" w:rsidP="00210108">
            <w:pPr>
              <w:rPr>
                <w:rFonts w:cstheme="minorHAnsi"/>
                <w:sz w:val="20"/>
                <w:szCs w:val="20"/>
              </w:rPr>
            </w:pPr>
            <w:r w:rsidRPr="00122B23">
              <w:rPr>
                <w:rFonts w:cstheme="minorHAnsi"/>
                <w:sz w:val="20"/>
                <w:szCs w:val="20"/>
              </w:rPr>
              <w:t xml:space="preserve">(Self-Testing) </w:t>
            </w:r>
          </w:p>
        </w:tc>
        <w:tc>
          <w:tcPr>
            <w:tcW w:w="1389" w:type="dxa"/>
          </w:tcPr>
          <w:p w14:paraId="051897D4" w14:textId="77777777" w:rsidR="00463704" w:rsidRPr="00122B23" w:rsidRDefault="00463704" w:rsidP="00210108">
            <w:pPr>
              <w:rPr>
                <w:rFonts w:cstheme="minorHAnsi"/>
                <w:sz w:val="20"/>
                <w:szCs w:val="20"/>
              </w:rPr>
            </w:pPr>
            <w:r w:rsidRPr="00122B23">
              <w:rPr>
                <w:rFonts w:cstheme="minorHAnsi"/>
                <w:sz w:val="20"/>
                <w:szCs w:val="20"/>
              </w:rPr>
              <w:t>In- and out-of-class self-test quizzes</w:t>
            </w:r>
          </w:p>
          <w:p w14:paraId="1B8557FD" w14:textId="77777777" w:rsidR="00463704" w:rsidRPr="00122B23" w:rsidRDefault="00463704" w:rsidP="00210108">
            <w:pPr>
              <w:rPr>
                <w:rFonts w:cstheme="minorHAnsi"/>
                <w:sz w:val="20"/>
                <w:szCs w:val="20"/>
              </w:rPr>
            </w:pPr>
          </w:p>
        </w:tc>
        <w:tc>
          <w:tcPr>
            <w:tcW w:w="2895" w:type="dxa"/>
          </w:tcPr>
          <w:p w14:paraId="658D52AF" w14:textId="77777777" w:rsidR="00463704" w:rsidRPr="00122B23" w:rsidRDefault="00463704" w:rsidP="00210108">
            <w:pPr>
              <w:rPr>
                <w:rFonts w:cstheme="minorHAnsi"/>
                <w:sz w:val="20"/>
                <w:szCs w:val="20"/>
              </w:rPr>
            </w:pPr>
            <w:r w:rsidRPr="00122B23">
              <w:rPr>
                <w:rFonts w:cstheme="minorHAnsi"/>
                <w:sz w:val="20"/>
                <w:szCs w:val="20"/>
              </w:rPr>
              <w:t xml:space="preserve">Students will </w:t>
            </w:r>
            <w:r w:rsidRPr="00122B23">
              <w:rPr>
                <w:rFonts w:cstheme="minorHAnsi"/>
                <w:b/>
                <w:bCs/>
                <w:sz w:val="20"/>
                <w:szCs w:val="20"/>
                <w:u w:val="single"/>
              </w:rPr>
              <w:t>practice self-testing</w:t>
            </w:r>
            <w:r w:rsidRPr="00122B23">
              <w:rPr>
                <w:rFonts w:cstheme="minorHAnsi"/>
                <w:sz w:val="20"/>
                <w:szCs w:val="20"/>
              </w:rPr>
              <w:t xml:space="preserve"> to evaluate and enhance their understanding of basic techniques for evaluating integrals (e.g., slice-and-sum strategy) and geometric applications of integration.</w:t>
            </w:r>
          </w:p>
        </w:tc>
      </w:tr>
      <w:tr w:rsidR="00463704" w:rsidRPr="00122B23" w14:paraId="607F3F9D" w14:textId="77777777" w:rsidTr="7CCFDD21">
        <w:trPr>
          <w:trHeight w:val="264"/>
        </w:trPr>
        <w:tc>
          <w:tcPr>
            <w:tcW w:w="1583" w:type="dxa"/>
            <w:vMerge/>
          </w:tcPr>
          <w:p w14:paraId="07BF193B" w14:textId="77777777" w:rsidR="00463704" w:rsidRPr="00122B23" w:rsidRDefault="00463704" w:rsidP="00210108">
            <w:pPr>
              <w:rPr>
                <w:rFonts w:cstheme="minorHAnsi"/>
                <w:b/>
                <w:sz w:val="20"/>
                <w:szCs w:val="20"/>
              </w:rPr>
            </w:pPr>
          </w:p>
        </w:tc>
        <w:tc>
          <w:tcPr>
            <w:tcW w:w="1919" w:type="dxa"/>
            <w:vMerge/>
          </w:tcPr>
          <w:p w14:paraId="4937A4B4" w14:textId="77777777" w:rsidR="00463704" w:rsidRPr="00122B23" w:rsidRDefault="00463704" w:rsidP="00210108">
            <w:pPr>
              <w:rPr>
                <w:rFonts w:cstheme="minorHAnsi"/>
                <w:sz w:val="20"/>
                <w:szCs w:val="20"/>
              </w:rPr>
            </w:pPr>
          </w:p>
        </w:tc>
        <w:tc>
          <w:tcPr>
            <w:tcW w:w="1635" w:type="dxa"/>
          </w:tcPr>
          <w:p w14:paraId="76B67709" w14:textId="77777777" w:rsidR="00463704" w:rsidRPr="00122B23" w:rsidRDefault="00463704" w:rsidP="00210108">
            <w:pPr>
              <w:rPr>
                <w:rFonts w:cstheme="minorHAnsi"/>
                <w:sz w:val="20"/>
                <w:szCs w:val="20"/>
              </w:rPr>
            </w:pPr>
            <w:r w:rsidRPr="00122B23">
              <w:rPr>
                <w:rFonts w:cstheme="minorHAnsi"/>
                <w:b/>
                <w:bCs/>
                <w:sz w:val="20"/>
                <w:szCs w:val="20"/>
              </w:rPr>
              <w:t>Metacognitive</w:t>
            </w:r>
            <w:r w:rsidRPr="00122B23">
              <w:rPr>
                <w:rFonts w:cstheme="minorHAnsi"/>
                <w:sz w:val="20"/>
                <w:szCs w:val="20"/>
              </w:rPr>
              <w:t xml:space="preserve"> (Adaptation of Learning Approach)</w:t>
            </w:r>
          </w:p>
        </w:tc>
        <w:tc>
          <w:tcPr>
            <w:tcW w:w="1389" w:type="dxa"/>
          </w:tcPr>
          <w:p w14:paraId="510198D1" w14:textId="77777777" w:rsidR="00463704" w:rsidRPr="00122B23" w:rsidRDefault="00463704" w:rsidP="00210108">
            <w:pPr>
              <w:rPr>
                <w:rFonts w:cstheme="minorHAnsi"/>
                <w:sz w:val="20"/>
                <w:szCs w:val="20"/>
              </w:rPr>
            </w:pPr>
            <w:r w:rsidRPr="00122B23">
              <w:rPr>
                <w:rFonts w:cstheme="minorHAnsi"/>
                <w:sz w:val="20"/>
                <w:szCs w:val="20"/>
              </w:rPr>
              <w:t>Class presentations/</w:t>
            </w:r>
          </w:p>
          <w:p w14:paraId="45507034" w14:textId="77777777" w:rsidR="00463704" w:rsidRPr="00122B23" w:rsidRDefault="00463704" w:rsidP="00210108">
            <w:pPr>
              <w:rPr>
                <w:rFonts w:cstheme="minorHAnsi"/>
                <w:sz w:val="20"/>
                <w:szCs w:val="20"/>
              </w:rPr>
            </w:pPr>
            <w:r w:rsidRPr="00122B23">
              <w:rPr>
                <w:rFonts w:cstheme="minorHAnsi"/>
                <w:sz w:val="20"/>
                <w:szCs w:val="20"/>
              </w:rPr>
              <w:t>discussions</w:t>
            </w:r>
          </w:p>
        </w:tc>
        <w:tc>
          <w:tcPr>
            <w:tcW w:w="2895" w:type="dxa"/>
          </w:tcPr>
          <w:p w14:paraId="39ED5268" w14:textId="77777777" w:rsidR="00463704" w:rsidRPr="00122B23" w:rsidRDefault="00463704" w:rsidP="00210108">
            <w:pPr>
              <w:rPr>
                <w:rFonts w:cstheme="minorHAnsi"/>
                <w:sz w:val="20"/>
                <w:szCs w:val="20"/>
              </w:rPr>
            </w:pPr>
            <w:r w:rsidRPr="00122B23">
              <w:rPr>
                <w:rFonts w:cstheme="minorHAnsi"/>
                <w:sz w:val="20"/>
                <w:szCs w:val="20"/>
              </w:rPr>
              <w:t xml:space="preserve">Students will learn to </w:t>
            </w:r>
            <w:r w:rsidRPr="00122B23">
              <w:rPr>
                <w:rFonts w:cstheme="minorHAnsi"/>
                <w:b/>
                <w:bCs/>
                <w:sz w:val="20"/>
                <w:szCs w:val="20"/>
                <w:u w:val="single"/>
              </w:rPr>
              <w:t>select and adapt</w:t>
            </w:r>
            <w:r w:rsidRPr="00122B23">
              <w:rPr>
                <w:rFonts w:cstheme="minorHAnsi"/>
                <w:b/>
                <w:bCs/>
                <w:sz w:val="20"/>
                <w:szCs w:val="20"/>
              </w:rPr>
              <w:t xml:space="preserve"> </w:t>
            </w:r>
            <w:r w:rsidRPr="00122B23">
              <w:rPr>
                <w:rFonts w:cstheme="minorHAnsi"/>
                <w:sz w:val="20"/>
                <w:szCs w:val="20"/>
              </w:rPr>
              <w:t xml:space="preserve">the most efficient/ appropriate method to evaluate any given integral.  </w:t>
            </w:r>
          </w:p>
        </w:tc>
      </w:tr>
      <w:tr w:rsidR="00463704" w:rsidRPr="00122B23" w14:paraId="5F566DB6" w14:textId="77777777" w:rsidTr="7CCFDD21">
        <w:trPr>
          <w:trHeight w:val="264"/>
        </w:trPr>
        <w:tc>
          <w:tcPr>
            <w:tcW w:w="1583" w:type="dxa"/>
            <w:vMerge w:val="restart"/>
          </w:tcPr>
          <w:p w14:paraId="0CB85017" w14:textId="77777777" w:rsidR="00463704" w:rsidRPr="00122B23" w:rsidRDefault="00463704" w:rsidP="0009266C">
            <w:pPr>
              <w:numPr>
                <w:ilvl w:val="0"/>
                <w:numId w:val="26"/>
              </w:numPr>
              <w:ind w:left="144" w:hanging="144"/>
              <w:rPr>
                <w:rFonts w:cstheme="minorHAnsi"/>
                <w:sz w:val="20"/>
                <w:szCs w:val="20"/>
              </w:rPr>
            </w:pPr>
            <w:r w:rsidRPr="00122B23">
              <w:rPr>
                <w:rFonts w:cstheme="minorHAnsi"/>
                <w:sz w:val="20"/>
                <w:szCs w:val="20"/>
              </w:rPr>
              <w:t>Sequences and Infinite Series</w:t>
            </w:r>
          </w:p>
          <w:p w14:paraId="15E544F8" w14:textId="77777777" w:rsidR="00463704" w:rsidRPr="00122B23" w:rsidRDefault="00463704" w:rsidP="00210108">
            <w:pPr>
              <w:rPr>
                <w:rFonts w:cstheme="minorHAnsi"/>
                <w:sz w:val="20"/>
                <w:szCs w:val="20"/>
              </w:rPr>
            </w:pPr>
          </w:p>
          <w:p w14:paraId="1793A3EE" w14:textId="77777777" w:rsidR="00463704" w:rsidRPr="00122B23" w:rsidRDefault="00463704" w:rsidP="00210108">
            <w:pPr>
              <w:rPr>
                <w:rFonts w:cstheme="minorHAnsi"/>
                <w:sz w:val="20"/>
                <w:szCs w:val="20"/>
              </w:rPr>
            </w:pPr>
          </w:p>
          <w:p w14:paraId="1604A007" w14:textId="77777777" w:rsidR="00463704" w:rsidRPr="00122B23" w:rsidRDefault="00463704" w:rsidP="0009266C">
            <w:pPr>
              <w:numPr>
                <w:ilvl w:val="0"/>
                <w:numId w:val="26"/>
              </w:numPr>
              <w:ind w:left="144" w:hanging="144"/>
              <w:rPr>
                <w:rFonts w:cstheme="minorHAnsi"/>
                <w:sz w:val="20"/>
                <w:szCs w:val="20"/>
              </w:rPr>
            </w:pPr>
            <w:r w:rsidRPr="00122B23">
              <w:rPr>
                <w:rFonts w:cstheme="minorHAnsi"/>
                <w:sz w:val="20"/>
                <w:szCs w:val="20"/>
              </w:rPr>
              <w:t>Power Series</w:t>
            </w:r>
          </w:p>
          <w:p w14:paraId="4A7BF9B8" w14:textId="77777777" w:rsidR="00463704" w:rsidRPr="00122B23" w:rsidRDefault="00463704" w:rsidP="00210108">
            <w:pPr>
              <w:rPr>
                <w:rFonts w:cstheme="minorHAnsi"/>
                <w:b/>
                <w:sz w:val="20"/>
                <w:szCs w:val="20"/>
              </w:rPr>
            </w:pPr>
          </w:p>
        </w:tc>
        <w:tc>
          <w:tcPr>
            <w:tcW w:w="1919" w:type="dxa"/>
            <w:vMerge w:val="restart"/>
          </w:tcPr>
          <w:p w14:paraId="1127E522" w14:textId="77777777" w:rsidR="00463704" w:rsidRPr="00122B23" w:rsidRDefault="00463704" w:rsidP="00210108">
            <w:pPr>
              <w:rPr>
                <w:rFonts w:cstheme="minorHAnsi"/>
                <w:sz w:val="20"/>
                <w:szCs w:val="20"/>
              </w:rPr>
            </w:pPr>
            <w:r w:rsidRPr="00122B23">
              <w:rPr>
                <w:rFonts w:cstheme="minorHAnsi"/>
                <w:sz w:val="20"/>
                <w:szCs w:val="20"/>
              </w:rPr>
              <w:t>Students will tell the distinction between a sequence and an infinite series, apply quantitative and mathematical reasoning to solve problems using series.</w:t>
            </w:r>
          </w:p>
        </w:tc>
        <w:tc>
          <w:tcPr>
            <w:tcW w:w="1635" w:type="dxa"/>
          </w:tcPr>
          <w:p w14:paraId="428E024C" w14:textId="77777777" w:rsidR="00463704" w:rsidRPr="00122B23" w:rsidRDefault="00463704" w:rsidP="00210108">
            <w:pPr>
              <w:rPr>
                <w:rFonts w:cstheme="minorHAnsi"/>
                <w:sz w:val="20"/>
                <w:szCs w:val="20"/>
              </w:rPr>
            </w:pPr>
            <w:r w:rsidRPr="00122B23">
              <w:rPr>
                <w:rFonts w:cstheme="minorHAnsi"/>
                <w:b/>
                <w:bCs/>
                <w:sz w:val="20"/>
                <w:szCs w:val="20"/>
              </w:rPr>
              <w:t xml:space="preserve">Cognitive </w:t>
            </w:r>
            <w:r w:rsidRPr="00122B23">
              <w:rPr>
                <w:rFonts w:cstheme="minorHAnsi"/>
                <w:sz w:val="20"/>
                <w:szCs w:val="20"/>
              </w:rPr>
              <w:t>(Elaboration)</w:t>
            </w:r>
          </w:p>
        </w:tc>
        <w:tc>
          <w:tcPr>
            <w:tcW w:w="1389" w:type="dxa"/>
          </w:tcPr>
          <w:p w14:paraId="5CFAF93F" w14:textId="77777777" w:rsidR="00463704" w:rsidRPr="00122B23" w:rsidRDefault="00463704" w:rsidP="00210108">
            <w:pPr>
              <w:rPr>
                <w:rFonts w:cstheme="minorHAnsi"/>
                <w:sz w:val="20"/>
                <w:szCs w:val="20"/>
              </w:rPr>
            </w:pPr>
            <w:r w:rsidRPr="00122B23">
              <w:rPr>
                <w:rFonts w:cstheme="minorHAnsi"/>
                <w:sz w:val="20"/>
                <w:szCs w:val="20"/>
              </w:rPr>
              <w:t>Class discussions/</w:t>
            </w:r>
          </w:p>
          <w:p w14:paraId="2338C559" w14:textId="77777777" w:rsidR="00463704" w:rsidRPr="00122B23" w:rsidRDefault="00463704" w:rsidP="00210108">
            <w:pPr>
              <w:rPr>
                <w:rFonts w:cstheme="minorHAnsi"/>
                <w:sz w:val="20"/>
                <w:szCs w:val="20"/>
              </w:rPr>
            </w:pPr>
            <w:r w:rsidRPr="00122B23">
              <w:rPr>
                <w:rFonts w:cstheme="minorHAnsi"/>
                <w:sz w:val="20"/>
                <w:szCs w:val="20"/>
              </w:rPr>
              <w:t>discussion-board assignments</w:t>
            </w:r>
          </w:p>
        </w:tc>
        <w:tc>
          <w:tcPr>
            <w:tcW w:w="2895" w:type="dxa"/>
          </w:tcPr>
          <w:p w14:paraId="53F7AA8B" w14:textId="77777777" w:rsidR="00463704" w:rsidRPr="00122B23" w:rsidRDefault="00463704" w:rsidP="00210108">
            <w:pPr>
              <w:rPr>
                <w:rFonts w:cstheme="minorHAnsi"/>
                <w:sz w:val="20"/>
                <w:szCs w:val="20"/>
              </w:rPr>
            </w:pPr>
            <w:r w:rsidRPr="00122B23">
              <w:rPr>
                <w:rFonts w:cstheme="minorHAnsi"/>
                <w:sz w:val="20"/>
                <w:szCs w:val="20"/>
              </w:rPr>
              <w:t xml:space="preserve">Students will </w:t>
            </w:r>
            <w:r w:rsidRPr="00122B23">
              <w:rPr>
                <w:rFonts w:cstheme="minorHAnsi"/>
                <w:b/>
                <w:bCs/>
                <w:sz w:val="20"/>
                <w:szCs w:val="20"/>
                <w:u w:val="single"/>
              </w:rPr>
              <w:t>use elaboration</w:t>
            </w:r>
            <w:r w:rsidRPr="00122B23">
              <w:rPr>
                <w:rFonts w:cstheme="minorHAnsi"/>
                <w:sz w:val="20"/>
                <w:szCs w:val="20"/>
              </w:rPr>
              <w:t xml:space="preserve"> to </w:t>
            </w:r>
            <w:r w:rsidRPr="00122B23">
              <w:rPr>
                <w:rFonts w:cstheme="minorHAnsi"/>
                <w:b/>
                <w:bCs/>
                <w:sz w:val="20"/>
                <w:szCs w:val="20"/>
                <w:u w:val="single"/>
              </w:rPr>
              <w:t>distinguish</w:t>
            </w:r>
            <w:r w:rsidRPr="00122B23">
              <w:rPr>
                <w:rFonts w:cstheme="minorHAnsi"/>
                <w:sz w:val="20"/>
                <w:szCs w:val="20"/>
              </w:rPr>
              <w:t xml:space="preserve"> between sequences and series, to </w:t>
            </w:r>
            <w:r w:rsidRPr="00122B23">
              <w:rPr>
                <w:rFonts w:cstheme="minorHAnsi"/>
                <w:b/>
                <w:bCs/>
                <w:sz w:val="20"/>
                <w:szCs w:val="20"/>
                <w:u w:val="single"/>
              </w:rPr>
              <w:t>summarize and group</w:t>
            </w:r>
            <w:r w:rsidRPr="00122B23">
              <w:rPr>
                <w:rFonts w:cstheme="minorHAnsi"/>
                <w:sz w:val="20"/>
                <w:szCs w:val="20"/>
              </w:rPr>
              <w:t xml:space="preserve"> the different methods for evaluating limits of sequences and determining convergence of series, and to </w:t>
            </w:r>
            <w:r w:rsidRPr="00122B23">
              <w:rPr>
                <w:rFonts w:cstheme="minorHAnsi"/>
                <w:b/>
                <w:bCs/>
                <w:sz w:val="20"/>
                <w:szCs w:val="20"/>
                <w:u w:val="single"/>
              </w:rPr>
              <w:t>connect</w:t>
            </w:r>
            <w:r w:rsidRPr="00122B23">
              <w:rPr>
                <w:rFonts w:cstheme="minorHAnsi"/>
                <w:sz w:val="20"/>
                <w:szCs w:val="20"/>
              </w:rPr>
              <w:t xml:space="preserve"> </w:t>
            </w:r>
            <w:proofErr w:type="spellStart"/>
            <w:r w:rsidRPr="00122B23">
              <w:rPr>
                <w:rFonts w:cstheme="minorHAnsi"/>
                <w:sz w:val="20"/>
                <w:szCs w:val="20"/>
              </w:rPr>
              <w:t>betw</w:t>
            </w:r>
            <w:proofErr w:type="spellEnd"/>
            <w:r w:rsidRPr="00122B23">
              <w:rPr>
                <w:rFonts w:cstheme="minorHAnsi"/>
                <w:sz w:val="20"/>
                <w:szCs w:val="20"/>
              </w:rPr>
              <w:t>. concepts of limits and convergence.</w:t>
            </w:r>
          </w:p>
        </w:tc>
      </w:tr>
      <w:tr w:rsidR="00463704" w:rsidRPr="00122B23" w14:paraId="09D99A5C" w14:textId="77777777" w:rsidTr="7CCFDD21">
        <w:trPr>
          <w:trHeight w:val="264"/>
        </w:trPr>
        <w:tc>
          <w:tcPr>
            <w:tcW w:w="1583" w:type="dxa"/>
            <w:vMerge/>
          </w:tcPr>
          <w:p w14:paraId="11BBC972" w14:textId="77777777" w:rsidR="00463704" w:rsidRPr="00122B23" w:rsidRDefault="00463704" w:rsidP="0009266C">
            <w:pPr>
              <w:numPr>
                <w:ilvl w:val="0"/>
                <w:numId w:val="27"/>
              </w:numPr>
              <w:rPr>
                <w:rFonts w:cstheme="minorHAnsi"/>
                <w:sz w:val="20"/>
                <w:szCs w:val="20"/>
              </w:rPr>
            </w:pPr>
          </w:p>
        </w:tc>
        <w:tc>
          <w:tcPr>
            <w:tcW w:w="1919" w:type="dxa"/>
            <w:vMerge/>
          </w:tcPr>
          <w:p w14:paraId="6C2BC439" w14:textId="77777777" w:rsidR="00463704" w:rsidRPr="00122B23" w:rsidRDefault="00463704" w:rsidP="00210108">
            <w:pPr>
              <w:rPr>
                <w:rFonts w:cstheme="minorHAnsi"/>
                <w:sz w:val="20"/>
                <w:szCs w:val="20"/>
              </w:rPr>
            </w:pPr>
          </w:p>
        </w:tc>
        <w:tc>
          <w:tcPr>
            <w:tcW w:w="1635" w:type="dxa"/>
          </w:tcPr>
          <w:p w14:paraId="6613A62E" w14:textId="77777777" w:rsidR="00463704" w:rsidRPr="00122B23" w:rsidRDefault="00463704" w:rsidP="00210108">
            <w:pPr>
              <w:rPr>
                <w:rFonts w:cstheme="minorHAnsi"/>
                <w:sz w:val="20"/>
                <w:szCs w:val="20"/>
              </w:rPr>
            </w:pPr>
            <w:r w:rsidRPr="00122B23">
              <w:rPr>
                <w:rFonts w:cstheme="minorHAnsi"/>
                <w:b/>
                <w:bCs/>
                <w:sz w:val="20"/>
                <w:szCs w:val="20"/>
              </w:rPr>
              <w:t>Metacognitive</w:t>
            </w:r>
            <w:r w:rsidRPr="00122B23">
              <w:rPr>
                <w:rFonts w:cstheme="minorHAnsi"/>
                <w:sz w:val="20"/>
                <w:szCs w:val="20"/>
              </w:rPr>
              <w:t xml:space="preserve"> (Self-Testing)</w:t>
            </w:r>
          </w:p>
        </w:tc>
        <w:tc>
          <w:tcPr>
            <w:tcW w:w="1389" w:type="dxa"/>
          </w:tcPr>
          <w:p w14:paraId="1ADB2D12" w14:textId="77777777" w:rsidR="00463704" w:rsidRPr="00122B23" w:rsidRDefault="00463704" w:rsidP="00210108">
            <w:pPr>
              <w:rPr>
                <w:rFonts w:cstheme="minorHAnsi"/>
                <w:sz w:val="20"/>
                <w:szCs w:val="20"/>
              </w:rPr>
            </w:pPr>
            <w:r w:rsidRPr="00122B23">
              <w:rPr>
                <w:rFonts w:cstheme="minorHAnsi"/>
                <w:sz w:val="20"/>
                <w:szCs w:val="20"/>
              </w:rPr>
              <w:t>In- and out-of-class self-test quizzes</w:t>
            </w:r>
          </w:p>
          <w:p w14:paraId="655CD6C4" w14:textId="77777777" w:rsidR="00463704" w:rsidRPr="00122B23" w:rsidRDefault="00463704" w:rsidP="00210108">
            <w:pPr>
              <w:rPr>
                <w:rFonts w:cstheme="minorHAnsi"/>
                <w:sz w:val="20"/>
                <w:szCs w:val="20"/>
              </w:rPr>
            </w:pPr>
          </w:p>
        </w:tc>
        <w:tc>
          <w:tcPr>
            <w:tcW w:w="2895" w:type="dxa"/>
          </w:tcPr>
          <w:p w14:paraId="35A80521" w14:textId="77777777" w:rsidR="00463704" w:rsidRPr="00122B23" w:rsidRDefault="00463704" w:rsidP="00210108">
            <w:pPr>
              <w:rPr>
                <w:rFonts w:cstheme="minorHAnsi"/>
                <w:sz w:val="20"/>
                <w:szCs w:val="20"/>
              </w:rPr>
            </w:pPr>
            <w:r w:rsidRPr="00122B23">
              <w:rPr>
                <w:rFonts w:cstheme="minorHAnsi"/>
                <w:sz w:val="20"/>
                <w:szCs w:val="20"/>
              </w:rPr>
              <w:t xml:space="preserve">Students will </w:t>
            </w:r>
            <w:r w:rsidRPr="00122B23">
              <w:rPr>
                <w:rFonts w:cstheme="minorHAnsi"/>
                <w:b/>
                <w:bCs/>
                <w:sz w:val="20"/>
                <w:szCs w:val="20"/>
                <w:u w:val="single"/>
              </w:rPr>
              <w:t>practice self-testing</w:t>
            </w:r>
            <w:r w:rsidRPr="00122B23">
              <w:rPr>
                <w:rFonts w:cstheme="minorHAnsi"/>
                <w:sz w:val="20"/>
                <w:szCs w:val="20"/>
              </w:rPr>
              <w:t xml:space="preserve"> to assess and consolidate their mastery of power series and their properties and applications for approximating functions.</w:t>
            </w:r>
          </w:p>
        </w:tc>
      </w:tr>
      <w:tr w:rsidR="00463704" w:rsidRPr="00122B23" w14:paraId="012A2C57" w14:textId="77777777" w:rsidTr="7CCFDD21">
        <w:trPr>
          <w:trHeight w:val="1979"/>
        </w:trPr>
        <w:tc>
          <w:tcPr>
            <w:tcW w:w="1583" w:type="dxa"/>
          </w:tcPr>
          <w:p w14:paraId="7C0366F4" w14:textId="77777777" w:rsidR="00463704" w:rsidRPr="00122B23" w:rsidRDefault="00463704" w:rsidP="0009266C">
            <w:pPr>
              <w:numPr>
                <w:ilvl w:val="0"/>
                <w:numId w:val="26"/>
              </w:numPr>
              <w:ind w:left="144" w:hanging="144"/>
              <w:rPr>
                <w:rFonts w:cstheme="minorHAnsi"/>
                <w:sz w:val="20"/>
                <w:szCs w:val="20"/>
              </w:rPr>
            </w:pPr>
            <w:r w:rsidRPr="00122B23">
              <w:rPr>
                <w:rFonts w:cstheme="minorHAnsi"/>
                <w:sz w:val="20"/>
                <w:szCs w:val="20"/>
              </w:rPr>
              <w:t>Parametric and Polar Curves</w:t>
            </w:r>
          </w:p>
        </w:tc>
        <w:tc>
          <w:tcPr>
            <w:tcW w:w="1919" w:type="dxa"/>
          </w:tcPr>
          <w:p w14:paraId="29918CF0" w14:textId="77777777" w:rsidR="00463704" w:rsidRPr="00122B23" w:rsidRDefault="00463704" w:rsidP="00210108">
            <w:pPr>
              <w:rPr>
                <w:rFonts w:cstheme="minorHAnsi"/>
                <w:sz w:val="20"/>
                <w:szCs w:val="20"/>
              </w:rPr>
            </w:pPr>
            <w:r w:rsidRPr="00122B23">
              <w:rPr>
                <w:rFonts w:cstheme="minorHAnsi"/>
                <w:sz w:val="20"/>
                <w:szCs w:val="20"/>
              </w:rPr>
              <w:t>Students will efficiently communicate quantitative or mathematical information in graphical or equation forms.</w:t>
            </w:r>
          </w:p>
        </w:tc>
        <w:tc>
          <w:tcPr>
            <w:tcW w:w="1635" w:type="dxa"/>
          </w:tcPr>
          <w:p w14:paraId="4FD8950D" w14:textId="77777777" w:rsidR="00463704" w:rsidRPr="00122B23" w:rsidRDefault="00463704" w:rsidP="00210108">
            <w:pPr>
              <w:rPr>
                <w:rFonts w:cstheme="minorHAnsi"/>
                <w:sz w:val="20"/>
                <w:szCs w:val="20"/>
              </w:rPr>
            </w:pPr>
            <w:r w:rsidRPr="00122B23">
              <w:rPr>
                <w:rFonts w:cstheme="minorHAnsi"/>
                <w:b/>
                <w:bCs/>
                <w:sz w:val="20"/>
                <w:szCs w:val="20"/>
              </w:rPr>
              <w:t>Metacognitive</w:t>
            </w:r>
            <w:r w:rsidRPr="00122B23">
              <w:rPr>
                <w:rFonts w:cstheme="minorHAnsi"/>
                <w:sz w:val="20"/>
                <w:szCs w:val="20"/>
              </w:rPr>
              <w:t xml:space="preserve"> (Adaptation of Learning Approach) </w:t>
            </w:r>
          </w:p>
        </w:tc>
        <w:tc>
          <w:tcPr>
            <w:tcW w:w="1389" w:type="dxa"/>
          </w:tcPr>
          <w:p w14:paraId="42DAE099" w14:textId="77777777" w:rsidR="00463704" w:rsidRPr="00122B23" w:rsidRDefault="00463704" w:rsidP="00210108">
            <w:pPr>
              <w:rPr>
                <w:rFonts w:cstheme="minorHAnsi"/>
                <w:sz w:val="20"/>
                <w:szCs w:val="20"/>
              </w:rPr>
            </w:pPr>
            <w:r w:rsidRPr="00122B23">
              <w:rPr>
                <w:rFonts w:cstheme="minorHAnsi"/>
                <w:sz w:val="20"/>
                <w:szCs w:val="20"/>
              </w:rPr>
              <w:t>Class presentations/</w:t>
            </w:r>
          </w:p>
          <w:p w14:paraId="61E7355B" w14:textId="77777777" w:rsidR="00463704" w:rsidRPr="00122B23" w:rsidRDefault="00463704" w:rsidP="00210108">
            <w:pPr>
              <w:rPr>
                <w:rFonts w:cstheme="minorHAnsi"/>
                <w:sz w:val="20"/>
                <w:szCs w:val="20"/>
              </w:rPr>
            </w:pPr>
            <w:r w:rsidRPr="00122B23">
              <w:rPr>
                <w:rFonts w:cstheme="minorHAnsi"/>
                <w:sz w:val="20"/>
                <w:szCs w:val="20"/>
              </w:rPr>
              <w:t>discussions</w:t>
            </w:r>
          </w:p>
        </w:tc>
        <w:tc>
          <w:tcPr>
            <w:tcW w:w="2895" w:type="dxa"/>
          </w:tcPr>
          <w:p w14:paraId="7DF6D3D9" w14:textId="77777777" w:rsidR="00463704" w:rsidRPr="00122B23" w:rsidRDefault="00463704" w:rsidP="00210108">
            <w:pPr>
              <w:rPr>
                <w:rFonts w:cstheme="minorHAnsi"/>
                <w:sz w:val="20"/>
                <w:szCs w:val="20"/>
              </w:rPr>
            </w:pPr>
            <w:r w:rsidRPr="00122B23">
              <w:rPr>
                <w:rFonts w:cstheme="minorHAnsi"/>
                <w:sz w:val="20"/>
                <w:szCs w:val="20"/>
              </w:rPr>
              <w:t xml:space="preserve">Students will learn to </w:t>
            </w:r>
            <w:r w:rsidRPr="00122B23">
              <w:rPr>
                <w:rFonts w:cstheme="minorHAnsi"/>
                <w:b/>
                <w:bCs/>
                <w:sz w:val="20"/>
                <w:szCs w:val="20"/>
                <w:u w:val="single"/>
              </w:rPr>
              <w:t>adapt their learning approach</w:t>
            </w:r>
            <w:r w:rsidRPr="00122B23">
              <w:rPr>
                <w:rFonts w:cstheme="minorHAnsi"/>
                <w:sz w:val="20"/>
                <w:szCs w:val="20"/>
              </w:rPr>
              <w:t xml:space="preserve"> via introducing them to the various alternative ways for generating curves and representing functions.</w:t>
            </w:r>
          </w:p>
        </w:tc>
      </w:tr>
      <w:tr w:rsidR="00463704" w:rsidRPr="00122B23" w14:paraId="23474C60" w14:textId="77777777" w:rsidTr="7CCFDD21">
        <w:trPr>
          <w:trHeight w:val="264"/>
        </w:trPr>
        <w:tc>
          <w:tcPr>
            <w:tcW w:w="9421" w:type="dxa"/>
            <w:gridSpan w:val="5"/>
            <w:shd w:val="clear" w:color="auto" w:fill="DBE5F1" w:themeFill="accent1" w:themeFillTint="33"/>
          </w:tcPr>
          <w:p w14:paraId="49F3A680" w14:textId="77777777" w:rsidR="00463704" w:rsidRPr="00122B23" w:rsidRDefault="00463704" w:rsidP="00210108">
            <w:pPr>
              <w:jc w:val="center"/>
              <w:rPr>
                <w:rFonts w:cstheme="minorHAnsi"/>
                <w:sz w:val="20"/>
                <w:szCs w:val="20"/>
              </w:rPr>
            </w:pPr>
            <w:r w:rsidRPr="00122B23">
              <w:rPr>
                <w:rFonts w:cstheme="minorHAnsi"/>
                <w:b/>
                <w:bCs/>
                <w:sz w:val="20"/>
                <w:szCs w:val="20"/>
              </w:rPr>
              <w:t>MATH224: Introduction to Probability &amp; Statistics</w:t>
            </w:r>
          </w:p>
        </w:tc>
      </w:tr>
      <w:tr w:rsidR="00463704" w:rsidRPr="00122B23" w14:paraId="52695D75" w14:textId="77777777" w:rsidTr="7CCFDD21">
        <w:trPr>
          <w:trHeight w:val="264"/>
        </w:trPr>
        <w:tc>
          <w:tcPr>
            <w:tcW w:w="1583" w:type="dxa"/>
          </w:tcPr>
          <w:p w14:paraId="0149D5F2" w14:textId="77777777" w:rsidR="00463704" w:rsidRPr="00122B23" w:rsidRDefault="00463704" w:rsidP="0009266C">
            <w:pPr>
              <w:numPr>
                <w:ilvl w:val="0"/>
                <w:numId w:val="26"/>
              </w:numPr>
              <w:ind w:left="144" w:hanging="144"/>
              <w:rPr>
                <w:rFonts w:cstheme="minorHAnsi"/>
                <w:sz w:val="20"/>
                <w:szCs w:val="20"/>
              </w:rPr>
            </w:pPr>
            <w:r w:rsidRPr="00122B23">
              <w:rPr>
                <w:rFonts w:cstheme="minorHAnsi"/>
                <w:sz w:val="20"/>
                <w:szCs w:val="20"/>
              </w:rPr>
              <w:t>Descriptive Statistics (Graphical &amp; Numerical Summaries of Data)</w:t>
            </w:r>
          </w:p>
        </w:tc>
        <w:tc>
          <w:tcPr>
            <w:tcW w:w="1919" w:type="dxa"/>
          </w:tcPr>
          <w:p w14:paraId="08A15AF1" w14:textId="77777777" w:rsidR="00463704" w:rsidRPr="00122B23" w:rsidRDefault="00463704" w:rsidP="00210108">
            <w:pPr>
              <w:rPr>
                <w:rFonts w:cstheme="minorHAnsi"/>
                <w:sz w:val="20"/>
                <w:szCs w:val="20"/>
              </w:rPr>
            </w:pPr>
            <w:r w:rsidRPr="00122B23">
              <w:rPr>
                <w:rFonts w:cstheme="minorHAnsi"/>
                <w:sz w:val="20"/>
                <w:szCs w:val="20"/>
              </w:rPr>
              <w:t>Students will learn to explore and summarize data using various graphical techniques, and to compute summary statistics for describing central tendency, variability, and associations.</w:t>
            </w:r>
          </w:p>
        </w:tc>
        <w:tc>
          <w:tcPr>
            <w:tcW w:w="1635" w:type="dxa"/>
          </w:tcPr>
          <w:p w14:paraId="312A819B" w14:textId="77777777" w:rsidR="00463704" w:rsidRPr="00122B23" w:rsidRDefault="00463704" w:rsidP="00210108">
            <w:pPr>
              <w:rPr>
                <w:rFonts w:cstheme="minorHAnsi"/>
                <w:sz w:val="20"/>
                <w:szCs w:val="20"/>
              </w:rPr>
            </w:pPr>
            <w:r w:rsidRPr="00122B23">
              <w:rPr>
                <w:rFonts w:cstheme="minorHAnsi"/>
                <w:b/>
                <w:bCs/>
                <w:sz w:val="20"/>
                <w:szCs w:val="20"/>
              </w:rPr>
              <w:t>Metacognitive</w:t>
            </w:r>
            <w:r w:rsidRPr="00122B23">
              <w:rPr>
                <w:rFonts w:cstheme="minorHAnsi"/>
                <w:sz w:val="20"/>
                <w:szCs w:val="20"/>
              </w:rPr>
              <w:t xml:space="preserve"> (Adaptation of Learning Approach)</w:t>
            </w:r>
          </w:p>
          <w:p w14:paraId="46BAE32C" w14:textId="77777777" w:rsidR="00463704" w:rsidRPr="00122B23" w:rsidRDefault="00463704" w:rsidP="00210108">
            <w:pPr>
              <w:rPr>
                <w:rFonts w:cstheme="minorHAnsi"/>
                <w:sz w:val="20"/>
                <w:szCs w:val="20"/>
              </w:rPr>
            </w:pPr>
          </w:p>
        </w:tc>
        <w:tc>
          <w:tcPr>
            <w:tcW w:w="1389" w:type="dxa"/>
          </w:tcPr>
          <w:p w14:paraId="0AA9F899" w14:textId="77777777" w:rsidR="00463704" w:rsidRPr="00122B23" w:rsidRDefault="00463704" w:rsidP="00210108">
            <w:pPr>
              <w:rPr>
                <w:rFonts w:cstheme="minorHAnsi"/>
                <w:sz w:val="20"/>
                <w:szCs w:val="20"/>
              </w:rPr>
            </w:pPr>
            <w:r w:rsidRPr="00122B23">
              <w:rPr>
                <w:rFonts w:cstheme="minorHAnsi"/>
                <w:sz w:val="20"/>
                <w:szCs w:val="20"/>
              </w:rPr>
              <w:t>Class presentations/</w:t>
            </w:r>
          </w:p>
          <w:p w14:paraId="35B2CD11" w14:textId="77777777" w:rsidR="00463704" w:rsidRPr="00122B23" w:rsidRDefault="00463704" w:rsidP="00210108">
            <w:pPr>
              <w:rPr>
                <w:rFonts w:cstheme="minorHAnsi"/>
                <w:sz w:val="20"/>
                <w:szCs w:val="20"/>
              </w:rPr>
            </w:pPr>
            <w:r w:rsidRPr="00122B23">
              <w:rPr>
                <w:rFonts w:cstheme="minorHAnsi"/>
                <w:sz w:val="20"/>
                <w:szCs w:val="20"/>
              </w:rPr>
              <w:t>discussions</w:t>
            </w:r>
          </w:p>
        </w:tc>
        <w:tc>
          <w:tcPr>
            <w:tcW w:w="2895" w:type="dxa"/>
          </w:tcPr>
          <w:p w14:paraId="2771C398" w14:textId="77777777" w:rsidR="00463704" w:rsidRPr="00122B23" w:rsidRDefault="00463704" w:rsidP="00210108">
            <w:pPr>
              <w:rPr>
                <w:rFonts w:cstheme="minorHAnsi"/>
                <w:sz w:val="20"/>
                <w:szCs w:val="20"/>
              </w:rPr>
            </w:pPr>
            <w:r w:rsidRPr="00122B23">
              <w:rPr>
                <w:rFonts w:cstheme="minorHAnsi"/>
                <w:sz w:val="20"/>
                <w:szCs w:val="20"/>
              </w:rPr>
              <w:t xml:space="preserve">Students will learn to </w:t>
            </w:r>
            <w:r w:rsidRPr="00122B23">
              <w:rPr>
                <w:rFonts w:cstheme="minorHAnsi"/>
                <w:b/>
                <w:bCs/>
                <w:sz w:val="20"/>
                <w:szCs w:val="20"/>
                <w:u w:val="single"/>
              </w:rPr>
              <w:t>select and adapt</w:t>
            </w:r>
            <w:r w:rsidRPr="00122B23">
              <w:rPr>
                <w:rFonts w:cstheme="minorHAnsi"/>
                <w:sz w:val="20"/>
                <w:szCs w:val="20"/>
              </w:rPr>
              <w:t xml:space="preserve"> the most relevant graphical display (histogram, stem-and-leaf plot, box plot, bar chart, or scatterplot) to visualize the given data, and the most relevant set of numerical summaries (e.g., </w:t>
            </w:r>
            <w:proofErr w:type="gramStart"/>
            <w:r w:rsidRPr="00122B23">
              <w:rPr>
                <w:rFonts w:cstheme="minorHAnsi"/>
                <w:sz w:val="20"/>
                <w:szCs w:val="20"/>
              </w:rPr>
              <w:t>mean</w:t>
            </w:r>
            <w:proofErr w:type="gramEnd"/>
            <w:r w:rsidRPr="00122B23">
              <w:rPr>
                <w:rFonts w:cstheme="minorHAnsi"/>
                <w:sz w:val="20"/>
                <w:szCs w:val="20"/>
              </w:rPr>
              <w:t xml:space="preserve"> and standard deviation vs median and quartiles) to summarize the given data.  </w:t>
            </w:r>
          </w:p>
        </w:tc>
      </w:tr>
      <w:tr w:rsidR="00463704" w:rsidRPr="00122B23" w14:paraId="0066DBF0" w14:textId="77777777" w:rsidTr="7CCFDD21">
        <w:trPr>
          <w:trHeight w:val="440"/>
        </w:trPr>
        <w:tc>
          <w:tcPr>
            <w:tcW w:w="1583" w:type="dxa"/>
            <w:vMerge w:val="restart"/>
          </w:tcPr>
          <w:p w14:paraId="2F333708" w14:textId="77777777" w:rsidR="00463704" w:rsidRPr="00122B23" w:rsidRDefault="00463704" w:rsidP="0009266C">
            <w:pPr>
              <w:numPr>
                <w:ilvl w:val="0"/>
                <w:numId w:val="26"/>
              </w:numPr>
              <w:ind w:left="144" w:hanging="144"/>
              <w:rPr>
                <w:rFonts w:cstheme="minorHAnsi"/>
                <w:sz w:val="20"/>
                <w:szCs w:val="20"/>
              </w:rPr>
            </w:pPr>
            <w:r w:rsidRPr="00122B23">
              <w:rPr>
                <w:rFonts w:cstheme="minorHAnsi"/>
                <w:sz w:val="20"/>
                <w:szCs w:val="20"/>
              </w:rPr>
              <w:t>Probability Rules &amp; Probability Models</w:t>
            </w:r>
          </w:p>
        </w:tc>
        <w:tc>
          <w:tcPr>
            <w:tcW w:w="1919" w:type="dxa"/>
          </w:tcPr>
          <w:p w14:paraId="5AD30C77" w14:textId="77777777" w:rsidR="00463704" w:rsidRPr="00122B23" w:rsidRDefault="00463704" w:rsidP="00210108">
            <w:pPr>
              <w:rPr>
                <w:rFonts w:cstheme="minorHAnsi"/>
                <w:sz w:val="20"/>
                <w:szCs w:val="20"/>
              </w:rPr>
            </w:pPr>
            <w:r w:rsidRPr="00122B23">
              <w:rPr>
                <w:rFonts w:cstheme="minorHAnsi"/>
                <w:sz w:val="20"/>
                <w:szCs w:val="20"/>
              </w:rPr>
              <w:t xml:space="preserve">Students will use the basic laws of probability to estimate the probability of events </w:t>
            </w:r>
            <w:r w:rsidRPr="00122B23">
              <w:rPr>
                <w:rFonts w:cstheme="minorHAnsi"/>
                <w:sz w:val="20"/>
                <w:szCs w:val="20"/>
              </w:rPr>
              <w:lastRenderedPageBreak/>
              <w:t>and their unions, intersections, and complements.</w:t>
            </w:r>
          </w:p>
        </w:tc>
        <w:tc>
          <w:tcPr>
            <w:tcW w:w="1635" w:type="dxa"/>
          </w:tcPr>
          <w:p w14:paraId="6D9213E9" w14:textId="77777777" w:rsidR="00463704" w:rsidRPr="00122B23" w:rsidRDefault="00463704" w:rsidP="00210108">
            <w:pPr>
              <w:rPr>
                <w:rFonts w:cstheme="minorHAnsi"/>
                <w:sz w:val="20"/>
                <w:szCs w:val="20"/>
              </w:rPr>
            </w:pPr>
            <w:r w:rsidRPr="00122B23">
              <w:rPr>
                <w:rFonts w:cstheme="minorHAnsi"/>
                <w:b/>
                <w:bCs/>
                <w:sz w:val="20"/>
                <w:szCs w:val="20"/>
              </w:rPr>
              <w:lastRenderedPageBreak/>
              <w:t>Metacognitive</w:t>
            </w:r>
            <w:r w:rsidRPr="00122B23">
              <w:rPr>
                <w:rFonts w:cstheme="minorHAnsi"/>
                <w:sz w:val="20"/>
                <w:szCs w:val="20"/>
              </w:rPr>
              <w:t xml:space="preserve"> (Self-Testing)</w:t>
            </w:r>
          </w:p>
        </w:tc>
        <w:tc>
          <w:tcPr>
            <w:tcW w:w="1389" w:type="dxa"/>
          </w:tcPr>
          <w:p w14:paraId="1812B3F4" w14:textId="77777777" w:rsidR="00463704" w:rsidRPr="00122B23" w:rsidRDefault="00463704" w:rsidP="00210108">
            <w:pPr>
              <w:rPr>
                <w:rFonts w:cstheme="minorHAnsi"/>
                <w:sz w:val="20"/>
                <w:szCs w:val="20"/>
              </w:rPr>
            </w:pPr>
            <w:r w:rsidRPr="00122B23">
              <w:rPr>
                <w:rFonts w:cstheme="minorHAnsi"/>
                <w:sz w:val="20"/>
                <w:szCs w:val="20"/>
              </w:rPr>
              <w:t>In- and out-of-class self-test quizzes</w:t>
            </w:r>
          </w:p>
          <w:p w14:paraId="208E571B" w14:textId="77777777" w:rsidR="00463704" w:rsidRPr="00122B23" w:rsidRDefault="00463704" w:rsidP="00210108">
            <w:pPr>
              <w:rPr>
                <w:rFonts w:cstheme="minorHAnsi"/>
                <w:sz w:val="20"/>
                <w:szCs w:val="20"/>
              </w:rPr>
            </w:pPr>
          </w:p>
        </w:tc>
        <w:tc>
          <w:tcPr>
            <w:tcW w:w="2895" w:type="dxa"/>
          </w:tcPr>
          <w:p w14:paraId="0FB07AE2" w14:textId="77777777" w:rsidR="00463704" w:rsidRPr="00122B23" w:rsidRDefault="00463704" w:rsidP="00210108">
            <w:pPr>
              <w:rPr>
                <w:rFonts w:cstheme="minorHAnsi"/>
                <w:sz w:val="20"/>
                <w:szCs w:val="20"/>
              </w:rPr>
            </w:pPr>
            <w:r w:rsidRPr="00122B23">
              <w:rPr>
                <w:rFonts w:cstheme="minorHAnsi"/>
                <w:sz w:val="20"/>
                <w:szCs w:val="20"/>
              </w:rPr>
              <w:t xml:space="preserve">Students will learn to </w:t>
            </w:r>
            <w:r w:rsidRPr="00122B23">
              <w:rPr>
                <w:rFonts w:cstheme="minorHAnsi"/>
                <w:b/>
                <w:bCs/>
                <w:sz w:val="20"/>
                <w:szCs w:val="20"/>
                <w:u w:val="single"/>
              </w:rPr>
              <w:t>self-test and self-evaluate</w:t>
            </w:r>
            <w:r w:rsidRPr="00122B23">
              <w:rPr>
                <w:rFonts w:cstheme="minorHAnsi"/>
                <w:sz w:val="20"/>
                <w:szCs w:val="20"/>
              </w:rPr>
              <w:t xml:space="preserve"> their comprehension of the basic probability laws as they are applied to estimating </w:t>
            </w:r>
            <w:r w:rsidRPr="00122B23">
              <w:rPr>
                <w:rFonts w:cstheme="minorHAnsi"/>
                <w:sz w:val="20"/>
                <w:szCs w:val="20"/>
              </w:rPr>
              <w:lastRenderedPageBreak/>
              <w:t>probabilities of events arising from daily life situations.</w:t>
            </w:r>
          </w:p>
        </w:tc>
      </w:tr>
      <w:tr w:rsidR="00463704" w:rsidRPr="00122B23" w14:paraId="79315FF1" w14:textId="77777777" w:rsidTr="7CCFDD21">
        <w:trPr>
          <w:trHeight w:val="1509"/>
        </w:trPr>
        <w:tc>
          <w:tcPr>
            <w:tcW w:w="1583" w:type="dxa"/>
            <w:vMerge/>
          </w:tcPr>
          <w:p w14:paraId="051043A2" w14:textId="77777777" w:rsidR="00463704" w:rsidRPr="00122B23" w:rsidRDefault="00463704" w:rsidP="0009266C">
            <w:pPr>
              <w:numPr>
                <w:ilvl w:val="0"/>
                <w:numId w:val="26"/>
              </w:numPr>
              <w:ind w:left="144" w:hanging="144"/>
              <w:rPr>
                <w:rFonts w:cstheme="minorHAnsi"/>
                <w:sz w:val="20"/>
                <w:szCs w:val="20"/>
              </w:rPr>
            </w:pPr>
          </w:p>
        </w:tc>
        <w:tc>
          <w:tcPr>
            <w:tcW w:w="1919" w:type="dxa"/>
          </w:tcPr>
          <w:p w14:paraId="5BFF4F3B" w14:textId="77777777" w:rsidR="00463704" w:rsidRPr="00122B23" w:rsidRDefault="00463704" w:rsidP="00210108">
            <w:pPr>
              <w:rPr>
                <w:rFonts w:cstheme="minorHAnsi"/>
                <w:sz w:val="20"/>
                <w:szCs w:val="20"/>
              </w:rPr>
            </w:pPr>
            <w:r w:rsidRPr="00122B23">
              <w:rPr>
                <w:rFonts w:cstheme="minorHAnsi"/>
                <w:sz w:val="20"/>
                <w:szCs w:val="20"/>
              </w:rPr>
              <w:t>Students will learn to use discrete and continuous probability models to describe the long-run behavior of random phenomena.</w:t>
            </w:r>
          </w:p>
        </w:tc>
        <w:tc>
          <w:tcPr>
            <w:tcW w:w="1635" w:type="dxa"/>
          </w:tcPr>
          <w:p w14:paraId="6C8F672E" w14:textId="77777777" w:rsidR="00463704" w:rsidRPr="00122B23" w:rsidRDefault="00463704" w:rsidP="00210108">
            <w:pPr>
              <w:rPr>
                <w:rFonts w:cstheme="minorHAnsi"/>
                <w:b/>
                <w:bCs/>
                <w:sz w:val="20"/>
                <w:szCs w:val="20"/>
              </w:rPr>
            </w:pPr>
            <w:r w:rsidRPr="00122B23">
              <w:rPr>
                <w:rFonts w:cstheme="minorHAnsi"/>
                <w:b/>
                <w:bCs/>
                <w:sz w:val="20"/>
                <w:szCs w:val="20"/>
              </w:rPr>
              <w:t xml:space="preserve">Cognitive </w:t>
            </w:r>
            <w:r w:rsidRPr="00122B23">
              <w:rPr>
                <w:rFonts w:cstheme="minorHAnsi"/>
                <w:sz w:val="20"/>
                <w:szCs w:val="20"/>
              </w:rPr>
              <w:t>(Elaboration)</w:t>
            </w:r>
          </w:p>
        </w:tc>
        <w:tc>
          <w:tcPr>
            <w:tcW w:w="1389" w:type="dxa"/>
          </w:tcPr>
          <w:p w14:paraId="5476341D" w14:textId="77777777" w:rsidR="00463704" w:rsidRPr="00122B23" w:rsidRDefault="00463704" w:rsidP="00210108">
            <w:pPr>
              <w:rPr>
                <w:rFonts w:cstheme="minorHAnsi"/>
                <w:sz w:val="20"/>
                <w:szCs w:val="20"/>
              </w:rPr>
            </w:pPr>
            <w:r w:rsidRPr="00122B23">
              <w:rPr>
                <w:rFonts w:cstheme="minorHAnsi"/>
                <w:sz w:val="20"/>
                <w:szCs w:val="20"/>
              </w:rPr>
              <w:t>Class discussions/</w:t>
            </w:r>
          </w:p>
          <w:p w14:paraId="55BA25A9" w14:textId="77777777" w:rsidR="00463704" w:rsidRPr="00122B23" w:rsidRDefault="00463704" w:rsidP="00210108">
            <w:pPr>
              <w:rPr>
                <w:rFonts w:cstheme="minorHAnsi"/>
                <w:sz w:val="20"/>
                <w:szCs w:val="20"/>
              </w:rPr>
            </w:pPr>
            <w:r w:rsidRPr="00122B23">
              <w:rPr>
                <w:rFonts w:cstheme="minorHAnsi"/>
                <w:sz w:val="20"/>
                <w:szCs w:val="20"/>
              </w:rPr>
              <w:t>discussion-board assignments</w:t>
            </w:r>
          </w:p>
        </w:tc>
        <w:tc>
          <w:tcPr>
            <w:tcW w:w="2895" w:type="dxa"/>
          </w:tcPr>
          <w:p w14:paraId="6143982A" w14:textId="77777777" w:rsidR="00463704" w:rsidRPr="00122B23" w:rsidRDefault="00463704" w:rsidP="00210108">
            <w:pPr>
              <w:rPr>
                <w:rFonts w:cstheme="minorHAnsi"/>
                <w:sz w:val="20"/>
                <w:szCs w:val="20"/>
              </w:rPr>
            </w:pPr>
            <w:r w:rsidRPr="00122B23">
              <w:rPr>
                <w:rFonts w:cstheme="minorHAnsi"/>
                <w:sz w:val="20"/>
                <w:szCs w:val="20"/>
              </w:rPr>
              <w:t xml:space="preserve">Students will learn to </w:t>
            </w:r>
            <w:r w:rsidRPr="00122B23">
              <w:rPr>
                <w:rFonts w:cstheme="minorHAnsi"/>
                <w:b/>
                <w:bCs/>
                <w:sz w:val="20"/>
                <w:szCs w:val="20"/>
                <w:u w:val="single"/>
              </w:rPr>
              <w:t>summarize</w:t>
            </w:r>
            <w:r w:rsidRPr="00122B23">
              <w:rPr>
                <w:rFonts w:cstheme="minorHAnsi"/>
                <w:sz w:val="20"/>
                <w:szCs w:val="20"/>
              </w:rPr>
              <w:t xml:space="preserve"> the behavior of random variables using probability models, use </w:t>
            </w:r>
            <w:r w:rsidRPr="00122B23">
              <w:rPr>
                <w:rFonts w:cstheme="minorHAnsi"/>
                <w:b/>
                <w:bCs/>
                <w:sz w:val="20"/>
                <w:szCs w:val="20"/>
                <w:u w:val="single"/>
              </w:rPr>
              <w:t>paraphrasing</w:t>
            </w:r>
            <w:r w:rsidRPr="00122B23">
              <w:rPr>
                <w:rFonts w:cstheme="minorHAnsi"/>
                <w:sz w:val="20"/>
                <w:szCs w:val="20"/>
              </w:rPr>
              <w:t xml:space="preserve"> to write their own definition of probability models, and </w:t>
            </w:r>
            <w:r w:rsidRPr="00122B23">
              <w:rPr>
                <w:rFonts w:cstheme="minorHAnsi"/>
                <w:b/>
                <w:bCs/>
                <w:sz w:val="20"/>
                <w:szCs w:val="20"/>
                <w:u w:val="single"/>
              </w:rPr>
              <w:t>draw connections</w:t>
            </w:r>
            <w:r w:rsidRPr="00122B23">
              <w:rPr>
                <w:rFonts w:cstheme="minorHAnsi"/>
                <w:sz w:val="20"/>
                <w:szCs w:val="20"/>
              </w:rPr>
              <w:t xml:space="preserve"> between the requirements of probability models and the basic probability laws learned earlier in the module.</w:t>
            </w:r>
          </w:p>
        </w:tc>
      </w:tr>
      <w:tr w:rsidR="00463704" w:rsidRPr="00122B23" w14:paraId="2FA745D6" w14:textId="77777777" w:rsidTr="7CCFDD21">
        <w:trPr>
          <w:trHeight w:val="1115"/>
        </w:trPr>
        <w:tc>
          <w:tcPr>
            <w:tcW w:w="1583" w:type="dxa"/>
            <w:vMerge w:val="restart"/>
          </w:tcPr>
          <w:p w14:paraId="763A94D6" w14:textId="77777777" w:rsidR="00463704" w:rsidRPr="00122B23" w:rsidRDefault="00463704" w:rsidP="0009266C">
            <w:pPr>
              <w:numPr>
                <w:ilvl w:val="0"/>
                <w:numId w:val="26"/>
              </w:numPr>
              <w:ind w:left="144" w:hanging="144"/>
              <w:rPr>
                <w:rFonts w:cstheme="minorHAnsi"/>
                <w:sz w:val="20"/>
                <w:szCs w:val="20"/>
              </w:rPr>
            </w:pPr>
            <w:r w:rsidRPr="00122B23">
              <w:rPr>
                <w:rFonts w:cstheme="minorHAnsi"/>
                <w:sz w:val="20"/>
                <w:szCs w:val="20"/>
              </w:rPr>
              <w:t>Inference About One Population</w:t>
            </w:r>
          </w:p>
        </w:tc>
        <w:tc>
          <w:tcPr>
            <w:tcW w:w="1919" w:type="dxa"/>
          </w:tcPr>
          <w:p w14:paraId="406CD259" w14:textId="77777777" w:rsidR="00463704" w:rsidRPr="00122B23" w:rsidRDefault="00463704" w:rsidP="00210108">
            <w:pPr>
              <w:rPr>
                <w:rFonts w:cstheme="minorHAnsi"/>
                <w:sz w:val="20"/>
                <w:szCs w:val="20"/>
              </w:rPr>
            </w:pPr>
            <w:r w:rsidRPr="00122B23">
              <w:rPr>
                <w:rFonts w:cstheme="minorHAnsi"/>
                <w:sz w:val="20"/>
                <w:szCs w:val="20"/>
              </w:rPr>
              <w:t>Students will use confidence intervals to estimate population means and proportions.</w:t>
            </w:r>
          </w:p>
        </w:tc>
        <w:tc>
          <w:tcPr>
            <w:tcW w:w="1635" w:type="dxa"/>
          </w:tcPr>
          <w:p w14:paraId="29CE7CDF" w14:textId="77777777" w:rsidR="00463704" w:rsidRPr="00122B23" w:rsidRDefault="00463704" w:rsidP="00210108">
            <w:pPr>
              <w:rPr>
                <w:rFonts w:cstheme="minorHAnsi"/>
                <w:sz w:val="20"/>
                <w:szCs w:val="20"/>
              </w:rPr>
            </w:pPr>
            <w:r w:rsidRPr="00122B23">
              <w:rPr>
                <w:rFonts w:cstheme="minorHAnsi"/>
                <w:b/>
                <w:bCs/>
                <w:sz w:val="20"/>
                <w:szCs w:val="20"/>
              </w:rPr>
              <w:t>Metacognitive</w:t>
            </w:r>
            <w:r w:rsidRPr="00122B23">
              <w:rPr>
                <w:rFonts w:cstheme="minorHAnsi"/>
                <w:sz w:val="20"/>
                <w:szCs w:val="20"/>
              </w:rPr>
              <w:t xml:space="preserve"> (Self-Testing)</w:t>
            </w:r>
          </w:p>
        </w:tc>
        <w:tc>
          <w:tcPr>
            <w:tcW w:w="1389" w:type="dxa"/>
          </w:tcPr>
          <w:p w14:paraId="719936FF" w14:textId="77777777" w:rsidR="00463704" w:rsidRPr="00122B23" w:rsidRDefault="00463704" w:rsidP="00210108">
            <w:pPr>
              <w:rPr>
                <w:rFonts w:cstheme="minorHAnsi"/>
                <w:sz w:val="20"/>
                <w:szCs w:val="20"/>
              </w:rPr>
            </w:pPr>
            <w:r w:rsidRPr="00122B23">
              <w:rPr>
                <w:rFonts w:cstheme="minorHAnsi"/>
                <w:sz w:val="20"/>
                <w:szCs w:val="20"/>
              </w:rPr>
              <w:t>In- and out-of-class self-test quizzes</w:t>
            </w:r>
          </w:p>
        </w:tc>
        <w:tc>
          <w:tcPr>
            <w:tcW w:w="2895" w:type="dxa"/>
          </w:tcPr>
          <w:p w14:paraId="1DDFD97D" w14:textId="77777777" w:rsidR="00463704" w:rsidRPr="00122B23" w:rsidRDefault="00463704" w:rsidP="00210108">
            <w:pPr>
              <w:rPr>
                <w:rFonts w:cstheme="minorHAnsi"/>
                <w:sz w:val="20"/>
                <w:szCs w:val="20"/>
              </w:rPr>
            </w:pPr>
            <w:r w:rsidRPr="00122B23">
              <w:rPr>
                <w:rFonts w:cstheme="minorHAnsi"/>
                <w:sz w:val="20"/>
                <w:szCs w:val="20"/>
              </w:rPr>
              <w:t xml:space="preserve">Students will learn to </w:t>
            </w:r>
            <w:r w:rsidRPr="00122B23">
              <w:rPr>
                <w:rFonts w:cstheme="minorHAnsi"/>
                <w:b/>
                <w:bCs/>
                <w:sz w:val="20"/>
                <w:szCs w:val="20"/>
                <w:u w:val="single"/>
              </w:rPr>
              <w:t>self-test and self-evaluate</w:t>
            </w:r>
            <w:r w:rsidRPr="00122B23">
              <w:rPr>
                <w:rFonts w:cstheme="minorHAnsi"/>
                <w:sz w:val="20"/>
                <w:szCs w:val="20"/>
              </w:rPr>
              <w:t xml:space="preserve"> their understanding of the construction of confidence intervals and the statistical interpretation of confidence.</w:t>
            </w:r>
          </w:p>
        </w:tc>
      </w:tr>
      <w:tr w:rsidR="00463704" w:rsidRPr="00122B23" w14:paraId="4CB35C1A" w14:textId="77777777" w:rsidTr="7CCFDD21">
        <w:trPr>
          <w:trHeight w:val="1114"/>
        </w:trPr>
        <w:tc>
          <w:tcPr>
            <w:tcW w:w="1583" w:type="dxa"/>
            <w:vMerge/>
          </w:tcPr>
          <w:p w14:paraId="3F2EE9C6" w14:textId="77777777" w:rsidR="00463704" w:rsidRPr="00122B23" w:rsidRDefault="00463704" w:rsidP="0009266C">
            <w:pPr>
              <w:numPr>
                <w:ilvl w:val="0"/>
                <w:numId w:val="26"/>
              </w:numPr>
              <w:ind w:left="144" w:hanging="144"/>
              <w:rPr>
                <w:rFonts w:cstheme="minorHAnsi"/>
                <w:sz w:val="20"/>
                <w:szCs w:val="20"/>
              </w:rPr>
            </w:pPr>
          </w:p>
        </w:tc>
        <w:tc>
          <w:tcPr>
            <w:tcW w:w="1919" w:type="dxa"/>
          </w:tcPr>
          <w:p w14:paraId="05CB3244" w14:textId="77777777" w:rsidR="00463704" w:rsidRPr="00122B23" w:rsidRDefault="00463704" w:rsidP="00210108">
            <w:pPr>
              <w:rPr>
                <w:rFonts w:cstheme="minorHAnsi"/>
                <w:sz w:val="20"/>
                <w:szCs w:val="20"/>
              </w:rPr>
            </w:pPr>
            <w:r w:rsidRPr="00122B23">
              <w:rPr>
                <w:rFonts w:cstheme="minorHAnsi"/>
                <w:sz w:val="20"/>
                <w:szCs w:val="20"/>
              </w:rPr>
              <w:t>Students will perform and interpret statistical tests of significance to test claims about one population mean or proportion.</w:t>
            </w:r>
          </w:p>
        </w:tc>
        <w:tc>
          <w:tcPr>
            <w:tcW w:w="1635" w:type="dxa"/>
          </w:tcPr>
          <w:p w14:paraId="5F540C4E" w14:textId="77777777" w:rsidR="00463704" w:rsidRPr="00122B23" w:rsidRDefault="00463704" w:rsidP="00210108">
            <w:pPr>
              <w:rPr>
                <w:rFonts w:cstheme="minorHAnsi"/>
                <w:sz w:val="20"/>
                <w:szCs w:val="20"/>
              </w:rPr>
            </w:pPr>
            <w:r w:rsidRPr="00122B23">
              <w:rPr>
                <w:rFonts w:cstheme="minorHAnsi"/>
                <w:b/>
                <w:bCs/>
                <w:sz w:val="20"/>
                <w:szCs w:val="20"/>
              </w:rPr>
              <w:t>Metacognitive</w:t>
            </w:r>
            <w:r w:rsidRPr="00122B23">
              <w:rPr>
                <w:rFonts w:cstheme="minorHAnsi"/>
                <w:sz w:val="20"/>
                <w:szCs w:val="20"/>
              </w:rPr>
              <w:t xml:space="preserve"> (Adaptation of Learning Approach)</w:t>
            </w:r>
          </w:p>
        </w:tc>
        <w:tc>
          <w:tcPr>
            <w:tcW w:w="1389" w:type="dxa"/>
          </w:tcPr>
          <w:p w14:paraId="3668EF9E" w14:textId="77777777" w:rsidR="00463704" w:rsidRPr="00122B23" w:rsidRDefault="00463704" w:rsidP="00210108">
            <w:pPr>
              <w:rPr>
                <w:rFonts w:cstheme="minorHAnsi"/>
                <w:sz w:val="20"/>
                <w:szCs w:val="20"/>
              </w:rPr>
            </w:pPr>
            <w:r w:rsidRPr="00122B23">
              <w:rPr>
                <w:rFonts w:cstheme="minorHAnsi"/>
                <w:sz w:val="20"/>
                <w:szCs w:val="20"/>
              </w:rPr>
              <w:t>Class presentations/</w:t>
            </w:r>
          </w:p>
          <w:p w14:paraId="72BD4DB9" w14:textId="77777777" w:rsidR="00463704" w:rsidRPr="00122B23" w:rsidRDefault="00463704" w:rsidP="00210108">
            <w:pPr>
              <w:rPr>
                <w:rFonts w:cstheme="minorHAnsi"/>
                <w:sz w:val="20"/>
                <w:szCs w:val="20"/>
              </w:rPr>
            </w:pPr>
            <w:r w:rsidRPr="00122B23">
              <w:rPr>
                <w:rFonts w:cstheme="minorHAnsi"/>
                <w:sz w:val="20"/>
                <w:szCs w:val="20"/>
              </w:rPr>
              <w:t>discussions</w:t>
            </w:r>
          </w:p>
        </w:tc>
        <w:tc>
          <w:tcPr>
            <w:tcW w:w="2895" w:type="dxa"/>
          </w:tcPr>
          <w:p w14:paraId="635B9D6D" w14:textId="77777777" w:rsidR="00463704" w:rsidRPr="00122B23" w:rsidRDefault="00463704" w:rsidP="00210108">
            <w:pPr>
              <w:rPr>
                <w:rFonts w:cstheme="minorHAnsi"/>
                <w:sz w:val="20"/>
                <w:szCs w:val="20"/>
              </w:rPr>
            </w:pPr>
            <w:r w:rsidRPr="00122B23">
              <w:rPr>
                <w:rFonts w:cstheme="minorHAnsi"/>
                <w:sz w:val="20"/>
                <w:szCs w:val="20"/>
              </w:rPr>
              <w:t xml:space="preserve">Students will learn to </w:t>
            </w:r>
            <w:r w:rsidRPr="00122B23">
              <w:rPr>
                <w:rFonts w:cstheme="minorHAnsi"/>
                <w:b/>
                <w:bCs/>
                <w:sz w:val="20"/>
                <w:szCs w:val="20"/>
                <w:u w:val="single"/>
              </w:rPr>
              <w:t>choose</w:t>
            </w:r>
            <w:r w:rsidRPr="00122B23">
              <w:rPr>
                <w:rFonts w:cstheme="minorHAnsi"/>
                <w:sz w:val="20"/>
                <w:szCs w:val="20"/>
              </w:rPr>
              <w:t xml:space="preserve"> the appropriate statistical formulation of hypotheses that fits the specific research question about the population mean or proportion. </w:t>
            </w:r>
          </w:p>
        </w:tc>
      </w:tr>
      <w:tr w:rsidR="00463704" w:rsidRPr="00122B23" w14:paraId="2C39A5BC" w14:textId="77777777" w:rsidTr="7CCFDD21">
        <w:trPr>
          <w:trHeight w:val="1191"/>
        </w:trPr>
        <w:tc>
          <w:tcPr>
            <w:tcW w:w="1583" w:type="dxa"/>
            <w:vMerge w:val="restart"/>
          </w:tcPr>
          <w:p w14:paraId="17E134CE" w14:textId="77777777" w:rsidR="00463704" w:rsidRPr="00122B23" w:rsidRDefault="00463704" w:rsidP="0009266C">
            <w:pPr>
              <w:numPr>
                <w:ilvl w:val="0"/>
                <w:numId w:val="26"/>
              </w:numPr>
              <w:ind w:left="144" w:hanging="144"/>
              <w:rPr>
                <w:rFonts w:cstheme="minorHAnsi"/>
                <w:sz w:val="20"/>
                <w:szCs w:val="20"/>
              </w:rPr>
            </w:pPr>
            <w:r w:rsidRPr="00122B23">
              <w:rPr>
                <w:rFonts w:cstheme="minorHAnsi"/>
                <w:sz w:val="20"/>
                <w:szCs w:val="20"/>
              </w:rPr>
              <w:t>Inference for Comparing Two populations</w:t>
            </w:r>
          </w:p>
        </w:tc>
        <w:tc>
          <w:tcPr>
            <w:tcW w:w="1919" w:type="dxa"/>
            <w:vMerge w:val="restart"/>
          </w:tcPr>
          <w:p w14:paraId="35B370C5" w14:textId="77777777" w:rsidR="00463704" w:rsidRPr="00122B23" w:rsidRDefault="00463704" w:rsidP="00210108">
            <w:pPr>
              <w:rPr>
                <w:rFonts w:cstheme="minorHAnsi"/>
                <w:sz w:val="20"/>
                <w:szCs w:val="20"/>
              </w:rPr>
            </w:pPr>
            <w:r w:rsidRPr="00122B23">
              <w:rPr>
                <w:rFonts w:cstheme="minorHAnsi"/>
                <w:sz w:val="20"/>
                <w:szCs w:val="20"/>
              </w:rPr>
              <w:t>Students will use confidence intervals and hypothesis tests to compare two population means or proportions.</w:t>
            </w:r>
          </w:p>
        </w:tc>
        <w:tc>
          <w:tcPr>
            <w:tcW w:w="1635" w:type="dxa"/>
          </w:tcPr>
          <w:p w14:paraId="3FF9F64E" w14:textId="77777777" w:rsidR="00463704" w:rsidRPr="00122B23" w:rsidRDefault="00463704" w:rsidP="00210108">
            <w:pPr>
              <w:rPr>
                <w:rFonts w:cstheme="minorHAnsi"/>
                <w:sz w:val="20"/>
                <w:szCs w:val="20"/>
              </w:rPr>
            </w:pPr>
            <w:r w:rsidRPr="00122B23">
              <w:rPr>
                <w:rFonts w:cstheme="minorHAnsi"/>
                <w:b/>
                <w:bCs/>
                <w:sz w:val="20"/>
                <w:szCs w:val="20"/>
              </w:rPr>
              <w:t>Metacognitive</w:t>
            </w:r>
            <w:r w:rsidRPr="00122B23">
              <w:rPr>
                <w:rFonts w:cstheme="minorHAnsi"/>
                <w:sz w:val="20"/>
                <w:szCs w:val="20"/>
              </w:rPr>
              <w:t xml:space="preserve"> (Adaptation of Learning Approach)</w:t>
            </w:r>
          </w:p>
        </w:tc>
        <w:tc>
          <w:tcPr>
            <w:tcW w:w="1389" w:type="dxa"/>
          </w:tcPr>
          <w:p w14:paraId="736AE5C6" w14:textId="77777777" w:rsidR="00463704" w:rsidRPr="00122B23" w:rsidRDefault="00463704" w:rsidP="00210108">
            <w:pPr>
              <w:rPr>
                <w:rFonts w:cstheme="minorHAnsi"/>
                <w:sz w:val="20"/>
                <w:szCs w:val="20"/>
              </w:rPr>
            </w:pPr>
            <w:r w:rsidRPr="00122B23">
              <w:rPr>
                <w:rFonts w:cstheme="minorHAnsi"/>
                <w:sz w:val="20"/>
                <w:szCs w:val="20"/>
              </w:rPr>
              <w:t>Class presentations/</w:t>
            </w:r>
          </w:p>
          <w:p w14:paraId="66FDDC28" w14:textId="77777777" w:rsidR="00463704" w:rsidRPr="00122B23" w:rsidRDefault="00463704" w:rsidP="00210108">
            <w:pPr>
              <w:rPr>
                <w:rFonts w:cstheme="minorHAnsi"/>
                <w:sz w:val="20"/>
                <w:szCs w:val="20"/>
              </w:rPr>
            </w:pPr>
            <w:r w:rsidRPr="00122B23">
              <w:rPr>
                <w:rFonts w:cstheme="minorHAnsi"/>
                <w:sz w:val="20"/>
                <w:szCs w:val="20"/>
              </w:rPr>
              <w:t>discussions</w:t>
            </w:r>
          </w:p>
        </w:tc>
        <w:tc>
          <w:tcPr>
            <w:tcW w:w="2895" w:type="dxa"/>
          </w:tcPr>
          <w:p w14:paraId="33F3D4DB" w14:textId="77777777" w:rsidR="00463704" w:rsidRPr="00122B23" w:rsidRDefault="00463704" w:rsidP="00210108">
            <w:pPr>
              <w:rPr>
                <w:rFonts w:cstheme="minorHAnsi"/>
                <w:sz w:val="20"/>
                <w:szCs w:val="20"/>
              </w:rPr>
            </w:pPr>
            <w:r w:rsidRPr="00122B23">
              <w:rPr>
                <w:rFonts w:cstheme="minorHAnsi"/>
                <w:sz w:val="20"/>
                <w:szCs w:val="20"/>
              </w:rPr>
              <w:t xml:space="preserve">Students will learn to </w:t>
            </w:r>
            <w:r w:rsidRPr="00122B23">
              <w:rPr>
                <w:rFonts w:cstheme="minorHAnsi"/>
                <w:b/>
                <w:bCs/>
                <w:sz w:val="20"/>
                <w:szCs w:val="20"/>
                <w:u w:val="single"/>
              </w:rPr>
              <w:t>choose</w:t>
            </w:r>
            <w:r w:rsidRPr="00122B23">
              <w:rPr>
                <w:rFonts w:cstheme="minorHAnsi"/>
                <w:sz w:val="20"/>
                <w:szCs w:val="20"/>
              </w:rPr>
              <w:t xml:space="preserve"> the appropriate statistical test for the given hypothesis testing scenario (e.g., paired vs independent samples). </w:t>
            </w:r>
          </w:p>
        </w:tc>
      </w:tr>
      <w:tr w:rsidR="00463704" w:rsidRPr="00122B23" w14:paraId="6F78A1C9" w14:textId="77777777" w:rsidTr="7CCFDD21">
        <w:trPr>
          <w:trHeight w:val="1191"/>
        </w:trPr>
        <w:tc>
          <w:tcPr>
            <w:tcW w:w="1583" w:type="dxa"/>
            <w:vMerge/>
          </w:tcPr>
          <w:p w14:paraId="3A97DE69" w14:textId="77777777" w:rsidR="00463704" w:rsidRPr="00122B23" w:rsidRDefault="00463704" w:rsidP="0009266C">
            <w:pPr>
              <w:numPr>
                <w:ilvl w:val="0"/>
                <w:numId w:val="26"/>
              </w:numPr>
              <w:ind w:left="144" w:hanging="144"/>
              <w:rPr>
                <w:rFonts w:cstheme="minorHAnsi"/>
                <w:sz w:val="20"/>
                <w:szCs w:val="20"/>
              </w:rPr>
            </w:pPr>
          </w:p>
        </w:tc>
        <w:tc>
          <w:tcPr>
            <w:tcW w:w="1919" w:type="dxa"/>
            <w:vMerge/>
          </w:tcPr>
          <w:p w14:paraId="6F3C3610" w14:textId="77777777" w:rsidR="00463704" w:rsidRPr="00122B23" w:rsidRDefault="00463704" w:rsidP="00210108">
            <w:pPr>
              <w:rPr>
                <w:rFonts w:cstheme="minorHAnsi"/>
                <w:sz w:val="20"/>
                <w:szCs w:val="20"/>
              </w:rPr>
            </w:pPr>
          </w:p>
        </w:tc>
        <w:tc>
          <w:tcPr>
            <w:tcW w:w="1635" w:type="dxa"/>
          </w:tcPr>
          <w:p w14:paraId="73F2EE6F" w14:textId="77777777" w:rsidR="00463704" w:rsidRPr="00122B23" w:rsidRDefault="00463704" w:rsidP="00210108">
            <w:pPr>
              <w:rPr>
                <w:rFonts w:cstheme="minorHAnsi"/>
                <w:b/>
                <w:bCs/>
                <w:sz w:val="20"/>
                <w:szCs w:val="20"/>
              </w:rPr>
            </w:pPr>
            <w:r w:rsidRPr="00122B23">
              <w:rPr>
                <w:rFonts w:cstheme="minorHAnsi"/>
                <w:b/>
                <w:bCs/>
                <w:sz w:val="20"/>
                <w:szCs w:val="20"/>
              </w:rPr>
              <w:t xml:space="preserve">Cognitive </w:t>
            </w:r>
            <w:r w:rsidRPr="00122B23">
              <w:rPr>
                <w:rFonts w:cstheme="minorHAnsi"/>
                <w:sz w:val="20"/>
                <w:szCs w:val="20"/>
              </w:rPr>
              <w:t>(Elaboration)</w:t>
            </w:r>
          </w:p>
        </w:tc>
        <w:tc>
          <w:tcPr>
            <w:tcW w:w="1389" w:type="dxa"/>
          </w:tcPr>
          <w:p w14:paraId="49B20472" w14:textId="77777777" w:rsidR="00463704" w:rsidRPr="00122B23" w:rsidRDefault="00463704" w:rsidP="00210108">
            <w:pPr>
              <w:rPr>
                <w:rFonts w:cstheme="minorHAnsi"/>
                <w:sz w:val="20"/>
                <w:szCs w:val="20"/>
              </w:rPr>
            </w:pPr>
            <w:r w:rsidRPr="00122B23">
              <w:rPr>
                <w:rFonts w:cstheme="minorHAnsi"/>
                <w:sz w:val="20"/>
                <w:szCs w:val="20"/>
              </w:rPr>
              <w:t>Class discussions/</w:t>
            </w:r>
          </w:p>
          <w:p w14:paraId="4D616773" w14:textId="77777777" w:rsidR="00463704" w:rsidRPr="00122B23" w:rsidRDefault="00463704" w:rsidP="00210108">
            <w:pPr>
              <w:rPr>
                <w:rFonts w:cstheme="minorHAnsi"/>
                <w:sz w:val="20"/>
                <w:szCs w:val="20"/>
              </w:rPr>
            </w:pPr>
            <w:r w:rsidRPr="00122B23">
              <w:rPr>
                <w:rFonts w:cstheme="minorHAnsi"/>
                <w:sz w:val="20"/>
                <w:szCs w:val="20"/>
              </w:rPr>
              <w:t>discussion-board assignments</w:t>
            </w:r>
          </w:p>
        </w:tc>
        <w:tc>
          <w:tcPr>
            <w:tcW w:w="2895" w:type="dxa"/>
          </w:tcPr>
          <w:p w14:paraId="2CCA7F0B" w14:textId="77777777" w:rsidR="00463704" w:rsidRPr="00122B23" w:rsidRDefault="00463704" w:rsidP="00210108">
            <w:pPr>
              <w:rPr>
                <w:rFonts w:cstheme="minorHAnsi"/>
                <w:sz w:val="20"/>
                <w:szCs w:val="20"/>
              </w:rPr>
            </w:pPr>
            <w:r w:rsidRPr="00122B23">
              <w:rPr>
                <w:rFonts w:cstheme="minorHAnsi"/>
                <w:sz w:val="20"/>
                <w:szCs w:val="20"/>
              </w:rPr>
              <w:t xml:space="preserve">Students will </w:t>
            </w:r>
            <w:r w:rsidRPr="00122B23">
              <w:rPr>
                <w:rFonts w:cstheme="minorHAnsi"/>
                <w:b/>
                <w:bCs/>
                <w:sz w:val="20"/>
                <w:szCs w:val="20"/>
                <w:u w:val="single"/>
              </w:rPr>
              <w:t>draw connections</w:t>
            </w:r>
            <w:r w:rsidRPr="00122B23">
              <w:rPr>
                <w:rFonts w:cstheme="minorHAnsi"/>
                <w:sz w:val="20"/>
                <w:szCs w:val="20"/>
              </w:rPr>
              <w:t xml:space="preserve"> between the significance of a statistical test and the concept of confidence intervals. They will also </w:t>
            </w:r>
            <w:r w:rsidRPr="00122B23">
              <w:rPr>
                <w:rFonts w:cstheme="minorHAnsi"/>
                <w:b/>
                <w:bCs/>
                <w:sz w:val="20"/>
                <w:szCs w:val="20"/>
                <w:u w:val="single"/>
              </w:rPr>
              <w:t>distinguish</w:t>
            </w:r>
            <w:r w:rsidRPr="00122B23">
              <w:rPr>
                <w:rFonts w:cstheme="minorHAnsi"/>
                <w:sz w:val="20"/>
                <w:szCs w:val="20"/>
              </w:rPr>
              <w:t xml:space="preserve"> between statistical and practical significance.</w:t>
            </w:r>
          </w:p>
        </w:tc>
      </w:tr>
    </w:tbl>
    <w:p w14:paraId="634C7C88" w14:textId="7D282AD8" w:rsidR="00F57EFE" w:rsidRPr="00122B23" w:rsidRDefault="00F57EFE" w:rsidP="00367746">
      <w:pPr>
        <w:pStyle w:val="NoSpacing"/>
        <w:shd w:val="clear" w:color="auto" w:fill="FFFFFF" w:themeFill="background1"/>
        <w:spacing w:before="120" w:after="120"/>
        <w:jc w:val="both"/>
        <w:rPr>
          <w:rFonts w:cstheme="minorHAnsi"/>
          <w:b/>
          <w:color w:val="1F497D" w:themeColor="text2"/>
          <w:sz w:val="32"/>
          <w:szCs w:val="32"/>
        </w:rPr>
      </w:pPr>
      <w:r w:rsidRPr="00122B23">
        <w:rPr>
          <w:rFonts w:cstheme="minorHAnsi"/>
          <w:b/>
          <w:color w:val="1F497D" w:themeColor="text2"/>
          <w:sz w:val="32"/>
          <w:szCs w:val="32"/>
        </w:rPr>
        <w:t xml:space="preserve">3.3. </w:t>
      </w:r>
      <w:r w:rsidR="002D415D" w:rsidRPr="00122B23">
        <w:rPr>
          <w:rFonts w:cstheme="minorHAnsi"/>
          <w:b/>
          <w:color w:val="1F497D" w:themeColor="text2"/>
          <w:sz w:val="32"/>
          <w:szCs w:val="32"/>
        </w:rPr>
        <w:t xml:space="preserve">Grade </w:t>
      </w:r>
      <w:r w:rsidR="007B772D" w:rsidRPr="00122B23">
        <w:rPr>
          <w:rFonts w:cstheme="minorHAnsi"/>
          <w:b/>
          <w:color w:val="1F497D" w:themeColor="text2"/>
          <w:sz w:val="32"/>
          <w:szCs w:val="32"/>
        </w:rPr>
        <w:t xml:space="preserve">Allocation </w:t>
      </w:r>
      <w:r w:rsidR="004B10E5" w:rsidRPr="00122B23">
        <w:rPr>
          <w:rFonts w:cstheme="minorHAnsi"/>
          <w:b/>
          <w:color w:val="1F497D" w:themeColor="text2"/>
          <w:sz w:val="32"/>
          <w:szCs w:val="32"/>
        </w:rPr>
        <w:t>for Project-Related Activit</w:t>
      </w:r>
      <w:r w:rsidR="00367746" w:rsidRPr="00122B23">
        <w:rPr>
          <w:rFonts w:cstheme="minorHAnsi"/>
          <w:b/>
          <w:color w:val="1F497D" w:themeColor="text2"/>
          <w:sz w:val="32"/>
          <w:szCs w:val="32"/>
        </w:rPr>
        <w:t>ies</w:t>
      </w:r>
    </w:p>
    <w:p w14:paraId="45D4A8B3" w14:textId="77777777" w:rsidR="003F73D1" w:rsidRDefault="004265C7" w:rsidP="00F57EFE">
      <w:pPr>
        <w:pStyle w:val="NoSpacing"/>
        <w:shd w:val="clear" w:color="auto" w:fill="FFFFFF" w:themeFill="background1"/>
        <w:jc w:val="both"/>
        <w:rPr>
          <w:rFonts w:cstheme="minorHAnsi"/>
          <w:bCs/>
        </w:rPr>
      </w:pPr>
      <w:r w:rsidRPr="00122B23">
        <w:rPr>
          <w:rFonts w:cstheme="minorHAnsi"/>
          <w:bCs/>
        </w:rPr>
        <w:t xml:space="preserve">As </w:t>
      </w:r>
      <w:r w:rsidR="00A051E9" w:rsidRPr="00122B23">
        <w:rPr>
          <w:rFonts w:cstheme="minorHAnsi"/>
          <w:bCs/>
        </w:rPr>
        <w:t xml:space="preserve">presented in the previous section, </w:t>
      </w:r>
      <w:r w:rsidR="00236E28" w:rsidRPr="00122B23">
        <w:rPr>
          <w:rFonts w:cstheme="minorHAnsi"/>
          <w:bCs/>
        </w:rPr>
        <w:t>the integration</w:t>
      </w:r>
      <w:r w:rsidR="00A45E31" w:rsidRPr="00122B23">
        <w:rPr>
          <w:rFonts w:cstheme="minorHAnsi"/>
          <w:bCs/>
        </w:rPr>
        <w:t xml:space="preserve"> </w:t>
      </w:r>
      <w:r w:rsidR="00236E28" w:rsidRPr="00122B23">
        <w:rPr>
          <w:rFonts w:cstheme="minorHAnsi"/>
          <w:bCs/>
        </w:rPr>
        <w:t xml:space="preserve">of </w:t>
      </w:r>
      <w:r w:rsidR="00D66ACC" w:rsidRPr="00122B23">
        <w:rPr>
          <w:rFonts w:cstheme="minorHAnsi"/>
          <w:bCs/>
        </w:rPr>
        <w:t xml:space="preserve">learning-strategy instruction </w:t>
      </w:r>
      <w:r w:rsidR="008879D6" w:rsidRPr="00122B23">
        <w:rPr>
          <w:rFonts w:cstheme="minorHAnsi"/>
          <w:bCs/>
        </w:rPr>
        <w:t xml:space="preserve">in the math courses </w:t>
      </w:r>
      <w:r w:rsidR="00236E28" w:rsidRPr="00122B23">
        <w:rPr>
          <w:rFonts w:cstheme="minorHAnsi"/>
          <w:bCs/>
        </w:rPr>
        <w:t xml:space="preserve">will require students to engage in several </w:t>
      </w:r>
      <w:r w:rsidR="008879D6" w:rsidRPr="00122B23">
        <w:rPr>
          <w:rFonts w:cstheme="minorHAnsi"/>
          <w:bCs/>
        </w:rPr>
        <w:t>class discussions and discussion board assignments</w:t>
      </w:r>
      <w:r w:rsidR="00236E28" w:rsidRPr="00122B23">
        <w:rPr>
          <w:rFonts w:cstheme="minorHAnsi"/>
          <w:bCs/>
        </w:rPr>
        <w:t xml:space="preserve"> about learning strategies</w:t>
      </w:r>
      <w:r w:rsidR="008879D6" w:rsidRPr="00122B23">
        <w:rPr>
          <w:rFonts w:cstheme="minorHAnsi"/>
          <w:bCs/>
        </w:rPr>
        <w:t xml:space="preserve">. </w:t>
      </w:r>
      <w:r w:rsidR="00236E28" w:rsidRPr="00122B23">
        <w:rPr>
          <w:rFonts w:cstheme="minorHAnsi"/>
          <w:bCs/>
        </w:rPr>
        <w:t>Additionally,</w:t>
      </w:r>
      <w:r w:rsidR="008879D6" w:rsidRPr="00122B23">
        <w:rPr>
          <w:rFonts w:cstheme="minorHAnsi"/>
          <w:bCs/>
        </w:rPr>
        <w:t xml:space="preserve"> </w:t>
      </w:r>
      <w:r w:rsidR="00A53DB6" w:rsidRPr="00122B23">
        <w:rPr>
          <w:rFonts w:cstheme="minorHAnsi"/>
          <w:bCs/>
        </w:rPr>
        <w:t xml:space="preserve">the evaluation of the effectiveness of project activities and the </w:t>
      </w:r>
      <w:r w:rsidR="00C740A8" w:rsidRPr="00122B23">
        <w:rPr>
          <w:rFonts w:cstheme="minorHAnsi"/>
          <w:bCs/>
        </w:rPr>
        <w:t xml:space="preserve">research component of the </w:t>
      </w:r>
      <w:r w:rsidR="00A53DB6" w:rsidRPr="00122B23">
        <w:rPr>
          <w:rFonts w:cstheme="minorHAnsi"/>
          <w:bCs/>
        </w:rPr>
        <w:t>project</w:t>
      </w:r>
      <w:r w:rsidR="00C9457A" w:rsidRPr="00122B23">
        <w:rPr>
          <w:rFonts w:cstheme="minorHAnsi"/>
          <w:bCs/>
        </w:rPr>
        <w:t xml:space="preserve"> requires collection of </w:t>
      </w:r>
      <w:r w:rsidR="00A45E31" w:rsidRPr="00122B23">
        <w:rPr>
          <w:rFonts w:cstheme="minorHAnsi"/>
          <w:bCs/>
        </w:rPr>
        <w:t xml:space="preserve">students </w:t>
      </w:r>
      <w:r w:rsidR="00C9457A" w:rsidRPr="00122B23">
        <w:rPr>
          <w:rFonts w:cstheme="minorHAnsi"/>
          <w:bCs/>
        </w:rPr>
        <w:t>data</w:t>
      </w:r>
      <w:r w:rsidR="00A45E31" w:rsidRPr="00122B23">
        <w:rPr>
          <w:rFonts w:cstheme="minorHAnsi"/>
          <w:bCs/>
        </w:rPr>
        <w:t xml:space="preserve"> at the beginning and end of the course.</w:t>
      </w:r>
    </w:p>
    <w:p w14:paraId="704431E7" w14:textId="77777777" w:rsidR="003F73D1" w:rsidRDefault="003F73D1" w:rsidP="00F57EFE">
      <w:pPr>
        <w:pStyle w:val="NoSpacing"/>
        <w:shd w:val="clear" w:color="auto" w:fill="FFFFFF" w:themeFill="background1"/>
        <w:jc w:val="both"/>
        <w:rPr>
          <w:rFonts w:cstheme="minorHAnsi"/>
          <w:bCs/>
        </w:rPr>
      </w:pPr>
    </w:p>
    <w:p w14:paraId="290AF212" w14:textId="66C76D06" w:rsidR="00710861" w:rsidRPr="009B53FB" w:rsidRDefault="005041C8" w:rsidP="009B53FB">
      <w:pPr>
        <w:pStyle w:val="NoSpacing"/>
        <w:shd w:val="clear" w:color="auto" w:fill="FFFFFF" w:themeFill="background1"/>
        <w:jc w:val="both"/>
        <w:rPr>
          <w:rFonts w:cstheme="minorHAnsi"/>
          <w:bCs/>
        </w:rPr>
      </w:pPr>
      <w:r w:rsidRPr="003F73D1">
        <w:rPr>
          <w:rFonts w:cstheme="minorHAnsi"/>
          <w:b/>
        </w:rPr>
        <w:t xml:space="preserve">Table </w:t>
      </w:r>
      <w:r w:rsidR="00B05CC3" w:rsidRPr="003F73D1">
        <w:rPr>
          <w:rFonts w:cstheme="minorHAnsi"/>
          <w:b/>
        </w:rPr>
        <w:t>5</w:t>
      </w:r>
      <w:r w:rsidRPr="00122B23">
        <w:rPr>
          <w:rFonts w:cstheme="minorHAnsi"/>
          <w:bCs/>
        </w:rPr>
        <w:t xml:space="preserve"> </w:t>
      </w:r>
      <w:r w:rsidR="004101E5" w:rsidRPr="00122B23">
        <w:rPr>
          <w:rFonts w:cstheme="minorHAnsi"/>
          <w:bCs/>
        </w:rPr>
        <w:t xml:space="preserve">provides a guide for assigning </w:t>
      </w:r>
      <w:r w:rsidR="00885B5D" w:rsidRPr="00122B23">
        <w:rPr>
          <w:rFonts w:cstheme="minorHAnsi"/>
          <w:bCs/>
        </w:rPr>
        <w:t xml:space="preserve">course grades to these project-related activities as incentives to </w:t>
      </w:r>
      <w:r w:rsidR="00710861" w:rsidRPr="00122B23">
        <w:rPr>
          <w:rFonts w:cstheme="minorHAnsi"/>
          <w:bCs/>
        </w:rPr>
        <w:t>ensure reasonable engagement and participation from students in these activities.</w:t>
      </w:r>
    </w:p>
    <w:tbl>
      <w:tblPr>
        <w:tblStyle w:val="TableGrid"/>
        <w:tblW w:w="0" w:type="auto"/>
        <w:tblLook w:val="04A0" w:firstRow="1" w:lastRow="0" w:firstColumn="1" w:lastColumn="0" w:noHBand="0" w:noVBand="1"/>
      </w:tblPr>
      <w:tblGrid>
        <w:gridCol w:w="2515"/>
        <w:gridCol w:w="2520"/>
        <w:gridCol w:w="4315"/>
      </w:tblGrid>
      <w:tr w:rsidR="00DD6DDE" w:rsidRPr="00122B23" w14:paraId="0C1A8BB4" w14:textId="77777777" w:rsidTr="004429A4">
        <w:tc>
          <w:tcPr>
            <w:tcW w:w="9350" w:type="dxa"/>
            <w:gridSpan w:val="3"/>
            <w:shd w:val="clear" w:color="auto" w:fill="BFBFBF" w:themeFill="background1" w:themeFillShade="BF"/>
          </w:tcPr>
          <w:p w14:paraId="6BA3F5D3" w14:textId="5F8BA67D" w:rsidR="00DD6DDE" w:rsidRPr="00122B23" w:rsidRDefault="00DD6DDE" w:rsidP="005041C8">
            <w:pPr>
              <w:rPr>
                <w:rFonts w:cstheme="minorHAnsi"/>
                <w:b/>
                <w:sz w:val="20"/>
                <w:szCs w:val="20"/>
              </w:rPr>
            </w:pPr>
            <w:r w:rsidRPr="00122B23">
              <w:rPr>
                <w:rFonts w:cstheme="minorHAnsi"/>
                <w:b/>
                <w:sz w:val="20"/>
                <w:szCs w:val="20"/>
              </w:rPr>
              <w:t xml:space="preserve">Table </w:t>
            </w:r>
            <w:r w:rsidR="00B05CC3">
              <w:rPr>
                <w:rFonts w:cstheme="minorHAnsi"/>
                <w:b/>
                <w:sz w:val="20"/>
                <w:szCs w:val="20"/>
              </w:rPr>
              <w:t>5</w:t>
            </w:r>
            <w:r w:rsidRPr="00122B23">
              <w:rPr>
                <w:rFonts w:cstheme="minorHAnsi"/>
                <w:b/>
                <w:sz w:val="20"/>
                <w:szCs w:val="20"/>
              </w:rPr>
              <w:t xml:space="preserve">. </w:t>
            </w:r>
            <w:r w:rsidR="000E4259" w:rsidRPr="00122B23">
              <w:rPr>
                <w:rFonts w:cstheme="minorHAnsi"/>
                <w:b/>
                <w:sz w:val="20"/>
                <w:szCs w:val="20"/>
              </w:rPr>
              <w:t>I</w:t>
            </w:r>
            <w:r w:rsidR="00B45E69" w:rsidRPr="00122B23">
              <w:rPr>
                <w:rFonts w:cstheme="minorHAnsi"/>
                <w:b/>
                <w:sz w:val="20"/>
                <w:szCs w:val="20"/>
              </w:rPr>
              <w:t xml:space="preserve">ncentives for </w:t>
            </w:r>
            <w:r w:rsidR="000E4259" w:rsidRPr="00122B23">
              <w:rPr>
                <w:rFonts w:cstheme="minorHAnsi"/>
                <w:b/>
                <w:sz w:val="20"/>
                <w:szCs w:val="20"/>
              </w:rPr>
              <w:t>students</w:t>
            </w:r>
            <w:r w:rsidR="005041C8" w:rsidRPr="00122B23">
              <w:rPr>
                <w:rFonts w:cstheme="minorHAnsi"/>
                <w:b/>
                <w:sz w:val="20"/>
                <w:szCs w:val="20"/>
              </w:rPr>
              <w:t>’</w:t>
            </w:r>
            <w:r w:rsidR="000E4259" w:rsidRPr="00122B23">
              <w:rPr>
                <w:rFonts w:cstheme="minorHAnsi"/>
                <w:b/>
                <w:sz w:val="20"/>
                <w:szCs w:val="20"/>
              </w:rPr>
              <w:t xml:space="preserve"> </w:t>
            </w:r>
            <w:r w:rsidR="00597562" w:rsidRPr="00122B23">
              <w:rPr>
                <w:rFonts w:cstheme="minorHAnsi"/>
                <w:b/>
                <w:sz w:val="20"/>
                <w:szCs w:val="20"/>
              </w:rPr>
              <w:t xml:space="preserve">participation in </w:t>
            </w:r>
            <w:r w:rsidR="005041C8" w:rsidRPr="00122B23">
              <w:rPr>
                <w:rFonts w:cstheme="minorHAnsi"/>
                <w:b/>
                <w:sz w:val="20"/>
                <w:szCs w:val="20"/>
              </w:rPr>
              <w:t>project-related activities.</w:t>
            </w:r>
          </w:p>
        </w:tc>
      </w:tr>
      <w:tr w:rsidR="00F57EFE" w:rsidRPr="00122B23" w14:paraId="4958E78F" w14:textId="77777777" w:rsidTr="005041C8">
        <w:tc>
          <w:tcPr>
            <w:tcW w:w="2515" w:type="dxa"/>
            <w:shd w:val="clear" w:color="auto" w:fill="auto"/>
          </w:tcPr>
          <w:p w14:paraId="5AB188F5" w14:textId="77777777" w:rsidR="00F57EFE" w:rsidRPr="00122B23" w:rsidRDefault="00F57EFE" w:rsidP="0021625A">
            <w:pPr>
              <w:pStyle w:val="NoSpacing"/>
              <w:jc w:val="both"/>
              <w:rPr>
                <w:rFonts w:cstheme="minorHAnsi"/>
                <w:b/>
                <w:color w:val="1F497D" w:themeColor="text2"/>
              </w:rPr>
            </w:pPr>
            <w:r w:rsidRPr="00122B23">
              <w:rPr>
                <w:rFonts w:cstheme="minorHAnsi"/>
                <w:b/>
                <w:color w:val="1F497D" w:themeColor="text2"/>
              </w:rPr>
              <w:t>Project-related Activity</w:t>
            </w:r>
          </w:p>
        </w:tc>
        <w:tc>
          <w:tcPr>
            <w:tcW w:w="2520" w:type="dxa"/>
            <w:shd w:val="clear" w:color="auto" w:fill="auto"/>
          </w:tcPr>
          <w:p w14:paraId="67E00F65" w14:textId="77777777" w:rsidR="00F57EFE" w:rsidRPr="00122B23" w:rsidRDefault="00F57EFE" w:rsidP="0021625A">
            <w:pPr>
              <w:pStyle w:val="NoSpacing"/>
              <w:jc w:val="both"/>
              <w:rPr>
                <w:rFonts w:cstheme="minorHAnsi"/>
                <w:b/>
                <w:color w:val="1F497D" w:themeColor="text2"/>
              </w:rPr>
            </w:pPr>
            <w:r w:rsidRPr="00122B23">
              <w:rPr>
                <w:rFonts w:cstheme="minorHAnsi"/>
                <w:b/>
                <w:color w:val="1F497D" w:themeColor="text2"/>
              </w:rPr>
              <w:t>Grade Category</w:t>
            </w:r>
          </w:p>
        </w:tc>
        <w:tc>
          <w:tcPr>
            <w:tcW w:w="4315" w:type="dxa"/>
            <w:shd w:val="clear" w:color="auto" w:fill="auto"/>
          </w:tcPr>
          <w:p w14:paraId="19BB8137" w14:textId="77777777" w:rsidR="00F57EFE" w:rsidRPr="00122B23" w:rsidRDefault="00F57EFE" w:rsidP="0021625A">
            <w:pPr>
              <w:pStyle w:val="NoSpacing"/>
              <w:jc w:val="both"/>
              <w:rPr>
                <w:rFonts w:cstheme="minorHAnsi"/>
                <w:b/>
                <w:color w:val="1F497D" w:themeColor="text2"/>
              </w:rPr>
            </w:pPr>
            <w:r w:rsidRPr="00122B23">
              <w:rPr>
                <w:rFonts w:cstheme="minorHAnsi"/>
                <w:b/>
                <w:color w:val="1F497D" w:themeColor="text2"/>
              </w:rPr>
              <w:t>Notes</w:t>
            </w:r>
          </w:p>
        </w:tc>
      </w:tr>
      <w:tr w:rsidR="00F57EFE" w:rsidRPr="00122B23" w14:paraId="6A7FC3D4" w14:textId="77777777" w:rsidTr="0021625A">
        <w:tc>
          <w:tcPr>
            <w:tcW w:w="2515" w:type="dxa"/>
          </w:tcPr>
          <w:p w14:paraId="72B824D9" w14:textId="77777777" w:rsidR="00F57EFE" w:rsidRPr="00122B23" w:rsidRDefault="00F57EFE" w:rsidP="0021625A">
            <w:pPr>
              <w:pStyle w:val="NoSpacing"/>
              <w:jc w:val="both"/>
              <w:rPr>
                <w:rFonts w:cstheme="minorHAnsi"/>
              </w:rPr>
            </w:pPr>
            <w:r w:rsidRPr="00122B23">
              <w:rPr>
                <w:rFonts w:cstheme="minorHAnsi"/>
              </w:rPr>
              <w:t>Diagnostic pre-test</w:t>
            </w:r>
          </w:p>
        </w:tc>
        <w:tc>
          <w:tcPr>
            <w:tcW w:w="2520" w:type="dxa"/>
          </w:tcPr>
          <w:p w14:paraId="1D6A991D" w14:textId="77777777" w:rsidR="00F57EFE" w:rsidRPr="00122B23" w:rsidRDefault="00F57EFE" w:rsidP="0021625A">
            <w:pPr>
              <w:pStyle w:val="NoSpacing"/>
              <w:jc w:val="both"/>
              <w:rPr>
                <w:rFonts w:cstheme="minorHAnsi"/>
              </w:rPr>
            </w:pPr>
            <w:r w:rsidRPr="00122B23">
              <w:rPr>
                <w:rFonts w:cstheme="minorHAnsi"/>
              </w:rPr>
              <w:t>N/A</w:t>
            </w:r>
          </w:p>
        </w:tc>
        <w:tc>
          <w:tcPr>
            <w:tcW w:w="4315" w:type="dxa"/>
          </w:tcPr>
          <w:p w14:paraId="1D809FD1" w14:textId="3077F573" w:rsidR="00F57EFE" w:rsidRPr="00122B23" w:rsidRDefault="007B00EE" w:rsidP="0021625A">
            <w:pPr>
              <w:pStyle w:val="NoSpacing"/>
              <w:jc w:val="both"/>
              <w:rPr>
                <w:rFonts w:cstheme="minorHAnsi"/>
              </w:rPr>
            </w:pPr>
            <w:r w:rsidRPr="00122B23">
              <w:rPr>
                <w:rFonts w:cstheme="minorHAnsi"/>
              </w:rPr>
              <w:t>1 participation</w:t>
            </w:r>
          </w:p>
        </w:tc>
      </w:tr>
      <w:tr w:rsidR="00F57EFE" w:rsidRPr="00122B23" w14:paraId="50550A47" w14:textId="77777777" w:rsidTr="0021625A">
        <w:tc>
          <w:tcPr>
            <w:tcW w:w="2515" w:type="dxa"/>
          </w:tcPr>
          <w:p w14:paraId="428890FB" w14:textId="77777777" w:rsidR="00F57EFE" w:rsidRPr="00122B23" w:rsidRDefault="00F57EFE" w:rsidP="0021625A">
            <w:pPr>
              <w:pStyle w:val="NoSpacing"/>
              <w:jc w:val="both"/>
              <w:rPr>
                <w:rFonts w:cstheme="minorHAnsi"/>
              </w:rPr>
            </w:pPr>
            <w:r w:rsidRPr="00122B23">
              <w:rPr>
                <w:rFonts w:cstheme="minorHAnsi"/>
              </w:rPr>
              <w:lastRenderedPageBreak/>
              <w:t>Pre- and post-surveys</w:t>
            </w:r>
          </w:p>
        </w:tc>
        <w:tc>
          <w:tcPr>
            <w:tcW w:w="2520" w:type="dxa"/>
          </w:tcPr>
          <w:p w14:paraId="0C2EB56B" w14:textId="77777777" w:rsidR="00F57EFE" w:rsidRPr="00122B23" w:rsidRDefault="00F57EFE" w:rsidP="0021625A">
            <w:pPr>
              <w:pStyle w:val="NoSpacing"/>
              <w:jc w:val="both"/>
              <w:rPr>
                <w:rFonts w:cstheme="minorHAnsi"/>
              </w:rPr>
            </w:pPr>
            <w:r w:rsidRPr="00122B23">
              <w:rPr>
                <w:rFonts w:cstheme="minorHAnsi"/>
              </w:rPr>
              <w:t>Participation</w:t>
            </w:r>
          </w:p>
        </w:tc>
        <w:tc>
          <w:tcPr>
            <w:tcW w:w="4315" w:type="dxa"/>
          </w:tcPr>
          <w:p w14:paraId="76F2813D" w14:textId="77777777" w:rsidR="00F57EFE" w:rsidRPr="00122B23" w:rsidRDefault="00F57EFE" w:rsidP="0021625A">
            <w:pPr>
              <w:pStyle w:val="NoSpacing"/>
              <w:jc w:val="both"/>
              <w:rPr>
                <w:rFonts w:cstheme="minorHAnsi"/>
              </w:rPr>
            </w:pPr>
            <w:r w:rsidRPr="00122B23">
              <w:rPr>
                <w:rFonts w:cstheme="minorHAnsi"/>
              </w:rPr>
              <w:t>1 participation for pre-survey and 1 participation for post-survey</w:t>
            </w:r>
          </w:p>
        </w:tc>
      </w:tr>
      <w:tr w:rsidR="00F57EFE" w:rsidRPr="00122B23" w14:paraId="2DFE9286" w14:textId="77777777" w:rsidTr="0021625A">
        <w:tc>
          <w:tcPr>
            <w:tcW w:w="2515" w:type="dxa"/>
          </w:tcPr>
          <w:p w14:paraId="69782F37" w14:textId="6425124A" w:rsidR="00F57EFE" w:rsidRPr="00122B23" w:rsidRDefault="00F57EFE" w:rsidP="0021625A">
            <w:pPr>
              <w:pStyle w:val="NoSpacing"/>
              <w:jc w:val="both"/>
              <w:rPr>
                <w:rFonts w:cstheme="minorHAnsi"/>
              </w:rPr>
            </w:pPr>
            <w:r w:rsidRPr="00122B23">
              <w:rPr>
                <w:rFonts w:cstheme="minorHAnsi"/>
              </w:rPr>
              <w:t>Discussion board</w:t>
            </w:r>
            <w:r w:rsidR="003F73D1">
              <w:rPr>
                <w:rFonts w:cstheme="minorHAnsi"/>
              </w:rPr>
              <w:t xml:space="preserve"> assignments</w:t>
            </w:r>
          </w:p>
        </w:tc>
        <w:tc>
          <w:tcPr>
            <w:tcW w:w="2520" w:type="dxa"/>
          </w:tcPr>
          <w:p w14:paraId="42B840A0" w14:textId="77777777" w:rsidR="00F57EFE" w:rsidRPr="00122B23" w:rsidRDefault="00F57EFE" w:rsidP="0021625A">
            <w:pPr>
              <w:pStyle w:val="NoSpacing"/>
              <w:jc w:val="both"/>
              <w:rPr>
                <w:rFonts w:cstheme="minorHAnsi"/>
              </w:rPr>
            </w:pPr>
            <w:r w:rsidRPr="00122B23">
              <w:rPr>
                <w:rFonts w:cstheme="minorHAnsi"/>
              </w:rPr>
              <w:t>Participation</w:t>
            </w:r>
          </w:p>
        </w:tc>
        <w:tc>
          <w:tcPr>
            <w:tcW w:w="4315" w:type="dxa"/>
          </w:tcPr>
          <w:p w14:paraId="31940654" w14:textId="77777777" w:rsidR="00F57EFE" w:rsidRPr="00122B23" w:rsidRDefault="00F57EFE" w:rsidP="0021625A">
            <w:pPr>
              <w:pStyle w:val="NoSpacing"/>
              <w:jc w:val="both"/>
              <w:rPr>
                <w:rFonts w:cstheme="minorHAnsi"/>
              </w:rPr>
            </w:pPr>
            <w:r w:rsidRPr="00122B23">
              <w:rPr>
                <w:rFonts w:cstheme="minorHAnsi"/>
              </w:rPr>
              <w:t>1 participation each (full credit for submission)</w:t>
            </w:r>
          </w:p>
          <w:p w14:paraId="16C393F1" w14:textId="77777777" w:rsidR="00F57EFE" w:rsidRPr="00122B23" w:rsidRDefault="00F57EFE" w:rsidP="0009266C">
            <w:pPr>
              <w:pStyle w:val="NoSpacing"/>
              <w:numPr>
                <w:ilvl w:val="0"/>
                <w:numId w:val="28"/>
              </w:numPr>
              <w:jc w:val="both"/>
              <w:rPr>
                <w:rFonts w:cstheme="minorHAnsi"/>
              </w:rPr>
            </w:pPr>
            <w:r w:rsidRPr="00122B23">
              <w:rPr>
                <w:rFonts w:cstheme="minorHAnsi"/>
              </w:rPr>
              <w:t xml:space="preserve">Graduate Assistant will create summary of main points in </w:t>
            </w:r>
            <w:proofErr w:type="gramStart"/>
            <w:r w:rsidRPr="00122B23">
              <w:rPr>
                <w:rFonts w:cstheme="minorHAnsi"/>
              </w:rPr>
              <w:t>students</w:t>
            </w:r>
            <w:proofErr w:type="gramEnd"/>
            <w:r w:rsidRPr="00122B23">
              <w:rPr>
                <w:rFonts w:cstheme="minorHAnsi"/>
              </w:rPr>
              <w:t xml:space="preserve"> posts</w:t>
            </w:r>
          </w:p>
          <w:p w14:paraId="680F4CB4" w14:textId="77777777" w:rsidR="00F57EFE" w:rsidRPr="00122B23" w:rsidRDefault="00F57EFE" w:rsidP="0009266C">
            <w:pPr>
              <w:pStyle w:val="NoSpacing"/>
              <w:numPr>
                <w:ilvl w:val="0"/>
                <w:numId w:val="28"/>
              </w:numPr>
              <w:jc w:val="both"/>
              <w:rPr>
                <w:rFonts w:cstheme="minorHAnsi"/>
              </w:rPr>
            </w:pPr>
            <w:r w:rsidRPr="00122B23">
              <w:rPr>
                <w:rFonts w:cstheme="minorHAnsi"/>
              </w:rPr>
              <w:t>Instructor will read some of the posts and the summary of main points to prepare for the follow-up class discussion</w:t>
            </w:r>
          </w:p>
        </w:tc>
      </w:tr>
      <w:tr w:rsidR="00F57EFE" w:rsidRPr="00122B23" w14:paraId="14D75B90" w14:textId="77777777" w:rsidTr="0021625A">
        <w:tc>
          <w:tcPr>
            <w:tcW w:w="2515" w:type="dxa"/>
          </w:tcPr>
          <w:p w14:paraId="1A47DF32" w14:textId="77777777" w:rsidR="00F57EFE" w:rsidRPr="00122B23" w:rsidRDefault="00F57EFE" w:rsidP="0021625A">
            <w:pPr>
              <w:pStyle w:val="NoSpacing"/>
              <w:jc w:val="both"/>
              <w:rPr>
                <w:rFonts w:cstheme="minorHAnsi"/>
              </w:rPr>
            </w:pPr>
            <w:r w:rsidRPr="00122B23">
              <w:rPr>
                <w:rFonts w:cstheme="minorHAnsi"/>
              </w:rPr>
              <w:t>Diagnostic post-test</w:t>
            </w:r>
          </w:p>
        </w:tc>
        <w:tc>
          <w:tcPr>
            <w:tcW w:w="2520" w:type="dxa"/>
          </w:tcPr>
          <w:p w14:paraId="524A43B3" w14:textId="77777777" w:rsidR="00F57EFE" w:rsidRPr="00122B23" w:rsidRDefault="00F57EFE" w:rsidP="0021625A">
            <w:pPr>
              <w:pStyle w:val="NoSpacing"/>
              <w:jc w:val="both"/>
              <w:rPr>
                <w:rFonts w:cstheme="minorHAnsi"/>
              </w:rPr>
            </w:pPr>
            <w:r w:rsidRPr="00122B23">
              <w:rPr>
                <w:rFonts w:cstheme="minorHAnsi"/>
              </w:rPr>
              <w:t>Final Exam/Quiz</w:t>
            </w:r>
          </w:p>
        </w:tc>
        <w:tc>
          <w:tcPr>
            <w:tcW w:w="4315" w:type="dxa"/>
          </w:tcPr>
          <w:p w14:paraId="06140F42" w14:textId="77777777" w:rsidR="00F57EFE" w:rsidRPr="00122B23" w:rsidRDefault="00F57EFE" w:rsidP="0009266C">
            <w:pPr>
              <w:pStyle w:val="NoSpacing"/>
              <w:numPr>
                <w:ilvl w:val="0"/>
                <w:numId w:val="28"/>
              </w:numPr>
              <w:jc w:val="both"/>
              <w:rPr>
                <w:rFonts w:cstheme="minorHAnsi"/>
              </w:rPr>
            </w:pPr>
            <w:r w:rsidRPr="00122B23">
              <w:rPr>
                <w:rFonts w:cstheme="minorHAnsi"/>
              </w:rPr>
              <w:t>MATH103/104: it counts as final exam</w:t>
            </w:r>
          </w:p>
          <w:p w14:paraId="4A9A19AA" w14:textId="2C8AE090" w:rsidR="00F57EFE" w:rsidRPr="00122B23" w:rsidRDefault="00F57EFE" w:rsidP="0009266C">
            <w:pPr>
              <w:pStyle w:val="NoSpacing"/>
              <w:numPr>
                <w:ilvl w:val="0"/>
                <w:numId w:val="28"/>
              </w:numPr>
              <w:jc w:val="both"/>
              <w:rPr>
                <w:rFonts w:cstheme="minorHAnsi"/>
              </w:rPr>
            </w:pPr>
            <w:r w:rsidRPr="00122B23">
              <w:rPr>
                <w:rFonts w:cstheme="minorHAnsi"/>
              </w:rPr>
              <w:t>MATH131/132/224: it counts as comprehensive quiz (</w:t>
            </w:r>
            <w:r w:rsidR="004B10E5" w:rsidRPr="00122B23">
              <w:rPr>
                <w:rFonts w:cstheme="minorHAnsi"/>
              </w:rPr>
              <w:t xml:space="preserve">possibly with </w:t>
            </w:r>
            <w:r w:rsidRPr="00122B23">
              <w:rPr>
                <w:rFonts w:cstheme="minorHAnsi"/>
              </w:rPr>
              <w:t>higher weight than other topic-specific quizzes)</w:t>
            </w:r>
            <w:r w:rsidR="00061EEE" w:rsidRPr="00122B23">
              <w:rPr>
                <w:rFonts w:cstheme="minorHAnsi"/>
              </w:rPr>
              <w:t xml:space="preserve"> – Graded based on completeness but </w:t>
            </w:r>
            <w:r w:rsidR="000555A1" w:rsidRPr="00122B23">
              <w:rPr>
                <w:rFonts w:cstheme="minorHAnsi"/>
              </w:rPr>
              <w:t>students shouldn’t know about this.</w:t>
            </w:r>
          </w:p>
        </w:tc>
      </w:tr>
    </w:tbl>
    <w:p w14:paraId="06DCA8FA" w14:textId="40087960" w:rsidR="009B21C4" w:rsidRPr="00122B23" w:rsidRDefault="009B21C4" w:rsidP="00D16894">
      <w:pPr>
        <w:pStyle w:val="NoSpacing"/>
        <w:shd w:val="clear" w:color="auto" w:fill="FFFFFF" w:themeFill="background1"/>
        <w:spacing w:before="120" w:after="120"/>
        <w:jc w:val="both"/>
        <w:rPr>
          <w:rFonts w:cstheme="minorHAnsi"/>
          <w:b/>
          <w:color w:val="1F497D" w:themeColor="text2"/>
          <w:sz w:val="32"/>
          <w:szCs w:val="32"/>
        </w:rPr>
      </w:pPr>
      <w:r w:rsidRPr="00122B23">
        <w:rPr>
          <w:rFonts w:cstheme="minorHAnsi"/>
          <w:b/>
          <w:color w:val="1F497D" w:themeColor="text2"/>
          <w:sz w:val="32"/>
          <w:szCs w:val="32"/>
        </w:rPr>
        <w:t>3.</w:t>
      </w:r>
      <w:r w:rsidR="00F57EFE" w:rsidRPr="00122B23">
        <w:rPr>
          <w:rFonts w:cstheme="minorHAnsi"/>
          <w:b/>
          <w:color w:val="1F497D" w:themeColor="text2"/>
          <w:sz w:val="32"/>
          <w:szCs w:val="32"/>
        </w:rPr>
        <w:t>4</w:t>
      </w:r>
      <w:r w:rsidRPr="00122B23">
        <w:rPr>
          <w:rFonts w:cstheme="minorHAnsi"/>
          <w:b/>
          <w:color w:val="1F497D" w:themeColor="text2"/>
          <w:sz w:val="32"/>
          <w:szCs w:val="32"/>
        </w:rPr>
        <w:t>. Example</w:t>
      </w:r>
      <w:r w:rsidR="002C6DE7" w:rsidRPr="00122B23">
        <w:rPr>
          <w:rFonts w:cstheme="minorHAnsi"/>
          <w:b/>
          <w:color w:val="1F497D" w:themeColor="text2"/>
          <w:sz w:val="32"/>
          <w:szCs w:val="32"/>
        </w:rPr>
        <w:t xml:space="preserve"> </w:t>
      </w:r>
      <w:r w:rsidR="00D9750E" w:rsidRPr="00122B23">
        <w:rPr>
          <w:rFonts w:cstheme="minorHAnsi"/>
          <w:b/>
          <w:color w:val="1F497D" w:themeColor="text2"/>
          <w:sz w:val="32"/>
          <w:szCs w:val="32"/>
        </w:rPr>
        <w:t xml:space="preserve">Course </w:t>
      </w:r>
      <w:r w:rsidR="002C6DE7" w:rsidRPr="00122B23">
        <w:rPr>
          <w:rFonts w:cstheme="minorHAnsi"/>
          <w:b/>
          <w:color w:val="1F497D" w:themeColor="text2"/>
          <w:sz w:val="32"/>
          <w:szCs w:val="32"/>
        </w:rPr>
        <w:t>Schedule</w:t>
      </w:r>
      <w:r w:rsidRPr="00122B23">
        <w:rPr>
          <w:rFonts w:cstheme="minorHAnsi"/>
          <w:b/>
          <w:color w:val="1F497D" w:themeColor="text2"/>
          <w:sz w:val="32"/>
          <w:szCs w:val="32"/>
        </w:rPr>
        <w:t xml:space="preserve"> Integrating Learning-Strategy Instruction </w:t>
      </w:r>
    </w:p>
    <w:p w14:paraId="7EDCED79" w14:textId="49E9DAF8" w:rsidR="0005221A" w:rsidRPr="00122B23" w:rsidRDefault="000424EE" w:rsidP="000424EE">
      <w:pPr>
        <w:rPr>
          <w:rFonts w:cstheme="minorHAnsi"/>
          <w:bCs/>
          <w:sz w:val="20"/>
          <w:szCs w:val="20"/>
        </w:rPr>
      </w:pPr>
      <w:r w:rsidRPr="00122B23">
        <w:rPr>
          <w:rFonts w:cstheme="minorHAnsi"/>
          <w:bCs/>
          <w:sz w:val="20"/>
          <w:szCs w:val="20"/>
        </w:rPr>
        <w:t xml:space="preserve">The following </w:t>
      </w:r>
      <w:r w:rsidR="00E047FD">
        <w:rPr>
          <w:rFonts w:cstheme="minorHAnsi"/>
          <w:bCs/>
          <w:sz w:val="20"/>
          <w:szCs w:val="20"/>
        </w:rPr>
        <w:t xml:space="preserve">two </w:t>
      </w:r>
      <w:r w:rsidRPr="00122B23">
        <w:rPr>
          <w:rFonts w:cstheme="minorHAnsi"/>
          <w:bCs/>
          <w:sz w:val="20"/>
          <w:szCs w:val="20"/>
        </w:rPr>
        <w:t>table</w:t>
      </w:r>
      <w:r w:rsidR="00E047FD">
        <w:rPr>
          <w:rFonts w:cstheme="minorHAnsi"/>
          <w:bCs/>
          <w:sz w:val="20"/>
          <w:szCs w:val="20"/>
        </w:rPr>
        <w:t>s</w:t>
      </w:r>
      <w:r w:rsidRPr="00122B23">
        <w:rPr>
          <w:rFonts w:cstheme="minorHAnsi"/>
          <w:bCs/>
          <w:sz w:val="20"/>
          <w:szCs w:val="20"/>
        </w:rPr>
        <w:t xml:space="preserve"> show a sample course schedule of MATH131 in Spring 2022</w:t>
      </w:r>
      <w:r w:rsidR="00E047FD">
        <w:rPr>
          <w:rFonts w:cstheme="minorHAnsi"/>
          <w:bCs/>
          <w:sz w:val="20"/>
          <w:szCs w:val="20"/>
        </w:rPr>
        <w:t xml:space="preserve"> and Fall 2022</w:t>
      </w:r>
      <w:r w:rsidRPr="00122B23">
        <w:rPr>
          <w:rFonts w:cstheme="minorHAnsi"/>
          <w:bCs/>
          <w:sz w:val="20"/>
          <w:szCs w:val="20"/>
        </w:rPr>
        <w:t xml:space="preserve">, to illustrate how to integrate learning-strategy instruction within the MATH course. </w:t>
      </w:r>
      <w:r w:rsidR="009E6C47" w:rsidRPr="00122B23">
        <w:rPr>
          <w:rFonts w:cstheme="minorHAnsi"/>
          <w:bCs/>
          <w:sz w:val="20"/>
          <w:szCs w:val="20"/>
        </w:rPr>
        <w:t xml:space="preserve">All project-related activities are in </w:t>
      </w:r>
      <w:r w:rsidR="009E6C47" w:rsidRPr="00122B23">
        <w:rPr>
          <w:rFonts w:cstheme="minorHAnsi"/>
          <w:bCs/>
          <w:color w:val="4F81BD" w:themeColor="accent1"/>
        </w:rPr>
        <w:t>b</w:t>
      </w:r>
      <w:r w:rsidR="009E6C47" w:rsidRPr="00122B23">
        <w:rPr>
          <w:rFonts w:cstheme="minorHAnsi"/>
          <w:color w:val="4F81BD" w:themeColor="accent1"/>
        </w:rPr>
        <w:t>lue</w:t>
      </w:r>
      <w:r w:rsidR="009E6C47" w:rsidRPr="00122B23">
        <w:rPr>
          <w:rFonts w:cstheme="minorHAnsi"/>
          <w:color w:val="0070C0"/>
          <w:sz w:val="18"/>
          <w:szCs w:val="18"/>
        </w:rPr>
        <w:t xml:space="preserve"> </w:t>
      </w:r>
      <w:r w:rsidR="009E6C47" w:rsidRPr="00122B23">
        <w:rPr>
          <w:rFonts w:cstheme="minorHAnsi"/>
          <w:bCs/>
          <w:sz w:val="20"/>
          <w:szCs w:val="20"/>
        </w:rPr>
        <w:t xml:space="preserve">font. </w:t>
      </w:r>
      <w:r w:rsidRPr="00122B23">
        <w:rPr>
          <w:rFonts w:cstheme="minorHAnsi"/>
          <w:bCs/>
          <w:sz w:val="20"/>
          <w:szCs w:val="20"/>
        </w:rPr>
        <w:t>Instructors are free to modify and adapt the table based on their own course schedule.</w:t>
      </w:r>
      <w:r w:rsidR="006B3E7F">
        <w:rPr>
          <w:rFonts w:cstheme="minorHAnsi"/>
          <w:bCs/>
          <w:sz w:val="20"/>
          <w:szCs w:val="20"/>
        </w:rPr>
        <w:t xml:space="preserve"> However, t</w:t>
      </w:r>
      <w:r w:rsidR="00B5714B">
        <w:rPr>
          <w:rFonts w:cstheme="minorHAnsi"/>
          <w:bCs/>
          <w:sz w:val="20"/>
          <w:szCs w:val="20"/>
        </w:rPr>
        <w:t xml:space="preserve">o enable comparisons among courses and sections, </w:t>
      </w:r>
      <w:r w:rsidR="002A7171">
        <w:rPr>
          <w:rFonts w:cstheme="minorHAnsi"/>
          <w:bCs/>
          <w:sz w:val="20"/>
          <w:szCs w:val="20"/>
        </w:rPr>
        <w:t xml:space="preserve">all </w:t>
      </w:r>
      <w:r w:rsidR="00B5714B">
        <w:rPr>
          <w:rFonts w:cstheme="minorHAnsi"/>
          <w:bCs/>
          <w:sz w:val="20"/>
          <w:szCs w:val="20"/>
        </w:rPr>
        <w:t xml:space="preserve">instructors </w:t>
      </w:r>
      <w:r w:rsidR="002208EE">
        <w:rPr>
          <w:rFonts w:cstheme="minorHAnsi"/>
          <w:bCs/>
          <w:sz w:val="20"/>
          <w:szCs w:val="20"/>
        </w:rPr>
        <w:t xml:space="preserve">need to </w:t>
      </w:r>
      <w:r w:rsidR="00502E95">
        <w:rPr>
          <w:rFonts w:cstheme="minorHAnsi"/>
          <w:bCs/>
          <w:sz w:val="20"/>
          <w:szCs w:val="20"/>
        </w:rPr>
        <w:t>cover</w:t>
      </w:r>
      <w:r w:rsidR="002208EE">
        <w:rPr>
          <w:rFonts w:cstheme="minorHAnsi"/>
          <w:bCs/>
          <w:sz w:val="20"/>
          <w:szCs w:val="20"/>
        </w:rPr>
        <w:t xml:space="preserve"> t</w:t>
      </w:r>
      <w:r w:rsidR="006B3E7F">
        <w:rPr>
          <w:rFonts w:cstheme="minorHAnsi"/>
          <w:bCs/>
          <w:sz w:val="20"/>
          <w:szCs w:val="20"/>
        </w:rPr>
        <w:t xml:space="preserve">he </w:t>
      </w:r>
      <w:r w:rsidR="00502E95">
        <w:rPr>
          <w:rFonts w:cstheme="minorHAnsi"/>
          <w:bCs/>
          <w:sz w:val="20"/>
          <w:szCs w:val="20"/>
        </w:rPr>
        <w:t xml:space="preserve">same </w:t>
      </w:r>
      <w:r w:rsidR="002A7171">
        <w:rPr>
          <w:rFonts w:cstheme="minorHAnsi"/>
          <w:bCs/>
          <w:sz w:val="20"/>
          <w:szCs w:val="20"/>
        </w:rPr>
        <w:t>number</w:t>
      </w:r>
      <w:r w:rsidR="006B3E7F">
        <w:rPr>
          <w:rFonts w:cstheme="minorHAnsi"/>
          <w:bCs/>
          <w:sz w:val="20"/>
          <w:szCs w:val="20"/>
        </w:rPr>
        <w:t xml:space="preserve"> of activities </w:t>
      </w:r>
      <w:r w:rsidR="00502E95">
        <w:rPr>
          <w:rFonts w:cstheme="minorHAnsi"/>
          <w:bCs/>
          <w:sz w:val="20"/>
          <w:szCs w:val="20"/>
        </w:rPr>
        <w:t xml:space="preserve">as </w:t>
      </w:r>
      <w:r w:rsidR="002208EE">
        <w:rPr>
          <w:rFonts w:cstheme="minorHAnsi"/>
          <w:bCs/>
          <w:sz w:val="20"/>
          <w:szCs w:val="20"/>
        </w:rPr>
        <w:t xml:space="preserve">described in this sample </w:t>
      </w:r>
      <w:r w:rsidR="00502E95">
        <w:rPr>
          <w:rFonts w:cstheme="minorHAnsi"/>
          <w:bCs/>
          <w:sz w:val="20"/>
          <w:szCs w:val="20"/>
        </w:rPr>
        <w:t>course schedule</w:t>
      </w:r>
      <w:r w:rsidR="002208EE">
        <w:rPr>
          <w:rFonts w:cstheme="minorHAnsi"/>
          <w:bCs/>
          <w:sz w:val="20"/>
          <w:szCs w:val="20"/>
        </w:rPr>
        <w:t xml:space="preserve">. </w:t>
      </w:r>
      <w:r w:rsidR="00BF0707" w:rsidRPr="003F73D1">
        <w:rPr>
          <w:rFonts w:cstheme="minorHAnsi"/>
          <w:b/>
          <w:i/>
          <w:iCs/>
          <w:sz w:val="20"/>
          <w:szCs w:val="20"/>
        </w:rPr>
        <w:t>While t</w:t>
      </w:r>
      <w:r w:rsidR="002A7171" w:rsidRPr="003F73D1">
        <w:rPr>
          <w:rFonts w:cstheme="minorHAnsi"/>
          <w:b/>
          <w:i/>
          <w:iCs/>
          <w:sz w:val="20"/>
          <w:szCs w:val="20"/>
        </w:rPr>
        <w:t xml:space="preserve">he timing of activities can be slightly altered </w:t>
      </w:r>
      <w:r w:rsidR="00F76ED3" w:rsidRPr="003F73D1">
        <w:rPr>
          <w:rFonts w:cstheme="minorHAnsi"/>
          <w:b/>
          <w:i/>
          <w:iCs/>
          <w:sz w:val="20"/>
          <w:szCs w:val="20"/>
        </w:rPr>
        <w:t>depending on the course needs</w:t>
      </w:r>
      <w:r w:rsidR="00BF0707" w:rsidRPr="003F73D1">
        <w:rPr>
          <w:rFonts w:cstheme="minorHAnsi"/>
          <w:b/>
          <w:i/>
          <w:iCs/>
          <w:sz w:val="20"/>
          <w:szCs w:val="20"/>
        </w:rPr>
        <w:t xml:space="preserve">, it is important that these activities take place as early as possible in the semester so that students </w:t>
      </w:r>
      <w:r w:rsidR="007540A6" w:rsidRPr="003F73D1">
        <w:rPr>
          <w:rFonts w:cstheme="minorHAnsi"/>
          <w:b/>
          <w:i/>
          <w:iCs/>
          <w:sz w:val="20"/>
          <w:szCs w:val="20"/>
        </w:rPr>
        <w:t>are given the time to adopt</w:t>
      </w:r>
      <w:r w:rsidR="00BF0707" w:rsidRPr="003F73D1">
        <w:rPr>
          <w:rFonts w:cstheme="minorHAnsi"/>
          <w:b/>
          <w:i/>
          <w:iCs/>
          <w:sz w:val="20"/>
          <w:szCs w:val="20"/>
        </w:rPr>
        <w:t xml:space="preserve"> the</w:t>
      </w:r>
      <w:r w:rsidR="007540A6" w:rsidRPr="003F73D1">
        <w:rPr>
          <w:rFonts w:cstheme="minorHAnsi"/>
          <w:b/>
          <w:i/>
          <w:iCs/>
          <w:sz w:val="20"/>
          <w:szCs w:val="20"/>
        </w:rPr>
        <w:t xml:space="preserve"> learning strategies </w:t>
      </w:r>
      <w:r w:rsidR="00A553C1" w:rsidRPr="003F73D1">
        <w:rPr>
          <w:rFonts w:cstheme="minorHAnsi"/>
          <w:b/>
          <w:i/>
          <w:iCs/>
          <w:sz w:val="20"/>
          <w:szCs w:val="20"/>
        </w:rPr>
        <w:t>in their courses early on</w:t>
      </w:r>
      <w:r w:rsidR="00084FC0" w:rsidRPr="003F73D1">
        <w:rPr>
          <w:rFonts w:cstheme="minorHAnsi"/>
          <w:b/>
          <w:i/>
          <w:iCs/>
          <w:sz w:val="20"/>
          <w:szCs w:val="20"/>
        </w:rPr>
        <w:t>.</w:t>
      </w:r>
      <w:r w:rsidR="00A553C1">
        <w:rPr>
          <w:rFonts w:cstheme="minorHAnsi"/>
          <w:bCs/>
          <w:sz w:val="20"/>
          <w:szCs w:val="20"/>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3"/>
        <w:gridCol w:w="763"/>
        <w:gridCol w:w="4314"/>
        <w:gridCol w:w="1466"/>
        <w:gridCol w:w="1754"/>
      </w:tblGrid>
      <w:tr w:rsidR="00D22792" w:rsidRPr="00122B23" w14:paraId="04AB2474" w14:textId="77777777" w:rsidTr="00D22792">
        <w:trPr>
          <w:cantSplit/>
          <w:tblHeader/>
        </w:trPr>
        <w:tc>
          <w:tcPr>
            <w:tcW w:w="5000" w:type="pct"/>
            <w:gridSpan w:val="5"/>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0D655CF0" w14:textId="56F23D7A" w:rsidR="00D22792" w:rsidRPr="00122B23" w:rsidRDefault="00D22792" w:rsidP="00D22792">
            <w:pPr>
              <w:spacing w:after="0" w:line="240" w:lineRule="auto"/>
              <w:rPr>
                <w:rFonts w:cstheme="minorHAnsi"/>
                <w:b/>
                <w:sz w:val="20"/>
                <w:szCs w:val="20"/>
              </w:rPr>
            </w:pPr>
            <w:r w:rsidRPr="00122B23">
              <w:rPr>
                <w:rFonts w:cstheme="minorHAnsi"/>
                <w:b/>
                <w:sz w:val="20"/>
                <w:szCs w:val="20"/>
              </w:rPr>
              <w:t xml:space="preserve">Table </w:t>
            </w:r>
            <w:r w:rsidR="00B05CC3">
              <w:rPr>
                <w:rFonts w:cstheme="minorHAnsi"/>
                <w:b/>
                <w:sz w:val="20"/>
                <w:szCs w:val="20"/>
              </w:rPr>
              <w:t>6</w:t>
            </w:r>
            <w:r w:rsidRPr="00122B23">
              <w:rPr>
                <w:rFonts w:cstheme="minorHAnsi"/>
                <w:b/>
                <w:sz w:val="20"/>
                <w:szCs w:val="20"/>
              </w:rPr>
              <w:t xml:space="preserve">. Sample </w:t>
            </w:r>
            <w:r w:rsidR="00487348">
              <w:rPr>
                <w:rFonts w:cstheme="minorHAnsi"/>
                <w:b/>
                <w:sz w:val="20"/>
                <w:szCs w:val="20"/>
              </w:rPr>
              <w:t xml:space="preserve">Spring-Term </w:t>
            </w:r>
            <w:r w:rsidRPr="00122B23">
              <w:rPr>
                <w:rFonts w:cstheme="minorHAnsi"/>
                <w:b/>
                <w:sz w:val="20"/>
                <w:szCs w:val="20"/>
              </w:rPr>
              <w:t>course schedule integrating learning-strategy instruction activities.</w:t>
            </w:r>
          </w:p>
        </w:tc>
      </w:tr>
      <w:tr w:rsidR="00266916" w:rsidRPr="00122B23" w14:paraId="366EA569" w14:textId="77777777" w:rsidTr="004429A4">
        <w:trPr>
          <w:cantSplit/>
          <w:tblHeader/>
        </w:trPr>
        <w:tc>
          <w:tcPr>
            <w:tcW w:w="563" w:type="pct"/>
            <w:tcBorders>
              <w:top w:val="single" w:sz="4" w:space="0" w:color="auto"/>
              <w:left w:val="single" w:sz="4" w:space="0" w:color="auto"/>
              <w:bottom w:val="single" w:sz="4" w:space="0" w:color="auto"/>
              <w:right w:val="single" w:sz="4" w:space="0" w:color="auto"/>
            </w:tcBorders>
          </w:tcPr>
          <w:p w14:paraId="799F36A7" w14:textId="77777777" w:rsidR="00266916" w:rsidRPr="00122B23" w:rsidRDefault="00266916" w:rsidP="00266916">
            <w:pPr>
              <w:spacing w:after="0"/>
              <w:jc w:val="center"/>
              <w:rPr>
                <w:rFonts w:cstheme="minorHAnsi"/>
                <w:b/>
                <w:bCs/>
                <w:sz w:val="18"/>
                <w:szCs w:val="18"/>
              </w:rPr>
            </w:pPr>
            <w:r w:rsidRPr="00122B23">
              <w:rPr>
                <w:rFonts w:cstheme="minorHAnsi"/>
                <w:b/>
                <w:bCs/>
                <w:sz w:val="18"/>
                <w:szCs w:val="18"/>
              </w:rPr>
              <w:t>Date</w:t>
            </w:r>
          </w:p>
        </w:tc>
        <w:tc>
          <w:tcPr>
            <w:tcW w:w="408" w:type="pct"/>
            <w:tcBorders>
              <w:top w:val="single" w:sz="4" w:space="0" w:color="auto"/>
              <w:left w:val="single" w:sz="4" w:space="0" w:color="auto"/>
              <w:bottom w:val="single" w:sz="4" w:space="0" w:color="auto"/>
              <w:right w:val="single" w:sz="4" w:space="0" w:color="auto"/>
            </w:tcBorders>
          </w:tcPr>
          <w:p w14:paraId="6C00A59E" w14:textId="77777777" w:rsidR="00266916" w:rsidRPr="00122B23" w:rsidRDefault="00266916" w:rsidP="00266916">
            <w:pPr>
              <w:spacing w:after="0"/>
              <w:rPr>
                <w:rFonts w:cstheme="minorHAnsi"/>
                <w:b/>
                <w:bCs/>
                <w:sz w:val="18"/>
                <w:szCs w:val="18"/>
              </w:rPr>
            </w:pPr>
          </w:p>
        </w:tc>
        <w:tc>
          <w:tcPr>
            <w:tcW w:w="2307" w:type="pct"/>
            <w:tcBorders>
              <w:top w:val="single" w:sz="4" w:space="0" w:color="auto"/>
              <w:left w:val="single" w:sz="4" w:space="0" w:color="auto"/>
              <w:bottom w:val="single" w:sz="4" w:space="0" w:color="auto"/>
              <w:right w:val="single" w:sz="4" w:space="0" w:color="auto"/>
            </w:tcBorders>
            <w:hideMark/>
          </w:tcPr>
          <w:p w14:paraId="6FDE8F76" w14:textId="77777777" w:rsidR="00266916" w:rsidRPr="00122B23" w:rsidRDefault="00266916" w:rsidP="00266916">
            <w:pPr>
              <w:spacing w:after="0"/>
              <w:jc w:val="center"/>
              <w:rPr>
                <w:rFonts w:cstheme="minorHAnsi"/>
                <w:b/>
                <w:bCs/>
                <w:sz w:val="18"/>
                <w:szCs w:val="18"/>
              </w:rPr>
            </w:pPr>
            <w:r w:rsidRPr="00122B23">
              <w:rPr>
                <w:rFonts w:cstheme="minorHAnsi"/>
                <w:b/>
                <w:bCs/>
                <w:sz w:val="18"/>
                <w:szCs w:val="18"/>
              </w:rPr>
              <w:t>Subject, Exam</w:t>
            </w:r>
          </w:p>
        </w:tc>
        <w:tc>
          <w:tcPr>
            <w:tcW w:w="784" w:type="pct"/>
            <w:tcBorders>
              <w:top w:val="single" w:sz="4" w:space="0" w:color="auto"/>
              <w:left w:val="single" w:sz="4" w:space="0" w:color="auto"/>
              <w:bottom w:val="single" w:sz="4" w:space="0" w:color="auto"/>
              <w:right w:val="single" w:sz="4" w:space="0" w:color="auto"/>
            </w:tcBorders>
            <w:hideMark/>
          </w:tcPr>
          <w:p w14:paraId="4832A5D1" w14:textId="77777777" w:rsidR="00266916" w:rsidRPr="00122B23" w:rsidRDefault="00266916" w:rsidP="00266916">
            <w:pPr>
              <w:spacing w:after="0"/>
              <w:jc w:val="center"/>
              <w:rPr>
                <w:rFonts w:cstheme="minorHAnsi"/>
                <w:b/>
                <w:bCs/>
                <w:sz w:val="18"/>
                <w:szCs w:val="18"/>
              </w:rPr>
            </w:pPr>
            <w:r w:rsidRPr="00122B23">
              <w:rPr>
                <w:rFonts w:cstheme="minorHAnsi"/>
                <w:b/>
                <w:bCs/>
                <w:sz w:val="18"/>
                <w:szCs w:val="18"/>
              </w:rPr>
              <w:t>Activity</w:t>
            </w:r>
          </w:p>
        </w:tc>
        <w:tc>
          <w:tcPr>
            <w:tcW w:w="938" w:type="pct"/>
            <w:tcBorders>
              <w:top w:val="single" w:sz="4" w:space="0" w:color="auto"/>
              <w:left w:val="single" w:sz="4" w:space="0" w:color="auto"/>
              <w:bottom w:val="single" w:sz="4" w:space="0" w:color="auto"/>
              <w:right w:val="single" w:sz="4" w:space="0" w:color="auto"/>
            </w:tcBorders>
          </w:tcPr>
          <w:p w14:paraId="5A1017D1" w14:textId="77777777" w:rsidR="00266916" w:rsidRPr="00122B23" w:rsidRDefault="00266916" w:rsidP="00266916">
            <w:pPr>
              <w:spacing w:after="0"/>
              <w:jc w:val="center"/>
              <w:rPr>
                <w:rFonts w:cstheme="minorHAnsi"/>
                <w:b/>
                <w:bCs/>
                <w:sz w:val="18"/>
                <w:szCs w:val="18"/>
              </w:rPr>
            </w:pPr>
            <w:r w:rsidRPr="00122B23">
              <w:rPr>
                <w:rFonts w:cstheme="minorHAnsi"/>
                <w:b/>
                <w:bCs/>
                <w:sz w:val="18"/>
                <w:szCs w:val="18"/>
              </w:rPr>
              <w:t>Due Date</w:t>
            </w:r>
          </w:p>
        </w:tc>
      </w:tr>
      <w:tr w:rsidR="00266916" w:rsidRPr="00122B23" w14:paraId="22187090" w14:textId="77777777" w:rsidTr="004429A4">
        <w:trPr>
          <w:cantSplit/>
        </w:trPr>
        <w:tc>
          <w:tcPr>
            <w:tcW w:w="563" w:type="pct"/>
            <w:tcBorders>
              <w:top w:val="single" w:sz="4" w:space="0" w:color="auto"/>
              <w:left w:val="single" w:sz="4" w:space="0" w:color="auto"/>
              <w:bottom w:val="single" w:sz="4" w:space="0" w:color="auto"/>
              <w:right w:val="single" w:sz="4" w:space="0" w:color="auto"/>
            </w:tcBorders>
            <w:hideMark/>
          </w:tcPr>
          <w:p w14:paraId="4DCC89FB" w14:textId="77777777" w:rsidR="00266916" w:rsidRPr="00122B23" w:rsidRDefault="00266916" w:rsidP="00266916">
            <w:pPr>
              <w:spacing w:after="0"/>
              <w:rPr>
                <w:rFonts w:cstheme="minorHAnsi"/>
                <w:b/>
                <w:bCs/>
                <w:sz w:val="18"/>
                <w:szCs w:val="18"/>
              </w:rPr>
            </w:pPr>
            <w:r w:rsidRPr="00122B23">
              <w:rPr>
                <w:rFonts w:cstheme="minorHAnsi"/>
                <w:b/>
                <w:bCs/>
                <w:color w:val="0070C0"/>
                <w:sz w:val="18"/>
                <w:szCs w:val="18"/>
              </w:rPr>
              <w:t>Week 1</w:t>
            </w:r>
          </w:p>
        </w:tc>
        <w:tc>
          <w:tcPr>
            <w:tcW w:w="408" w:type="pct"/>
            <w:tcBorders>
              <w:top w:val="single" w:sz="4" w:space="0" w:color="auto"/>
              <w:left w:val="single" w:sz="4" w:space="0" w:color="auto"/>
              <w:bottom w:val="single" w:sz="4" w:space="0" w:color="auto"/>
              <w:right w:val="single" w:sz="4" w:space="0" w:color="auto"/>
            </w:tcBorders>
          </w:tcPr>
          <w:p w14:paraId="3AD63E0C" w14:textId="77777777" w:rsidR="00266916" w:rsidRPr="00122B23" w:rsidRDefault="00266916" w:rsidP="00266916">
            <w:pPr>
              <w:spacing w:after="0"/>
              <w:jc w:val="center"/>
              <w:rPr>
                <w:rFonts w:cstheme="minorHAnsi"/>
                <w:sz w:val="18"/>
                <w:szCs w:val="18"/>
              </w:rPr>
            </w:pPr>
          </w:p>
        </w:tc>
        <w:tc>
          <w:tcPr>
            <w:tcW w:w="2307" w:type="pct"/>
            <w:tcBorders>
              <w:top w:val="single" w:sz="4" w:space="0" w:color="auto"/>
              <w:left w:val="single" w:sz="4" w:space="0" w:color="auto"/>
              <w:bottom w:val="single" w:sz="4" w:space="0" w:color="auto"/>
              <w:right w:val="single" w:sz="4" w:space="0" w:color="auto"/>
            </w:tcBorders>
            <w:hideMark/>
          </w:tcPr>
          <w:p w14:paraId="4817205C" w14:textId="77777777" w:rsidR="00266916" w:rsidRPr="00122B23" w:rsidRDefault="00266916" w:rsidP="00266916">
            <w:pPr>
              <w:spacing w:after="0"/>
              <w:rPr>
                <w:rFonts w:cstheme="minorHAnsi"/>
                <w:sz w:val="18"/>
                <w:szCs w:val="18"/>
              </w:rPr>
            </w:pPr>
            <w:r w:rsidRPr="00122B23">
              <w:rPr>
                <w:rFonts w:cstheme="minorHAnsi"/>
                <w:color w:val="0070C0"/>
                <w:sz w:val="18"/>
                <w:szCs w:val="18"/>
              </w:rPr>
              <w:t>Discussion Board #1: Self-Introduction</w:t>
            </w:r>
          </w:p>
        </w:tc>
        <w:tc>
          <w:tcPr>
            <w:tcW w:w="784" w:type="pct"/>
            <w:tcBorders>
              <w:top w:val="single" w:sz="4" w:space="0" w:color="auto"/>
              <w:left w:val="single" w:sz="4" w:space="0" w:color="auto"/>
              <w:bottom w:val="single" w:sz="4" w:space="0" w:color="auto"/>
              <w:right w:val="single" w:sz="4" w:space="0" w:color="auto"/>
            </w:tcBorders>
          </w:tcPr>
          <w:p w14:paraId="3A4146A2" w14:textId="77777777" w:rsidR="00266916" w:rsidRPr="00122B23" w:rsidRDefault="00266916" w:rsidP="00266916">
            <w:pPr>
              <w:spacing w:after="0"/>
              <w:rPr>
                <w:rFonts w:cstheme="minorHAnsi"/>
                <w:sz w:val="18"/>
                <w:szCs w:val="18"/>
              </w:rPr>
            </w:pPr>
          </w:p>
        </w:tc>
        <w:tc>
          <w:tcPr>
            <w:tcW w:w="938" w:type="pct"/>
            <w:tcBorders>
              <w:top w:val="single" w:sz="4" w:space="0" w:color="auto"/>
              <w:left w:val="single" w:sz="4" w:space="0" w:color="auto"/>
              <w:bottom w:val="single" w:sz="4" w:space="0" w:color="auto"/>
              <w:right w:val="single" w:sz="4" w:space="0" w:color="auto"/>
            </w:tcBorders>
          </w:tcPr>
          <w:p w14:paraId="753F8D30" w14:textId="77777777" w:rsidR="00266916" w:rsidRPr="00122B23" w:rsidRDefault="00266916" w:rsidP="00266916">
            <w:pPr>
              <w:spacing w:after="0"/>
              <w:rPr>
                <w:rFonts w:cstheme="minorHAnsi"/>
                <w:sz w:val="18"/>
                <w:szCs w:val="18"/>
              </w:rPr>
            </w:pPr>
          </w:p>
        </w:tc>
      </w:tr>
      <w:tr w:rsidR="00266916" w:rsidRPr="00122B23" w14:paraId="09CF50D0" w14:textId="77777777" w:rsidTr="004429A4">
        <w:trPr>
          <w:cantSplit/>
          <w:trHeight w:val="170"/>
        </w:trPr>
        <w:tc>
          <w:tcPr>
            <w:tcW w:w="563" w:type="pct"/>
            <w:tcBorders>
              <w:top w:val="single" w:sz="4" w:space="0" w:color="auto"/>
              <w:left w:val="single" w:sz="4" w:space="0" w:color="auto"/>
              <w:bottom w:val="single" w:sz="4" w:space="0" w:color="auto"/>
              <w:right w:val="single" w:sz="4" w:space="0" w:color="auto"/>
            </w:tcBorders>
            <w:hideMark/>
          </w:tcPr>
          <w:p w14:paraId="1EA2FD2F" w14:textId="77777777" w:rsidR="00266916" w:rsidRPr="00122B23" w:rsidRDefault="00266916" w:rsidP="00266916">
            <w:pPr>
              <w:spacing w:after="0"/>
              <w:jc w:val="right"/>
              <w:rPr>
                <w:rFonts w:cstheme="minorHAnsi"/>
                <w:sz w:val="18"/>
                <w:szCs w:val="18"/>
              </w:rPr>
            </w:pPr>
            <w:r w:rsidRPr="00122B23">
              <w:rPr>
                <w:rFonts w:cstheme="minorHAnsi"/>
                <w:sz w:val="18"/>
                <w:szCs w:val="18"/>
              </w:rPr>
              <w:t>Jan.10</w:t>
            </w:r>
          </w:p>
        </w:tc>
        <w:tc>
          <w:tcPr>
            <w:tcW w:w="408" w:type="pct"/>
            <w:tcBorders>
              <w:top w:val="single" w:sz="4" w:space="0" w:color="auto"/>
              <w:left w:val="single" w:sz="4" w:space="0" w:color="auto"/>
              <w:bottom w:val="single" w:sz="4" w:space="0" w:color="auto"/>
              <w:right w:val="single" w:sz="4" w:space="0" w:color="auto"/>
            </w:tcBorders>
            <w:hideMark/>
          </w:tcPr>
          <w:p w14:paraId="6DD7C8BE" w14:textId="77777777" w:rsidR="00266916" w:rsidRPr="00122B23" w:rsidRDefault="00266916" w:rsidP="00266916">
            <w:pPr>
              <w:spacing w:after="0"/>
              <w:jc w:val="center"/>
              <w:rPr>
                <w:rFonts w:cstheme="minorHAnsi"/>
                <w:sz w:val="18"/>
                <w:szCs w:val="18"/>
              </w:rPr>
            </w:pPr>
            <w:r w:rsidRPr="00122B23">
              <w:rPr>
                <w:rFonts w:cstheme="minorHAnsi"/>
                <w:sz w:val="18"/>
                <w:szCs w:val="18"/>
              </w:rPr>
              <w:t>M</w:t>
            </w:r>
          </w:p>
        </w:tc>
        <w:tc>
          <w:tcPr>
            <w:tcW w:w="2307" w:type="pct"/>
            <w:tcBorders>
              <w:top w:val="single" w:sz="4" w:space="0" w:color="auto"/>
              <w:left w:val="single" w:sz="4" w:space="0" w:color="auto"/>
              <w:bottom w:val="single" w:sz="4" w:space="0" w:color="auto"/>
              <w:right w:val="single" w:sz="4" w:space="0" w:color="auto"/>
            </w:tcBorders>
            <w:hideMark/>
          </w:tcPr>
          <w:p w14:paraId="0A3D049B" w14:textId="77777777" w:rsidR="00266916" w:rsidRPr="00122B23" w:rsidRDefault="00266916" w:rsidP="00266916">
            <w:pPr>
              <w:spacing w:after="0"/>
              <w:rPr>
                <w:rFonts w:cstheme="minorHAnsi"/>
                <w:sz w:val="18"/>
                <w:szCs w:val="18"/>
              </w:rPr>
            </w:pPr>
            <w:r w:rsidRPr="00122B23">
              <w:rPr>
                <w:rFonts w:cstheme="minorHAnsi"/>
                <w:sz w:val="18"/>
                <w:szCs w:val="18"/>
              </w:rPr>
              <w:t>Syllabus</w:t>
            </w:r>
          </w:p>
          <w:p w14:paraId="61E67138" w14:textId="3B592D04" w:rsidR="00266916" w:rsidRPr="00122B23" w:rsidRDefault="00266916" w:rsidP="00266916">
            <w:pPr>
              <w:spacing w:after="0"/>
              <w:rPr>
                <w:rFonts w:cstheme="minorHAnsi"/>
                <w:color w:val="0070C0"/>
                <w:sz w:val="18"/>
                <w:szCs w:val="18"/>
              </w:rPr>
            </w:pPr>
            <w:r w:rsidRPr="00122B23">
              <w:rPr>
                <w:rFonts w:cstheme="minorHAnsi"/>
                <w:color w:val="0070C0"/>
                <w:sz w:val="18"/>
                <w:szCs w:val="18"/>
              </w:rPr>
              <w:t xml:space="preserve">Announce </w:t>
            </w:r>
            <w:r w:rsidR="00671D3B">
              <w:rPr>
                <w:rFonts w:cstheme="minorHAnsi"/>
                <w:color w:val="0070C0"/>
                <w:sz w:val="18"/>
                <w:szCs w:val="18"/>
              </w:rPr>
              <w:t>Pre-Test</w:t>
            </w:r>
            <w:r w:rsidRPr="00122B23">
              <w:rPr>
                <w:rFonts w:cstheme="minorHAnsi"/>
                <w:color w:val="0070C0"/>
                <w:sz w:val="18"/>
                <w:szCs w:val="18"/>
              </w:rPr>
              <w:t xml:space="preserve"> &amp; </w:t>
            </w:r>
            <w:r w:rsidR="00671D3B">
              <w:rPr>
                <w:rFonts w:cstheme="minorHAnsi"/>
                <w:color w:val="0070C0"/>
                <w:sz w:val="18"/>
                <w:szCs w:val="18"/>
              </w:rPr>
              <w:t>Pre-</w:t>
            </w:r>
            <w:r w:rsidRPr="00122B23">
              <w:rPr>
                <w:rFonts w:cstheme="minorHAnsi"/>
                <w:color w:val="0070C0"/>
                <w:sz w:val="18"/>
                <w:szCs w:val="18"/>
              </w:rPr>
              <w:t>Survey</w:t>
            </w:r>
          </w:p>
          <w:p w14:paraId="6092530C" w14:textId="77777777" w:rsidR="00266916" w:rsidRPr="00122B23" w:rsidRDefault="00266916" w:rsidP="00266916">
            <w:pPr>
              <w:spacing w:after="0"/>
              <w:rPr>
                <w:rFonts w:cstheme="minorHAnsi"/>
                <w:sz w:val="18"/>
                <w:szCs w:val="18"/>
              </w:rPr>
            </w:pPr>
            <w:r w:rsidRPr="00122B23">
              <w:rPr>
                <w:rFonts w:cstheme="minorHAnsi"/>
                <w:sz w:val="18"/>
                <w:szCs w:val="18"/>
              </w:rPr>
              <w:t>Review of Inequalities</w:t>
            </w:r>
          </w:p>
        </w:tc>
        <w:tc>
          <w:tcPr>
            <w:tcW w:w="784" w:type="pct"/>
            <w:tcBorders>
              <w:top w:val="single" w:sz="4" w:space="0" w:color="auto"/>
              <w:left w:val="single" w:sz="4" w:space="0" w:color="auto"/>
              <w:bottom w:val="single" w:sz="4" w:space="0" w:color="auto"/>
              <w:right w:val="single" w:sz="4" w:space="0" w:color="auto"/>
            </w:tcBorders>
            <w:hideMark/>
          </w:tcPr>
          <w:p w14:paraId="6888EE2A" w14:textId="77777777" w:rsidR="00266916" w:rsidRPr="00122B23" w:rsidRDefault="00266916" w:rsidP="00266916">
            <w:pPr>
              <w:spacing w:after="0"/>
              <w:rPr>
                <w:rFonts w:cstheme="minorHAnsi"/>
                <w:sz w:val="18"/>
                <w:szCs w:val="18"/>
              </w:rPr>
            </w:pPr>
            <w:r w:rsidRPr="00122B23">
              <w:rPr>
                <w:rFonts w:cstheme="minorHAnsi"/>
                <w:sz w:val="18"/>
                <w:szCs w:val="18"/>
              </w:rPr>
              <w:t>Module 1.1</w:t>
            </w:r>
          </w:p>
        </w:tc>
        <w:tc>
          <w:tcPr>
            <w:tcW w:w="938" w:type="pct"/>
            <w:tcBorders>
              <w:top w:val="single" w:sz="4" w:space="0" w:color="auto"/>
              <w:left w:val="single" w:sz="4" w:space="0" w:color="auto"/>
              <w:bottom w:val="single" w:sz="4" w:space="0" w:color="auto"/>
              <w:right w:val="single" w:sz="4" w:space="0" w:color="auto"/>
            </w:tcBorders>
          </w:tcPr>
          <w:p w14:paraId="6825B64B" w14:textId="77777777" w:rsidR="00266916" w:rsidRPr="00122B23" w:rsidRDefault="00266916" w:rsidP="00266916">
            <w:pPr>
              <w:spacing w:after="0"/>
              <w:rPr>
                <w:rFonts w:cstheme="minorHAnsi"/>
                <w:sz w:val="18"/>
                <w:szCs w:val="18"/>
              </w:rPr>
            </w:pPr>
          </w:p>
        </w:tc>
      </w:tr>
      <w:tr w:rsidR="00266916" w:rsidRPr="00122B23" w14:paraId="6E326A81" w14:textId="77777777" w:rsidTr="004429A4">
        <w:trPr>
          <w:cantSplit/>
        </w:trPr>
        <w:tc>
          <w:tcPr>
            <w:tcW w:w="563" w:type="pct"/>
            <w:tcBorders>
              <w:top w:val="single" w:sz="4" w:space="0" w:color="auto"/>
              <w:left w:val="single" w:sz="4" w:space="0" w:color="auto"/>
              <w:bottom w:val="single" w:sz="4" w:space="0" w:color="auto"/>
              <w:right w:val="single" w:sz="4" w:space="0" w:color="auto"/>
            </w:tcBorders>
            <w:hideMark/>
          </w:tcPr>
          <w:p w14:paraId="715BEED0" w14:textId="77777777" w:rsidR="00266916" w:rsidRPr="00122B23" w:rsidRDefault="00266916" w:rsidP="00266916">
            <w:pPr>
              <w:spacing w:after="0"/>
              <w:jc w:val="right"/>
              <w:rPr>
                <w:rFonts w:cstheme="minorHAnsi"/>
                <w:sz w:val="18"/>
                <w:szCs w:val="18"/>
              </w:rPr>
            </w:pPr>
            <w:r w:rsidRPr="00122B23">
              <w:rPr>
                <w:rFonts w:cstheme="minorHAnsi"/>
                <w:sz w:val="18"/>
                <w:szCs w:val="18"/>
              </w:rPr>
              <w:t>Jan.11</w:t>
            </w:r>
          </w:p>
        </w:tc>
        <w:tc>
          <w:tcPr>
            <w:tcW w:w="408" w:type="pct"/>
            <w:tcBorders>
              <w:top w:val="single" w:sz="4" w:space="0" w:color="auto"/>
              <w:left w:val="single" w:sz="4" w:space="0" w:color="auto"/>
              <w:bottom w:val="single" w:sz="4" w:space="0" w:color="auto"/>
              <w:right w:val="single" w:sz="4" w:space="0" w:color="auto"/>
            </w:tcBorders>
            <w:hideMark/>
          </w:tcPr>
          <w:p w14:paraId="6EE584B1" w14:textId="77777777" w:rsidR="00266916" w:rsidRPr="00122B23" w:rsidRDefault="00266916" w:rsidP="00266916">
            <w:pPr>
              <w:spacing w:after="0"/>
              <w:jc w:val="center"/>
              <w:rPr>
                <w:rFonts w:cstheme="minorHAnsi"/>
                <w:sz w:val="18"/>
                <w:szCs w:val="18"/>
              </w:rPr>
            </w:pPr>
            <w:r w:rsidRPr="00122B23">
              <w:rPr>
                <w:rFonts w:cstheme="minorHAnsi"/>
                <w:sz w:val="18"/>
                <w:szCs w:val="18"/>
              </w:rPr>
              <w:t>T</w:t>
            </w:r>
          </w:p>
        </w:tc>
        <w:tc>
          <w:tcPr>
            <w:tcW w:w="2307" w:type="pct"/>
            <w:tcBorders>
              <w:top w:val="single" w:sz="4" w:space="0" w:color="auto"/>
              <w:left w:val="single" w:sz="4" w:space="0" w:color="auto"/>
              <w:bottom w:val="single" w:sz="4" w:space="0" w:color="auto"/>
              <w:right w:val="single" w:sz="4" w:space="0" w:color="auto"/>
            </w:tcBorders>
            <w:hideMark/>
          </w:tcPr>
          <w:p w14:paraId="76206020" w14:textId="364EDC90" w:rsidR="00671D3B" w:rsidRPr="00122B23" w:rsidRDefault="00266916" w:rsidP="00E047FD">
            <w:pPr>
              <w:spacing w:after="0"/>
              <w:rPr>
                <w:rFonts w:cstheme="minorHAnsi"/>
                <w:sz w:val="18"/>
                <w:szCs w:val="18"/>
              </w:rPr>
            </w:pPr>
            <w:r w:rsidRPr="00122B23">
              <w:rPr>
                <w:rFonts w:cstheme="minorHAnsi"/>
                <w:sz w:val="18"/>
                <w:szCs w:val="18"/>
              </w:rPr>
              <w:t>Graphs and equations</w:t>
            </w:r>
          </w:p>
        </w:tc>
        <w:tc>
          <w:tcPr>
            <w:tcW w:w="784" w:type="pct"/>
            <w:tcBorders>
              <w:top w:val="single" w:sz="4" w:space="0" w:color="auto"/>
              <w:left w:val="single" w:sz="4" w:space="0" w:color="auto"/>
              <w:bottom w:val="single" w:sz="4" w:space="0" w:color="auto"/>
              <w:right w:val="single" w:sz="4" w:space="0" w:color="auto"/>
            </w:tcBorders>
            <w:hideMark/>
          </w:tcPr>
          <w:p w14:paraId="5314A622" w14:textId="77777777" w:rsidR="00266916" w:rsidRPr="00122B23" w:rsidRDefault="00266916" w:rsidP="00266916">
            <w:pPr>
              <w:tabs>
                <w:tab w:val="left" w:pos="956"/>
              </w:tabs>
              <w:spacing w:after="0"/>
              <w:rPr>
                <w:rFonts w:cstheme="minorHAnsi"/>
                <w:sz w:val="18"/>
                <w:szCs w:val="18"/>
              </w:rPr>
            </w:pPr>
            <w:r w:rsidRPr="00122B23">
              <w:rPr>
                <w:rFonts w:cstheme="minorHAnsi"/>
                <w:sz w:val="18"/>
                <w:szCs w:val="18"/>
              </w:rPr>
              <w:t>Module 1.2</w:t>
            </w:r>
          </w:p>
        </w:tc>
        <w:tc>
          <w:tcPr>
            <w:tcW w:w="938" w:type="pct"/>
            <w:tcBorders>
              <w:top w:val="single" w:sz="4" w:space="0" w:color="auto"/>
              <w:left w:val="single" w:sz="4" w:space="0" w:color="auto"/>
              <w:bottom w:val="single" w:sz="4" w:space="0" w:color="auto"/>
              <w:right w:val="single" w:sz="4" w:space="0" w:color="auto"/>
            </w:tcBorders>
          </w:tcPr>
          <w:p w14:paraId="5A363F97" w14:textId="77777777" w:rsidR="00266916" w:rsidRPr="00122B23" w:rsidRDefault="00266916" w:rsidP="00266916">
            <w:pPr>
              <w:tabs>
                <w:tab w:val="left" w:pos="956"/>
              </w:tabs>
              <w:spacing w:after="0"/>
              <w:rPr>
                <w:rFonts w:cstheme="minorHAnsi"/>
                <w:sz w:val="18"/>
                <w:szCs w:val="18"/>
              </w:rPr>
            </w:pPr>
          </w:p>
        </w:tc>
      </w:tr>
      <w:tr w:rsidR="00266916" w:rsidRPr="00122B23" w14:paraId="1DD60090" w14:textId="77777777" w:rsidTr="004429A4">
        <w:trPr>
          <w:cantSplit/>
          <w:trHeight w:val="79"/>
        </w:trPr>
        <w:tc>
          <w:tcPr>
            <w:tcW w:w="563" w:type="pct"/>
            <w:tcBorders>
              <w:top w:val="single" w:sz="4" w:space="0" w:color="auto"/>
              <w:left w:val="single" w:sz="4" w:space="0" w:color="auto"/>
              <w:bottom w:val="single" w:sz="4" w:space="0" w:color="auto"/>
              <w:right w:val="single" w:sz="4" w:space="0" w:color="auto"/>
            </w:tcBorders>
            <w:hideMark/>
          </w:tcPr>
          <w:p w14:paraId="1F2CD139" w14:textId="77777777" w:rsidR="00266916" w:rsidRPr="00122B23" w:rsidRDefault="00266916" w:rsidP="00266916">
            <w:pPr>
              <w:spacing w:after="0"/>
              <w:jc w:val="right"/>
              <w:rPr>
                <w:rFonts w:cstheme="minorHAnsi"/>
                <w:sz w:val="18"/>
                <w:szCs w:val="18"/>
              </w:rPr>
            </w:pPr>
            <w:r w:rsidRPr="00122B23">
              <w:rPr>
                <w:rFonts w:cstheme="minorHAnsi"/>
                <w:sz w:val="18"/>
                <w:szCs w:val="18"/>
              </w:rPr>
              <w:t>Jan.12</w:t>
            </w:r>
          </w:p>
        </w:tc>
        <w:tc>
          <w:tcPr>
            <w:tcW w:w="408" w:type="pct"/>
            <w:tcBorders>
              <w:top w:val="single" w:sz="4" w:space="0" w:color="auto"/>
              <w:left w:val="single" w:sz="4" w:space="0" w:color="auto"/>
              <w:bottom w:val="single" w:sz="4" w:space="0" w:color="auto"/>
              <w:right w:val="single" w:sz="4" w:space="0" w:color="auto"/>
            </w:tcBorders>
            <w:hideMark/>
          </w:tcPr>
          <w:p w14:paraId="15634303" w14:textId="77777777" w:rsidR="00266916" w:rsidRPr="00122B23" w:rsidRDefault="00266916" w:rsidP="00266916">
            <w:pPr>
              <w:spacing w:after="0"/>
              <w:jc w:val="center"/>
              <w:rPr>
                <w:rFonts w:cstheme="minorHAnsi"/>
                <w:sz w:val="18"/>
                <w:szCs w:val="18"/>
              </w:rPr>
            </w:pPr>
            <w:r w:rsidRPr="00122B23">
              <w:rPr>
                <w:rFonts w:cstheme="minorHAnsi"/>
                <w:sz w:val="18"/>
                <w:szCs w:val="18"/>
              </w:rPr>
              <w:t>W</w:t>
            </w:r>
          </w:p>
        </w:tc>
        <w:tc>
          <w:tcPr>
            <w:tcW w:w="2307" w:type="pct"/>
            <w:tcBorders>
              <w:top w:val="single" w:sz="4" w:space="0" w:color="auto"/>
              <w:left w:val="single" w:sz="4" w:space="0" w:color="auto"/>
              <w:bottom w:val="single" w:sz="4" w:space="0" w:color="auto"/>
              <w:right w:val="single" w:sz="4" w:space="0" w:color="auto"/>
            </w:tcBorders>
            <w:hideMark/>
          </w:tcPr>
          <w:p w14:paraId="55E93D80" w14:textId="77777777" w:rsidR="00266916" w:rsidRDefault="00266916" w:rsidP="00266916">
            <w:pPr>
              <w:spacing w:after="0"/>
              <w:rPr>
                <w:rFonts w:cstheme="minorHAnsi"/>
                <w:sz w:val="18"/>
                <w:szCs w:val="18"/>
              </w:rPr>
            </w:pPr>
            <w:r w:rsidRPr="00122B23">
              <w:rPr>
                <w:rFonts w:cstheme="minorHAnsi"/>
                <w:sz w:val="18"/>
                <w:szCs w:val="18"/>
              </w:rPr>
              <w:t>Functions</w:t>
            </w:r>
          </w:p>
          <w:p w14:paraId="1C0E929F" w14:textId="542E6D62" w:rsidR="00893359" w:rsidRPr="00122B23" w:rsidRDefault="00E047FD" w:rsidP="00266916">
            <w:pPr>
              <w:spacing w:after="0"/>
              <w:rPr>
                <w:rFonts w:cstheme="minorHAnsi"/>
                <w:sz w:val="18"/>
                <w:szCs w:val="18"/>
              </w:rPr>
            </w:pPr>
            <w:r>
              <w:rPr>
                <w:rFonts w:cstheme="minorHAnsi"/>
                <w:color w:val="0070C0"/>
                <w:sz w:val="18"/>
                <w:szCs w:val="18"/>
              </w:rPr>
              <w:t>Allow class time for Pre-</w:t>
            </w:r>
            <w:r w:rsidRPr="00122B23">
              <w:rPr>
                <w:rFonts w:cstheme="minorHAnsi"/>
                <w:color w:val="0070C0"/>
                <w:sz w:val="18"/>
                <w:szCs w:val="18"/>
              </w:rPr>
              <w:t>Survey (Qualtrics)</w:t>
            </w:r>
            <w:r>
              <w:rPr>
                <w:rFonts w:cstheme="minorHAnsi"/>
                <w:color w:val="0070C0"/>
                <w:sz w:val="18"/>
                <w:szCs w:val="18"/>
              </w:rPr>
              <w:t xml:space="preserve"> &amp;</w:t>
            </w:r>
            <w:r w:rsidR="00893359">
              <w:rPr>
                <w:rFonts w:cstheme="minorHAnsi"/>
                <w:color w:val="0070C0"/>
                <w:sz w:val="18"/>
                <w:szCs w:val="18"/>
              </w:rPr>
              <w:t xml:space="preserve"> Pre-Test</w:t>
            </w:r>
            <w:r w:rsidR="00893359" w:rsidRPr="00122B23">
              <w:rPr>
                <w:rFonts w:cstheme="minorHAnsi"/>
                <w:color w:val="0070C0"/>
                <w:sz w:val="18"/>
                <w:szCs w:val="18"/>
              </w:rPr>
              <w:t xml:space="preserve"> (</w:t>
            </w:r>
            <w:r w:rsidR="00893359">
              <w:rPr>
                <w:rFonts w:cstheme="minorHAnsi"/>
                <w:color w:val="0070C0"/>
                <w:sz w:val="18"/>
                <w:szCs w:val="18"/>
              </w:rPr>
              <w:t>Blackboard</w:t>
            </w:r>
            <w:r w:rsidR="00893359" w:rsidRPr="00122B23">
              <w:rPr>
                <w:rFonts w:cstheme="minorHAnsi"/>
                <w:color w:val="0070C0"/>
                <w:sz w:val="18"/>
                <w:szCs w:val="18"/>
              </w:rPr>
              <w:t>)</w:t>
            </w:r>
          </w:p>
        </w:tc>
        <w:tc>
          <w:tcPr>
            <w:tcW w:w="784" w:type="pct"/>
            <w:tcBorders>
              <w:top w:val="single" w:sz="4" w:space="0" w:color="auto"/>
              <w:left w:val="single" w:sz="4" w:space="0" w:color="auto"/>
              <w:bottom w:val="single" w:sz="4" w:space="0" w:color="auto"/>
              <w:right w:val="single" w:sz="4" w:space="0" w:color="auto"/>
            </w:tcBorders>
            <w:hideMark/>
          </w:tcPr>
          <w:p w14:paraId="761BB101" w14:textId="77777777" w:rsidR="00266916" w:rsidRPr="00122B23" w:rsidRDefault="00266916" w:rsidP="00266916">
            <w:pPr>
              <w:spacing w:after="0"/>
              <w:rPr>
                <w:rFonts w:cstheme="minorHAnsi"/>
                <w:sz w:val="18"/>
                <w:szCs w:val="18"/>
              </w:rPr>
            </w:pPr>
            <w:r w:rsidRPr="00122B23">
              <w:rPr>
                <w:rFonts w:cstheme="minorHAnsi"/>
                <w:sz w:val="18"/>
                <w:szCs w:val="18"/>
              </w:rPr>
              <w:t>Module 2.1</w:t>
            </w:r>
          </w:p>
        </w:tc>
        <w:tc>
          <w:tcPr>
            <w:tcW w:w="938" w:type="pct"/>
            <w:tcBorders>
              <w:top w:val="single" w:sz="4" w:space="0" w:color="auto"/>
              <w:left w:val="single" w:sz="4" w:space="0" w:color="auto"/>
              <w:bottom w:val="single" w:sz="4" w:space="0" w:color="auto"/>
              <w:right w:val="single" w:sz="4" w:space="0" w:color="auto"/>
            </w:tcBorders>
          </w:tcPr>
          <w:p w14:paraId="1F626C00" w14:textId="77777777" w:rsidR="00266916" w:rsidRPr="00122B23" w:rsidRDefault="00266916" w:rsidP="00266916">
            <w:pPr>
              <w:spacing w:after="0"/>
              <w:rPr>
                <w:rFonts w:cstheme="minorHAnsi"/>
                <w:sz w:val="18"/>
                <w:szCs w:val="18"/>
              </w:rPr>
            </w:pPr>
          </w:p>
        </w:tc>
      </w:tr>
      <w:tr w:rsidR="00266916" w:rsidRPr="00122B23" w14:paraId="72597AE1" w14:textId="77777777" w:rsidTr="004429A4">
        <w:trPr>
          <w:cantSplit/>
        </w:trPr>
        <w:tc>
          <w:tcPr>
            <w:tcW w:w="563" w:type="pct"/>
            <w:tcBorders>
              <w:top w:val="single" w:sz="4" w:space="0" w:color="auto"/>
              <w:left w:val="single" w:sz="4" w:space="0" w:color="auto"/>
              <w:bottom w:val="single" w:sz="4" w:space="0" w:color="auto"/>
              <w:right w:val="single" w:sz="4" w:space="0" w:color="auto"/>
            </w:tcBorders>
            <w:hideMark/>
          </w:tcPr>
          <w:p w14:paraId="35E04F82" w14:textId="77777777" w:rsidR="00266916" w:rsidRPr="00122B23" w:rsidRDefault="00266916" w:rsidP="00266916">
            <w:pPr>
              <w:spacing w:after="0"/>
              <w:jc w:val="right"/>
              <w:rPr>
                <w:rFonts w:cstheme="minorHAnsi"/>
                <w:sz w:val="18"/>
                <w:szCs w:val="18"/>
              </w:rPr>
            </w:pPr>
            <w:r w:rsidRPr="00122B23">
              <w:rPr>
                <w:rFonts w:cstheme="minorHAnsi"/>
                <w:sz w:val="18"/>
                <w:szCs w:val="18"/>
              </w:rPr>
              <w:t>Jan.14</w:t>
            </w:r>
          </w:p>
        </w:tc>
        <w:tc>
          <w:tcPr>
            <w:tcW w:w="408" w:type="pct"/>
            <w:tcBorders>
              <w:top w:val="single" w:sz="4" w:space="0" w:color="auto"/>
              <w:left w:val="single" w:sz="4" w:space="0" w:color="auto"/>
              <w:bottom w:val="single" w:sz="4" w:space="0" w:color="auto"/>
              <w:right w:val="single" w:sz="4" w:space="0" w:color="auto"/>
            </w:tcBorders>
            <w:hideMark/>
          </w:tcPr>
          <w:p w14:paraId="7956F4BB" w14:textId="77777777" w:rsidR="00266916" w:rsidRPr="00122B23" w:rsidRDefault="00266916" w:rsidP="00266916">
            <w:pPr>
              <w:spacing w:after="0"/>
              <w:jc w:val="center"/>
              <w:rPr>
                <w:rFonts w:cstheme="minorHAnsi"/>
                <w:sz w:val="18"/>
                <w:szCs w:val="18"/>
              </w:rPr>
            </w:pPr>
            <w:r w:rsidRPr="00122B23">
              <w:rPr>
                <w:rFonts w:cstheme="minorHAnsi"/>
                <w:sz w:val="18"/>
                <w:szCs w:val="18"/>
              </w:rPr>
              <w:t>F</w:t>
            </w:r>
          </w:p>
        </w:tc>
        <w:tc>
          <w:tcPr>
            <w:tcW w:w="2307" w:type="pct"/>
            <w:tcBorders>
              <w:top w:val="single" w:sz="4" w:space="0" w:color="auto"/>
              <w:left w:val="single" w:sz="4" w:space="0" w:color="auto"/>
              <w:bottom w:val="single" w:sz="4" w:space="0" w:color="auto"/>
              <w:right w:val="single" w:sz="4" w:space="0" w:color="auto"/>
            </w:tcBorders>
            <w:hideMark/>
          </w:tcPr>
          <w:p w14:paraId="12D6B76F" w14:textId="000551E5" w:rsidR="00266916" w:rsidRPr="00893359" w:rsidRDefault="00266916" w:rsidP="00893359">
            <w:pPr>
              <w:spacing w:after="0"/>
              <w:rPr>
                <w:rFonts w:cstheme="minorHAnsi"/>
                <w:sz w:val="18"/>
                <w:szCs w:val="18"/>
              </w:rPr>
            </w:pPr>
            <w:r w:rsidRPr="00122B23">
              <w:rPr>
                <w:rFonts w:cstheme="minorHAnsi"/>
                <w:sz w:val="18"/>
                <w:szCs w:val="18"/>
              </w:rPr>
              <w:t>Functions</w:t>
            </w:r>
          </w:p>
        </w:tc>
        <w:tc>
          <w:tcPr>
            <w:tcW w:w="784" w:type="pct"/>
            <w:tcBorders>
              <w:top w:val="single" w:sz="4" w:space="0" w:color="auto"/>
              <w:left w:val="single" w:sz="4" w:space="0" w:color="auto"/>
              <w:bottom w:val="single" w:sz="4" w:space="0" w:color="auto"/>
              <w:right w:val="single" w:sz="4" w:space="0" w:color="auto"/>
            </w:tcBorders>
            <w:hideMark/>
          </w:tcPr>
          <w:p w14:paraId="5247D79E" w14:textId="3422F7E5" w:rsidR="00266916" w:rsidRPr="00122B23" w:rsidRDefault="00E047FD" w:rsidP="00266916">
            <w:pPr>
              <w:spacing w:after="0"/>
              <w:rPr>
                <w:rFonts w:cstheme="minorHAnsi"/>
                <w:b/>
                <w:bCs/>
                <w:sz w:val="18"/>
                <w:szCs w:val="18"/>
              </w:rPr>
            </w:pPr>
            <w:r w:rsidRPr="00122B23">
              <w:rPr>
                <w:rFonts w:cstheme="minorHAnsi"/>
                <w:sz w:val="18"/>
                <w:szCs w:val="18"/>
              </w:rPr>
              <w:t>Module 2.1</w:t>
            </w:r>
          </w:p>
        </w:tc>
        <w:tc>
          <w:tcPr>
            <w:tcW w:w="938" w:type="pct"/>
            <w:tcBorders>
              <w:top w:val="single" w:sz="4" w:space="0" w:color="auto"/>
              <w:left w:val="single" w:sz="4" w:space="0" w:color="auto"/>
              <w:bottom w:val="single" w:sz="4" w:space="0" w:color="auto"/>
              <w:right w:val="single" w:sz="4" w:space="0" w:color="auto"/>
            </w:tcBorders>
          </w:tcPr>
          <w:p w14:paraId="2927AE61" w14:textId="77777777" w:rsidR="00266916" w:rsidRPr="00122B23" w:rsidRDefault="00266916" w:rsidP="00266916">
            <w:pPr>
              <w:spacing w:after="0"/>
              <w:rPr>
                <w:rFonts w:cstheme="minorHAnsi"/>
                <w:b/>
                <w:bCs/>
                <w:sz w:val="18"/>
                <w:szCs w:val="18"/>
              </w:rPr>
            </w:pPr>
            <w:r w:rsidRPr="00122B23">
              <w:rPr>
                <w:rFonts w:cstheme="minorHAnsi"/>
                <w:b/>
                <w:bCs/>
                <w:sz w:val="18"/>
                <w:szCs w:val="18"/>
              </w:rPr>
              <w:t xml:space="preserve">HW1; </w:t>
            </w:r>
            <w:r w:rsidRPr="00122B23">
              <w:rPr>
                <w:rFonts w:cstheme="minorHAnsi"/>
                <w:color w:val="0070C0"/>
                <w:sz w:val="18"/>
                <w:szCs w:val="18"/>
              </w:rPr>
              <w:t>DB#1 Post</w:t>
            </w:r>
          </w:p>
        </w:tc>
      </w:tr>
      <w:tr w:rsidR="00266916" w:rsidRPr="00122B23" w14:paraId="629FA444" w14:textId="77777777" w:rsidTr="004429A4">
        <w:trPr>
          <w:cantSplit/>
        </w:trPr>
        <w:tc>
          <w:tcPr>
            <w:tcW w:w="563" w:type="pct"/>
            <w:tcBorders>
              <w:top w:val="single" w:sz="4" w:space="0" w:color="auto"/>
              <w:left w:val="single" w:sz="4" w:space="0" w:color="auto"/>
              <w:bottom w:val="single" w:sz="4" w:space="0" w:color="auto"/>
              <w:right w:val="single" w:sz="4" w:space="0" w:color="auto"/>
            </w:tcBorders>
          </w:tcPr>
          <w:p w14:paraId="6DCBFA0E" w14:textId="77777777" w:rsidR="00266916" w:rsidRPr="00122B23" w:rsidRDefault="00266916" w:rsidP="00266916">
            <w:pPr>
              <w:spacing w:after="0"/>
              <w:jc w:val="right"/>
              <w:rPr>
                <w:rFonts w:cstheme="minorHAnsi"/>
                <w:sz w:val="18"/>
                <w:szCs w:val="18"/>
              </w:rPr>
            </w:pPr>
            <w:r w:rsidRPr="00122B23">
              <w:rPr>
                <w:rFonts w:cstheme="minorHAnsi"/>
                <w:sz w:val="18"/>
                <w:szCs w:val="18"/>
              </w:rPr>
              <w:t>Jan. 16</w:t>
            </w:r>
          </w:p>
        </w:tc>
        <w:tc>
          <w:tcPr>
            <w:tcW w:w="408" w:type="pct"/>
            <w:tcBorders>
              <w:top w:val="single" w:sz="4" w:space="0" w:color="auto"/>
              <w:left w:val="single" w:sz="4" w:space="0" w:color="auto"/>
              <w:bottom w:val="single" w:sz="4" w:space="0" w:color="auto"/>
              <w:right w:val="single" w:sz="4" w:space="0" w:color="auto"/>
            </w:tcBorders>
          </w:tcPr>
          <w:p w14:paraId="4544CFB7" w14:textId="77777777" w:rsidR="00266916" w:rsidRPr="00122B23" w:rsidRDefault="00266916" w:rsidP="00266916">
            <w:pPr>
              <w:spacing w:after="0"/>
              <w:jc w:val="center"/>
              <w:rPr>
                <w:rFonts w:cstheme="minorHAnsi"/>
                <w:sz w:val="18"/>
                <w:szCs w:val="18"/>
              </w:rPr>
            </w:pPr>
            <w:proofErr w:type="spellStart"/>
            <w:r w:rsidRPr="00122B23">
              <w:rPr>
                <w:rFonts w:cstheme="minorHAnsi"/>
                <w:sz w:val="18"/>
                <w:szCs w:val="18"/>
              </w:rPr>
              <w:t>Su</w:t>
            </w:r>
            <w:proofErr w:type="spellEnd"/>
          </w:p>
        </w:tc>
        <w:tc>
          <w:tcPr>
            <w:tcW w:w="2307" w:type="pct"/>
            <w:tcBorders>
              <w:top w:val="single" w:sz="4" w:space="0" w:color="auto"/>
              <w:left w:val="single" w:sz="4" w:space="0" w:color="auto"/>
              <w:bottom w:val="single" w:sz="4" w:space="0" w:color="auto"/>
              <w:right w:val="single" w:sz="4" w:space="0" w:color="auto"/>
            </w:tcBorders>
          </w:tcPr>
          <w:p w14:paraId="7BE17738" w14:textId="77777777" w:rsidR="00266916" w:rsidRPr="00122B23" w:rsidRDefault="00266916" w:rsidP="00266916">
            <w:pPr>
              <w:spacing w:after="0"/>
              <w:rPr>
                <w:rFonts w:cstheme="minorHAnsi"/>
                <w:sz w:val="18"/>
                <w:szCs w:val="18"/>
              </w:rPr>
            </w:pPr>
            <w:r w:rsidRPr="00122B23">
              <w:rPr>
                <w:rFonts w:cstheme="minorHAnsi"/>
                <w:sz w:val="18"/>
                <w:szCs w:val="18"/>
              </w:rPr>
              <w:t xml:space="preserve">See </w:t>
            </w:r>
            <w:r w:rsidRPr="00122B23">
              <w:rPr>
                <w:rFonts w:cstheme="minorHAnsi"/>
                <w:b/>
                <w:bCs/>
                <w:sz w:val="18"/>
                <w:szCs w:val="18"/>
              </w:rPr>
              <w:t>Due Date</w:t>
            </w:r>
          </w:p>
        </w:tc>
        <w:tc>
          <w:tcPr>
            <w:tcW w:w="784" w:type="pct"/>
            <w:tcBorders>
              <w:top w:val="single" w:sz="4" w:space="0" w:color="auto"/>
              <w:left w:val="single" w:sz="4" w:space="0" w:color="auto"/>
              <w:bottom w:val="single" w:sz="4" w:space="0" w:color="auto"/>
              <w:right w:val="single" w:sz="4" w:space="0" w:color="auto"/>
            </w:tcBorders>
          </w:tcPr>
          <w:p w14:paraId="13A79416" w14:textId="77777777" w:rsidR="00266916" w:rsidRPr="00122B23" w:rsidRDefault="00266916" w:rsidP="00266916">
            <w:pPr>
              <w:spacing w:after="0"/>
              <w:rPr>
                <w:rFonts w:cstheme="minorHAnsi"/>
                <w:b/>
                <w:bCs/>
                <w:sz w:val="18"/>
                <w:szCs w:val="18"/>
              </w:rPr>
            </w:pPr>
          </w:p>
        </w:tc>
        <w:tc>
          <w:tcPr>
            <w:tcW w:w="938" w:type="pct"/>
            <w:tcBorders>
              <w:top w:val="single" w:sz="4" w:space="0" w:color="auto"/>
              <w:left w:val="single" w:sz="4" w:space="0" w:color="auto"/>
              <w:bottom w:val="single" w:sz="4" w:space="0" w:color="auto"/>
              <w:right w:val="single" w:sz="4" w:space="0" w:color="auto"/>
            </w:tcBorders>
          </w:tcPr>
          <w:p w14:paraId="1EE8C378" w14:textId="52911C6A" w:rsidR="00266916" w:rsidRPr="00122B23" w:rsidRDefault="00266916" w:rsidP="00266916">
            <w:pPr>
              <w:spacing w:after="0"/>
              <w:rPr>
                <w:rFonts w:cstheme="minorHAnsi"/>
                <w:b/>
                <w:bCs/>
                <w:sz w:val="18"/>
                <w:szCs w:val="18"/>
              </w:rPr>
            </w:pPr>
            <w:r w:rsidRPr="00122B23">
              <w:rPr>
                <w:rFonts w:cstheme="minorHAnsi"/>
                <w:color w:val="0070C0"/>
                <w:sz w:val="18"/>
                <w:szCs w:val="18"/>
              </w:rPr>
              <w:t xml:space="preserve">DB#1 Response; </w:t>
            </w:r>
            <w:r w:rsidR="00151881">
              <w:rPr>
                <w:rFonts w:cstheme="minorHAnsi"/>
                <w:color w:val="0070C0"/>
                <w:sz w:val="18"/>
                <w:szCs w:val="18"/>
              </w:rPr>
              <w:t>Pre-Survey, Pre-Test</w:t>
            </w:r>
            <w:r w:rsidR="00E047FD">
              <w:rPr>
                <w:rFonts w:cstheme="minorHAnsi"/>
                <w:color w:val="0070C0"/>
                <w:sz w:val="18"/>
                <w:szCs w:val="18"/>
              </w:rPr>
              <w:t xml:space="preserve"> Due</w:t>
            </w:r>
          </w:p>
        </w:tc>
      </w:tr>
      <w:tr w:rsidR="00266916" w:rsidRPr="00122B23" w14:paraId="2B5FFDFE" w14:textId="77777777" w:rsidTr="004429A4">
        <w:trPr>
          <w:cantSplit/>
        </w:trPr>
        <w:tc>
          <w:tcPr>
            <w:tcW w:w="563" w:type="pct"/>
            <w:tcBorders>
              <w:top w:val="single" w:sz="4" w:space="0" w:color="auto"/>
              <w:left w:val="single" w:sz="4" w:space="0" w:color="auto"/>
              <w:bottom w:val="single" w:sz="4" w:space="0" w:color="auto"/>
              <w:right w:val="single" w:sz="4" w:space="0" w:color="auto"/>
            </w:tcBorders>
          </w:tcPr>
          <w:p w14:paraId="216D9E18" w14:textId="77777777" w:rsidR="00266916" w:rsidRPr="00122B23" w:rsidRDefault="00266916" w:rsidP="00266916">
            <w:pPr>
              <w:spacing w:after="0"/>
              <w:rPr>
                <w:rFonts w:cstheme="minorHAnsi"/>
                <w:b/>
                <w:bCs/>
                <w:color w:val="0070C0"/>
                <w:sz w:val="18"/>
                <w:szCs w:val="18"/>
              </w:rPr>
            </w:pPr>
          </w:p>
        </w:tc>
        <w:tc>
          <w:tcPr>
            <w:tcW w:w="408" w:type="pct"/>
            <w:tcBorders>
              <w:top w:val="single" w:sz="4" w:space="0" w:color="auto"/>
              <w:left w:val="single" w:sz="4" w:space="0" w:color="auto"/>
              <w:bottom w:val="single" w:sz="4" w:space="0" w:color="auto"/>
              <w:right w:val="single" w:sz="4" w:space="0" w:color="auto"/>
            </w:tcBorders>
          </w:tcPr>
          <w:p w14:paraId="0556CCF3" w14:textId="77777777" w:rsidR="00266916" w:rsidRPr="00122B23" w:rsidRDefault="00266916" w:rsidP="00266916">
            <w:pPr>
              <w:spacing w:after="0"/>
              <w:jc w:val="center"/>
              <w:rPr>
                <w:rFonts w:cstheme="minorHAnsi"/>
                <w:sz w:val="18"/>
                <w:szCs w:val="18"/>
              </w:rPr>
            </w:pPr>
          </w:p>
        </w:tc>
        <w:tc>
          <w:tcPr>
            <w:tcW w:w="2307" w:type="pct"/>
            <w:tcBorders>
              <w:top w:val="single" w:sz="4" w:space="0" w:color="auto"/>
              <w:left w:val="single" w:sz="4" w:space="0" w:color="auto"/>
              <w:bottom w:val="single" w:sz="4" w:space="0" w:color="auto"/>
              <w:right w:val="single" w:sz="4" w:space="0" w:color="auto"/>
            </w:tcBorders>
          </w:tcPr>
          <w:p w14:paraId="6E012BAA" w14:textId="77777777" w:rsidR="00266916" w:rsidRPr="00122B23" w:rsidRDefault="00266916" w:rsidP="00266916">
            <w:pPr>
              <w:spacing w:after="0"/>
              <w:rPr>
                <w:rFonts w:cstheme="minorHAnsi"/>
                <w:color w:val="0070C0"/>
                <w:sz w:val="18"/>
                <w:szCs w:val="18"/>
              </w:rPr>
            </w:pPr>
          </w:p>
        </w:tc>
        <w:tc>
          <w:tcPr>
            <w:tcW w:w="784" w:type="pct"/>
            <w:tcBorders>
              <w:top w:val="single" w:sz="4" w:space="0" w:color="auto"/>
              <w:left w:val="single" w:sz="4" w:space="0" w:color="auto"/>
              <w:bottom w:val="single" w:sz="4" w:space="0" w:color="auto"/>
              <w:right w:val="single" w:sz="4" w:space="0" w:color="auto"/>
            </w:tcBorders>
          </w:tcPr>
          <w:p w14:paraId="3DF50B19" w14:textId="77777777" w:rsidR="00266916" w:rsidRPr="00122B23" w:rsidRDefault="00266916" w:rsidP="00266916">
            <w:pPr>
              <w:spacing w:after="0"/>
              <w:rPr>
                <w:rFonts w:cstheme="minorHAnsi"/>
                <w:sz w:val="18"/>
                <w:szCs w:val="18"/>
              </w:rPr>
            </w:pPr>
          </w:p>
        </w:tc>
        <w:tc>
          <w:tcPr>
            <w:tcW w:w="938" w:type="pct"/>
            <w:tcBorders>
              <w:top w:val="single" w:sz="4" w:space="0" w:color="auto"/>
              <w:left w:val="single" w:sz="4" w:space="0" w:color="auto"/>
              <w:bottom w:val="single" w:sz="4" w:space="0" w:color="auto"/>
              <w:right w:val="single" w:sz="4" w:space="0" w:color="auto"/>
            </w:tcBorders>
          </w:tcPr>
          <w:p w14:paraId="7CB79F1C" w14:textId="77777777" w:rsidR="00266916" w:rsidRPr="00122B23" w:rsidRDefault="00266916" w:rsidP="00266916">
            <w:pPr>
              <w:spacing w:after="0"/>
              <w:rPr>
                <w:rFonts w:cstheme="minorHAnsi"/>
                <w:sz w:val="18"/>
                <w:szCs w:val="18"/>
              </w:rPr>
            </w:pPr>
          </w:p>
        </w:tc>
      </w:tr>
      <w:tr w:rsidR="00266916" w:rsidRPr="00122B23" w14:paraId="358ED633" w14:textId="77777777" w:rsidTr="004429A4">
        <w:trPr>
          <w:cantSplit/>
        </w:trPr>
        <w:tc>
          <w:tcPr>
            <w:tcW w:w="563" w:type="pct"/>
            <w:tcBorders>
              <w:top w:val="single" w:sz="4" w:space="0" w:color="auto"/>
              <w:left w:val="single" w:sz="4" w:space="0" w:color="auto"/>
              <w:bottom w:val="single" w:sz="4" w:space="0" w:color="auto"/>
              <w:right w:val="single" w:sz="4" w:space="0" w:color="auto"/>
            </w:tcBorders>
            <w:hideMark/>
          </w:tcPr>
          <w:p w14:paraId="1C9FC6D4" w14:textId="77777777" w:rsidR="00266916" w:rsidRPr="00122B23" w:rsidRDefault="00266916" w:rsidP="00266916">
            <w:pPr>
              <w:spacing w:after="0"/>
              <w:rPr>
                <w:rFonts w:cstheme="minorHAnsi"/>
                <w:sz w:val="18"/>
                <w:szCs w:val="18"/>
              </w:rPr>
            </w:pPr>
            <w:r w:rsidRPr="00122B23">
              <w:rPr>
                <w:rFonts w:cstheme="minorHAnsi"/>
                <w:b/>
                <w:bCs/>
                <w:color w:val="0070C0"/>
                <w:sz w:val="18"/>
                <w:szCs w:val="18"/>
              </w:rPr>
              <w:t>Week 2</w:t>
            </w:r>
          </w:p>
        </w:tc>
        <w:tc>
          <w:tcPr>
            <w:tcW w:w="408" w:type="pct"/>
            <w:tcBorders>
              <w:top w:val="single" w:sz="4" w:space="0" w:color="auto"/>
              <w:left w:val="single" w:sz="4" w:space="0" w:color="auto"/>
              <w:bottom w:val="single" w:sz="4" w:space="0" w:color="auto"/>
              <w:right w:val="single" w:sz="4" w:space="0" w:color="auto"/>
            </w:tcBorders>
          </w:tcPr>
          <w:p w14:paraId="389B666B" w14:textId="77777777" w:rsidR="00266916" w:rsidRPr="00122B23" w:rsidRDefault="00266916" w:rsidP="00266916">
            <w:pPr>
              <w:spacing w:after="0"/>
              <w:jc w:val="center"/>
              <w:rPr>
                <w:rFonts w:cstheme="minorHAnsi"/>
                <w:sz w:val="18"/>
                <w:szCs w:val="18"/>
              </w:rPr>
            </w:pPr>
          </w:p>
        </w:tc>
        <w:tc>
          <w:tcPr>
            <w:tcW w:w="2307" w:type="pct"/>
            <w:tcBorders>
              <w:top w:val="single" w:sz="4" w:space="0" w:color="auto"/>
              <w:left w:val="single" w:sz="4" w:space="0" w:color="auto"/>
              <w:bottom w:val="single" w:sz="4" w:space="0" w:color="auto"/>
              <w:right w:val="single" w:sz="4" w:space="0" w:color="auto"/>
            </w:tcBorders>
            <w:hideMark/>
          </w:tcPr>
          <w:p w14:paraId="3CB4E193" w14:textId="77777777" w:rsidR="00266916" w:rsidRPr="00122B23" w:rsidRDefault="00266916" w:rsidP="00266916">
            <w:pPr>
              <w:spacing w:after="0"/>
              <w:rPr>
                <w:rFonts w:cstheme="minorHAnsi"/>
                <w:sz w:val="18"/>
                <w:szCs w:val="18"/>
              </w:rPr>
            </w:pPr>
            <w:r w:rsidRPr="00122B23">
              <w:rPr>
                <w:rFonts w:cstheme="minorHAnsi"/>
                <w:color w:val="0070C0"/>
                <w:sz w:val="18"/>
                <w:szCs w:val="18"/>
              </w:rPr>
              <w:t xml:space="preserve">Discussion Board #2: </w:t>
            </w:r>
            <w:r w:rsidRPr="00122B23">
              <w:rPr>
                <w:rFonts w:cstheme="minorHAnsi"/>
                <w:color w:val="0070C0"/>
                <w:sz w:val="18"/>
                <w:szCs w:val="18"/>
                <w:lang w:eastAsia="zh-CN"/>
              </w:rPr>
              <w:t>What do top students do differently?</w:t>
            </w:r>
          </w:p>
        </w:tc>
        <w:tc>
          <w:tcPr>
            <w:tcW w:w="784" w:type="pct"/>
            <w:tcBorders>
              <w:top w:val="single" w:sz="4" w:space="0" w:color="auto"/>
              <w:left w:val="single" w:sz="4" w:space="0" w:color="auto"/>
              <w:bottom w:val="single" w:sz="4" w:space="0" w:color="auto"/>
              <w:right w:val="single" w:sz="4" w:space="0" w:color="auto"/>
            </w:tcBorders>
          </w:tcPr>
          <w:p w14:paraId="023EA1EB" w14:textId="77777777" w:rsidR="00266916" w:rsidRPr="00122B23" w:rsidRDefault="00266916" w:rsidP="00266916">
            <w:pPr>
              <w:spacing w:after="0"/>
              <w:rPr>
                <w:rFonts w:cstheme="minorHAnsi"/>
                <w:sz w:val="18"/>
                <w:szCs w:val="18"/>
              </w:rPr>
            </w:pPr>
          </w:p>
        </w:tc>
        <w:tc>
          <w:tcPr>
            <w:tcW w:w="938" w:type="pct"/>
            <w:tcBorders>
              <w:top w:val="single" w:sz="4" w:space="0" w:color="auto"/>
              <w:left w:val="single" w:sz="4" w:space="0" w:color="auto"/>
              <w:bottom w:val="single" w:sz="4" w:space="0" w:color="auto"/>
              <w:right w:val="single" w:sz="4" w:space="0" w:color="auto"/>
            </w:tcBorders>
          </w:tcPr>
          <w:p w14:paraId="37D65BDC" w14:textId="77777777" w:rsidR="00266916" w:rsidRPr="00122B23" w:rsidRDefault="00266916" w:rsidP="00266916">
            <w:pPr>
              <w:spacing w:after="0"/>
              <w:rPr>
                <w:rFonts w:cstheme="minorHAnsi"/>
                <w:sz w:val="18"/>
                <w:szCs w:val="18"/>
              </w:rPr>
            </w:pPr>
          </w:p>
        </w:tc>
      </w:tr>
      <w:tr w:rsidR="00266916" w:rsidRPr="00122B23" w14:paraId="2EE8D1CA" w14:textId="77777777" w:rsidTr="004429A4">
        <w:trPr>
          <w:cantSplit/>
        </w:trPr>
        <w:tc>
          <w:tcPr>
            <w:tcW w:w="563" w:type="pct"/>
            <w:tcBorders>
              <w:top w:val="single" w:sz="4" w:space="0" w:color="auto"/>
              <w:left w:val="single" w:sz="4" w:space="0" w:color="auto"/>
              <w:bottom w:val="single" w:sz="4" w:space="0" w:color="auto"/>
              <w:right w:val="single" w:sz="4" w:space="0" w:color="auto"/>
            </w:tcBorders>
            <w:hideMark/>
          </w:tcPr>
          <w:p w14:paraId="43BC33C0" w14:textId="77777777" w:rsidR="00266916" w:rsidRPr="00122B23" w:rsidRDefault="00266916" w:rsidP="00266916">
            <w:pPr>
              <w:spacing w:after="0"/>
              <w:jc w:val="right"/>
              <w:rPr>
                <w:rFonts w:cstheme="minorHAnsi"/>
                <w:sz w:val="18"/>
                <w:szCs w:val="18"/>
              </w:rPr>
            </w:pPr>
            <w:r w:rsidRPr="00122B23">
              <w:rPr>
                <w:rFonts w:cstheme="minorHAnsi"/>
                <w:sz w:val="18"/>
                <w:szCs w:val="18"/>
              </w:rPr>
              <w:t>Jan.17</w:t>
            </w:r>
          </w:p>
        </w:tc>
        <w:tc>
          <w:tcPr>
            <w:tcW w:w="408" w:type="pct"/>
            <w:tcBorders>
              <w:top w:val="single" w:sz="4" w:space="0" w:color="auto"/>
              <w:left w:val="single" w:sz="4" w:space="0" w:color="auto"/>
              <w:bottom w:val="single" w:sz="4" w:space="0" w:color="auto"/>
              <w:right w:val="single" w:sz="4" w:space="0" w:color="auto"/>
            </w:tcBorders>
            <w:hideMark/>
          </w:tcPr>
          <w:p w14:paraId="261A22B2" w14:textId="77777777" w:rsidR="00266916" w:rsidRPr="00122B23" w:rsidRDefault="00266916" w:rsidP="00266916">
            <w:pPr>
              <w:spacing w:after="0"/>
              <w:jc w:val="center"/>
              <w:rPr>
                <w:rFonts w:cstheme="minorHAnsi"/>
                <w:sz w:val="18"/>
                <w:szCs w:val="18"/>
              </w:rPr>
            </w:pPr>
            <w:r w:rsidRPr="00122B23">
              <w:rPr>
                <w:rFonts w:cstheme="minorHAnsi"/>
                <w:sz w:val="18"/>
                <w:szCs w:val="18"/>
              </w:rPr>
              <w:t>M</w:t>
            </w:r>
          </w:p>
        </w:tc>
        <w:tc>
          <w:tcPr>
            <w:tcW w:w="2307" w:type="pct"/>
            <w:tcBorders>
              <w:top w:val="single" w:sz="4" w:space="0" w:color="auto"/>
              <w:left w:val="single" w:sz="4" w:space="0" w:color="auto"/>
              <w:bottom w:val="single" w:sz="4" w:space="0" w:color="auto"/>
              <w:right w:val="single" w:sz="4" w:space="0" w:color="auto"/>
            </w:tcBorders>
            <w:hideMark/>
          </w:tcPr>
          <w:p w14:paraId="53B1C740" w14:textId="77777777" w:rsidR="00266916" w:rsidRPr="00122B23" w:rsidRDefault="00266916" w:rsidP="00266916">
            <w:pPr>
              <w:spacing w:after="0"/>
              <w:rPr>
                <w:rFonts w:cstheme="minorHAnsi"/>
                <w:b/>
                <w:bCs/>
                <w:sz w:val="18"/>
                <w:szCs w:val="18"/>
              </w:rPr>
            </w:pPr>
            <w:r w:rsidRPr="00122B23">
              <w:rPr>
                <w:rFonts w:cstheme="minorHAnsi"/>
                <w:b/>
                <w:bCs/>
                <w:sz w:val="18"/>
                <w:szCs w:val="18"/>
              </w:rPr>
              <w:t>Martin Luther King</w:t>
            </w:r>
          </w:p>
        </w:tc>
        <w:tc>
          <w:tcPr>
            <w:tcW w:w="784" w:type="pct"/>
            <w:tcBorders>
              <w:top w:val="single" w:sz="4" w:space="0" w:color="auto"/>
              <w:left w:val="single" w:sz="4" w:space="0" w:color="auto"/>
              <w:bottom w:val="single" w:sz="4" w:space="0" w:color="auto"/>
              <w:right w:val="single" w:sz="4" w:space="0" w:color="auto"/>
            </w:tcBorders>
          </w:tcPr>
          <w:p w14:paraId="6635D21E" w14:textId="77777777" w:rsidR="00266916" w:rsidRPr="00122B23" w:rsidRDefault="00266916" w:rsidP="00266916">
            <w:pPr>
              <w:spacing w:after="0"/>
              <w:rPr>
                <w:rFonts w:cstheme="minorHAnsi"/>
                <w:sz w:val="18"/>
                <w:szCs w:val="18"/>
              </w:rPr>
            </w:pPr>
          </w:p>
        </w:tc>
        <w:tc>
          <w:tcPr>
            <w:tcW w:w="938" w:type="pct"/>
            <w:tcBorders>
              <w:top w:val="single" w:sz="4" w:space="0" w:color="auto"/>
              <w:left w:val="single" w:sz="4" w:space="0" w:color="auto"/>
              <w:bottom w:val="single" w:sz="4" w:space="0" w:color="auto"/>
              <w:right w:val="single" w:sz="4" w:space="0" w:color="auto"/>
            </w:tcBorders>
          </w:tcPr>
          <w:p w14:paraId="39CAAA02" w14:textId="77777777" w:rsidR="00266916" w:rsidRPr="00122B23" w:rsidRDefault="00266916" w:rsidP="00266916">
            <w:pPr>
              <w:spacing w:after="0"/>
              <w:rPr>
                <w:rFonts w:cstheme="minorHAnsi"/>
                <w:sz w:val="18"/>
                <w:szCs w:val="18"/>
              </w:rPr>
            </w:pPr>
          </w:p>
        </w:tc>
      </w:tr>
      <w:tr w:rsidR="00266916" w:rsidRPr="00122B23" w14:paraId="34385F74" w14:textId="77777777" w:rsidTr="004429A4">
        <w:trPr>
          <w:cantSplit/>
        </w:trPr>
        <w:tc>
          <w:tcPr>
            <w:tcW w:w="563" w:type="pct"/>
            <w:tcBorders>
              <w:top w:val="single" w:sz="4" w:space="0" w:color="auto"/>
              <w:left w:val="single" w:sz="4" w:space="0" w:color="auto"/>
              <w:bottom w:val="single" w:sz="4" w:space="0" w:color="auto"/>
              <w:right w:val="single" w:sz="4" w:space="0" w:color="auto"/>
            </w:tcBorders>
            <w:hideMark/>
          </w:tcPr>
          <w:p w14:paraId="34C4FBAA" w14:textId="77777777" w:rsidR="00266916" w:rsidRPr="00122B23" w:rsidRDefault="00266916" w:rsidP="00266916">
            <w:pPr>
              <w:spacing w:after="0"/>
              <w:jc w:val="right"/>
              <w:rPr>
                <w:rFonts w:cstheme="minorHAnsi"/>
                <w:sz w:val="18"/>
                <w:szCs w:val="18"/>
              </w:rPr>
            </w:pPr>
            <w:r w:rsidRPr="00122B23">
              <w:rPr>
                <w:rFonts w:cstheme="minorHAnsi"/>
                <w:sz w:val="18"/>
                <w:szCs w:val="18"/>
              </w:rPr>
              <w:t xml:space="preserve"> Jan.18</w:t>
            </w:r>
          </w:p>
        </w:tc>
        <w:tc>
          <w:tcPr>
            <w:tcW w:w="408" w:type="pct"/>
            <w:tcBorders>
              <w:top w:val="single" w:sz="4" w:space="0" w:color="auto"/>
              <w:left w:val="single" w:sz="4" w:space="0" w:color="auto"/>
              <w:bottom w:val="single" w:sz="4" w:space="0" w:color="auto"/>
              <w:right w:val="single" w:sz="4" w:space="0" w:color="auto"/>
            </w:tcBorders>
            <w:hideMark/>
          </w:tcPr>
          <w:p w14:paraId="03F774F7" w14:textId="77777777" w:rsidR="00266916" w:rsidRPr="00122B23" w:rsidRDefault="00266916" w:rsidP="00266916">
            <w:pPr>
              <w:spacing w:after="0"/>
              <w:jc w:val="center"/>
              <w:rPr>
                <w:rFonts w:cstheme="minorHAnsi"/>
                <w:sz w:val="18"/>
                <w:szCs w:val="18"/>
              </w:rPr>
            </w:pPr>
            <w:r w:rsidRPr="00122B23">
              <w:rPr>
                <w:rFonts w:cstheme="minorHAnsi"/>
                <w:sz w:val="18"/>
                <w:szCs w:val="18"/>
              </w:rPr>
              <w:t>T</w:t>
            </w:r>
          </w:p>
        </w:tc>
        <w:tc>
          <w:tcPr>
            <w:tcW w:w="2307" w:type="pct"/>
            <w:tcBorders>
              <w:top w:val="single" w:sz="4" w:space="0" w:color="auto"/>
              <w:left w:val="single" w:sz="4" w:space="0" w:color="auto"/>
              <w:bottom w:val="single" w:sz="4" w:space="0" w:color="auto"/>
              <w:right w:val="single" w:sz="4" w:space="0" w:color="auto"/>
            </w:tcBorders>
            <w:hideMark/>
          </w:tcPr>
          <w:p w14:paraId="474ED0CB" w14:textId="77777777" w:rsidR="00266916" w:rsidRPr="00122B23" w:rsidRDefault="00266916" w:rsidP="00266916">
            <w:pPr>
              <w:spacing w:after="0"/>
              <w:rPr>
                <w:rFonts w:cstheme="minorHAnsi"/>
                <w:bCs/>
                <w:sz w:val="18"/>
                <w:szCs w:val="18"/>
              </w:rPr>
            </w:pPr>
            <w:r w:rsidRPr="00122B23">
              <w:rPr>
                <w:rFonts w:cstheme="minorHAnsi"/>
                <w:sz w:val="18"/>
                <w:szCs w:val="18"/>
              </w:rPr>
              <w:t>Functions</w:t>
            </w:r>
          </w:p>
        </w:tc>
        <w:tc>
          <w:tcPr>
            <w:tcW w:w="784" w:type="pct"/>
            <w:tcBorders>
              <w:top w:val="single" w:sz="4" w:space="0" w:color="auto"/>
              <w:left w:val="single" w:sz="4" w:space="0" w:color="auto"/>
              <w:bottom w:val="single" w:sz="4" w:space="0" w:color="auto"/>
              <w:right w:val="single" w:sz="4" w:space="0" w:color="auto"/>
            </w:tcBorders>
            <w:hideMark/>
          </w:tcPr>
          <w:p w14:paraId="35ACC3E7" w14:textId="77777777" w:rsidR="00266916" w:rsidRPr="00122B23" w:rsidRDefault="00266916" w:rsidP="00266916">
            <w:pPr>
              <w:spacing w:after="0"/>
              <w:rPr>
                <w:rFonts w:cstheme="minorHAnsi"/>
                <w:sz w:val="18"/>
                <w:szCs w:val="18"/>
              </w:rPr>
            </w:pPr>
            <w:r w:rsidRPr="00122B23">
              <w:rPr>
                <w:rFonts w:cstheme="minorHAnsi"/>
                <w:sz w:val="18"/>
                <w:szCs w:val="18"/>
              </w:rPr>
              <w:t>Module 2.1</w:t>
            </w:r>
          </w:p>
        </w:tc>
        <w:tc>
          <w:tcPr>
            <w:tcW w:w="938" w:type="pct"/>
            <w:tcBorders>
              <w:top w:val="single" w:sz="4" w:space="0" w:color="auto"/>
              <w:left w:val="single" w:sz="4" w:space="0" w:color="auto"/>
              <w:bottom w:val="single" w:sz="4" w:space="0" w:color="auto"/>
              <w:right w:val="single" w:sz="4" w:space="0" w:color="auto"/>
            </w:tcBorders>
          </w:tcPr>
          <w:p w14:paraId="3FE44BAF" w14:textId="77777777" w:rsidR="00266916" w:rsidRPr="00122B23" w:rsidRDefault="00266916" w:rsidP="00266916">
            <w:pPr>
              <w:spacing w:after="0"/>
              <w:rPr>
                <w:rFonts w:cstheme="minorHAnsi"/>
                <w:sz w:val="18"/>
                <w:szCs w:val="18"/>
              </w:rPr>
            </w:pPr>
          </w:p>
        </w:tc>
      </w:tr>
      <w:tr w:rsidR="00266916" w:rsidRPr="00122B23" w14:paraId="6B0B696F" w14:textId="77777777" w:rsidTr="004429A4">
        <w:trPr>
          <w:cantSplit/>
        </w:trPr>
        <w:tc>
          <w:tcPr>
            <w:tcW w:w="563" w:type="pct"/>
            <w:tcBorders>
              <w:top w:val="single" w:sz="4" w:space="0" w:color="auto"/>
              <w:left w:val="single" w:sz="4" w:space="0" w:color="auto"/>
              <w:bottom w:val="single" w:sz="4" w:space="0" w:color="auto"/>
              <w:right w:val="single" w:sz="4" w:space="0" w:color="auto"/>
            </w:tcBorders>
            <w:hideMark/>
          </w:tcPr>
          <w:p w14:paraId="71B2A7AD" w14:textId="77777777" w:rsidR="00266916" w:rsidRPr="00122B23" w:rsidRDefault="00266916" w:rsidP="00266916">
            <w:pPr>
              <w:spacing w:after="0"/>
              <w:jc w:val="right"/>
              <w:rPr>
                <w:rFonts w:cstheme="minorHAnsi"/>
                <w:sz w:val="18"/>
                <w:szCs w:val="18"/>
              </w:rPr>
            </w:pPr>
            <w:r w:rsidRPr="00122B23">
              <w:rPr>
                <w:rFonts w:cstheme="minorHAnsi"/>
                <w:sz w:val="18"/>
                <w:szCs w:val="18"/>
              </w:rPr>
              <w:t xml:space="preserve"> Jan.19</w:t>
            </w:r>
          </w:p>
        </w:tc>
        <w:tc>
          <w:tcPr>
            <w:tcW w:w="408" w:type="pct"/>
            <w:tcBorders>
              <w:top w:val="single" w:sz="4" w:space="0" w:color="auto"/>
              <w:left w:val="single" w:sz="4" w:space="0" w:color="auto"/>
              <w:bottom w:val="single" w:sz="4" w:space="0" w:color="auto"/>
              <w:right w:val="single" w:sz="4" w:space="0" w:color="auto"/>
            </w:tcBorders>
            <w:hideMark/>
          </w:tcPr>
          <w:p w14:paraId="6DD77D13" w14:textId="77777777" w:rsidR="00266916" w:rsidRPr="00122B23" w:rsidRDefault="00266916" w:rsidP="00266916">
            <w:pPr>
              <w:spacing w:after="0"/>
              <w:jc w:val="center"/>
              <w:rPr>
                <w:rFonts w:cstheme="minorHAnsi"/>
                <w:sz w:val="18"/>
                <w:szCs w:val="18"/>
              </w:rPr>
            </w:pPr>
            <w:r w:rsidRPr="00122B23">
              <w:rPr>
                <w:rFonts w:cstheme="minorHAnsi"/>
                <w:sz w:val="18"/>
                <w:szCs w:val="18"/>
              </w:rPr>
              <w:t>W</w:t>
            </w:r>
          </w:p>
        </w:tc>
        <w:tc>
          <w:tcPr>
            <w:tcW w:w="2307" w:type="pct"/>
            <w:tcBorders>
              <w:top w:val="single" w:sz="4" w:space="0" w:color="auto"/>
              <w:left w:val="single" w:sz="4" w:space="0" w:color="auto"/>
              <w:bottom w:val="single" w:sz="4" w:space="0" w:color="auto"/>
              <w:right w:val="single" w:sz="4" w:space="0" w:color="auto"/>
            </w:tcBorders>
            <w:hideMark/>
          </w:tcPr>
          <w:p w14:paraId="7EE62B06" w14:textId="77777777" w:rsidR="00266916" w:rsidRPr="00122B23" w:rsidRDefault="00266916" w:rsidP="00266916">
            <w:pPr>
              <w:spacing w:after="0"/>
              <w:rPr>
                <w:rFonts w:cstheme="minorHAnsi"/>
                <w:bCs/>
                <w:sz w:val="18"/>
                <w:szCs w:val="18"/>
              </w:rPr>
            </w:pPr>
            <w:r w:rsidRPr="00122B23">
              <w:rPr>
                <w:rFonts w:cstheme="minorHAnsi"/>
                <w:bCs/>
                <w:sz w:val="18"/>
                <w:szCs w:val="18"/>
              </w:rPr>
              <w:t>Inverse, expo, and log functions</w:t>
            </w:r>
          </w:p>
        </w:tc>
        <w:tc>
          <w:tcPr>
            <w:tcW w:w="784" w:type="pct"/>
            <w:tcBorders>
              <w:top w:val="single" w:sz="4" w:space="0" w:color="auto"/>
              <w:left w:val="single" w:sz="4" w:space="0" w:color="auto"/>
              <w:bottom w:val="single" w:sz="4" w:space="0" w:color="auto"/>
              <w:right w:val="single" w:sz="4" w:space="0" w:color="auto"/>
            </w:tcBorders>
            <w:hideMark/>
          </w:tcPr>
          <w:p w14:paraId="5F0D7F63" w14:textId="77777777" w:rsidR="00266916" w:rsidRPr="00122B23" w:rsidRDefault="00266916" w:rsidP="00266916">
            <w:pPr>
              <w:spacing w:after="0"/>
              <w:rPr>
                <w:rFonts w:cstheme="minorHAnsi"/>
                <w:sz w:val="18"/>
                <w:szCs w:val="18"/>
              </w:rPr>
            </w:pPr>
            <w:r w:rsidRPr="00122B23">
              <w:rPr>
                <w:rFonts w:cstheme="minorHAnsi"/>
                <w:sz w:val="18"/>
                <w:szCs w:val="18"/>
              </w:rPr>
              <w:t>Module 2.2</w:t>
            </w:r>
          </w:p>
        </w:tc>
        <w:tc>
          <w:tcPr>
            <w:tcW w:w="938" w:type="pct"/>
            <w:tcBorders>
              <w:top w:val="single" w:sz="4" w:space="0" w:color="auto"/>
              <w:left w:val="single" w:sz="4" w:space="0" w:color="auto"/>
              <w:bottom w:val="single" w:sz="4" w:space="0" w:color="auto"/>
              <w:right w:val="single" w:sz="4" w:space="0" w:color="auto"/>
            </w:tcBorders>
          </w:tcPr>
          <w:p w14:paraId="23DCDCB2" w14:textId="77777777" w:rsidR="00266916" w:rsidRPr="00122B23" w:rsidRDefault="00266916" w:rsidP="00266916">
            <w:pPr>
              <w:spacing w:after="0"/>
              <w:rPr>
                <w:rFonts w:cstheme="minorHAnsi"/>
                <w:sz w:val="18"/>
                <w:szCs w:val="18"/>
              </w:rPr>
            </w:pPr>
          </w:p>
        </w:tc>
      </w:tr>
      <w:tr w:rsidR="00266916" w:rsidRPr="00122B23" w14:paraId="0FD10B87" w14:textId="77777777" w:rsidTr="004429A4">
        <w:trPr>
          <w:cantSplit/>
        </w:trPr>
        <w:tc>
          <w:tcPr>
            <w:tcW w:w="563" w:type="pct"/>
            <w:tcBorders>
              <w:top w:val="single" w:sz="4" w:space="0" w:color="auto"/>
              <w:left w:val="single" w:sz="4" w:space="0" w:color="auto"/>
              <w:bottom w:val="single" w:sz="4" w:space="0" w:color="auto"/>
              <w:right w:val="single" w:sz="4" w:space="0" w:color="auto"/>
            </w:tcBorders>
            <w:hideMark/>
          </w:tcPr>
          <w:p w14:paraId="2FD8C02F" w14:textId="77777777" w:rsidR="00266916" w:rsidRPr="00122B23" w:rsidRDefault="00266916" w:rsidP="00266916">
            <w:pPr>
              <w:spacing w:after="0"/>
              <w:jc w:val="right"/>
              <w:rPr>
                <w:rFonts w:cstheme="minorHAnsi"/>
                <w:sz w:val="18"/>
                <w:szCs w:val="18"/>
              </w:rPr>
            </w:pPr>
            <w:r w:rsidRPr="00122B23">
              <w:rPr>
                <w:rFonts w:cstheme="minorHAnsi"/>
                <w:sz w:val="18"/>
                <w:szCs w:val="18"/>
              </w:rPr>
              <w:t xml:space="preserve"> Jan.21</w:t>
            </w:r>
          </w:p>
        </w:tc>
        <w:tc>
          <w:tcPr>
            <w:tcW w:w="408" w:type="pct"/>
            <w:tcBorders>
              <w:top w:val="single" w:sz="4" w:space="0" w:color="auto"/>
              <w:left w:val="single" w:sz="4" w:space="0" w:color="auto"/>
              <w:bottom w:val="single" w:sz="4" w:space="0" w:color="auto"/>
              <w:right w:val="single" w:sz="4" w:space="0" w:color="auto"/>
            </w:tcBorders>
            <w:hideMark/>
          </w:tcPr>
          <w:p w14:paraId="2951A477" w14:textId="77777777" w:rsidR="00266916" w:rsidRPr="00122B23" w:rsidRDefault="00266916" w:rsidP="00266916">
            <w:pPr>
              <w:spacing w:after="0"/>
              <w:jc w:val="center"/>
              <w:rPr>
                <w:rFonts w:cstheme="minorHAnsi"/>
                <w:bCs/>
                <w:sz w:val="18"/>
                <w:szCs w:val="18"/>
              </w:rPr>
            </w:pPr>
            <w:r w:rsidRPr="00122B23">
              <w:rPr>
                <w:rFonts w:cstheme="minorHAnsi"/>
                <w:sz w:val="18"/>
                <w:szCs w:val="18"/>
              </w:rPr>
              <w:t>F</w:t>
            </w:r>
          </w:p>
        </w:tc>
        <w:tc>
          <w:tcPr>
            <w:tcW w:w="2307" w:type="pct"/>
            <w:tcBorders>
              <w:top w:val="single" w:sz="4" w:space="0" w:color="auto"/>
              <w:left w:val="single" w:sz="4" w:space="0" w:color="auto"/>
              <w:bottom w:val="single" w:sz="4" w:space="0" w:color="auto"/>
              <w:right w:val="single" w:sz="4" w:space="0" w:color="auto"/>
            </w:tcBorders>
            <w:hideMark/>
          </w:tcPr>
          <w:p w14:paraId="3C1F3775" w14:textId="77777777" w:rsidR="00266916" w:rsidRPr="00122B23" w:rsidRDefault="00266916" w:rsidP="00266916">
            <w:pPr>
              <w:spacing w:after="0"/>
              <w:rPr>
                <w:rFonts w:cstheme="minorHAnsi"/>
                <w:bCs/>
                <w:sz w:val="18"/>
                <w:szCs w:val="18"/>
              </w:rPr>
            </w:pPr>
            <w:r w:rsidRPr="00122B23">
              <w:rPr>
                <w:rFonts w:cstheme="minorHAnsi"/>
                <w:bCs/>
                <w:sz w:val="18"/>
                <w:szCs w:val="18"/>
              </w:rPr>
              <w:t>Inverse, expo, and log functions</w:t>
            </w:r>
          </w:p>
        </w:tc>
        <w:tc>
          <w:tcPr>
            <w:tcW w:w="784" w:type="pct"/>
            <w:tcBorders>
              <w:top w:val="single" w:sz="4" w:space="0" w:color="auto"/>
              <w:left w:val="single" w:sz="4" w:space="0" w:color="auto"/>
              <w:bottom w:val="single" w:sz="4" w:space="0" w:color="auto"/>
              <w:right w:val="single" w:sz="4" w:space="0" w:color="auto"/>
            </w:tcBorders>
            <w:hideMark/>
          </w:tcPr>
          <w:p w14:paraId="149F4F42" w14:textId="77777777" w:rsidR="00266916" w:rsidRPr="00122B23" w:rsidRDefault="00266916" w:rsidP="00266916">
            <w:pPr>
              <w:spacing w:after="0"/>
              <w:rPr>
                <w:rFonts w:cstheme="minorHAnsi"/>
                <w:sz w:val="18"/>
                <w:szCs w:val="18"/>
              </w:rPr>
            </w:pPr>
            <w:r w:rsidRPr="00122B23">
              <w:rPr>
                <w:rFonts w:cstheme="minorHAnsi"/>
                <w:sz w:val="18"/>
                <w:szCs w:val="18"/>
              </w:rPr>
              <w:t xml:space="preserve">Module 2.2 </w:t>
            </w:r>
          </w:p>
        </w:tc>
        <w:tc>
          <w:tcPr>
            <w:tcW w:w="938" w:type="pct"/>
            <w:tcBorders>
              <w:top w:val="single" w:sz="4" w:space="0" w:color="auto"/>
              <w:left w:val="single" w:sz="4" w:space="0" w:color="auto"/>
              <w:bottom w:val="single" w:sz="4" w:space="0" w:color="auto"/>
              <w:right w:val="single" w:sz="4" w:space="0" w:color="auto"/>
            </w:tcBorders>
          </w:tcPr>
          <w:p w14:paraId="3EB062F4" w14:textId="77777777" w:rsidR="00266916" w:rsidRPr="00122B23" w:rsidRDefault="00266916" w:rsidP="00266916">
            <w:pPr>
              <w:spacing w:after="0"/>
              <w:rPr>
                <w:rFonts w:cstheme="minorHAnsi"/>
                <w:sz w:val="18"/>
                <w:szCs w:val="18"/>
              </w:rPr>
            </w:pPr>
            <w:r w:rsidRPr="00122B23">
              <w:rPr>
                <w:rFonts w:cstheme="minorHAnsi"/>
                <w:b/>
                <w:bCs/>
                <w:sz w:val="18"/>
                <w:szCs w:val="18"/>
              </w:rPr>
              <w:t xml:space="preserve">HW2; </w:t>
            </w:r>
            <w:r w:rsidRPr="00122B23">
              <w:rPr>
                <w:rFonts w:cstheme="minorHAnsi"/>
                <w:color w:val="0070C0"/>
                <w:sz w:val="18"/>
                <w:szCs w:val="18"/>
              </w:rPr>
              <w:t>DB#2 Post</w:t>
            </w:r>
          </w:p>
        </w:tc>
      </w:tr>
      <w:tr w:rsidR="00266916" w:rsidRPr="00122B23" w14:paraId="1465F6C7" w14:textId="77777777" w:rsidTr="004429A4">
        <w:trPr>
          <w:cantSplit/>
        </w:trPr>
        <w:tc>
          <w:tcPr>
            <w:tcW w:w="563" w:type="pct"/>
            <w:tcBorders>
              <w:top w:val="single" w:sz="4" w:space="0" w:color="auto"/>
              <w:left w:val="single" w:sz="4" w:space="0" w:color="auto"/>
              <w:bottom w:val="single" w:sz="4" w:space="0" w:color="auto"/>
              <w:right w:val="single" w:sz="4" w:space="0" w:color="auto"/>
            </w:tcBorders>
          </w:tcPr>
          <w:p w14:paraId="61B3E832" w14:textId="77777777" w:rsidR="00266916" w:rsidRPr="00122B23" w:rsidRDefault="00266916" w:rsidP="00266916">
            <w:pPr>
              <w:spacing w:after="0"/>
              <w:jc w:val="right"/>
              <w:rPr>
                <w:rFonts w:cstheme="minorHAnsi"/>
                <w:b/>
                <w:bCs/>
                <w:color w:val="0070C0"/>
                <w:sz w:val="18"/>
                <w:szCs w:val="18"/>
              </w:rPr>
            </w:pPr>
            <w:r w:rsidRPr="00122B23">
              <w:rPr>
                <w:rFonts w:cstheme="minorHAnsi"/>
                <w:sz w:val="18"/>
                <w:szCs w:val="18"/>
              </w:rPr>
              <w:t>Jan. 23</w:t>
            </w:r>
          </w:p>
        </w:tc>
        <w:tc>
          <w:tcPr>
            <w:tcW w:w="408" w:type="pct"/>
            <w:tcBorders>
              <w:top w:val="single" w:sz="4" w:space="0" w:color="auto"/>
              <w:left w:val="single" w:sz="4" w:space="0" w:color="auto"/>
              <w:bottom w:val="single" w:sz="4" w:space="0" w:color="auto"/>
              <w:right w:val="single" w:sz="4" w:space="0" w:color="auto"/>
            </w:tcBorders>
          </w:tcPr>
          <w:p w14:paraId="4DDFC22B" w14:textId="77777777" w:rsidR="00266916" w:rsidRPr="00122B23" w:rsidRDefault="00266916" w:rsidP="00266916">
            <w:pPr>
              <w:spacing w:after="0"/>
              <w:jc w:val="center"/>
              <w:rPr>
                <w:rFonts w:cstheme="minorHAnsi"/>
                <w:bCs/>
                <w:sz w:val="18"/>
                <w:szCs w:val="18"/>
              </w:rPr>
            </w:pPr>
            <w:proofErr w:type="spellStart"/>
            <w:r w:rsidRPr="00122B23">
              <w:rPr>
                <w:rFonts w:cstheme="minorHAnsi"/>
                <w:bCs/>
                <w:sz w:val="18"/>
                <w:szCs w:val="18"/>
              </w:rPr>
              <w:t>Su</w:t>
            </w:r>
            <w:proofErr w:type="spellEnd"/>
          </w:p>
        </w:tc>
        <w:tc>
          <w:tcPr>
            <w:tcW w:w="2307" w:type="pct"/>
            <w:tcBorders>
              <w:top w:val="single" w:sz="4" w:space="0" w:color="auto"/>
              <w:left w:val="single" w:sz="4" w:space="0" w:color="auto"/>
              <w:bottom w:val="single" w:sz="4" w:space="0" w:color="auto"/>
              <w:right w:val="single" w:sz="4" w:space="0" w:color="auto"/>
            </w:tcBorders>
          </w:tcPr>
          <w:p w14:paraId="1C28DD11" w14:textId="77777777" w:rsidR="00266916" w:rsidRPr="00122B23" w:rsidRDefault="00266916" w:rsidP="00266916">
            <w:pPr>
              <w:spacing w:after="0"/>
              <w:rPr>
                <w:rFonts w:cstheme="minorHAnsi"/>
                <w:color w:val="0070C0"/>
                <w:sz w:val="18"/>
                <w:szCs w:val="18"/>
              </w:rPr>
            </w:pPr>
            <w:r w:rsidRPr="00122B23">
              <w:rPr>
                <w:rFonts w:cstheme="minorHAnsi"/>
                <w:sz w:val="18"/>
                <w:szCs w:val="18"/>
              </w:rPr>
              <w:t xml:space="preserve">See </w:t>
            </w:r>
            <w:r w:rsidRPr="00122B23">
              <w:rPr>
                <w:rFonts w:cstheme="minorHAnsi"/>
                <w:b/>
                <w:bCs/>
                <w:sz w:val="18"/>
                <w:szCs w:val="18"/>
              </w:rPr>
              <w:t>Due Date</w:t>
            </w:r>
          </w:p>
        </w:tc>
        <w:tc>
          <w:tcPr>
            <w:tcW w:w="784" w:type="pct"/>
            <w:tcBorders>
              <w:top w:val="single" w:sz="4" w:space="0" w:color="auto"/>
              <w:left w:val="single" w:sz="4" w:space="0" w:color="auto"/>
              <w:bottom w:val="single" w:sz="4" w:space="0" w:color="auto"/>
              <w:right w:val="single" w:sz="4" w:space="0" w:color="auto"/>
            </w:tcBorders>
          </w:tcPr>
          <w:p w14:paraId="66B588CD" w14:textId="77777777" w:rsidR="00266916" w:rsidRPr="00122B23" w:rsidRDefault="00266916" w:rsidP="00266916">
            <w:pPr>
              <w:spacing w:after="0"/>
              <w:rPr>
                <w:rFonts w:cstheme="minorHAnsi"/>
                <w:sz w:val="18"/>
                <w:szCs w:val="18"/>
              </w:rPr>
            </w:pPr>
          </w:p>
        </w:tc>
        <w:tc>
          <w:tcPr>
            <w:tcW w:w="938" w:type="pct"/>
            <w:tcBorders>
              <w:top w:val="single" w:sz="4" w:space="0" w:color="auto"/>
              <w:left w:val="single" w:sz="4" w:space="0" w:color="auto"/>
              <w:bottom w:val="single" w:sz="4" w:space="0" w:color="auto"/>
              <w:right w:val="single" w:sz="4" w:space="0" w:color="auto"/>
            </w:tcBorders>
          </w:tcPr>
          <w:p w14:paraId="5D4E0014" w14:textId="77777777" w:rsidR="00266916" w:rsidRPr="00122B23" w:rsidRDefault="00266916" w:rsidP="00266916">
            <w:pPr>
              <w:spacing w:after="0"/>
              <w:rPr>
                <w:rFonts w:cstheme="minorHAnsi"/>
                <w:b/>
                <w:bCs/>
                <w:sz w:val="18"/>
                <w:szCs w:val="18"/>
              </w:rPr>
            </w:pPr>
            <w:r w:rsidRPr="00122B23">
              <w:rPr>
                <w:rFonts w:cstheme="minorHAnsi"/>
                <w:color w:val="0070C0"/>
                <w:sz w:val="18"/>
                <w:szCs w:val="18"/>
              </w:rPr>
              <w:t>DB#2 Response</w:t>
            </w:r>
          </w:p>
        </w:tc>
      </w:tr>
      <w:tr w:rsidR="00266916" w:rsidRPr="00122B23" w14:paraId="1D4B690D" w14:textId="77777777" w:rsidTr="004429A4">
        <w:trPr>
          <w:cantSplit/>
        </w:trPr>
        <w:tc>
          <w:tcPr>
            <w:tcW w:w="563" w:type="pct"/>
            <w:tcBorders>
              <w:top w:val="single" w:sz="4" w:space="0" w:color="auto"/>
              <w:left w:val="single" w:sz="4" w:space="0" w:color="auto"/>
              <w:bottom w:val="single" w:sz="4" w:space="0" w:color="auto"/>
              <w:right w:val="single" w:sz="4" w:space="0" w:color="auto"/>
            </w:tcBorders>
          </w:tcPr>
          <w:p w14:paraId="26B8FF45" w14:textId="77777777" w:rsidR="00266916" w:rsidRPr="00122B23" w:rsidRDefault="00266916" w:rsidP="00266916">
            <w:pPr>
              <w:spacing w:after="0"/>
              <w:rPr>
                <w:rFonts w:cstheme="minorHAnsi"/>
                <w:b/>
                <w:bCs/>
                <w:color w:val="0070C0"/>
                <w:sz w:val="18"/>
                <w:szCs w:val="18"/>
              </w:rPr>
            </w:pPr>
          </w:p>
        </w:tc>
        <w:tc>
          <w:tcPr>
            <w:tcW w:w="408" w:type="pct"/>
            <w:tcBorders>
              <w:top w:val="single" w:sz="4" w:space="0" w:color="auto"/>
              <w:left w:val="single" w:sz="4" w:space="0" w:color="auto"/>
              <w:bottom w:val="single" w:sz="4" w:space="0" w:color="auto"/>
              <w:right w:val="single" w:sz="4" w:space="0" w:color="auto"/>
            </w:tcBorders>
          </w:tcPr>
          <w:p w14:paraId="2225BEC7" w14:textId="77777777" w:rsidR="00266916" w:rsidRPr="00122B23" w:rsidRDefault="00266916" w:rsidP="00266916">
            <w:pPr>
              <w:spacing w:after="0"/>
              <w:jc w:val="center"/>
              <w:rPr>
                <w:rFonts w:cstheme="minorHAnsi"/>
                <w:bCs/>
                <w:sz w:val="18"/>
                <w:szCs w:val="18"/>
              </w:rPr>
            </w:pPr>
          </w:p>
        </w:tc>
        <w:tc>
          <w:tcPr>
            <w:tcW w:w="2307" w:type="pct"/>
            <w:tcBorders>
              <w:top w:val="single" w:sz="4" w:space="0" w:color="auto"/>
              <w:left w:val="single" w:sz="4" w:space="0" w:color="auto"/>
              <w:bottom w:val="single" w:sz="4" w:space="0" w:color="auto"/>
              <w:right w:val="single" w:sz="4" w:space="0" w:color="auto"/>
            </w:tcBorders>
          </w:tcPr>
          <w:p w14:paraId="1D14A16D" w14:textId="77777777" w:rsidR="00266916" w:rsidRPr="00122B23" w:rsidRDefault="00266916" w:rsidP="00266916">
            <w:pPr>
              <w:spacing w:after="0"/>
              <w:rPr>
                <w:rFonts w:cstheme="minorHAnsi"/>
                <w:color w:val="0070C0"/>
                <w:sz w:val="18"/>
                <w:szCs w:val="18"/>
              </w:rPr>
            </w:pPr>
          </w:p>
        </w:tc>
        <w:tc>
          <w:tcPr>
            <w:tcW w:w="784" w:type="pct"/>
            <w:tcBorders>
              <w:top w:val="single" w:sz="4" w:space="0" w:color="auto"/>
              <w:left w:val="single" w:sz="4" w:space="0" w:color="auto"/>
              <w:bottom w:val="single" w:sz="4" w:space="0" w:color="auto"/>
              <w:right w:val="single" w:sz="4" w:space="0" w:color="auto"/>
            </w:tcBorders>
          </w:tcPr>
          <w:p w14:paraId="3B8190DD" w14:textId="77777777" w:rsidR="00266916" w:rsidRPr="00122B23" w:rsidRDefault="00266916" w:rsidP="00266916">
            <w:pPr>
              <w:spacing w:after="0"/>
              <w:rPr>
                <w:rFonts w:cstheme="minorHAnsi"/>
                <w:sz w:val="18"/>
                <w:szCs w:val="18"/>
              </w:rPr>
            </w:pPr>
          </w:p>
        </w:tc>
        <w:tc>
          <w:tcPr>
            <w:tcW w:w="938" w:type="pct"/>
            <w:tcBorders>
              <w:top w:val="single" w:sz="4" w:space="0" w:color="auto"/>
              <w:left w:val="single" w:sz="4" w:space="0" w:color="auto"/>
              <w:bottom w:val="single" w:sz="4" w:space="0" w:color="auto"/>
              <w:right w:val="single" w:sz="4" w:space="0" w:color="auto"/>
            </w:tcBorders>
          </w:tcPr>
          <w:p w14:paraId="749F45F3" w14:textId="77777777" w:rsidR="00266916" w:rsidRPr="00122B23" w:rsidRDefault="00266916" w:rsidP="00266916">
            <w:pPr>
              <w:spacing w:after="0"/>
              <w:rPr>
                <w:rFonts w:cstheme="minorHAnsi"/>
                <w:sz w:val="18"/>
                <w:szCs w:val="18"/>
              </w:rPr>
            </w:pPr>
          </w:p>
        </w:tc>
      </w:tr>
      <w:tr w:rsidR="00266916" w:rsidRPr="00122B23" w14:paraId="56C0D891" w14:textId="77777777" w:rsidTr="004429A4">
        <w:trPr>
          <w:cantSplit/>
        </w:trPr>
        <w:tc>
          <w:tcPr>
            <w:tcW w:w="563" w:type="pct"/>
            <w:tcBorders>
              <w:top w:val="single" w:sz="4" w:space="0" w:color="auto"/>
              <w:left w:val="single" w:sz="4" w:space="0" w:color="auto"/>
              <w:bottom w:val="single" w:sz="4" w:space="0" w:color="auto"/>
              <w:right w:val="single" w:sz="4" w:space="0" w:color="auto"/>
            </w:tcBorders>
            <w:hideMark/>
          </w:tcPr>
          <w:p w14:paraId="7109CF3E" w14:textId="77777777" w:rsidR="00266916" w:rsidRPr="00122B23" w:rsidRDefault="00266916" w:rsidP="00266916">
            <w:pPr>
              <w:spacing w:after="0"/>
              <w:rPr>
                <w:rFonts w:cstheme="minorHAnsi"/>
                <w:sz w:val="18"/>
                <w:szCs w:val="18"/>
              </w:rPr>
            </w:pPr>
            <w:r w:rsidRPr="00122B23">
              <w:rPr>
                <w:rFonts w:cstheme="minorHAnsi"/>
                <w:b/>
                <w:bCs/>
                <w:color w:val="0070C0"/>
                <w:sz w:val="18"/>
                <w:szCs w:val="18"/>
              </w:rPr>
              <w:t>Week 3</w:t>
            </w:r>
          </w:p>
        </w:tc>
        <w:tc>
          <w:tcPr>
            <w:tcW w:w="408" w:type="pct"/>
            <w:tcBorders>
              <w:top w:val="single" w:sz="4" w:space="0" w:color="auto"/>
              <w:left w:val="single" w:sz="4" w:space="0" w:color="auto"/>
              <w:bottom w:val="single" w:sz="4" w:space="0" w:color="auto"/>
              <w:right w:val="single" w:sz="4" w:space="0" w:color="auto"/>
            </w:tcBorders>
          </w:tcPr>
          <w:p w14:paraId="20606E38" w14:textId="77777777" w:rsidR="00266916" w:rsidRPr="00122B23" w:rsidRDefault="00266916" w:rsidP="00266916">
            <w:pPr>
              <w:spacing w:after="0"/>
              <w:jc w:val="center"/>
              <w:rPr>
                <w:rFonts w:cstheme="minorHAnsi"/>
                <w:bCs/>
                <w:sz w:val="18"/>
                <w:szCs w:val="18"/>
              </w:rPr>
            </w:pPr>
          </w:p>
        </w:tc>
        <w:tc>
          <w:tcPr>
            <w:tcW w:w="2307" w:type="pct"/>
            <w:tcBorders>
              <w:top w:val="single" w:sz="4" w:space="0" w:color="auto"/>
              <w:left w:val="single" w:sz="4" w:space="0" w:color="auto"/>
              <w:bottom w:val="single" w:sz="4" w:space="0" w:color="auto"/>
              <w:right w:val="single" w:sz="4" w:space="0" w:color="auto"/>
            </w:tcBorders>
            <w:hideMark/>
          </w:tcPr>
          <w:p w14:paraId="2E711504" w14:textId="77777777" w:rsidR="00266916" w:rsidRPr="00122B23" w:rsidRDefault="00266916" w:rsidP="00266916">
            <w:pPr>
              <w:spacing w:after="0"/>
              <w:rPr>
                <w:rFonts w:cstheme="minorHAnsi"/>
                <w:color w:val="0070C0"/>
                <w:sz w:val="18"/>
                <w:szCs w:val="18"/>
              </w:rPr>
            </w:pPr>
            <w:r w:rsidRPr="00122B23">
              <w:rPr>
                <w:rFonts w:cstheme="minorHAnsi"/>
                <w:color w:val="0070C0"/>
                <w:sz w:val="18"/>
                <w:szCs w:val="18"/>
              </w:rPr>
              <w:t>Discussion Board #3: Learning Strategies</w:t>
            </w:r>
          </w:p>
          <w:p w14:paraId="433FF68C" w14:textId="77777777" w:rsidR="00266916" w:rsidRPr="00122B23" w:rsidRDefault="00266916" w:rsidP="00266916">
            <w:pPr>
              <w:spacing w:after="0"/>
              <w:rPr>
                <w:rFonts w:cstheme="minorHAnsi"/>
                <w:b/>
                <w:sz w:val="18"/>
                <w:szCs w:val="18"/>
              </w:rPr>
            </w:pPr>
          </w:p>
        </w:tc>
        <w:tc>
          <w:tcPr>
            <w:tcW w:w="784" w:type="pct"/>
            <w:tcBorders>
              <w:top w:val="single" w:sz="4" w:space="0" w:color="auto"/>
              <w:left w:val="single" w:sz="4" w:space="0" w:color="auto"/>
              <w:bottom w:val="single" w:sz="4" w:space="0" w:color="auto"/>
              <w:right w:val="single" w:sz="4" w:space="0" w:color="auto"/>
            </w:tcBorders>
          </w:tcPr>
          <w:p w14:paraId="07E22644" w14:textId="77777777" w:rsidR="00266916" w:rsidRPr="00122B23" w:rsidRDefault="00266916" w:rsidP="00266916">
            <w:pPr>
              <w:spacing w:after="0"/>
              <w:rPr>
                <w:rFonts w:cstheme="minorHAnsi"/>
                <w:sz w:val="18"/>
                <w:szCs w:val="18"/>
              </w:rPr>
            </w:pPr>
          </w:p>
        </w:tc>
        <w:tc>
          <w:tcPr>
            <w:tcW w:w="938" w:type="pct"/>
            <w:tcBorders>
              <w:top w:val="single" w:sz="4" w:space="0" w:color="auto"/>
              <w:left w:val="single" w:sz="4" w:space="0" w:color="auto"/>
              <w:bottom w:val="single" w:sz="4" w:space="0" w:color="auto"/>
              <w:right w:val="single" w:sz="4" w:space="0" w:color="auto"/>
            </w:tcBorders>
          </w:tcPr>
          <w:p w14:paraId="09E2A42C" w14:textId="77777777" w:rsidR="00266916" w:rsidRPr="00122B23" w:rsidRDefault="00266916" w:rsidP="00266916">
            <w:pPr>
              <w:spacing w:after="0"/>
              <w:rPr>
                <w:rFonts w:cstheme="minorHAnsi"/>
                <w:sz w:val="18"/>
                <w:szCs w:val="18"/>
              </w:rPr>
            </w:pPr>
          </w:p>
        </w:tc>
      </w:tr>
      <w:tr w:rsidR="00266916" w:rsidRPr="00122B23" w14:paraId="3F11AC8F" w14:textId="77777777" w:rsidTr="004429A4">
        <w:trPr>
          <w:cantSplit/>
        </w:trPr>
        <w:tc>
          <w:tcPr>
            <w:tcW w:w="563" w:type="pct"/>
            <w:tcBorders>
              <w:top w:val="single" w:sz="4" w:space="0" w:color="auto"/>
              <w:left w:val="single" w:sz="4" w:space="0" w:color="auto"/>
              <w:bottom w:val="single" w:sz="4" w:space="0" w:color="auto"/>
              <w:right w:val="single" w:sz="4" w:space="0" w:color="auto"/>
            </w:tcBorders>
          </w:tcPr>
          <w:p w14:paraId="3F410F70" w14:textId="77777777" w:rsidR="00266916" w:rsidRPr="00122B23" w:rsidRDefault="00266916" w:rsidP="00266916">
            <w:pPr>
              <w:spacing w:after="0"/>
              <w:rPr>
                <w:rFonts w:cstheme="minorHAnsi"/>
                <w:b/>
                <w:bCs/>
                <w:color w:val="0070C0"/>
                <w:sz w:val="18"/>
                <w:szCs w:val="18"/>
              </w:rPr>
            </w:pPr>
          </w:p>
        </w:tc>
        <w:tc>
          <w:tcPr>
            <w:tcW w:w="408" w:type="pct"/>
            <w:tcBorders>
              <w:top w:val="single" w:sz="4" w:space="0" w:color="auto"/>
              <w:left w:val="single" w:sz="4" w:space="0" w:color="auto"/>
              <w:bottom w:val="single" w:sz="4" w:space="0" w:color="auto"/>
              <w:right w:val="single" w:sz="4" w:space="0" w:color="auto"/>
            </w:tcBorders>
          </w:tcPr>
          <w:p w14:paraId="3DFA1095" w14:textId="77777777" w:rsidR="00266916" w:rsidRPr="00122B23" w:rsidRDefault="00266916" w:rsidP="00266916">
            <w:pPr>
              <w:spacing w:after="0"/>
              <w:jc w:val="center"/>
              <w:rPr>
                <w:rFonts w:cstheme="minorHAnsi"/>
                <w:bCs/>
                <w:sz w:val="18"/>
                <w:szCs w:val="18"/>
              </w:rPr>
            </w:pPr>
          </w:p>
        </w:tc>
        <w:tc>
          <w:tcPr>
            <w:tcW w:w="2307" w:type="pct"/>
            <w:tcBorders>
              <w:top w:val="single" w:sz="4" w:space="0" w:color="auto"/>
              <w:left w:val="single" w:sz="4" w:space="0" w:color="auto"/>
              <w:bottom w:val="single" w:sz="4" w:space="0" w:color="auto"/>
              <w:right w:val="single" w:sz="4" w:space="0" w:color="auto"/>
            </w:tcBorders>
          </w:tcPr>
          <w:p w14:paraId="3D5AF640" w14:textId="77777777" w:rsidR="00266916" w:rsidRPr="00122B23" w:rsidRDefault="00266916" w:rsidP="00266916">
            <w:pPr>
              <w:spacing w:after="0"/>
              <w:rPr>
                <w:rFonts w:cstheme="minorHAnsi"/>
                <w:color w:val="0070C0"/>
                <w:sz w:val="18"/>
                <w:szCs w:val="18"/>
              </w:rPr>
            </w:pPr>
            <w:r w:rsidRPr="00122B23">
              <w:rPr>
                <w:rFonts w:cstheme="minorHAnsi"/>
                <w:color w:val="0070C0"/>
                <w:sz w:val="18"/>
                <w:szCs w:val="18"/>
              </w:rPr>
              <w:t>In-Class Discussion on DB#2</w:t>
            </w:r>
          </w:p>
        </w:tc>
        <w:tc>
          <w:tcPr>
            <w:tcW w:w="784" w:type="pct"/>
            <w:tcBorders>
              <w:top w:val="single" w:sz="4" w:space="0" w:color="auto"/>
              <w:left w:val="single" w:sz="4" w:space="0" w:color="auto"/>
              <w:bottom w:val="single" w:sz="4" w:space="0" w:color="auto"/>
              <w:right w:val="single" w:sz="4" w:space="0" w:color="auto"/>
            </w:tcBorders>
          </w:tcPr>
          <w:p w14:paraId="65A5D216" w14:textId="77777777" w:rsidR="00266916" w:rsidRPr="00122B23" w:rsidRDefault="00266916" w:rsidP="00266916">
            <w:pPr>
              <w:spacing w:after="0"/>
              <w:rPr>
                <w:rFonts w:cstheme="minorHAnsi"/>
                <w:sz w:val="18"/>
                <w:szCs w:val="18"/>
              </w:rPr>
            </w:pPr>
          </w:p>
        </w:tc>
        <w:tc>
          <w:tcPr>
            <w:tcW w:w="938" w:type="pct"/>
            <w:tcBorders>
              <w:top w:val="single" w:sz="4" w:space="0" w:color="auto"/>
              <w:left w:val="single" w:sz="4" w:space="0" w:color="auto"/>
              <w:bottom w:val="single" w:sz="4" w:space="0" w:color="auto"/>
              <w:right w:val="single" w:sz="4" w:space="0" w:color="auto"/>
            </w:tcBorders>
          </w:tcPr>
          <w:p w14:paraId="257971DB" w14:textId="77777777" w:rsidR="00266916" w:rsidRPr="00122B23" w:rsidRDefault="00266916" w:rsidP="00266916">
            <w:pPr>
              <w:spacing w:after="0"/>
              <w:rPr>
                <w:rFonts w:cstheme="minorHAnsi"/>
                <w:sz w:val="18"/>
                <w:szCs w:val="18"/>
              </w:rPr>
            </w:pPr>
          </w:p>
        </w:tc>
      </w:tr>
      <w:tr w:rsidR="00266916" w:rsidRPr="00122B23" w14:paraId="351D25BC" w14:textId="77777777" w:rsidTr="004429A4">
        <w:trPr>
          <w:cantSplit/>
        </w:trPr>
        <w:tc>
          <w:tcPr>
            <w:tcW w:w="563" w:type="pct"/>
            <w:tcBorders>
              <w:top w:val="single" w:sz="4" w:space="0" w:color="auto"/>
              <w:left w:val="single" w:sz="4" w:space="0" w:color="auto"/>
              <w:bottom w:val="single" w:sz="4" w:space="0" w:color="auto"/>
              <w:right w:val="single" w:sz="4" w:space="0" w:color="auto"/>
            </w:tcBorders>
            <w:hideMark/>
          </w:tcPr>
          <w:p w14:paraId="2415C729" w14:textId="77777777" w:rsidR="00266916" w:rsidRPr="00122B23" w:rsidRDefault="00266916" w:rsidP="00266916">
            <w:pPr>
              <w:spacing w:after="0"/>
              <w:jc w:val="right"/>
              <w:rPr>
                <w:rFonts w:cstheme="minorHAnsi"/>
                <w:sz w:val="18"/>
                <w:szCs w:val="18"/>
              </w:rPr>
            </w:pPr>
            <w:r w:rsidRPr="00122B23">
              <w:rPr>
                <w:rFonts w:cstheme="minorHAnsi"/>
                <w:sz w:val="18"/>
                <w:szCs w:val="18"/>
              </w:rPr>
              <w:t>Jan.24</w:t>
            </w:r>
          </w:p>
        </w:tc>
        <w:tc>
          <w:tcPr>
            <w:tcW w:w="408" w:type="pct"/>
            <w:tcBorders>
              <w:top w:val="single" w:sz="4" w:space="0" w:color="auto"/>
              <w:left w:val="single" w:sz="4" w:space="0" w:color="auto"/>
              <w:bottom w:val="single" w:sz="4" w:space="0" w:color="auto"/>
              <w:right w:val="single" w:sz="4" w:space="0" w:color="auto"/>
            </w:tcBorders>
            <w:hideMark/>
          </w:tcPr>
          <w:p w14:paraId="7286483B" w14:textId="77777777" w:rsidR="00266916" w:rsidRPr="00122B23" w:rsidRDefault="00266916" w:rsidP="00266916">
            <w:pPr>
              <w:spacing w:after="0"/>
              <w:jc w:val="center"/>
              <w:rPr>
                <w:rFonts w:cstheme="minorHAnsi"/>
                <w:sz w:val="18"/>
                <w:szCs w:val="18"/>
              </w:rPr>
            </w:pPr>
            <w:r w:rsidRPr="00122B23">
              <w:rPr>
                <w:rFonts w:cstheme="minorHAnsi"/>
                <w:sz w:val="18"/>
                <w:szCs w:val="18"/>
              </w:rPr>
              <w:t>M</w:t>
            </w:r>
          </w:p>
        </w:tc>
        <w:tc>
          <w:tcPr>
            <w:tcW w:w="2307" w:type="pct"/>
            <w:tcBorders>
              <w:top w:val="single" w:sz="4" w:space="0" w:color="auto"/>
              <w:left w:val="single" w:sz="4" w:space="0" w:color="auto"/>
              <w:bottom w:val="single" w:sz="4" w:space="0" w:color="auto"/>
              <w:right w:val="single" w:sz="4" w:space="0" w:color="auto"/>
            </w:tcBorders>
            <w:hideMark/>
          </w:tcPr>
          <w:p w14:paraId="248E058F" w14:textId="77777777" w:rsidR="00266916" w:rsidRPr="00122B23" w:rsidRDefault="00266916" w:rsidP="00266916">
            <w:pPr>
              <w:spacing w:after="0"/>
              <w:rPr>
                <w:rFonts w:cstheme="minorHAnsi"/>
                <w:bCs/>
                <w:sz w:val="18"/>
                <w:szCs w:val="18"/>
              </w:rPr>
            </w:pPr>
            <w:r w:rsidRPr="00122B23">
              <w:rPr>
                <w:rFonts w:cstheme="minorHAnsi"/>
                <w:bCs/>
                <w:sz w:val="18"/>
                <w:szCs w:val="18"/>
              </w:rPr>
              <w:t>Trig functions and their inverses</w:t>
            </w:r>
          </w:p>
        </w:tc>
        <w:tc>
          <w:tcPr>
            <w:tcW w:w="784" w:type="pct"/>
            <w:tcBorders>
              <w:top w:val="single" w:sz="4" w:space="0" w:color="auto"/>
              <w:left w:val="single" w:sz="4" w:space="0" w:color="auto"/>
              <w:bottom w:val="single" w:sz="4" w:space="0" w:color="auto"/>
              <w:right w:val="single" w:sz="4" w:space="0" w:color="auto"/>
            </w:tcBorders>
            <w:hideMark/>
          </w:tcPr>
          <w:p w14:paraId="7777F7D1" w14:textId="77777777" w:rsidR="00266916" w:rsidRPr="00122B23" w:rsidRDefault="00266916" w:rsidP="00266916">
            <w:pPr>
              <w:spacing w:after="0"/>
              <w:rPr>
                <w:rFonts w:cstheme="minorHAnsi"/>
                <w:sz w:val="18"/>
                <w:szCs w:val="18"/>
              </w:rPr>
            </w:pPr>
            <w:r w:rsidRPr="00122B23">
              <w:rPr>
                <w:rFonts w:cstheme="minorHAnsi"/>
                <w:sz w:val="18"/>
                <w:szCs w:val="18"/>
              </w:rPr>
              <w:t>Module 2.3</w:t>
            </w:r>
          </w:p>
        </w:tc>
        <w:tc>
          <w:tcPr>
            <w:tcW w:w="938" w:type="pct"/>
            <w:tcBorders>
              <w:top w:val="single" w:sz="4" w:space="0" w:color="auto"/>
              <w:left w:val="single" w:sz="4" w:space="0" w:color="auto"/>
              <w:bottom w:val="single" w:sz="4" w:space="0" w:color="auto"/>
              <w:right w:val="single" w:sz="4" w:space="0" w:color="auto"/>
            </w:tcBorders>
          </w:tcPr>
          <w:p w14:paraId="506B07F5" w14:textId="77777777" w:rsidR="00266916" w:rsidRPr="00122B23" w:rsidRDefault="00266916" w:rsidP="00266916">
            <w:pPr>
              <w:spacing w:after="0"/>
              <w:rPr>
                <w:rFonts w:cstheme="minorHAnsi"/>
                <w:sz w:val="18"/>
                <w:szCs w:val="18"/>
              </w:rPr>
            </w:pPr>
          </w:p>
        </w:tc>
      </w:tr>
      <w:tr w:rsidR="00266916" w:rsidRPr="00122B23" w14:paraId="103554BB" w14:textId="77777777" w:rsidTr="004429A4">
        <w:trPr>
          <w:cantSplit/>
        </w:trPr>
        <w:tc>
          <w:tcPr>
            <w:tcW w:w="563" w:type="pct"/>
            <w:tcBorders>
              <w:top w:val="single" w:sz="4" w:space="0" w:color="auto"/>
              <w:left w:val="single" w:sz="4" w:space="0" w:color="auto"/>
              <w:bottom w:val="single" w:sz="4" w:space="0" w:color="auto"/>
              <w:right w:val="single" w:sz="4" w:space="0" w:color="auto"/>
            </w:tcBorders>
            <w:hideMark/>
          </w:tcPr>
          <w:p w14:paraId="3A3D6E12" w14:textId="77777777" w:rsidR="00266916" w:rsidRPr="00122B23" w:rsidRDefault="00266916" w:rsidP="00266916">
            <w:pPr>
              <w:spacing w:after="0"/>
              <w:jc w:val="right"/>
              <w:rPr>
                <w:rFonts w:cstheme="minorHAnsi"/>
                <w:sz w:val="18"/>
                <w:szCs w:val="18"/>
              </w:rPr>
            </w:pPr>
            <w:r w:rsidRPr="00122B23">
              <w:rPr>
                <w:rFonts w:cstheme="minorHAnsi"/>
                <w:sz w:val="18"/>
                <w:szCs w:val="18"/>
              </w:rPr>
              <w:t>Jan.25</w:t>
            </w:r>
          </w:p>
        </w:tc>
        <w:tc>
          <w:tcPr>
            <w:tcW w:w="408" w:type="pct"/>
            <w:tcBorders>
              <w:top w:val="single" w:sz="4" w:space="0" w:color="auto"/>
              <w:left w:val="single" w:sz="4" w:space="0" w:color="auto"/>
              <w:bottom w:val="single" w:sz="4" w:space="0" w:color="auto"/>
              <w:right w:val="single" w:sz="4" w:space="0" w:color="auto"/>
            </w:tcBorders>
            <w:hideMark/>
          </w:tcPr>
          <w:p w14:paraId="61B47B09" w14:textId="77777777" w:rsidR="00266916" w:rsidRPr="00122B23" w:rsidRDefault="00266916" w:rsidP="00266916">
            <w:pPr>
              <w:spacing w:after="0"/>
              <w:jc w:val="center"/>
              <w:rPr>
                <w:rFonts w:cstheme="minorHAnsi"/>
                <w:sz w:val="18"/>
                <w:szCs w:val="18"/>
              </w:rPr>
            </w:pPr>
            <w:r w:rsidRPr="00122B23">
              <w:rPr>
                <w:rFonts w:cstheme="minorHAnsi"/>
                <w:sz w:val="18"/>
                <w:szCs w:val="18"/>
              </w:rPr>
              <w:t>T</w:t>
            </w:r>
          </w:p>
        </w:tc>
        <w:tc>
          <w:tcPr>
            <w:tcW w:w="2307" w:type="pct"/>
            <w:tcBorders>
              <w:top w:val="single" w:sz="4" w:space="0" w:color="auto"/>
              <w:left w:val="single" w:sz="4" w:space="0" w:color="auto"/>
              <w:bottom w:val="single" w:sz="4" w:space="0" w:color="auto"/>
              <w:right w:val="single" w:sz="4" w:space="0" w:color="auto"/>
            </w:tcBorders>
            <w:hideMark/>
          </w:tcPr>
          <w:p w14:paraId="63E0E195" w14:textId="77777777" w:rsidR="00266916" w:rsidRPr="00122B23" w:rsidRDefault="00266916" w:rsidP="00266916">
            <w:pPr>
              <w:spacing w:after="0"/>
              <w:rPr>
                <w:rFonts w:cstheme="minorHAnsi"/>
                <w:bCs/>
                <w:sz w:val="18"/>
                <w:szCs w:val="18"/>
              </w:rPr>
            </w:pPr>
            <w:r w:rsidRPr="00122B23">
              <w:rPr>
                <w:rFonts w:cstheme="minorHAnsi"/>
                <w:bCs/>
                <w:sz w:val="18"/>
                <w:szCs w:val="18"/>
              </w:rPr>
              <w:t>Trig functions and their inverses</w:t>
            </w:r>
          </w:p>
        </w:tc>
        <w:tc>
          <w:tcPr>
            <w:tcW w:w="784" w:type="pct"/>
            <w:tcBorders>
              <w:top w:val="single" w:sz="4" w:space="0" w:color="auto"/>
              <w:left w:val="single" w:sz="4" w:space="0" w:color="auto"/>
              <w:bottom w:val="single" w:sz="4" w:space="0" w:color="auto"/>
              <w:right w:val="single" w:sz="4" w:space="0" w:color="auto"/>
            </w:tcBorders>
            <w:hideMark/>
          </w:tcPr>
          <w:p w14:paraId="453AFEC0" w14:textId="77777777" w:rsidR="00266916" w:rsidRPr="00122B23" w:rsidRDefault="00266916" w:rsidP="00266916">
            <w:pPr>
              <w:spacing w:after="0"/>
              <w:rPr>
                <w:rFonts w:cstheme="minorHAnsi"/>
                <w:sz w:val="18"/>
                <w:szCs w:val="18"/>
              </w:rPr>
            </w:pPr>
            <w:r w:rsidRPr="00122B23">
              <w:rPr>
                <w:rFonts w:cstheme="minorHAnsi"/>
                <w:sz w:val="18"/>
                <w:szCs w:val="18"/>
              </w:rPr>
              <w:t>Module 3.1</w:t>
            </w:r>
          </w:p>
        </w:tc>
        <w:tc>
          <w:tcPr>
            <w:tcW w:w="938" w:type="pct"/>
            <w:tcBorders>
              <w:top w:val="single" w:sz="4" w:space="0" w:color="auto"/>
              <w:left w:val="single" w:sz="4" w:space="0" w:color="auto"/>
              <w:bottom w:val="single" w:sz="4" w:space="0" w:color="auto"/>
              <w:right w:val="single" w:sz="4" w:space="0" w:color="auto"/>
            </w:tcBorders>
          </w:tcPr>
          <w:p w14:paraId="034BDBA1" w14:textId="77777777" w:rsidR="00266916" w:rsidRPr="00122B23" w:rsidRDefault="00266916" w:rsidP="00266916">
            <w:pPr>
              <w:spacing w:after="0"/>
              <w:rPr>
                <w:rFonts w:cstheme="minorHAnsi"/>
                <w:sz w:val="18"/>
                <w:szCs w:val="18"/>
              </w:rPr>
            </w:pPr>
          </w:p>
        </w:tc>
      </w:tr>
      <w:tr w:rsidR="00266916" w:rsidRPr="00122B23" w14:paraId="79410B4C" w14:textId="77777777" w:rsidTr="004429A4">
        <w:trPr>
          <w:cantSplit/>
        </w:trPr>
        <w:tc>
          <w:tcPr>
            <w:tcW w:w="563" w:type="pct"/>
            <w:tcBorders>
              <w:top w:val="single" w:sz="4" w:space="0" w:color="auto"/>
              <w:left w:val="single" w:sz="4" w:space="0" w:color="auto"/>
              <w:bottom w:val="single" w:sz="4" w:space="0" w:color="auto"/>
              <w:right w:val="single" w:sz="4" w:space="0" w:color="auto"/>
            </w:tcBorders>
            <w:hideMark/>
          </w:tcPr>
          <w:p w14:paraId="690047F9" w14:textId="77777777" w:rsidR="00266916" w:rsidRPr="00122B23" w:rsidRDefault="00266916" w:rsidP="00266916">
            <w:pPr>
              <w:spacing w:after="0"/>
              <w:jc w:val="right"/>
              <w:rPr>
                <w:rFonts w:cstheme="minorHAnsi"/>
                <w:sz w:val="18"/>
                <w:szCs w:val="18"/>
              </w:rPr>
            </w:pPr>
            <w:r w:rsidRPr="00122B23">
              <w:rPr>
                <w:rFonts w:cstheme="minorHAnsi"/>
                <w:sz w:val="18"/>
                <w:szCs w:val="18"/>
              </w:rPr>
              <w:t>Jan.26</w:t>
            </w:r>
          </w:p>
        </w:tc>
        <w:tc>
          <w:tcPr>
            <w:tcW w:w="408" w:type="pct"/>
            <w:tcBorders>
              <w:top w:val="single" w:sz="4" w:space="0" w:color="auto"/>
              <w:left w:val="single" w:sz="4" w:space="0" w:color="auto"/>
              <w:bottom w:val="single" w:sz="4" w:space="0" w:color="auto"/>
              <w:right w:val="single" w:sz="4" w:space="0" w:color="auto"/>
            </w:tcBorders>
            <w:hideMark/>
          </w:tcPr>
          <w:p w14:paraId="4AD61B96" w14:textId="77777777" w:rsidR="00266916" w:rsidRPr="00122B23" w:rsidRDefault="00266916" w:rsidP="00266916">
            <w:pPr>
              <w:spacing w:after="0"/>
              <w:jc w:val="center"/>
              <w:rPr>
                <w:rFonts w:cstheme="minorHAnsi"/>
                <w:sz w:val="18"/>
                <w:szCs w:val="18"/>
              </w:rPr>
            </w:pPr>
            <w:r w:rsidRPr="00122B23">
              <w:rPr>
                <w:rFonts w:cstheme="minorHAnsi"/>
                <w:sz w:val="18"/>
                <w:szCs w:val="18"/>
              </w:rPr>
              <w:t>W</w:t>
            </w:r>
          </w:p>
        </w:tc>
        <w:tc>
          <w:tcPr>
            <w:tcW w:w="2307" w:type="pct"/>
            <w:tcBorders>
              <w:top w:val="single" w:sz="4" w:space="0" w:color="auto"/>
              <w:left w:val="single" w:sz="4" w:space="0" w:color="auto"/>
              <w:bottom w:val="single" w:sz="4" w:space="0" w:color="auto"/>
              <w:right w:val="single" w:sz="4" w:space="0" w:color="auto"/>
            </w:tcBorders>
            <w:hideMark/>
          </w:tcPr>
          <w:p w14:paraId="12ED1433" w14:textId="77777777" w:rsidR="00266916" w:rsidRPr="00122B23" w:rsidRDefault="00266916" w:rsidP="00266916">
            <w:pPr>
              <w:spacing w:after="0"/>
              <w:rPr>
                <w:rFonts w:cstheme="minorHAnsi"/>
                <w:bCs/>
                <w:sz w:val="18"/>
                <w:szCs w:val="18"/>
              </w:rPr>
            </w:pPr>
            <w:r w:rsidRPr="00122B23">
              <w:rPr>
                <w:rFonts w:cstheme="minorHAnsi"/>
                <w:bCs/>
                <w:sz w:val="18"/>
                <w:szCs w:val="18"/>
              </w:rPr>
              <w:t>Intro and definitions of limits</w:t>
            </w:r>
          </w:p>
        </w:tc>
        <w:tc>
          <w:tcPr>
            <w:tcW w:w="784" w:type="pct"/>
            <w:tcBorders>
              <w:top w:val="single" w:sz="4" w:space="0" w:color="auto"/>
              <w:left w:val="single" w:sz="4" w:space="0" w:color="auto"/>
              <w:bottom w:val="single" w:sz="4" w:space="0" w:color="auto"/>
              <w:right w:val="single" w:sz="4" w:space="0" w:color="auto"/>
            </w:tcBorders>
            <w:hideMark/>
          </w:tcPr>
          <w:p w14:paraId="2C2C9FAD" w14:textId="77777777" w:rsidR="00266916" w:rsidRPr="00122B23" w:rsidRDefault="00266916" w:rsidP="00266916">
            <w:pPr>
              <w:spacing w:after="0"/>
              <w:rPr>
                <w:rFonts w:cstheme="minorHAnsi"/>
                <w:sz w:val="18"/>
                <w:szCs w:val="18"/>
              </w:rPr>
            </w:pPr>
            <w:r w:rsidRPr="00122B23">
              <w:rPr>
                <w:rFonts w:cstheme="minorHAnsi"/>
                <w:sz w:val="18"/>
                <w:szCs w:val="18"/>
              </w:rPr>
              <w:t>Module 3.1</w:t>
            </w:r>
          </w:p>
        </w:tc>
        <w:tc>
          <w:tcPr>
            <w:tcW w:w="938" w:type="pct"/>
            <w:tcBorders>
              <w:top w:val="single" w:sz="4" w:space="0" w:color="auto"/>
              <w:left w:val="single" w:sz="4" w:space="0" w:color="auto"/>
              <w:bottom w:val="single" w:sz="4" w:space="0" w:color="auto"/>
              <w:right w:val="single" w:sz="4" w:space="0" w:color="auto"/>
            </w:tcBorders>
          </w:tcPr>
          <w:p w14:paraId="46F67DB3" w14:textId="77777777" w:rsidR="00266916" w:rsidRPr="00122B23" w:rsidRDefault="00266916" w:rsidP="00266916">
            <w:pPr>
              <w:spacing w:after="0"/>
              <w:rPr>
                <w:rFonts w:cstheme="minorHAnsi"/>
                <w:sz w:val="18"/>
                <w:szCs w:val="18"/>
              </w:rPr>
            </w:pPr>
          </w:p>
        </w:tc>
      </w:tr>
      <w:tr w:rsidR="00266916" w:rsidRPr="00122B23" w14:paraId="6734C8AA" w14:textId="77777777" w:rsidTr="004429A4">
        <w:trPr>
          <w:cantSplit/>
          <w:trHeight w:val="287"/>
        </w:trPr>
        <w:tc>
          <w:tcPr>
            <w:tcW w:w="563" w:type="pct"/>
            <w:tcBorders>
              <w:top w:val="single" w:sz="4" w:space="0" w:color="auto"/>
              <w:left w:val="single" w:sz="4" w:space="0" w:color="auto"/>
              <w:bottom w:val="single" w:sz="4" w:space="0" w:color="auto"/>
              <w:right w:val="single" w:sz="4" w:space="0" w:color="auto"/>
            </w:tcBorders>
            <w:hideMark/>
          </w:tcPr>
          <w:p w14:paraId="4F5B698E" w14:textId="77777777" w:rsidR="00266916" w:rsidRPr="00122B23" w:rsidRDefault="00266916" w:rsidP="00266916">
            <w:pPr>
              <w:spacing w:after="0"/>
              <w:jc w:val="right"/>
              <w:rPr>
                <w:rFonts w:cstheme="minorHAnsi"/>
                <w:sz w:val="18"/>
                <w:szCs w:val="18"/>
              </w:rPr>
            </w:pPr>
            <w:r w:rsidRPr="00122B23">
              <w:rPr>
                <w:rFonts w:cstheme="minorHAnsi"/>
                <w:sz w:val="18"/>
                <w:szCs w:val="18"/>
              </w:rPr>
              <w:t>Jan.28</w:t>
            </w:r>
          </w:p>
        </w:tc>
        <w:tc>
          <w:tcPr>
            <w:tcW w:w="408" w:type="pct"/>
            <w:tcBorders>
              <w:top w:val="single" w:sz="4" w:space="0" w:color="auto"/>
              <w:left w:val="single" w:sz="4" w:space="0" w:color="auto"/>
              <w:bottom w:val="single" w:sz="4" w:space="0" w:color="auto"/>
              <w:right w:val="single" w:sz="4" w:space="0" w:color="auto"/>
            </w:tcBorders>
            <w:hideMark/>
          </w:tcPr>
          <w:p w14:paraId="00ED4BAD" w14:textId="77777777" w:rsidR="00266916" w:rsidRPr="00122B23" w:rsidRDefault="00266916" w:rsidP="00266916">
            <w:pPr>
              <w:spacing w:after="0"/>
              <w:jc w:val="center"/>
              <w:rPr>
                <w:rFonts w:cstheme="minorHAnsi"/>
                <w:sz w:val="18"/>
                <w:szCs w:val="18"/>
              </w:rPr>
            </w:pPr>
            <w:r w:rsidRPr="00122B23">
              <w:rPr>
                <w:rFonts w:cstheme="minorHAnsi"/>
                <w:sz w:val="18"/>
                <w:szCs w:val="18"/>
              </w:rPr>
              <w:t>F</w:t>
            </w:r>
          </w:p>
        </w:tc>
        <w:tc>
          <w:tcPr>
            <w:tcW w:w="2307" w:type="pct"/>
            <w:tcBorders>
              <w:top w:val="single" w:sz="4" w:space="0" w:color="auto"/>
              <w:left w:val="single" w:sz="4" w:space="0" w:color="auto"/>
              <w:bottom w:val="single" w:sz="4" w:space="0" w:color="auto"/>
              <w:right w:val="single" w:sz="4" w:space="0" w:color="auto"/>
            </w:tcBorders>
            <w:hideMark/>
          </w:tcPr>
          <w:p w14:paraId="2A7CCC38" w14:textId="77777777" w:rsidR="00266916" w:rsidRPr="00122B23" w:rsidRDefault="00266916" w:rsidP="00266916">
            <w:pPr>
              <w:spacing w:after="0"/>
              <w:rPr>
                <w:rFonts w:cstheme="minorHAnsi"/>
                <w:bCs/>
                <w:sz w:val="18"/>
                <w:szCs w:val="18"/>
              </w:rPr>
            </w:pPr>
            <w:r w:rsidRPr="00122B23">
              <w:rPr>
                <w:rFonts w:cstheme="minorHAnsi"/>
                <w:bCs/>
                <w:sz w:val="18"/>
                <w:szCs w:val="18"/>
              </w:rPr>
              <w:t>Techniques for computing limits</w:t>
            </w:r>
          </w:p>
        </w:tc>
        <w:tc>
          <w:tcPr>
            <w:tcW w:w="784" w:type="pct"/>
            <w:tcBorders>
              <w:top w:val="single" w:sz="4" w:space="0" w:color="auto"/>
              <w:left w:val="single" w:sz="4" w:space="0" w:color="auto"/>
              <w:bottom w:val="single" w:sz="4" w:space="0" w:color="auto"/>
              <w:right w:val="single" w:sz="4" w:space="0" w:color="auto"/>
            </w:tcBorders>
            <w:hideMark/>
          </w:tcPr>
          <w:p w14:paraId="10B345CF" w14:textId="77777777" w:rsidR="00266916" w:rsidRPr="00122B23" w:rsidRDefault="00266916" w:rsidP="00266916">
            <w:pPr>
              <w:spacing w:after="0"/>
              <w:rPr>
                <w:rFonts w:cstheme="minorHAnsi"/>
                <w:sz w:val="18"/>
                <w:szCs w:val="18"/>
              </w:rPr>
            </w:pPr>
            <w:r w:rsidRPr="00122B23">
              <w:rPr>
                <w:rFonts w:cstheme="minorHAnsi"/>
                <w:sz w:val="18"/>
                <w:szCs w:val="18"/>
              </w:rPr>
              <w:t xml:space="preserve">Module 3.2 </w:t>
            </w:r>
          </w:p>
        </w:tc>
        <w:tc>
          <w:tcPr>
            <w:tcW w:w="938" w:type="pct"/>
            <w:tcBorders>
              <w:top w:val="single" w:sz="4" w:space="0" w:color="auto"/>
              <w:left w:val="single" w:sz="4" w:space="0" w:color="auto"/>
              <w:bottom w:val="single" w:sz="4" w:space="0" w:color="auto"/>
              <w:right w:val="single" w:sz="4" w:space="0" w:color="auto"/>
            </w:tcBorders>
          </w:tcPr>
          <w:p w14:paraId="4889BD6D" w14:textId="77777777" w:rsidR="00266916" w:rsidRPr="00122B23" w:rsidRDefault="00266916" w:rsidP="00266916">
            <w:pPr>
              <w:spacing w:after="0"/>
              <w:rPr>
                <w:rFonts w:cstheme="minorHAnsi"/>
                <w:sz w:val="18"/>
                <w:szCs w:val="18"/>
              </w:rPr>
            </w:pPr>
            <w:r w:rsidRPr="00122B23">
              <w:rPr>
                <w:rFonts w:cstheme="minorHAnsi"/>
                <w:b/>
                <w:bCs/>
                <w:sz w:val="18"/>
                <w:szCs w:val="18"/>
              </w:rPr>
              <w:t xml:space="preserve">HW3; </w:t>
            </w:r>
            <w:r w:rsidRPr="00122B23">
              <w:rPr>
                <w:rFonts w:cstheme="minorHAnsi"/>
                <w:color w:val="0070C0"/>
                <w:sz w:val="18"/>
                <w:szCs w:val="18"/>
              </w:rPr>
              <w:t>DB#3 Post</w:t>
            </w:r>
          </w:p>
        </w:tc>
      </w:tr>
      <w:tr w:rsidR="00266916" w:rsidRPr="00122B23" w14:paraId="54F69C53" w14:textId="77777777" w:rsidTr="004429A4">
        <w:trPr>
          <w:cantSplit/>
        </w:trPr>
        <w:tc>
          <w:tcPr>
            <w:tcW w:w="563" w:type="pct"/>
            <w:tcBorders>
              <w:top w:val="single" w:sz="4" w:space="0" w:color="auto"/>
              <w:left w:val="single" w:sz="4" w:space="0" w:color="auto"/>
              <w:bottom w:val="single" w:sz="4" w:space="0" w:color="auto"/>
              <w:right w:val="single" w:sz="4" w:space="0" w:color="auto"/>
            </w:tcBorders>
          </w:tcPr>
          <w:p w14:paraId="6F02FD9E" w14:textId="77777777" w:rsidR="00266916" w:rsidRPr="00122B23" w:rsidRDefault="00266916" w:rsidP="00266916">
            <w:pPr>
              <w:spacing w:after="0"/>
              <w:jc w:val="right"/>
              <w:rPr>
                <w:rFonts w:cstheme="minorHAnsi"/>
                <w:sz w:val="18"/>
                <w:szCs w:val="18"/>
              </w:rPr>
            </w:pPr>
            <w:r w:rsidRPr="00122B23">
              <w:rPr>
                <w:rFonts w:cstheme="minorHAnsi"/>
                <w:sz w:val="18"/>
                <w:szCs w:val="18"/>
              </w:rPr>
              <w:t>Jan. 30</w:t>
            </w:r>
          </w:p>
        </w:tc>
        <w:tc>
          <w:tcPr>
            <w:tcW w:w="408" w:type="pct"/>
            <w:tcBorders>
              <w:top w:val="single" w:sz="4" w:space="0" w:color="auto"/>
              <w:left w:val="single" w:sz="4" w:space="0" w:color="auto"/>
              <w:bottom w:val="single" w:sz="4" w:space="0" w:color="auto"/>
              <w:right w:val="single" w:sz="4" w:space="0" w:color="auto"/>
            </w:tcBorders>
          </w:tcPr>
          <w:p w14:paraId="60C88AC3" w14:textId="77777777" w:rsidR="00266916" w:rsidRPr="00122B23" w:rsidRDefault="00266916" w:rsidP="00266916">
            <w:pPr>
              <w:spacing w:after="0"/>
              <w:rPr>
                <w:rFonts w:cstheme="minorHAnsi"/>
                <w:sz w:val="18"/>
                <w:szCs w:val="18"/>
              </w:rPr>
            </w:pPr>
            <w:proofErr w:type="spellStart"/>
            <w:r w:rsidRPr="00122B23">
              <w:rPr>
                <w:rFonts w:cstheme="minorHAnsi"/>
                <w:sz w:val="18"/>
                <w:szCs w:val="18"/>
              </w:rPr>
              <w:t>Su</w:t>
            </w:r>
            <w:proofErr w:type="spellEnd"/>
          </w:p>
        </w:tc>
        <w:tc>
          <w:tcPr>
            <w:tcW w:w="2307" w:type="pct"/>
            <w:tcBorders>
              <w:top w:val="single" w:sz="4" w:space="0" w:color="auto"/>
              <w:left w:val="single" w:sz="4" w:space="0" w:color="auto"/>
              <w:bottom w:val="single" w:sz="4" w:space="0" w:color="auto"/>
              <w:right w:val="single" w:sz="4" w:space="0" w:color="auto"/>
            </w:tcBorders>
          </w:tcPr>
          <w:p w14:paraId="08803821" w14:textId="77777777" w:rsidR="00266916" w:rsidRPr="00122B23" w:rsidRDefault="00266916" w:rsidP="00266916">
            <w:pPr>
              <w:spacing w:after="0"/>
              <w:rPr>
                <w:rFonts w:cstheme="minorHAnsi"/>
                <w:color w:val="0070C0"/>
                <w:sz w:val="18"/>
                <w:szCs w:val="18"/>
              </w:rPr>
            </w:pPr>
            <w:r w:rsidRPr="00122B23">
              <w:rPr>
                <w:rFonts w:cstheme="minorHAnsi"/>
                <w:sz w:val="18"/>
                <w:szCs w:val="18"/>
              </w:rPr>
              <w:t xml:space="preserve">See </w:t>
            </w:r>
            <w:r w:rsidRPr="00122B23">
              <w:rPr>
                <w:rFonts w:cstheme="minorHAnsi"/>
                <w:b/>
                <w:bCs/>
                <w:sz w:val="18"/>
                <w:szCs w:val="18"/>
              </w:rPr>
              <w:t>Due Date</w:t>
            </w:r>
          </w:p>
        </w:tc>
        <w:tc>
          <w:tcPr>
            <w:tcW w:w="784" w:type="pct"/>
            <w:tcBorders>
              <w:top w:val="single" w:sz="4" w:space="0" w:color="auto"/>
              <w:left w:val="single" w:sz="4" w:space="0" w:color="auto"/>
              <w:bottom w:val="single" w:sz="4" w:space="0" w:color="auto"/>
              <w:right w:val="single" w:sz="4" w:space="0" w:color="auto"/>
            </w:tcBorders>
          </w:tcPr>
          <w:p w14:paraId="39F602EF" w14:textId="77777777" w:rsidR="00266916" w:rsidRPr="00122B23" w:rsidRDefault="00266916" w:rsidP="00266916">
            <w:pPr>
              <w:spacing w:after="0"/>
              <w:rPr>
                <w:rFonts w:cstheme="minorHAnsi"/>
                <w:sz w:val="18"/>
                <w:szCs w:val="18"/>
              </w:rPr>
            </w:pPr>
          </w:p>
        </w:tc>
        <w:tc>
          <w:tcPr>
            <w:tcW w:w="938" w:type="pct"/>
            <w:tcBorders>
              <w:top w:val="single" w:sz="4" w:space="0" w:color="auto"/>
              <w:left w:val="single" w:sz="4" w:space="0" w:color="auto"/>
              <w:bottom w:val="single" w:sz="4" w:space="0" w:color="auto"/>
              <w:right w:val="single" w:sz="4" w:space="0" w:color="auto"/>
            </w:tcBorders>
          </w:tcPr>
          <w:p w14:paraId="2DDB6677" w14:textId="77777777" w:rsidR="00266916" w:rsidRPr="00122B23" w:rsidRDefault="00266916" w:rsidP="00266916">
            <w:pPr>
              <w:spacing w:after="0"/>
              <w:rPr>
                <w:rFonts w:cstheme="minorHAnsi"/>
                <w:sz w:val="18"/>
                <w:szCs w:val="18"/>
              </w:rPr>
            </w:pPr>
            <w:r w:rsidRPr="00122B23">
              <w:rPr>
                <w:rFonts w:cstheme="minorHAnsi"/>
                <w:color w:val="0070C0"/>
                <w:sz w:val="18"/>
                <w:szCs w:val="18"/>
              </w:rPr>
              <w:t>DB#3 Response</w:t>
            </w:r>
          </w:p>
        </w:tc>
      </w:tr>
      <w:tr w:rsidR="00266916" w:rsidRPr="00122B23" w14:paraId="69781B81" w14:textId="77777777" w:rsidTr="004429A4">
        <w:trPr>
          <w:cantSplit/>
        </w:trPr>
        <w:tc>
          <w:tcPr>
            <w:tcW w:w="563" w:type="pct"/>
            <w:tcBorders>
              <w:top w:val="single" w:sz="4" w:space="0" w:color="auto"/>
              <w:left w:val="single" w:sz="4" w:space="0" w:color="auto"/>
              <w:bottom w:val="single" w:sz="4" w:space="0" w:color="auto"/>
              <w:right w:val="single" w:sz="4" w:space="0" w:color="auto"/>
            </w:tcBorders>
          </w:tcPr>
          <w:p w14:paraId="13D805BB" w14:textId="77777777" w:rsidR="00266916" w:rsidRPr="00122B23" w:rsidRDefault="00266916" w:rsidP="00266916">
            <w:pPr>
              <w:spacing w:after="0"/>
              <w:rPr>
                <w:rFonts w:cstheme="minorHAnsi"/>
                <w:b/>
                <w:bCs/>
                <w:color w:val="0070C0"/>
                <w:sz w:val="18"/>
                <w:szCs w:val="18"/>
              </w:rPr>
            </w:pPr>
          </w:p>
        </w:tc>
        <w:tc>
          <w:tcPr>
            <w:tcW w:w="408" w:type="pct"/>
            <w:tcBorders>
              <w:top w:val="single" w:sz="4" w:space="0" w:color="auto"/>
              <w:left w:val="single" w:sz="4" w:space="0" w:color="auto"/>
              <w:bottom w:val="single" w:sz="4" w:space="0" w:color="auto"/>
              <w:right w:val="single" w:sz="4" w:space="0" w:color="auto"/>
            </w:tcBorders>
          </w:tcPr>
          <w:p w14:paraId="616087C9" w14:textId="77777777" w:rsidR="00266916" w:rsidRPr="00122B23" w:rsidRDefault="00266916" w:rsidP="00266916">
            <w:pPr>
              <w:spacing w:after="0"/>
              <w:rPr>
                <w:rFonts w:cstheme="minorHAnsi"/>
                <w:sz w:val="18"/>
                <w:szCs w:val="18"/>
              </w:rPr>
            </w:pPr>
          </w:p>
        </w:tc>
        <w:tc>
          <w:tcPr>
            <w:tcW w:w="2307" w:type="pct"/>
            <w:tcBorders>
              <w:top w:val="single" w:sz="4" w:space="0" w:color="auto"/>
              <w:left w:val="single" w:sz="4" w:space="0" w:color="auto"/>
              <w:bottom w:val="single" w:sz="4" w:space="0" w:color="auto"/>
              <w:right w:val="single" w:sz="4" w:space="0" w:color="auto"/>
            </w:tcBorders>
          </w:tcPr>
          <w:p w14:paraId="4F461458" w14:textId="77777777" w:rsidR="00266916" w:rsidRPr="00122B23" w:rsidRDefault="00266916" w:rsidP="00266916">
            <w:pPr>
              <w:spacing w:after="0"/>
              <w:rPr>
                <w:rFonts w:cstheme="minorHAnsi"/>
                <w:color w:val="0070C0"/>
                <w:sz w:val="18"/>
                <w:szCs w:val="18"/>
              </w:rPr>
            </w:pPr>
          </w:p>
        </w:tc>
        <w:tc>
          <w:tcPr>
            <w:tcW w:w="784" w:type="pct"/>
            <w:tcBorders>
              <w:top w:val="single" w:sz="4" w:space="0" w:color="auto"/>
              <w:left w:val="single" w:sz="4" w:space="0" w:color="auto"/>
              <w:bottom w:val="single" w:sz="4" w:space="0" w:color="auto"/>
              <w:right w:val="single" w:sz="4" w:space="0" w:color="auto"/>
            </w:tcBorders>
          </w:tcPr>
          <w:p w14:paraId="4E874424" w14:textId="77777777" w:rsidR="00266916" w:rsidRPr="00122B23" w:rsidRDefault="00266916" w:rsidP="00266916">
            <w:pPr>
              <w:spacing w:after="0"/>
              <w:rPr>
                <w:rFonts w:cstheme="minorHAnsi"/>
                <w:sz w:val="18"/>
                <w:szCs w:val="18"/>
              </w:rPr>
            </w:pPr>
          </w:p>
        </w:tc>
        <w:tc>
          <w:tcPr>
            <w:tcW w:w="938" w:type="pct"/>
            <w:tcBorders>
              <w:top w:val="single" w:sz="4" w:space="0" w:color="auto"/>
              <w:left w:val="single" w:sz="4" w:space="0" w:color="auto"/>
              <w:bottom w:val="single" w:sz="4" w:space="0" w:color="auto"/>
              <w:right w:val="single" w:sz="4" w:space="0" w:color="auto"/>
            </w:tcBorders>
          </w:tcPr>
          <w:p w14:paraId="364E008E" w14:textId="77777777" w:rsidR="00266916" w:rsidRPr="00122B23" w:rsidRDefault="00266916" w:rsidP="00266916">
            <w:pPr>
              <w:spacing w:after="0"/>
              <w:rPr>
                <w:rFonts w:cstheme="minorHAnsi"/>
                <w:sz w:val="18"/>
                <w:szCs w:val="18"/>
              </w:rPr>
            </w:pPr>
          </w:p>
        </w:tc>
      </w:tr>
      <w:tr w:rsidR="00266916" w:rsidRPr="00122B23" w14:paraId="51F08FB0" w14:textId="77777777" w:rsidTr="004429A4">
        <w:trPr>
          <w:cantSplit/>
        </w:trPr>
        <w:tc>
          <w:tcPr>
            <w:tcW w:w="563" w:type="pct"/>
            <w:tcBorders>
              <w:top w:val="single" w:sz="4" w:space="0" w:color="auto"/>
              <w:left w:val="single" w:sz="4" w:space="0" w:color="auto"/>
              <w:bottom w:val="single" w:sz="4" w:space="0" w:color="auto"/>
              <w:right w:val="single" w:sz="4" w:space="0" w:color="auto"/>
            </w:tcBorders>
            <w:hideMark/>
          </w:tcPr>
          <w:p w14:paraId="3FC40E7D" w14:textId="77777777" w:rsidR="00266916" w:rsidRPr="00122B23" w:rsidRDefault="00266916" w:rsidP="00266916">
            <w:pPr>
              <w:spacing w:after="0"/>
              <w:rPr>
                <w:rFonts w:cstheme="minorHAnsi"/>
                <w:sz w:val="18"/>
                <w:szCs w:val="18"/>
              </w:rPr>
            </w:pPr>
            <w:r w:rsidRPr="00122B23">
              <w:rPr>
                <w:rFonts w:cstheme="minorHAnsi"/>
                <w:b/>
                <w:bCs/>
                <w:color w:val="0070C0"/>
                <w:sz w:val="18"/>
                <w:szCs w:val="18"/>
              </w:rPr>
              <w:t>Week 4</w:t>
            </w:r>
          </w:p>
        </w:tc>
        <w:tc>
          <w:tcPr>
            <w:tcW w:w="408" w:type="pct"/>
            <w:tcBorders>
              <w:top w:val="single" w:sz="4" w:space="0" w:color="auto"/>
              <w:left w:val="single" w:sz="4" w:space="0" w:color="auto"/>
              <w:bottom w:val="single" w:sz="4" w:space="0" w:color="auto"/>
              <w:right w:val="single" w:sz="4" w:space="0" w:color="auto"/>
            </w:tcBorders>
          </w:tcPr>
          <w:p w14:paraId="5F6C9718" w14:textId="77777777" w:rsidR="00266916" w:rsidRPr="00122B23" w:rsidRDefault="00266916" w:rsidP="00266916">
            <w:pPr>
              <w:spacing w:after="0"/>
              <w:rPr>
                <w:rFonts w:cstheme="minorHAnsi"/>
                <w:sz w:val="18"/>
                <w:szCs w:val="18"/>
              </w:rPr>
            </w:pPr>
          </w:p>
        </w:tc>
        <w:tc>
          <w:tcPr>
            <w:tcW w:w="2307" w:type="pct"/>
            <w:tcBorders>
              <w:top w:val="single" w:sz="4" w:space="0" w:color="auto"/>
              <w:left w:val="single" w:sz="4" w:space="0" w:color="auto"/>
              <w:bottom w:val="single" w:sz="4" w:space="0" w:color="auto"/>
              <w:right w:val="single" w:sz="4" w:space="0" w:color="auto"/>
            </w:tcBorders>
            <w:hideMark/>
          </w:tcPr>
          <w:p w14:paraId="63ED4AB5" w14:textId="77777777" w:rsidR="00266916" w:rsidRPr="00122B23" w:rsidRDefault="00266916" w:rsidP="00266916">
            <w:pPr>
              <w:spacing w:after="0"/>
              <w:rPr>
                <w:rFonts w:cstheme="minorHAnsi"/>
                <w:sz w:val="18"/>
                <w:szCs w:val="18"/>
              </w:rPr>
            </w:pPr>
            <w:r w:rsidRPr="00122B23">
              <w:rPr>
                <w:rFonts w:cstheme="minorHAnsi"/>
                <w:color w:val="0070C0"/>
                <w:sz w:val="18"/>
                <w:szCs w:val="18"/>
              </w:rPr>
              <w:t>Discussion Board and Reflection: Time Management</w:t>
            </w:r>
          </w:p>
        </w:tc>
        <w:tc>
          <w:tcPr>
            <w:tcW w:w="784" w:type="pct"/>
            <w:tcBorders>
              <w:top w:val="single" w:sz="4" w:space="0" w:color="auto"/>
              <w:left w:val="single" w:sz="4" w:space="0" w:color="auto"/>
              <w:bottom w:val="single" w:sz="4" w:space="0" w:color="auto"/>
              <w:right w:val="single" w:sz="4" w:space="0" w:color="auto"/>
            </w:tcBorders>
          </w:tcPr>
          <w:p w14:paraId="2157FD8A" w14:textId="77777777" w:rsidR="00266916" w:rsidRPr="00122B23" w:rsidRDefault="00266916" w:rsidP="00266916">
            <w:pPr>
              <w:spacing w:after="0"/>
              <w:rPr>
                <w:rFonts w:cstheme="minorHAnsi"/>
                <w:sz w:val="18"/>
                <w:szCs w:val="18"/>
              </w:rPr>
            </w:pPr>
          </w:p>
        </w:tc>
        <w:tc>
          <w:tcPr>
            <w:tcW w:w="938" w:type="pct"/>
            <w:tcBorders>
              <w:top w:val="single" w:sz="4" w:space="0" w:color="auto"/>
              <w:left w:val="single" w:sz="4" w:space="0" w:color="auto"/>
              <w:bottom w:val="single" w:sz="4" w:space="0" w:color="auto"/>
              <w:right w:val="single" w:sz="4" w:space="0" w:color="auto"/>
            </w:tcBorders>
          </w:tcPr>
          <w:p w14:paraId="47A64D4E" w14:textId="77777777" w:rsidR="00266916" w:rsidRPr="00122B23" w:rsidRDefault="00266916" w:rsidP="00266916">
            <w:pPr>
              <w:spacing w:after="0"/>
              <w:rPr>
                <w:rFonts w:cstheme="minorHAnsi"/>
                <w:sz w:val="18"/>
                <w:szCs w:val="18"/>
              </w:rPr>
            </w:pPr>
          </w:p>
        </w:tc>
      </w:tr>
      <w:tr w:rsidR="006009E3" w:rsidRPr="00122B23" w14:paraId="2D2CEA1B" w14:textId="77777777" w:rsidTr="004429A4">
        <w:trPr>
          <w:cantSplit/>
        </w:trPr>
        <w:tc>
          <w:tcPr>
            <w:tcW w:w="563" w:type="pct"/>
            <w:tcBorders>
              <w:top w:val="single" w:sz="4" w:space="0" w:color="auto"/>
              <w:left w:val="single" w:sz="4" w:space="0" w:color="auto"/>
              <w:bottom w:val="single" w:sz="4" w:space="0" w:color="auto"/>
              <w:right w:val="single" w:sz="4" w:space="0" w:color="auto"/>
            </w:tcBorders>
          </w:tcPr>
          <w:p w14:paraId="4B00932D" w14:textId="77777777" w:rsidR="006009E3" w:rsidRPr="00122B23" w:rsidRDefault="006009E3" w:rsidP="00266916">
            <w:pPr>
              <w:spacing w:after="0"/>
              <w:rPr>
                <w:rFonts w:cstheme="minorHAnsi"/>
                <w:b/>
                <w:bCs/>
                <w:color w:val="0070C0"/>
                <w:sz w:val="18"/>
                <w:szCs w:val="18"/>
              </w:rPr>
            </w:pPr>
          </w:p>
        </w:tc>
        <w:tc>
          <w:tcPr>
            <w:tcW w:w="408" w:type="pct"/>
            <w:tcBorders>
              <w:top w:val="single" w:sz="4" w:space="0" w:color="auto"/>
              <w:left w:val="single" w:sz="4" w:space="0" w:color="auto"/>
              <w:bottom w:val="single" w:sz="4" w:space="0" w:color="auto"/>
              <w:right w:val="single" w:sz="4" w:space="0" w:color="auto"/>
            </w:tcBorders>
          </w:tcPr>
          <w:p w14:paraId="701B1596" w14:textId="77777777" w:rsidR="006009E3" w:rsidRPr="00122B23" w:rsidRDefault="006009E3" w:rsidP="00266916">
            <w:pPr>
              <w:spacing w:after="0"/>
              <w:rPr>
                <w:rFonts w:cstheme="minorHAnsi"/>
                <w:sz w:val="18"/>
                <w:szCs w:val="18"/>
              </w:rPr>
            </w:pPr>
          </w:p>
        </w:tc>
        <w:tc>
          <w:tcPr>
            <w:tcW w:w="2307" w:type="pct"/>
            <w:tcBorders>
              <w:top w:val="single" w:sz="4" w:space="0" w:color="auto"/>
              <w:left w:val="single" w:sz="4" w:space="0" w:color="auto"/>
              <w:bottom w:val="single" w:sz="4" w:space="0" w:color="auto"/>
              <w:right w:val="single" w:sz="4" w:space="0" w:color="auto"/>
            </w:tcBorders>
          </w:tcPr>
          <w:p w14:paraId="5A181F71" w14:textId="291EFBFC" w:rsidR="006009E3" w:rsidRPr="00122B23" w:rsidRDefault="006009E3" w:rsidP="00266916">
            <w:pPr>
              <w:spacing w:after="0"/>
              <w:rPr>
                <w:rFonts w:cstheme="minorHAnsi"/>
                <w:color w:val="0070C0"/>
                <w:sz w:val="18"/>
                <w:szCs w:val="18"/>
              </w:rPr>
            </w:pPr>
            <w:r w:rsidRPr="00122B23">
              <w:rPr>
                <w:rFonts w:cstheme="minorHAnsi"/>
                <w:color w:val="0070C0"/>
                <w:sz w:val="18"/>
                <w:szCs w:val="18"/>
              </w:rPr>
              <w:t>First In-Class Discussion on DB#3</w:t>
            </w:r>
          </w:p>
        </w:tc>
        <w:tc>
          <w:tcPr>
            <w:tcW w:w="784" w:type="pct"/>
            <w:tcBorders>
              <w:top w:val="single" w:sz="4" w:space="0" w:color="auto"/>
              <w:left w:val="single" w:sz="4" w:space="0" w:color="auto"/>
              <w:bottom w:val="single" w:sz="4" w:space="0" w:color="auto"/>
              <w:right w:val="single" w:sz="4" w:space="0" w:color="auto"/>
            </w:tcBorders>
          </w:tcPr>
          <w:p w14:paraId="6A7B06F1" w14:textId="57DFDCCD" w:rsidR="006009E3" w:rsidRPr="00122B23" w:rsidRDefault="006009E3" w:rsidP="00266916">
            <w:pPr>
              <w:spacing w:after="0"/>
              <w:rPr>
                <w:rFonts w:cstheme="minorHAnsi"/>
                <w:sz w:val="18"/>
                <w:szCs w:val="18"/>
              </w:rPr>
            </w:pPr>
          </w:p>
        </w:tc>
        <w:tc>
          <w:tcPr>
            <w:tcW w:w="938" w:type="pct"/>
            <w:tcBorders>
              <w:top w:val="single" w:sz="4" w:space="0" w:color="auto"/>
              <w:left w:val="single" w:sz="4" w:space="0" w:color="auto"/>
              <w:bottom w:val="single" w:sz="4" w:space="0" w:color="auto"/>
              <w:right w:val="single" w:sz="4" w:space="0" w:color="auto"/>
            </w:tcBorders>
          </w:tcPr>
          <w:p w14:paraId="0CC6440A" w14:textId="77777777" w:rsidR="006009E3" w:rsidRPr="00122B23" w:rsidRDefault="006009E3" w:rsidP="00266916">
            <w:pPr>
              <w:spacing w:after="0"/>
              <w:rPr>
                <w:rFonts w:cstheme="minorHAnsi"/>
                <w:sz w:val="18"/>
                <w:szCs w:val="18"/>
              </w:rPr>
            </w:pPr>
          </w:p>
        </w:tc>
      </w:tr>
      <w:tr w:rsidR="00266916" w:rsidRPr="00122B23" w14:paraId="51E4B895" w14:textId="77777777" w:rsidTr="004429A4">
        <w:trPr>
          <w:cantSplit/>
        </w:trPr>
        <w:tc>
          <w:tcPr>
            <w:tcW w:w="563" w:type="pct"/>
            <w:tcBorders>
              <w:top w:val="single" w:sz="4" w:space="0" w:color="auto"/>
              <w:left w:val="single" w:sz="4" w:space="0" w:color="auto"/>
              <w:bottom w:val="single" w:sz="4" w:space="0" w:color="auto"/>
              <w:right w:val="single" w:sz="4" w:space="0" w:color="auto"/>
            </w:tcBorders>
            <w:hideMark/>
          </w:tcPr>
          <w:p w14:paraId="112BF176" w14:textId="77777777" w:rsidR="00266916" w:rsidRPr="00122B23" w:rsidRDefault="00266916" w:rsidP="00266916">
            <w:pPr>
              <w:spacing w:after="0"/>
              <w:jc w:val="right"/>
              <w:rPr>
                <w:rFonts w:cstheme="minorHAnsi"/>
                <w:sz w:val="18"/>
                <w:szCs w:val="18"/>
              </w:rPr>
            </w:pPr>
            <w:r w:rsidRPr="00122B23">
              <w:rPr>
                <w:rFonts w:cstheme="minorHAnsi"/>
                <w:sz w:val="18"/>
                <w:szCs w:val="18"/>
              </w:rPr>
              <w:t>Jan.31</w:t>
            </w:r>
          </w:p>
        </w:tc>
        <w:tc>
          <w:tcPr>
            <w:tcW w:w="408" w:type="pct"/>
            <w:tcBorders>
              <w:top w:val="single" w:sz="4" w:space="0" w:color="auto"/>
              <w:left w:val="single" w:sz="4" w:space="0" w:color="auto"/>
              <w:bottom w:val="single" w:sz="4" w:space="0" w:color="auto"/>
              <w:right w:val="single" w:sz="4" w:space="0" w:color="auto"/>
            </w:tcBorders>
            <w:hideMark/>
          </w:tcPr>
          <w:p w14:paraId="5DDAFB54" w14:textId="77777777" w:rsidR="00266916" w:rsidRPr="00122B23" w:rsidRDefault="00266916" w:rsidP="00266916">
            <w:pPr>
              <w:spacing w:after="0"/>
              <w:jc w:val="center"/>
              <w:rPr>
                <w:rFonts w:cstheme="minorHAnsi"/>
                <w:sz w:val="18"/>
                <w:szCs w:val="18"/>
              </w:rPr>
            </w:pPr>
            <w:r w:rsidRPr="00122B23">
              <w:rPr>
                <w:rFonts w:cstheme="minorHAnsi"/>
                <w:sz w:val="18"/>
                <w:szCs w:val="18"/>
              </w:rPr>
              <w:t>M</w:t>
            </w:r>
          </w:p>
        </w:tc>
        <w:tc>
          <w:tcPr>
            <w:tcW w:w="2307" w:type="pct"/>
            <w:tcBorders>
              <w:top w:val="single" w:sz="4" w:space="0" w:color="auto"/>
              <w:left w:val="single" w:sz="4" w:space="0" w:color="auto"/>
              <w:bottom w:val="single" w:sz="4" w:space="0" w:color="auto"/>
              <w:right w:val="single" w:sz="4" w:space="0" w:color="auto"/>
            </w:tcBorders>
            <w:hideMark/>
          </w:tcPr>
          <w:p w14:paraId="34E8BFF3" w14:textId="77777777" w:rsidR="00266916" w:rsidRPr="00122B23" w:rsidRDefault="00266916" w:rsidP="00266916">
            <w:pPr>
              <w:spacing w:after="0"/>
              <w:rPr>
                <w:rFonts w:cstheme="minorHAnsi"/>
                <w:sz w:val="18"/>
                <w:szCs w:val="18"/>
              </w:rPr>
            </w:pPr>
            <w:r w:rsidRPr="00122B23">
              <w:rPr>
                <w:rFonts w:cstheme="minorHAnsi"/>
                <w:sz w:val="18"/>
                <w:szCs w:val="18"/>
              </w:rPr>
              <w:t>Infinite limits and limits at infinity</w:t>
            </w:r>
          </w:p>
        </w:tc>
        <w:tc>
          <w:tcPr>
            <w:tcW w:w="784" w:type="pct"/>
            <w:tcBorders>
              <w:top w:val="single" w:sz="4" w:space="0" w:color="auto"/>
              <w:left w:val="single" w:sz="4" w:space="0" w:color="auto"/>
              <w:bottom w:val="single" w:sz="4" w:space="0" w:color="auto"/>
              <w:right w:val="single" w:sz="4" w:space="0" w:color="auto"/>
            </w:tcBorders>
            <w:hideMark/>
          </w:tcPr>
          <w:p w14:paraId="60189F79" w14:textId="77777777" w:rsidR="00266916" w:rsidRPr="00122B23" w:rsidRDefault="00266916" w:rsidP="00266916">
            <w:pPr>
              <w:spacing w:after="0"/>
              <w:rPr>
                <w:rFonts w:cstheme="minorHAnsi"/>
                <w:sz w:val="18"/>
                <w:szCs w:val="18"/>
              </w:rPr>
            </w:pPr>
            <w:r w:rsidRPr="00122B23">
              <w:rPr>
                <w:rFonts w:cstheme="minorHAnsi"/>
                <w:sz w:val="18"/>
                <w:szCs w:val="18"/>
              </w:rPr>
              <w:t>Module 4.1</w:t>
            </w:r>
          </w:p>
        </w:tc>
        <w:tc>
          <w:tcPr>
            <w:tcW w:w="938" w:type="pct"/>
            <w:tcBorders>
              <w:top w:val="single" w:sz="4" w:space="0" w:color="auto"/>
              <w:left w:val="single" w:sz="4" w:space="0" w:color="auto"/>
              <w:bottom w:val="single" w:sz="4" w:space="0" w:color="auto"/>
              <w:right w:val="single" w:sz="4" w:space="0" w:color="auto"/>
            </w:tcBorders>
          </w:tcPr>
          <w:p w14:paraId="2BAAC8C3" w14:textId="77777777" w:rsidR="00266916" w:rsidRPr="00122B23" w:rsidRDefault="00266916" w:rsidP="00266916">
            <w:pPr>
              <w:spacing w:after="0"/>
              <w:rPr>
                <w:rFonts w:cstheme="minorHAnsi"/>
                <w:sz w:val="18"/>
                <w:szCs w:val="18"/>
              </w:rPr>
            </w:pPr>
          </w:p>
        </w:tc>
      </w:tr>
      <w:tr w:rsidR="00266916" w:rsidRPr="00122B23" w14:paraId="30F79EEA" w14:textId="77777777" w:rsidTr="004429A4">
        <w:trPr>
          <w:cantSplit/>
        </w:trPr>
        <w:tc>
          <w:tcPr>
            <w:tcW w:w="563" w:type="pct"/>
            <w:tcBorders>
              <w:top w:val="single" w:sz="4" w:space="0" w:color="auto"/>
              <w:left w:val="single" w:sz="4" w:space="0" w:color="auto"/>
              <w:bottom w:val="single" w:sz="4" w:space="0" w:color="auto"/>
              <w:right w:val="single" w:sz="4" w:space="0" w:color="auto"/>
            </w:tcBorders>
            <w:hideMark/>
          </w:tcPr>
          <w:p w14:paraId="4E89FA81" w14:textId="77777777" w:rsidR="00266916" w:rsidRPr="00122B23" w:rsidRDefault="00266916" w:rsidP="00266916">
            <w:pPr>
              <w:tabs>
                <w:tab w:val="center" w:pos="513"/>
              </w:tabs>
              <w:spacing w:after="0"/>
              <w:jc w:val="right"/>
              <w:rPr>
                <w:rFonts w:cstheme="minorHAnsi"/>
                <w:sz w:val="18"/>
                <w:szCs w:val="18"/>
              </w:rPr>
            </w:pPr>
            <w:r w:rsidRPr="00122B23">
              <w:rPr>
                <w:rFonts w:cstheme="minorHAnsi"/>
                <w:sz w:val="18"/>
                <w:szCs w:val="18"/>
              </w:rPr>
              <w:t xml:space="preserve"> Feb.01</w:t>
            </w:r>
          </w:p>
        </w:tc>
        <w:tc>
          <w:tcPr>
            <w:tcW w:w="408" w:type="pct"/>
            <w:tcBorders>
              <w:top w:val="single" w:sz="4" w:space="0" w:color="auto"/>
              <w:left w:val="single" w:sz="4" w:space="0" w:color="auto"/>
              <w:bottom w:val="single" w:sz="4" w:space="0" w:color="auto"/>
              <w:right w:val="single" w:sz="4" w:space="0" w:color="auto"/>
            </w:tcBorders>
            <w:hideMark/>
          </w:tcPr>
          <w:p w14:paraId="1E5C008E" w14:textId="77777777" w:rsidR="00266916" w:rsidRPr="00122B23" w:rsidRDefault="00266916" w:rsidP="00266916">
            <w:pPr>
              <w:spacing w:after="0"/>
              <w:jc w:val="center"/>
              <w:rPr>
                <w:rFonts w:cstheme="minorHAnsi"/>
                <w:sz w:val="18"/>
                <w:szCs w:val="18"/>
              </w:rPr>
            </w:pPr>
            <w:r w:rsidRPr="00122B23">
              <w:rPr>
                <w:rFonts w:cstheme="minorHAnsi"/>
                <w:sz w:val="18"/>
                <w:szCs w:val="18"/>
              </w:rPr>
              <w:t>T</w:t>
            </w:r>
          </w:p>
        </w:tc>
        <w:tc>
          <w:tcPr>
            <w:tcW w:w="2307" w:type="pct"/>
            <w:tcBorders>
              <w:top w:val="single" w:sz="4" w:space="0" w:color="auto"/>
              <w:left w:val="single" w:sz="4" w:space="0" w:color="auto"/>
              <w:bottom w:val="single" w:sz="4" w:space="0" w:color="auto"/>
              <w:right w:val="single" w:sz="4" w:space="0" w:color="auto"/>
            </w:tcBorders>
            <w:hideMark/>
          </w:tcPr>
          <w:p w14:paraId="4A8E0B52" w14:textId="77777777" w:rsidR="00266916" w:rsidRPr="00122B23" w:rsidRDefault="00266916" w:rsidP="00266916">
            <w:pPr>
              <w:spacing w:after="0"/>
              <w:rPr>
                <w:rFonts w:cstheme="minorHAnsi"/>
                <w:sz w:val="18"/>
                <w:szCs w:val="18"/>
              </w:rPr>
            </w:pPr>
            <w:r w:rsidRPr="00122B23">
              <w:rPr>
                <w:rFonts w:cstheme="minorHAnsi"/>
                <w:sz w:val="18"/>
                <w:szCs w:val="18"/>
              </w:rPr>
              <w:t>Precise definitions of limits (optional)</w:t>
            </w:r>
          </w:p>
        </w:tc>
        <w:tc>
          <w:tcPr>
            <w:tcW w:w="784" w:type="pct"/>
            <w:tcBorders>
              <w:top w:val="single" w:sz="4" w:space="0" w:color="auto"/>
              <w:left w:val="single" w:sz="4" w:space="0" w:color="auto"/>
              <w:bottom w:val="single" w:sz="4" w:space="0" w:color="auto"/>
              <w:right w:val="single" w:sz="4" w:space="0" w:color="auto"/>
            </w:tcBorders>
            <w:hideMark/>
          </w:tcPr>
          <w:p w14:paraId="46552A6C" w14:textId="77777777" w:rsidR="00266916" w:rsidRPr="00122B23" w:rsidRDefault="00266916" w:rsidP="00266916">
            <w:pPr>
              <w:spacing w:after="0"/>
              <w:rPr>
                <w:rFonts w:cstheme="minorHAnsi"/>
                <w:sz w:val="18"/>
                <w:szCs w:val="18"/>
              </w:rPr>
            </w:pPr>
            <w:r w:rsidRPr="00122B23">
              <w:rPr>
                <w:rFonts w:cstheme="minorHAnsi"/>
                <w:sz w:val="18"/>
                <w:szCs w:val="18"/>
              </w:rPr>
              <w:t>Module 4.1</w:t>
            </w:r>
          </w:p>
        </w:tc>
        <w:tc>
          <w:tcPr>
            <w:tcW w:w="938" w:type="pct"/>
            <w:tcBorders>
              <w:top w:val="single" w:sz="4" w:space="0" w:color="auto"/>
              <w:left w:val="single" w:sz="4" w:space="0" w:color="auto"/>
              <w:bottom w:val="single" w:sz="4" w:space="0" w:color="auto"/>
              <w:right w:val="single" w:sz="4" w:space="0" w:color="auto"/>
            </w:tcBorders>
          </w:tcPr>
          <w:p w14:paraId="4C493EB6" w14:textId="77777777" w:rsidR="00266916" w:rsidRPr="00122B23" w:rsidRDefault="00266916" w:rsidP="00266916">
            <w:pPr>
              <w:spacing w:after="0"/>
              <w:rPr>
                <w:rFonts w:cstheme="minorHAnsi"/>
                <w:sz w:val="18"/>
                <w:szCs w:val="18"/>
              </w:rPr>
            </w:pPr>
          </w:p>
        </w:tc>
      </w:tr>
      <w:tr w:rsidR="00925B1D" w:rsidRPr="00122B23" w14:paraId="32796511" w14:textId="77777777" w:rsidTr="004429A4">
        <w:trPr>
          <w:cantSplit/>
        </w:trPr>
        <w:tc>
          <w:tcPr>
            <w:tcW w:w="563" w:type="pct"/>
            <w:tcBorders>
              <w:top w:val="single" w:sz="4" w:space="0" w:color="auto"/>
              <w:left w:val="single" w:sz="4" w:space="0" w:color="auto"/>
              <w:bottom w:val="single" w:sz="4" w:space="0" w:color="auto"/>
              <w:right w:val="single" w:sz="4" w:space="0" w:color="auto"/>
            </w:tcBorders>
          </w:tcPr>
          <w:p w14:paraId="0D1CF049" w14:textId="77777777" w:rsidR="00925B1D" w:rsidRPr="00122B23" w:rsidRDefault="00925B1D" w:rsidP="004429A4">
            <w:pPr>
              <w:spacing w:after="0"/>
              <w:rPr>
                <w:rFonts w:cstheme="minorHAnsi"/>
                <w:b/>
                <w:bCs/>
                <w:color w:val="0070C0"/>
                <w:sz w:val="18"/>
                <w:szCs w:val="18"/>
              </w:rPr>
            </w:pPr>
          </w:p>
        </w:tc>
        <w:tc>
          <w:tcPr>
            <w:tcW w:w="408" w:type="pct"/>
            <w:tcBorders>
              <w:top w:val="single" w:sz="4" w:space="0" w:color="auto"/>
              <w:left w:val="single" w:sz="4" w:space="0" w:color="auto"/>
              <w:bottom w:val="single" w:sz="4" w:space="0" w:color="auto"/>
              <w:right w:val="single" w:sz="4" w:space="0" w:color="auto"/>
            </w:tcBorders>
          </w:tcPr>
          <w:p w14:paraId="2A3ADE30" w14:textId="77777777" w:rsidR="00925B1D" w:rsidRPr="00122B23" w:rsidRDefault="00925B1D" w:rsidP="004429A4">
            <w:pPr>
              <w:spacing w:after="0"/>
              <w:rPr>
                <w:rFonts w:cstheme="minorHAnsi"/>
                <w:sz w:val="18"/>
                <w:szCs w:val="18"/>
              </w:rPr>
            </w:pPr>
          </w:p>
        </w:tc>
        <w:tc>
          <w:tcPr>
            <w:tcW w:w="2307" w:type="pct"/>
            <w:tcBorders>
              <w:top w:val="single" w:sz="4" w:space="0" w:color="auto"/>
              <w:left w:val="single" w:sz="4" w:space="0" w:color="auto"/>
              <w:bottom w:val="single" w:sz="4" w:space="0" w:color="auto"/>
              <w:right w:val="single" w:sz="4" w:space="0" w:color="auto"/>
            </w:tcBorders>
          </w:tcPr>
          <w:p w14:paraId="2F6A9DB9" w14:textId="77777777" w:rsidR="00925B1D" w:rsidRPr="00122B23" w:rsidRDefault="00925B1D" w:rsidP="004429A4">
            <w:pPr>
              <w:spacing w:after="0"/>
              <w:rPr>
                <w:rFonts w:cstheme="minorHAnsi"/>
                <w:color w:val="0070C0"/>
                <w:sz w:val="18"/>
                <w:szCs w:val="18"/>
              </w:rPr>
            </w:pPr>
            <w:r w:rsidRPr="00122B23">
              <w:rPr>
                <w:rFonts w:cstheme="minorHAnsi"/>
                <w:color w:val="0070C0"/>
                <w:sz w:val="18"/>
                <w:szCs w:val="18"/>
              </w:rPr>
              <w:t>Second In-Class Discussion on DB#3</w:t>
            </w:r>
          </w:p>
        </w:tc>
        <w:tc>
          <w:tcPr>
            <w:tcW w:w="784" w:type="pct"/>
            <w:tcBorders>
              <w:top w:val="single" w:sz="4" w:space="0" w:color="auto"/>
              <w:left w:val="single" w:sz="4" w:space="0" w:color="auto"/>
              <w:bottom w:val="single" w:sz="4" w:space="0" w:color="auto"/>
              <w:right w:val="single" w:sz="4" w:space="0" w:color="auto"/>
            </w:tcBorders>
          </w:tcPr>
          <w:p w14:paraId="28318438" w14:textId="12DA32E9" w:rsidR="00925B1D" w:rsidRPr="00122B23" w:rsidRDefault="00925B1D" w:rsidP="004429A4">
            <w:pPr>
              <w:spacing w:after="0"/>
              <w:rPr>
                <w:rFonts w:cstheme="minorHAnsi"/>
                <w:sz w:val="18"/>
                <w:szCs w:val="18"/>
              </w:rPr>
            </w:pPr>
          </w:p>
        </w:tc>
        <w:tc>
          <w:tcPr>
            <w:tcW w:w="938" w:type="pct"/>
            <w:tcBorders>
              <w:top w:val="single" w:sz="4" w:space="0" w:color="auto"/>
              <w:left w:val="single" w:sz="4" w:space="0" w:color="auto"/>
              <w:bottom w:val="single" w:sz="4" w:space="0" w:color="auto"/>
              <w:right w:val="single" w:sz="4" w:space="0" w:color="auto"/>
            </w:tcBorders>
          </w:tcPr>
          <w:p w14:paraId="0EAA3329" w14:textId="77777777" w:rsidR="00925B1D" w:rsidRPr="00122B23" w:rsidRDefault="00925B1D" w:rsidP="004429A4">
            <w:pPr>
              <w:spacing w:after="0"/>
              <w:rPr>
                <w:rFonts w:cstheme="minorHAnsi"/>
                <w:sz w:val="18"/>
                <w:szCs w:val="18"/>
              </w:rPr>
            </w:pPr>
          </w:p>
        </w:tc>
      </w:tr>
      <w:tr w:rsidR="00266916" w:rsidRPr="00122B23" w14:paraId="6D83BEA7" w14:textId="77777777" w:rsidTr="004429A4">
        <w:trPr>
          <w:cantSplit/>
        </w:trPr>
        <w:tc>
          <w:tcPr>
            <w:tcW w:w="563" w:type="pct"/>
            <w:tcBorders>
              <w:top w:val="single" w:sz="4" w:space="0" w:color="auto"/>
              <w:left w:val="single" w:sz="4" w:space="0" w:color="auto"/>
              <w:bottom w:val="single" w:sz="4" w:space="0" w:color="auto"/>
              <w:right w:val="single" w:sz="4" w:space="0" w:color="auto"/>
            </w:tcBorders>
            <w:hideMark/>
          </w:tcPr>
          <w:p w14:paraId="269845D6" w14:textId="77777777" w:rsidR="00266916" w:rsidRPr="00122B23" w:rsidRDefault="00266916" w:rsidP="00266916">
            <w:pPr>
              <w:spacing w:after="0"/>
              <w:jc w:val="right"/>
              <w:rPr>
                <w:rFonts w:cstheme="minorHAnsi"/>
                <w:sz w:val="18"/>
                <w:szCs w:val="18"/>
              </w:rPr>
            </w:pPr>
            <w:r w:rsidRPr="00122B23">
              <w:rPr>
                <w:rFonts w:cstheme="minorHAnsi"/>
                <w:sz w:val="18"/>
                <w:szCs w:val="18"/>
              </w:rPr>
              <w:t>Feb.02</w:t>
            </w:r>
          </w:p>
        </w:tc>
        <w:tc>
          <w:tcPr>
            <w:tcW w:w="408" w:type="pct"/>
            <w:tcBorders>
              <w:top w:val="single" w:sz="4" w:space="0" w:color="auto"/>
              <w:left w:val="single" w:sz="4" w:space="0" w:color="auto"/>
              <w:bottom w:val="single" w:sz="4" w:space="0" w:color="auto"/>
              <w:right w:val="single" w:sz="4" w:space="0" w:color="auto"/>
            </w:tcBorders>
            <w:hideMark/>
          </w:tcPr>
          <w:p w14:paraId="3ABBD984" w14:textId="77777777" w:rsidR="00266916" w:rsidRPr="00122B23" w:rsidRDefault="00266916" w:rsidP="00266916">
            <w:pPr>
              <w:spacing w:after="0"/>
              <w:jc w:val="center"/>
              <w:rPr>
                <w:rFonts w:cstheme="minorHAnsi"/>
                <w:sz w:val="18"/>
                <w:szCs w:val="18"/>
              </w:rPr>
            </w:pPr>
            <w:r w:rsidRPr="00122B23">
              <w:rPr>
                <w:rFonts w:cstheme="minorHAnsi"/>
                <w:sz w:val="18"/>
                <w:szCs w:val="18"/>
              </w:rPr>
              <w:t>W</w:t>
            </w:r>
          </w:p>
        </w:tc>
        <w:tc>
          <w:tcPr>
            <w:tcW w:w="2307" w:type="pct"/>
            <w:tcBorders>
              <w:top w:val="single" w:sz="4" w:space="0" w:color="auto"/>
              <w:left w:val="single" w:sz="4" w:space="0" w:color="auto"/>
              <w:bottom w:val="single" w:sz="4" w:space="0" w:color="auto"/>
              <w:right w:val="single" w:sz="4" w:space="0" w:color="auto"/>
            </w:tcBorders>
            <w:hideMark/>
          </w:tcPr>
          <w:p w14:paraId="53946E53" w14:textId="77777777" w:rsidR="00266916" w:rsidRPr="00122B23" w:rsidRDefault="00266916" w:rsidP="00266916">
            <w:pPr>
              <w:spacing w:after="0"/>
              <w:rPr>
                <w:rFonts w:cstheme="minorHAnsi"/>
                <w:sz w:val="18"/>
                <w:szCs w:val="18"/>
              </w:rPr>
            </w:pPr>
            <w:r w:rsidRPr="00122B23">
              <w:rPr>
                <w:rFonts w:cstheme="minorHAnsi"/>
                <w:sz w:val="18"/>
                <w:szCs w:val="18"/>
              </w:rPr>
              <w:t>Continuity</w:t>
            </w:r>
          </w:p>
        </w:tc>
        <w:tc>
          <w:tcPr>
            <w:tcW w:w="784" w:type="pct"/>
            <w:tcBorders>
              <w:top w:val="single" w:sz="4" w:space="0" w:color="auto"/>
              <w:left w:val="single" w:sz="4" w:space="0" w:color="auto"/>
              <w:bottom w:val="single" w:sz="4" w:space="0" w:color="auto"/>
              <w:right w:val="single" w:sz="4" w:space="0" w:color="auto"/>
            </w:tcBorders>
            <w:hideMark/>
          </w:tcPr>
          <w:p w14:paraId="00594A09" w14:textId="77777777" w:rsidR="00266916" w:rsidRPr="00122B23" w:rsidRDefault="00266916" w:rsidP="00266916">
            <w:pPr>
              <w:spacing w:after="0"/>
              <w:rPr>
                <w:rFonts w:cstheme="minorHAnsi"/>
                <w:sz w:val="18"/>
                <w:szCs w:val="18"/>
              </w:rPr>
            </w:pPr>
            <w:r w:rsidRPr="00122B23">
              <w:rPr>
                <w:rFonts w:cstheme="minorHAnsi"/>
                <w:sz w:val="18"/>
                <w:szCs w:val="18"/>
              </w:rPr>
              <w:t>Module 4.2</w:t>
            </w:r>
          </w:p>
        </w:tc>
        <w:tc>
          <w:tcPr>
            <w:tcW w:w="938" w:type="pct"/>
            <w:tcBorders>
              <w:top w:val="single" w:sz="4" w:space="0" w:color="auto"/>
              <w:left w:val="single" w:sz="4" w:space="0" w:color="auto"/>
              <w:bottom w:val="single" w:sz="4" w:space="0" w:color="auto"/>
              <w:right w:val="single" w:sz="4" w:space="0" w:color="auto"/>
            </w:tcBorders>
          </w:tcPr>
          <w:p w14:paraId="7C79F39D" w14:textId="77777777" w:rsidR="00266916" w:rsidRPr="00122B23" w:rsidRDefault="00266916" w:rsidP="00266916">
            <w:pPr>
              <w:spacing w:after="0"/>
              <w:rPr>
                <w:rFonts w:cstheme="minorHAnsi"/>
                <w:sz w:val="18"/>
                <w:szCs w:val="18"/>
              </w:rPr>
            </w:pPr>
          </w:p>
        </w:tc>
      </w:tr>
      <w:tr w:rsidR="00266916" w:rsidRPr="00122B23" w14:paraId="551E3497" w14:textId="77777777" w:rsidTr="004429A4">
        <w:trPr>
          <w:cantSplit/>
        </w:trPr>
        <w:tc>
          <w:tcPr>
            <w:tcW w:w="563" w:type="pct"/>
            <w:tcBorders>
              <w:top w:val="single" w:sz="4" w:space="0" w:color="auto"/>
              <w:left w:val="single" w:sz="4" w:space="0" w:color="auto"/>
              <w:bottom w:val="single" w:sz="4" w:space="0" w:color="auto"/>
              <w:right w:val="single" w:sz="4" w:space="0" w:color="auto"/>
            </w:tcBorders>
            <w:hideMark/>
          </w:tcPr>
          <w:p w14:paraId="7235F531" w14:textId="77777777" w:rsidR="00266916" w:rsidRPr="00122B23" w:rsidRDefault="00266916" w:rsidP="00266916">
            <w:pPr>
              <w:spacing w:after="0"/>
              <w:jc w:val="right"/>
              <w:rPr>
                <w:rFonts w:cstheme="minorHAnsi"/>
                <w:sz w:val="18"/>
                <w:szCs w:val="18"/>
              </w:rPr>
            </w:pPr>
            <w:r w:rsidRPr="00122B23">
              <w:rPr>
                <w:rFonts w:cstheme="minorHAnsi"/>
                <w:sz w:val="18"/>
                <w:szCs w:val="18"/>
              </w:rPr>
              <w:t>Feb.04</w:t>
            </w:r>
          </w:p>
        </w:tc>
        <w:tc>
          <w:tcPr>
            <w:tcW w:w="408" w:type="pct"/>
            <w:tcBorders>
              <w:top w:val="single" w:sz="4" w:space="0" w:color="auto"/>
              <w:left w:val="single" w:sz="4" w:space="0" w:color="auto"/>
              <w:bottom w:val="single" w:sz="4" w:space="0" w:color="auto"/>
              <w:right w:val="single" w:sz="4" w:space="0" w:color="auto"/>
            </w:tcBorders>
            <w:hideMark/>
          </w:tcPr>
          <w:p w14:paraId="1B0C41A1" w14:textId="77777777" w:rsidR="00266916" w:rsidRPr="00122B23" w:rsidRDefault="00266916" w:rsidP="00266916">
            <w:pPr>
              <w:spacing w:after="0"/>
              <w:jc w:val="center"/>
              <w:rPr>
                <w:rFonts w:cstheme="minorHAnsi"/>
                <w:sz w:val="18"/>
                <w:szCs w:val="18"/>
              </w:rPr>
            </w:pPr>
            <w:r w:rsidRPr="00122B23">
              <w:rPr>
                <w:rFonts w:cstheme="minorHAnsi"/>
                <w:sz w:val="18"/>
                <w:szCs w:val="18"/>
              </w:rPr>
              <w:t>F</w:t>
            </w:r>
          </w:p>
        </w:tc>
        <w:tc>
          <w:tcPr>
            <w:tcW w:w="2307" w:type="pct"/>
            <w:tcBorders>
              <w:top w:val="single" w:sz="4" w:space="0" w:color="auto"/>
              <w:left w:val="single" w:sz="4" w:space="0" w:color="auto"/>
              <w:bottom w:val="single" w:sz="4" w:space="0" w:color="auto"/>
              <w:right w:val="single" w:sz="4" w:space="0" w:color="auto"/>
            </w:tcBorders>
            <w:hideMark/>
          </w:tcPr>
          <w:p w14:paraId="403E7576" w14:textId="77777777" w:rsidR="00266916" w:rsidRPr="00122B23" w:rsidRDefault="00266916" w:rsidP="00266916">
            <w:pPr>
              <w:spacing w:after="0"/>
              <w:rPr>
                <w:rFonts w:cstheme="minorHAnsi"/>
                <w:sz w:val="18"/>
                <w:szCs w:val="18"/>
              </w:rPr>
            </w:pPr>
            <w:r w:rsidRPr="00122B23">
              <w:rPr>
                <w:rFonts w:cstheme="minorHAnsi"/>
                <w:sz w:val="18"/>
                <w:szCs w:val="18"/>
              </w:rPr>
              <w:t>Continuity</w:t>
            </w:r>
          </w:p>
        </w:tc>
        <w:tc>
          <w:tcPr>
            <w:tcW w:w="784" w:type="pct"/>
            <w:tcBorders>
              <w:top w:val="single" w:sz="4" w:space="0" w:color="auto"/>
              <w:left w:val="single" w:sz="4" w:space="0" w:color="auto"/>
              <w:bottom w:val="single" w:sz="4" w:space="0" w:color="auto"/>
              <w:right w:val="single" w:sz="4" w:space="0" w:color="auto"/>
            </w:tcBorders>
            <w:hideMark/>
          </w:tcPr>
          <w:p w14:paraId="372CFDA5" w14:textId="77777777" w:rsidR="00266916" w:rsidRPr="00122B23" w:rsidRDefault="00266916" w:rsidP="00266916">
            <w:pPr>
              <w:spacing w:after="0"/>
              <w:rPr>
                <w:rFonts w:cstheme="minorHAnsi"/>
                <w:sz w:val="18"/>
                <w:szCs w:val="18"/>
              </w:rPr>
            </w:pPr>
            <w:r w:rsidRPr="00122B23">
              <w:rPr>
                <w:rFonts w:cstheme="minorHAnsi"/>
                <w:sz w:val="18"/>
                <w:szCs w:val="18"/>
              </w:rPr>
              <w:t xml:space="preserve">Module 4.2 </w:t>
            </w:r>
          </w:p>
        </w:tc>
        <w:tc>
          <w:tcPr>
            <w:tcW w:w="938" w:type="pct"/>
            <w:tcBorders>
              <w:top w:val="single" w:sz="4" w:space="0" w:color="auto"/>
              <w:left w:val="single" w:sz="4" w:space="0" w:color="auto"/>
              <w:bottom w:val="single" w:sz="4" w:space="0" w:color="auto"/>
              <w:right w:val="single" w:sz="4" w:space="0" w:color="auto"/>
            </w:tcBorders>
          </w:tcPr>
          <w:p w14:paraId="540B6B3F" w14:textId="77777777" w:rsidR="00266916" w:rsidRPr="00122B23" w:rsidRDefault="00266916" w:rsidP="00266916">
            <w:pPr>
              <w:spacing w:after="0"/>
              <w:rPr>
                <w:rFonts w:cstheme="minorHAnsi"/>
                <w:sz w:val="18"/>
                <w:szCs w:val="18"/>
              </w:rPr>
            </w:pPr>
            <w:r w:rsidRPr="00122B23">
              <w:rPr>
                <w:rFonts w:cstheme="minorHAnsi"/>
                <w:b/>
                <w:bCs/>
                <w:sz w:val="18"/>
                <w:szCs w:val="18"/>
              </w:rPr>
              <w:t xml:space="preserve">HW4; </w:t>
            </w:r>
            <w:r w:rsidRPr="00122B23">
              <w:rPr>
                <w:rFonts w:cstheme="minorHAnsi"/>
                <w:color w:val="0070C0"/>
                <w:sz w:val="18"/>
                <w:szCs w:val="18"/>
              </w:rPr>
              <w:t>DB#4 Post</w:t>
            </w:r>
          </w:p>
        </w:tc>
      </w:tr>
      <w:tr w:rsidR="00266916" w:rsidRPr="00122B23" w14:paraId="58800E3D" w14:textId="77777777" w:rsidTr="004429A4">
        <w:trPr>
          <w:cantSplit/>
        </w:trPr>
        <w:tc>
          <w:tcPr>
            <w:tcW w:w="563" w:type="pct"/>
            <w:tcBorders>
              <w:top w:val="single" w:sz="4" w:space="0" w:color="auto"/>
              <w:left w:val="single" w:sz="4" w:space="0" w:color="auto"/>
              <w:bottom w:val="single" w:sz="4" w:space="0" w:color="auto"/>
              <w:right w:val="single" w:sz="4" w:space="0" w:color="auto"/>
            </w:tcBorders>
          </w:tcPr>
          <w:p w14:paraId="02D4637E" w14:textId="77777777" w:rsidR="00266916" w:rsidRPr="00122B23" w:rsidRDefault="00266916" w:rsidP="00266916">
            <w:pPr>
              <w:spacing w:after="0"/>
              <w:jc w:val="right"/>
              <w:rPr>
                <w:rFonts w:cstheme="minorHAnsi"/>
                <w:sz w:val="18"/>
                <w:szCs w:val="18"/>
              </w:rPr>
            </w:pPr>
            <w:r w:rsidRPr="00122B23">
              <w:rPr>
                <w:rFonts w:cstheme="minorHAnsi"/>
                <w:sz w:val="18"/>
                <w:szCs w:val="18"/>
              </w:rPr>
              <w:t>Feb. 06</w:t>
            </w:r>
          </w:p>
        </w:tc>
        <w:tc>
          <w:tcPr>
            <w:tcW w:w="408" w:type="pct"/>
            <w:tcBorders>
              <w:top w:val="single" w:sz="4" w:space="0" w:color="auto"/>
              <w:left w:val="single" w:sz="4" w:space="0" w:color="auto"/>
              <w:bottom w:val="single" w:sz="4" w:space="0" w:color="auto"/>
              <w:right w:val="single" w:sz="4" w:space="0" w:color="auto"/>
            </w:tcBorders>
          </w:tcPr>
          <w:p w14:paraId="28F99C10" w14:textId="77777777" w:rsidR="00266916" w:rsidRPr="00122B23" w:rsidRDefault="00266916" w:rsidP="00266916">
            <w:pPr>
              <w:spacing w:after="0"/>
              <w:jc w:val="center"/>
              <w:rPr>
                <w:rFonts w:cstheme="minorHAnsi"/>
                <w:sz w:val="18"/>
                <w:szCs w:val="18"/>
              </w:rPr>
            </w:pPr>
            <w:proofErr w:type="spellStart"/>
            <w:r w:rsidRPr="00122B23">
              <w:rPr>
                <w:rFonts w:cstheme="minorHAnsi"/>
                <w:sz w:val="18"/>
                <w:szCs w:val="18"/>
              </w:rPr>
              <w:t>Su</w:t>
            </w:r>
            <w:proofErr w:type="spellEnd"/>
          </w:p>
        </w:tc>
        <w:tc>
          <w:tcPr>
            <w:tcW w:w="2307" w:type="pct"/>
            <w:tcBorders>
              <w:top w:val="single" w:sz="4" w:space="0" w:color="auto"/>
              <w:left w:val="single" w:sz="4" w:space="0" w:color="auto"/>
              <w:bottom w:val="single" w:sz="4" w:space="0" w:color="auto"/>
              <w:right w:val="single" w:sz="4" w:space="0" w:color="auto"/>
            </w:tcBorders>
          </w:tcPr>
          <w:p w14:paraId="0AE4C9A4" w14:textId="77777777" w:rsidR="00266916" w:rsidRPr="00122B23" w:rsidRDefault="00266916" w:rsidP="00266916">
            <w:pPr>
              <w:spacing w:after="0"/>
              <w:rPr>
                <w:rFonts w:cstheme="minorHAnsi"/>
                <w:sz w:val="18"/>
                <w:szCs w:val="18"/>
              </w:rPr>
            </w:pPr>
            <w:r w:rsidRPr="00122B23">
              <w:rPr>
                <w:rFonts w:cstheme="minorHAnsi"/>
                <w:sz w:val="18"/>
                <w:szCs w:val="18"/>
              </w:rPr>
              <w:t xml:space="preserve">See </w:t>
            </w:r>
            <w:r w:rsidRPr="00122B23">
              <w:rPr>
                <w:rFonts w:cstheme="minorHAnsi"/>
                <w:b/>
                <w:bCs/>
                <w:sz w:val="18"/>
                <w:szCs w:val="18"/>
              </w:rPr>
              <w:t>Due Date</w:t>
            </w:r>
          </w:p>
        </w:tc>
        <w:tc>
          <w:tcPr>
            <w:tcW w:w="784" w:type="pct"/>
            <w:tcBorders>
              <w:top w:val="single" w:sz="4" w:space="0" w:color="auto"/>
              <w:left w:val="single" w:sz="4" w:space="0" w:color="auto"/>
              <w:bottom w:val="single" w:sz="4" w:space="0" w:color="auto"/>
              <w:right w:val="single" w:sz="4" w:space="0" w:color="auto"/>
            </w:tcBorders>
          </w:tcPr>
          <w:p w14:paraId="06184910" w14:textId="77777777" w:rsidR="00266916" w:rsidRPr="00122B23" w:rsidRDefault="00266916" w:rsidP="00266916">
            <w:pPr>
              <w:spacing w:after="0"/>
              <w:rPr>
                <w:rFonts w:cstheme="minorHAnsi"/>
                <w:sz w:val="18"/>
                <w:szCs w:val="18"/>
              </w:rPr>
            </w:pPr>
          </w:p>
        </w:tc>
        <w:tc>
          <w:tcPr>
            <w:tcW w:w="938" w:type="pct"/>
            <w:tcBorders>
              <w:top w:val="single" w:sz="4" w:space="0" w:color="auto"/>
              <w:left w:val="single" w:sz="4" w:space="0" w:color="auto"/>
              <w:bottom w:val="single" w:sz="4" w:space="0" w:color="auto"/>
              <w:right w:val="single" w:sz="4" w:space="0" w:color="auto"/>
            </w:tcBorders>
          </w:tcPr>
          <w:p w14:paraId="6CB78BEE" w14:textId="77777777" w:rsidR="00266916" w:rsidRPr="00122B23" w:rsidRDefault="00266916" w:rsidP="00266916">
            <w:pPr>
              <w:spacing w:after="0"/>
              <w:rPr>
                <w:rFonts w:cstheme="minorHAnsi"/>
                <w:sz w:val="18"/>
                <w:szCs w:val="18"/>
              </w:rPr>
            </w:pPr>
            <w:r w:rsidRPr="00122B23">
              <w:rPr>
                <w:rFonts w:cstheme="minorHAnsi"/>
                <w:color w:val="0070C0"/>
                <w:sz w:val="18"/>
                <w:szCs w:val="18"/>
              </w:rPr>
              <w:t>DB#4 Response</w:t>
            </w:r>
          </w:p>
        </w:tc>
      </w:tr>
      <w:tr w:rsidR="00266916" w:rsidRPr="00122B23" w14:paraId="603EC44C" w14:textId="77777777" w:rsidTr="004429A4">
        <w:trPr>
          <w:cantSplit/>
        </w:trPr>
        <w:tc>
          <w:tcPr>
            <w:tcW w:w="563" w:type="pct"/>
            <w:tcBorders>
              <w:top w:val="single" w:sz="4" w:space="0" w:color="auto"/>
              <w:left w:val="single" w:sz="4" w:space="0" w:color="auto"/>
              <w:bottom w:val="single" w:sz="4" w:space="0" w:color="auto"/>
              <w:right w:val="single" w:sz="4" w:space="0" w:color="auto"/>
            </w:tcBorders>
          </w:tcPr>
          <w:p w14:paraId="43AF1FD7" w14:textId="77777777" w:rsidR="00266916" w:rsidRPr="00122B23" w:rsidRDefault="00266916" w:rsidP="00266916">
            <w:pPr>
              <w:spacing w:after="0"/>
              <w:rPr>
                <w:rFonts w:cstheme="minorHAnsi"/>
                <w:b/>
                <w:bCs/>
                <w:color w:val="0070C0"/>
                <w:sz w:val="18"/>
                <w:szCs w:val="18"/>
              </w:rPr>
            </w:pPr>
          </w:p>
        </w:tc>
        <w:tc>
          <w:tcPr>
            <w:tcW w:w="408" w:type="pct"/>
            <w:tcBorders>
              <w:top w:val="single" w:sz="4" w:space="0" w:color="auto"/>
              <w:left w:val="single" w:sz="4" w:space="0" w:color="auto"/>
              <w:bottom w:val="single" w:sz="4" w:space="0" w:color="auto"/>
              <w:right w:val="single" w:sz="4" w:space="0" w:color="auto"/>
            </w:tcBorders>
          </w:tcPr>
          <w:p w14:paraId="3065413D" w14:textId="77777777" w:rsidR="00266916" w:rsidRPr="00122B23" w:rsidRDefault="00266916" w:rsidP="00266916">
            <w:pPr>
              <w:spacing w:after="0"/>
              <w:jc w:val="center"/>
              <w:rPr>
                <w:rFonts w:cstheme="minorHAnsi"/>
                <w:sz w:val="18"/>
                <w:szCs w:val="18"/>
              </w:rPr>
            </w:pPr>
          </w:p>
        </w:tc>
        <w:tc>
          <w:tcPr>
            <w:tcW w:w="2307" w:type="pct"/>
            <w:tcBorders>
              <w:top w:val="single" w:sz="4" w:space="0" w:color="auto"/>
              <w:left w:val="single" w:sz="4" w:space="0" w:color="auto"/>
              <w:bottom w:val="single" w:sz="4" w:space="0" w:color="auto"/>
              <w:right w:val="single" w:sz="4" w:space="0" w:color="auto"/>
            </w:tcBorders>
          </w:tcPr>
          <w:p w14:paraId="37849B99" w14:textId="77777777" w:rsidR="00266916" w:rsidRPr="00122B23" w:rsidRDefault="00266916" w:rsidP="00266916">
            <w:pPr>
              <w:spacing w:after="0"/>
              <w:rPr>
                <w:rFonts w:cstheme="minorHAnsi"/>
                <w:color w:val="0070C0"/>
                <w:sz w:val="18"/>
                <w:szCs w:val="18"/>
              </w:rPr>
            </w:pPr>
          </w:p>
        </w:tc>
        <w:tc>
          <w:tcPr>
            <w:tcW w:w="784" w:type="pct"/>
            <w:tcBorders>
              <w:top w:val="single" w:sz="4" w:space="0" w:color="auto"/>
              <w:left w:val="single" w:sz="4" w:space="0" w:color="auto"/>
              <w:bottom w:val="single" w:sz="4" w:space="0" w:color="auto"/>
              <w:right w:val="single" w:sz="4" w:space="0" w:color="auto"/>
            </w:tcBorders>
          </w:tcPr>
          <w:p w14:paraId="75521FA2" w14:textId="77777777" w:rsidR="00266916" w:rsidRPr="00122B23" w:rsidRDefault="00266916" w:rsidP="00266916">
            <w:pPr>
              <w:spacing w:after="0"/>
              <w:rPr>
                <w:rFonts w:cstheme="minorHAnsi"/>
                <w:sz w:val="18"/>
                <w:szCs w:val="18"/>
              </w:rPr>
            </w:pPr>
          </w:p>
        </w:tc>
        <w:tc>
          <w:tcPr>
            <w:tcW w:w="938" w:type="pct"/>
            <w:tcBorders>
              <w:top w:val="single" w:sz="4" w:space="0" w:color="auto"/>
              <w:left w:val="single" w:sz="4" w:space="0" w:color="auto"/>
              <w:bottom w:val="single" w:sz="4" w:space="0" w:color="auto"/>
              <w:right w:val="single" w:sz="4" w:space="0" w:color="auto"/>
            </w:tcBorders>
          </w:tcPr>
          <w:p w14:paraId="6A948EFF" w14:textId="77777777" w:rsidR="00266916" w:rsidRPr="00122B23" w:rsidRDefault="00266916" w:rsidP="00266916">
            <w:pPr>
              <w:spacing w:after="0"/>
              <w:rPr>
                <w:rFonts w:cstheme="minorHAnsi"/>
                <w:sz w:val="18"/>
                <w:szCs w:val="18"/>
              </w:rPr>
            </w:pPr>
          </w:p>
        </w:tc>
      </w:tr>
      <w:tr w:rsidR="00266916" w:rsidRPr="00122B23" w14:paraId="08D927A3" w14:textId="77777777" w:rsidTr="004429A4">
        <w:trPr>
          <w:cantSplit/>
        </w:trPr>
        <w:tc>
          <w:tcPr>
            <w:tcW w:w="563" w:type="pct"/>
            <w:tcBorders>
              <w:top w:val="single" w:sz="4" w:space="0" w:color="auto"/>
              <w:left w:val="single" w:sz="4" w:space="0" w:color="auto"/>
              <w:bottom w:val="single" w:sz="4" w:space="0" w:color="auto"/>
              <w:right w:val="single" w:sz="4" w:space="0" w:color="auto"/>
            </w:tcBorders>
            <w:hideMark/>
          </w:tcPr>
          <w:p w14:paraId="62FD7485" w14:textId="77777777" w:rsidR="00266916" w:rsidRPr="00122B23" w:rsidRDefault="00266916" w:rsidP="00266916">
            <w:pPr>
              <w:spacing w:after="0"/>
              <w:rPr>
                <w:rFonts w:cstheme="minorHAnsi"/>
                <w:sz w:val="18"/>
                <w:szCs w:val="18"/>
              </w:rPr>
            </w:pPr>
            <w:r w:rsidRPr="00122B23">
              <w:rPr>
                <w:rFonts w:cstheme="minorHAnsi"/>
                <w:b/>
                <w:bCs/>
                <w:color w:val="0070C0"/>
                <w:sz w:val="18"/>
                <w:szCs w:val="18"/>
              </w:rPr>
              <w:t>Week 5</w:t>
            </w:r>
          </w:p>
        </w:tc>
        <w:tc>
          <w:tcPr>
            <w:tcW w:w="408" w:type="pct"/>
            <w:tcBorders>
              <w:top w:val="single" w:sz="4" w:space="0" w:color="auto"/>
              <w:left w:val="single" w:sz="4" w:space="0" w:color="auto"/>
              <w:bottom w:val="single" w:sz="4" w:space="0" w:color="auto"/>
              <w:right w:val="single" w:sz="4" w:space="0" w:color="auto"/>
            </w:tcBorders>
          </w:tcPr>
          <w:p w14:paraId="306BF526" w14:textId="77777777" w:rsidR="00266916" w:rsidRPr="00122B23" w:rsidRDefault="00266916" w:rsidP="00266916">
            <w:pPr>
              <w:spacing w:after="0"/>
              <w:jc w:val="center"/>
              <w:rPr>
                <w:rFonts w:cstheme="minorHAnsi"/>
                <w:sz w:val="18"/>
                <w:szCs w:val="18"/>
              </w:rPr>
            </w:pPr>
          </w:p>
        </w:tc>
        <w:tc>
          <w:tcPr>
            <w:tcW w:w="2307" w:type="pct"/>
            <w:tcBorders>
              <w:top w:val="single" w:sz="4" w:space="0" w:color="auto"/>
              <w:left w:val="single" w:sz="4" w:space="0" w:color="auto"/>
              <w:bottom w:val="single" w:sz="4" w:space="0" w:color="auto"/>
              <w:right w:val="single" w:sz="4" w:space="0" w:color="auto"/>
            </w:tcBorders>
            <w:hideMark/>
          </w:tcPr>
          <w:p w14:paraId="38A87CAF" w14:textId="77777777" w:rsidR="00266916" w:rsidRPr="00122B23" w:rsidRDefault="00266916" w:rsidP="00266916">
            <w:pPr>
              <w:spacing w:after="0"/>
              <w:rPr>
                <w:rFonts w:cstheme="minorHAnsi"/>
                <w:bCs/>
                <w:sz w:val="18"/>
                <w:szCs w:val="18"/>
              </w:rPr>
            </w:pPr>
            <w:r w:rsidRPr="00122B23">
              <w:rPr>
                <w:rFonts w:cstheme="minorHAnsi"/>
                <w:color w:val="0070C0"/>
                <w:sz w:val="18"/>
                <w:szCs w:val="18"/>
              </w:rPr>
              <w:t>Discussion Board and Reflection: Test-Taking Strategies</w:t>
            </w:r>
          </w:p>
        </w:tc>
        <w:tc>
          <w:tcPr>
            <w:tcW w:w="784" w:type="pct"/>
            <w:tcBorders>
              <w:top w:val="single" w:sz="4" w:space="0" w:color="auto"/>
              <w:left w:val="single" w:sz="4" w:space="0" w:color="auto"/>
              <w:bottom w:val="single" w:sz="4" w:space="0" w:color="auto"/>
              <w:right w:val="single" w:sz="4" w:space="0" w:color="auto"/>
            </w:tcBorders>
          </w:tcPr>
          <w:p w14:paraId="32C42329" w14:textId="77777777" w:rsidR="00266916" w:rsidRPr="00122B23" w:rsidRDefault="00266916" w:rsidP="00266916">
            <w:pPr>
              <w:spacing w:after="0"/>
              <w:rPr>
                <w:rFonts w:cstheme="minorHAnsi"/>
                <w:sz w:val="18"/>
                <w:szCs w:val="18"/>
              </w:rPr>
            </w:pPr>
          </w:p>
        </w:tc>
        <w:tc>
          <w:tcPr>
            <w:tcW w:w="938" w:type="pct"/>
            <w:tcBorders>
              <w:top w:val="single" w:sz="4" w:space="0" w:color="auto"/>
              <w:left w:val="single" w:sz="4" w:space="0" w:color="auto"/>
              <w:bottom w:val="single" w:sz="4" w:space="0" w:color="auto"/>
              <w:right w:val="single" w:sz="4" w:space="0" w:color="auto"/>
            </w:tcBorders>
          </w:tcPr>
          <w:p w14:paraId="2985B0B7" w14:textId="77777777" w:rsidR="00266916" w:rsidRPr="00122B23" w:rsidRDefault="00266916" w:rsidP="00266916">
            <w:pPr>
              <w:spacing w:after="0"/>
              <w:rPr>
                <w:rFonts w:cstheme="minorHAnsi"/>
                <w:sz w:val="18"/>
                <w:szCs w:val="18"/>
              </w:rPr>
            </w:pPr>
          </w:p>
        </w:tc>
      </w:tr>
      <w:tr w:rsidR="00266916" w:rsidRPr="00122B23" w14:paraId="59E2D7FB" w14:textId="77777777" w:rsidTr="004429A4">
        <w:trPr>
          <w:cantSplit/>
        </w:trPr>
        <w:tc>
          <w:tcPr>
            <w:tcW w:w="563" w:type="pct"/>
            <w:tcBorders>
              <w:top w:val="single" w:sz="4" w:space="0" w:color="auto"/>
              <w:left w:val="single" w:sz="4" w:space="0" w:color="auto"/>
              <w:bottom w:val="single" w:sz="4" w:space="0" w:color="auto"/>
              <w:right w:val="single" w:sz="4" w:space="0" w:color="auto"/>
            </w:tcBorders>
          </w:tcPr>
          <w:p w14:paraId="0DD252D0" w14:textId="77777777" w:rsidR="00266916" w:rsidRPr="00122B23" w:rsidRDefault="00266916" w:rsidP="00266916">
            <w:pPr>
              <w:spacing w:after="0"/>
              <w:rPr>
                <w:rFonts w:cstheme="minorHAnsi"/>
                <w:b/>
                <w:bCs/>
                <w:color w:val="0070C0"/>
                <w:sz w:val="18"/>
                <w:szCs w:val="18"/>
              </w:rPr>
            </w:pPr>
          </w:p>
        </w:tc>
        <w:tc>
          <w:tcPr>
            <w:tcW w:w="408" w:type="pct"/>
            <w:tcBorders>
              <w:top w:val="single" w:sz="4" w:space="0" w:color="auto"/>
              <w:left w:val="single" w:sz="4" w:space="0" w:color="auto"/>
              <w:bottom w:val="single" w:sz="4" w:space="0" w:color="auto"/>
              <w:right w:val="single" w:sz="4" w:space="0" w:color="auto"/>
            </w:tcBorders>
          </w:tcPr>
          <w:p w14:paraId="58BFAAAF" w14:textId="77777777" w:rsidR="00266916" w:rsidRPr="00122B23" w:rsidRDefault="00266916" w:rsidP="00266916">
            <w:pPr>
              <w:spacing w:after="0"/>
              <w:jc w:val="center"/>
              <w:rPr>
                <w:rFonts w:cstheme="minorHAnsi"/>
                <w:sz w:val="18"/>
                <w:szCs w:val="18"/>
              </w:rPr>
            </w:pPr>
          </w:p>
        </w:tc>
        <w:tc>
          <w:tcPr>
            <w:tcW w:w="2307" w:type="pct"/>
            <w:tcBorders>
              <w:top w:val="single" w:sz="4" w:space="0" w:color="auto"/>
              <w:left w:val="single" w:sz="4" w:space="0" w:color="auto"/>
              <w:bottom w:val="single" w:sz="4" w:space="0" w:color="auto"/>
              <w:right w:val="single" w:sz="4" w:space="0" w:color="auto"/>
            </w:tcBorders>
          </w:tcPr>
          <w:p w14:paraId="4C03F376" w14:textId="77777777" w:rsidR="00266916" w:rsidRPr="00122B23" w:rsidRDefault="00266916" w:rsidP="00266916">
            <w:pPr>
              <w:spacing w:after="0"/>
              <w:rPr>
                <w:rFonts w:cstheme="minorHAnsi"/>
                <w:color w:val="0070C0"/>
                <w:sz w:val="18"/>
                <w:szCs w:val="18"/>
              </w:rPr>
            </w:pPr>
            <w:r w:rsidRPr="00122B23">
              <w:rPr>
                <w:rFonts w:cstheme="minorHAnsi"/>
                <w:color w:val="0070C0"/>
                <w:sz w:val="18"/>
                <w:szCs w:val="18"/>
              </w:rPr>
              <w:t>In-Class Discussion on DB#4</w:t>
            </w:r>
          </w:p>
        </w:tc>
        <w:tc>
          <w:tcPr>
            <w:tcW w:w="784" w:type="pct"/>
            <w:tcBorders>
              <w:top w:val="single" w:sz="4" w:space="0" w:color="auto"/>
              <w:left w:val="single" w:sz="4" w:space="0" w:color="auto"/>
              <w:bottom w:val="single" w:sz="4" w:space="0" w:color="auto"/>
              <w:right w:val="single" w:sz="4" w:space="0" w:color="auto"/>
            </w:tcBorders>
          </w:tcPr>
          <w:p w14:paraId="4E9FC152" w14:textId="77777777" w:rsidR="00266916" w:rsidRPr="00122B23" w:rsidRDefault="00266916" w:rsidP="00266916">
            <w:pPr>
              <w:spacing w:after="0"/>
              <w:rPr>
                <w:rFonts w:cstheme="minorHAnsi"/>
                <w:sz w:val="18"/>
                <w:szCs w:val="18"/>
              </w:rPr>
            </w:pPr>
          </w:p>
        </w:tc>
        <w:tc>
          <w:tcPr>
            <w:tcW w:w="938" w:type="pct"/>
            <w:tcBorders>
              <w:top w:val="single" w:sz="4" w:space="0" w:color="auto"/>
              <w:left w:val="single" w:sz="4" w:space="0" w:color="auto"/>
              <w:bottom w:val="single" w:sz="4" w:space="0" w:color="auto"/>
              <w:right w:val="single" w:sz="4" w:space="0" w:color="auto"/>
            </w:tcBorders>
          </w:tcPr>
          <w:p w14:paraId="61C83D41" w14:textId="77777777" w:rsidR="00266916" w:rsidRPr="00122B23" w:rsidRDefault="00266916" w:rsidP="00266916">
            <w:pPr>
              <w:spacing w:after="0"/>
              <w:rPr>
                <w:rFonts w:cstheme="minorHAnsi"/>
                <w:sz w:val="18"/>
                <w:szCs w:val="18"/>
              </w:rPr>
            </w:pPr>
          </w:p>
        </w:tc>
      </w:tr>
      <w:tr w:rsidR="00266916" w:rsidRPr="00122B23" w14:paraId="04A07E2C" w14:textId="77777777" w:rsidTr="004429A4">
        <w:trPr>
          <w:cantSplit/>
        </w:trPr>
        <w:tc>
          <w:tcPr>
            <w:tcW w:w="563" w:type="pct"/>
            <w:tcBorders>
              <w:top w:val="single" w:sz="4" w:space="0" w:color="auto"/>
              <w:left w:val="single" w:sz="4" w:space="0" w:color="auto"/>
              <w:bottom w:val="single" w:sz="4" w:space="0" w:color="auto"/>
              <w:right w:val="single" w:sz="4" w:space="0" w:color="auto"/>
            </w:tcBorders>
            <w:hideMark/>
          </w:tcPr>
          <w:p w14:paraId="6E848B34" w14:textId="77777777" w:rsidR="00266916" w:rsidRPr="00122B23" w:rsidRDefault="00266916" w:rsidP="00266916">
            <w:pPr>
              <w:spacing w:after="0"/>
              <w:jc w:val="right"/>
              <w:rPr>
                <w:rFonts w:cstheme="minorHAnsi"/>
                <w:sz w:val="18"/>
                <w:szCs w:val="18"/>
              </w:rPr>
            </w:pPr>
            <w:r w:rsidRPr="00122B23">
              <w:rPr>
                <w:rFonts w:cstheme="minorHAnsi"/>
                <w:sz w:val="18"/>
                <w:szCs w:val="18"/>
              </w:rPr>
              <w:t>Feb.07</w:t>
            </w:r>
          </w:p>
        </w:tc>
        <w:tc>
          <w:tcPr>
            <w:tcW w:w="408" w:type="pct"/>
            <w:tcBorders>
              <w:top w:val="single" w:sz="4" w:space="0" w:color="auto"/>
              <w:left w:val="single" w:sz="4" w:space="0" w:color="auto"/>
              <w:bottom w:val="single" w:sz="4" w:space="0" w:color="auto"/>
              <w:right w:val="single" w:sz="4" w:space="0" w:color="auto"/>
            </w:tcBorders>
            <w:hideMark/>
          </w:tcPr>
          <w:p w14:paraId="6DDD2D9E" w14:textId="77777777" w:rsidR="00266916" w:rsidRPr="00122B23" w:rsidRDefault="00266916" w:rsidP="00266916">
            <w:pPr>
              <w:spacing w:after="0"/>
              <w:jc w:val="center"/>
              <w:rPr>
                <w:rFonts w:cstheme="minorHAnsi"/>
                <w:sz w:val="18"/>
                <w:szCs w:val="18"/>
              </w:rPr>
            </w:pPr>
            <w:r w:rsidRPr="00122B23">
              <w:rPr>
                <w:rFonts w:cstheme="minorHAnsi"/>
                <w:sz w:val="18"/>
                <w:szCs w:val="18"/>
              </w:rPr>
              <w:t>M</w:t>
            </w:r>
          </w:p>
        </w:tc>
        <w:tc>
          <w:tcPr>
            <w:tcW w:w="2307" w:type="pct"/>
            <w:tcBorders>
              <w:top w:val="single" w:sz="4" w:space="0" w:color="auto"/>
              <w:left w:val="single" w:sz="4" w:space="0" w:color="auto"/>
              <w:bottom w:val="single" w:sz="4" w:space="0" w:color="auto"/>
              <w:right w:val="single" w:sz="4" w:space="0" w:color="auto"/>
            </w:tcBorders>
            <w:hideMark/>
          </w:tcPr>
          <w:p w14:paraId="592BFD9C" w14:textId="77777777" w:rsidR="00266916" w:rsidRPr="00122B23" w:rsidRDefault="00266916" w:rsidP="00266916">
            <w:pPr>
              <w:spacing w:after="0"/>
              <w:rPr>
                <w:rFonts w:cstheme="minorHAnsi"/>
                <w:b/>
                <w:sz w:val="18"/>
                <w:szCs w:val="18"/>
              </w:rPr>
            </w:pPr>
            <w:r w:rsidRPr="00122B23">
              <w:rPr>
                <w:rFonts w:cstheme="minorHAnsi"/>
                <w:sz w:val="18"/>
                <w:szCs w:val="18"/>
              </w:rPr>
              <w:t>TEST REVIEW</w:t>
            </w:r>
          </w:p>
        </w:tc>
        <w:tc>
          <w:tcPr>
            <w:tcW w:w="784" w:type="pct"/>
            <w:tcBorders>
              <w:top w:val="single" w:sz="4" w:space="0" w:color="auto"/>
              <w:left w:val="single" w:sz="4" w:space="0" w:color="auto"/>
              <w:bottom w:val="single" w:sz="4" w:space="0" w:color="auto"/>
              <w:right w:val="single" w:sz="4" w:space="0" w:color="auto"/>
            </w:tcBorders>
          </w:tcPr>
          <w:p w14:paraId="07AD2337" w14:textId="77777777" w:rsidR="00266916" w:rsidRPr="00122B23" w:rsidRDefault="00266916" w:rsidP="00266916">
            <w:pPr>
              <w:spacing w:after="0"/>
              <w:rPr>
                <w:rFonts w:cstheme="minorHAnsi"/>
                <w:sz w:val="18"/>
                <w:szCs w:val="18"/>
              </w:rPr>
            </w:pPr>
          </w:p>
        </w:tc>
        <w:tc>
          <w:tcPr>
            <w:tcW w:w="938" w:type="pct"/>
            <w:tcBorders>
              <w:top w:val="single" w:sz="4" w:space="0" w:color="auto"/>
              <w:left w:val="single" w:sz="4" w:space="0" w:color="auto"/>
              <w:bottom w:val="single" w:sz="4" w:space="0" w:color="auto"/>
              <w:right w:val="single" w:sz="4" w:space="0" w:color="auto"/>
            </w:tcBorders>
          </w:tcPr>
          <w:p w14:paraId="182CAAC8" w14:textId="77777777" w:rsidR="00266916" w:rsidRPr="00122B23" w:rsidRDefault="00266916" w:rsidP="00266916">
            <w:pPr>
              <w:spacing w:after="0"/>
              <w:rPr>
                <w:rFonts w:cstheme="minorHAnsi"/>
                <w:sz w:val="18"/>
                <w:szCs w:val="18"/>
              </w:rPr>
            </w:pPr>
          </w:p>
        </w:tc>
      </w:tr>
      <w:tr w:rsidR="00266916" w:rsidRPr="00122B23" w14:paraId="0888DE68" w14:textId="77777777" w:rsidTr="004429A4">
        <w:trPr>
          <w:cantSplit/>
        </w:trPr>
        <w:tc>
          <w:tcPr>
            <w:tcW w:w="563" w:type="pct"/>
            <w:tcBorders>
              <w:top w:val="single" w:sz="4" w:space="0" w:color="auto"/>
              <w:left w:val="single" w:sz="4" w:space="0" w:color="auto"/>
              <w:bottom w:val="single" w:sz="4" w:space="0" w:color="auto"/>
              <w:right w:val="single" w:sz="4" w:space="0" w:color="auto"/>
            </w:tcBorders>
            <w:hideMark/>
          </w:tcPr>
          <w:p w14:paraId="1C15045A" w14:textId="77777777" w:rsidR="00266916" w:rsidRPr="00122B23" w:rsidRDefault="00266916" w:rsidP="00266916">
            <w:pPr>
              <w:spacing w:after="0"/>
              <w:jc w:val="right"/>
              <w:rPr>
                <w:rFonts w:cstheme="minorHAnsi"/>
                <w:sz w:val="18"/>
                <w:szCs w:val="18"/>
              </w:rPr>
            </w:pPr>
            <w:r w:rsidRPr="00122B23">
              <w:rPr>
                <w:rFonts w:cstheme="minorHAnsi"/>
                <w:sz w:val="18"/>
                <w:szCs w:val="18"/>
              </w:rPr>
              <w:t>Feb.08</w:t>
            </w:r>
          </w:p>
        </w:tc>
        <w:tc>
          <w:tcPr>
            <w:tcW w:w="408" w:type="pct"/>
            <w:tcBorders>
              <w:top w:val="single" w:sz="4" w:space="0" w:color="auto"/>
              <w:left w:val="single" w:sz="4" w:space="0" w:color="auto"/>
              <w:bottom w:val="single" w:sz="4" w:space="0" w:color="auto"/>
              <w:right w:val="single" w:sz="4" w:space="0" w:color="auto"/>
            </w:tcBorders>
            <w:hideMark/>
          </w:tcPr>
          <w:p w14:paraId="6D54A42B" w14:textId="77777777" w:rsidR="00266916" w:rsidRPr="00122B23" w:rsidRDefault="00266916" w:rsidP="00266916">
            <w:pPr>
              <w:spacing w:after="0"/>
              <w:jc w:val="center"/>
              <w:rPr>
                <w:rFonts w:cstheme="minorHAnsi"/>
                <w:sz w:val="18"/>
                <w:szCs w:val="18"/>
              </w:rPr>
            </w:pPr>
            <w:r w:rsidRPr="00122B23">
              <w:rPr>
                <w:rFonts w:cstheme="minorHAnsi"/>
                <w:sz w:val="18"/>
                <w:szCs w:val="18"/>
              </w:rPr>
              <w:t>T</w:t>
            </w:r>
          </w:p>
        </w:tc>
        <w:tc>
          <w:tcPr>
            <w:tcW w:w="2307" w:type="pct"/>
            <w:tcBorders>
              <w:top w:val="single" w:sz="4" w:space="0" w:color="auto"/>
              <w:left w:val="single" w:sz="4" w:space="0" w:color="auto"/>
              <w:bottom w:val="single" w:sz="4" w:space="0" w:color="auto"/>
              <w:right w:val="single" w:sz="4" w:space="0" w:color="auto"/>
            </w:tcBorders>
            <w:hideMark/>
          </w:tcPr>
          <w:p w14:paraId="632AFDA8" w14:textId="77777777" w:rsidR="00266916" w:rsidRPr="00122B23" w:rsidRDefault="00266916" w:rsidP="00266916">
            <w:pPr>
              <w:spacing w:after="0"/>
              <w:rPr>
                <w:rFonts w:cstheme="minorHAnsi"/>
                <w:sz w:val="18"/>
                <w:szCs w:val="18"/>
              </w:rPr>
            </w:pPr>
            <w:r w:rsidRPr="00122B23">
              <w:rPr>
                <w:rFonts w:cstheme="minorHAnsi"/>
                <w:sz w:val="18"/>
                <w:szCs w:val="18"/>
              </w:rPr>
              <w:t>Introducing the derivatives</w:t>
            </w:r>
          </w:p>
        </w:tc>
        <w:tc>
          <w:tcPr>
            <w:tcW w:w="784" w:type="pct"/>
            <w:tcBorders>
              <w:top w:val="single" w:sz="4" w:space="0" w:color="auto"/>
              <w:left w:val="single" w:sz="4" w:space="0" w:color="auto"/>
              <w:bottom w:val="single" w:sz="4" w:space="0" w:color="auto"/>
              <w:right w:val="single" w:sz="4" w:space="0" w:color="auto"/>
            </w:tcBorders>
            <w:hideMark/>
          </w:tcPr>
          <w:p w14:paraId="0351EF93" w14:textId="77777777" w:rsidR="00266916" w:rsidRPr="00122B23" w:rsidRDefault="00266916" w:rsidP="00266916">
            <w:pPr>
              <w:spacing w:after="0"/>
              <w:rPr>
                <w:rFonts w:cstheme="minorHAnsi"/>
                <w:sz w:val="18"/>
                <w:szCs w:val="18"/>
              </w:rPr>
            </w:pPr>
            <w:r w:rsidRPr="00122B23">
              <w:rPr>
                <w:rFonts w:cstheme="minorHAnsi"/>
                <w:sz w:val="18"/>
                <w:szCs w:val="18"/>
              </w:rPr>
              <w:t>Module 5.1</w:t>
            </w:r>
          </w:p>
        </w:tc>
        <w:tc>
          <w:tcPr>
            <w:tcW w:w="938" w:type="pct"/>
            <w:tcBorders>
              <w:top w:val="single" w:sz="4" w:space="0" w:color="auto"/>
              <w:left w:val="single" w:sz="4" w:space="0" w:color="auto"/>
              <w:bottom w:val="single" w:sz="4" w:space="0" w:color="auto"/>
              <w:right w:val="single" w:sz="4" w:space="0" w:color="auto"/>
            </w:tcBorders>
          </w:tcPr>
          <w:p w14:paraId="79609033" w14:textId="77777777" w:rsidR="00266916" w:rsidRPr="00122B23" w:rsidRDefault="00266916" w:rsidP="00266916">
            <w:pPr>
              <w:spacing w:after="0"/>
              <w:rPr>
                <w:rFonts w:cstheme="minorHAnsi"/>
                <w:sz w:val="18"/>
                <w:szCs w:val="18"/>
              </w:rPr>
            </w:pPr>
          </w:p>
        </w:tc>
      </w:tr>
      <w:tr w:rsidR="00266916" w:rsidRPr="00122B23" w14:paraId="7DAC6CD4" w14:textId="77777777" w:rsidTr="004429A4">
        <w:trPr>
          <w:cantSplit/>
        </w:trPr>
        <w:tc>
          <w:tcPr>
            <w:tcW w:w="563" w:type="pct"/>
            <w:tcBorders>
              <w:top w:val="single" w:sz="4" w:space="0" w:color="auto"/>
              <w:left w:val="single" w:sz="4" w:space="0" w:color="auto"/>
              <w:bottom w:val="single" w:sz="4" w:space="0" w:color="auto"/>
              <w:right w:val="single" w:sz="4" w:space="0" w:color="auto"/>
            </w:tcBorders>
            <w:hideMark/>
          </w:tcPr>
          <w:p w14:paraId="05C8F927" w14:textId="77777777" w:rsidR="00266916" w:rsidRPr="00122B23" w:rsidRDefault="00266916" w:rsidP="00266916">
            <w:pPr>
              <w:spacing w:after="0"/>
              <w:jc w:val="right"/>
              <w:rPr>
                <w:rFonts w:cstheme="minorHAnsi"/>
                <w:sz w:val="18"/>
                <w:szCs w:val="18"/>
              </w:rPr>
            </w:pPr>
            <w:r w:rsidRPr="00122B23">
              <w:rPr>
                <w:rFonts w:cstheme="minorHAnsi"/>
                <w:sz w:val="18"/>
                <w:szCs w:val="18"/>
              </w:rPr>
              <w:t>Feb.09</w:t>
            </w:r>
          </w:p>
        </w:tc>
        <w:tc>
          <w:tcPr>
            <w:tcW w:w="408" w:type="pct"/>
            <w:tcBorders>
              <w:top w:val="single" w:sz="4" w:space="0" w:color="auto"/>
              <w:left w:val="single" w:sz="4" w:space="0" w:color="auto"/>
              <w:bottom w:val="single" w:sz="4" w:space="0" w:color="auto"/>
              <w:right w:val="single" w:sz="4" w:space="0" w:color="auto"/>
            </w:tcBorders>
            <w:hideMark/>
          </w:tcPr>
          <w:p w14:paraId="0A0AF795" w14:textId="77777777" w:rsidR="00266916" w:rsidRPr="00122B23" w:rsidRDefault="00266916" w:rsidP="00266916">
            <w:pPr>
              <w:spacing w:after="0"/>
              <w:jc w:val="center"/>
              <w:rPr>
                <w:rFonts w:cstheme="minorHAnsi"/>
                <w:sz w:val="18"/>
                <w:szCs w:val="18"/>
              </w:rPr>
            </w:pPr>
            <w:r w:rsidRPr="00122B23">
              <w:rPr>
                <w:rFonts w:cstheme="minorHAnsi"/>
                <w:sz w:val="18"/>
                <w:szCs w:val="18"/>
              </w:rPr>
              <w:t>W</w:t>
            </w:r>
          </w:p>
        </w:tc>
        <w:tc>
          <w:tcPr>
            <w:tcW w:w="2307" w:type="pct"/>
            <w:tcBorders>
              <w:top w:val="single" w:sz="4" w:space="0" w:color="auto"/>
              <w:left w:val="single" w:sz="4" w:space="0" w:color="auto"/>
              <w:bottom w:val="single" w:sz="4" w:space="0" w:color="auto"/>
              <w:right w:val="single" w:sz="4" w:space="0" w:color="auto"/>
            </w:tcBorders>
            <w:hideMark/>
          </w:tcPr>
          <w:p w14:paraId="61C8BB43" w14:textId="77777777" w:rsidR="00266916" w:rsidRPr="00122B23" w:rsidRDefault="00266916" w:rsidP="00266916">
            <w:pPr>
              <w:spacing w:after="0"/>
              <w:rPr>
                <w:rFonts w:cstheme="minorHAnsi"/>
                <w:sz w:val="18"/>
                <w:szCs w:val="18"/>
              </w:rPr>
            </w:pPr>
            <w:r w:rsidRPr="00122B23">
              <w:rPr>
                <w:rFonts w:cstheme="minorHAnsi"/>
                <w:sz w:val="18"/>
                <w:szCs w:val="18"/>
              </w:rPr>
              <w:t>Basic differentiation rules and rate of change</w:t>
            </w:r>
          </w:p>
        </w:tc>
        <w:tc>
          <w:tcPr>
            <w:tcW w:w="784" w:type="pct"/>
            <w:tcBorders>
              <w:top w:val="single" w:sz="4" w:space="0" w:color="auto"/>
              <w:left w:val="single" w:sz="4" w:space="0" w:color="auto"/>
              <w:bottom w:val="single" w:sz="4" w:space="0" w:color="auto"/>
              <w:right w:val="single" w:sz="4" w:space="0" w:color="auto"/>
            </w:tcBorders>
            <w:hideMark/>
          </w:tcPr>
          <w:p w14:paraId="6CC4D2A7" w14:textId="77777777" w:rsidR="00266916" w:rsidRPr="00122B23" w:rsidRDefault="00266916" w:rsidP="00266916">
            <w:pPr>
              <w:spacing w:after="0"/>
              <w:rPr>
                <w:rFonts w:cstheme="minorHAnsi"/>
                <w:sz w:val="18"/>
                <w:szCs w:val="18"/>
              </w:rPr>
            </w:pPr>
            <w:r w:rsidRPr="00122B23">
              <w:rPr>
                <w:rFonts w:cstheme="minorHAnsi"/>
                <w:sz w:val="18"/>
                <w:szCs w:val="18"/>
              </w:rPr>
              <w:t>Module 5.2</w:t>
            </w:r>
          </w:p>
        </w:tc>
        <w:tc>
          <w:tcPr>
            <w:tcW w:w="938" w:type="pct"/>
            <w:tcBorders>
              <w:top w:val="single" w:sz="4" w:space="0" w:color="auto"/>
              <w:left w:val="single" w:sz="4" w:space="0" w:color="auto"/>
              <w:bottom w:val="single" w:sz="4" w:space="0" w:color="auto"/>
              <w:right w:val="single" w:sz="4" w:space="0" w:color="auto"/>
            </w:tcBorders>
          </w:tcPr>
          <w:p w14:paraId="55D23E49" w14:textId="77777777" w:rsidR="00266916" w:rsidRPr="00122B23" w:rsidRDefault="00266916" w:rsidP="00266916">
            <w:pPr>
              <w:spacing w:after="0"/>
              <w:rPr>
                <w:rFonts w:cstheme="minorHAnsi"/>
                <w:sz w:val="18"/>
                <w:szCs w:val="18"/>
              </w:rPr>
            </w:pPr>
          </w:p>
        </w:tc>
      </w:tr>
      <w:tr w:rsidR="00266916" w:rsidRPr="00122B23" w14:paraId="42CC8AA9" w14:textId="77777777" w:rsidTr="004429A4">
        <w:trPr>
          <w:cantSplit/>
        </w:trPr>
        <w:tc>
          <w:tcPr>
            <w:tcW w:w="563" w:type="pct"/>
            <w:tcBorders>
              <w:top w:val="single" w:sz="4" w:space="0" w:color="auto"/>
              <w:left w:val="single" w:sz="4" w:space="0" w:color="auto"/>
              <w:bottom w:val="single" w:sz="4" w:space="0" w:color="auto"/>
              <w:right w:val="single" w:sz="4" w:space="0" w:color="auto"/>
            </w:tcBorders>
            <w:hideMark/>
          </w:tcPr>
          <w:p w14:paraId="5AD7F9F3" w14:textId="77777777" w:rsidR="00266916" w:rsidRPr="00122B23" w:rsidRDefault="00266916" w:rsidP="00266916">
            <w:pPr>
              <w:spacing w:after="0"/>
              <w:jc w:val="right"/>
              <w:rPr>
                <w:rFonts w:cstheme="minorHAnsi"/>
                <w:sz w:val="18"/>
                <w:szCs w:val="18"/>
              </w:rPr>
            </w:pPr>
            <w:r w:rsidRPr="00122B23">
              <w:rPr>
                <w:rFonts w:cstheme="minorHAnsi"/>
                <w:sz w:val="18"/>
                <w:szCs w:val="18"/>
              </w:rPr>
              <w:t>Feb.11</w:t>
            </w:r>
          </w:p>
        </w:tc>
        <w:tc>
          <w:tcPr>
            <w:tcW w:w="408" w:type="pct"/>
            <w:tcBorders>
              <w:top w:val="single" w:sz="4" w:space="0" w:color="auto"/>
              <w:left w:val="single" w:sz="4" w:space="0" w:color="auto"/>
              <w:bottom w:val="single" w:sz="4" w:space="0" w:color="auto"/>
              <w:right w:val="single" w:sz="4" w:space="0" w:color="auto"/>
            </w:tcBorders>
            <w:hideMark/>
          </w:tcPr>
          <w:p w14:paraId="2A9CBFB6" w14:textId="77777777" w:rsidR="00266916" w:rsidRPr="00122B23" w:rsidRDefault="00266916" w:rsidP="00266916">
            <w:pPr>
              <w:spacing w:after="0"/>
              <w:jc w:val="center"/>
              <w:rPr>
                <w:rFonts w:cstheme="minorHAnsi"/>
                <w:sz w:val="18"/>
                <w:szCs w:val="18"/>
              </w:rPr>
            </w:pPr>
            <w:r w:rsidRPr="00122B23">
              <w:rPr>
                <w:rFonts w:cstheme="minorHAnsi"/>
                <w:sz w:val="18"/>
                <w:szCs w:val="18"/>
              </w:rPr>
              <w:t>F</w:t>
            </w:r>
          </w:p>
        </w:tc>
        <w:tc>
          <w:tcPr>
            <w:tcW w:w="2307" w:type="pct"/>
            <w:tcBorders>
              <w:top w:val="single" w:sz="4" w:space="0" w:color="auto"/>
              <w:left w:val="single" w:sz="4" w:space="0" w:color="auto"/>
              <w:bottom w:val="single" w:sz="4" w:space="0" w:color="auto"/>
              <w:right w:val="single" w:sz="4" w:space="0" w:color="auto"/>
            </w:tcBorders>
            <w:hideMark/>
          </w:tcPr>
          <w:p w14:paraId="5A737A30" w14:textId="77777777" w:rsidR="00266916" w:rsidRPr="00122B23" w:rsidRDefault="00266916" w:rsidP="00266916">
            <w:pPr>
              <w:spacing w:after="0"/>
              <w:rPr>
                <w:rFonts w:cstheme="minorHAnsi"/>
                <w:b/>
                <w:bCs/>
                <w:sz w:val="18"/>
                <w:szCs w:val="18"/>
              </w:rPr>
            </w:pPr>
            <w:r w:rsidRPr="00122B23">
              <w:rPr>
                <w:rFonts w:cstheme="minorHAnsi"/>
                <w:b/>
                <w:bCs/>
                <w:sz w:val="18"/>
                <w:szCs w:val="18"/>
              </w:rPr>
              <w:t>TEST 1</w:t>
            </w:r>
          </w:p>
        </w:tc>
        <w:tc>
          <w:tcPr>
            <w:tcW w:w="784" w:type="pct"/>
            <w:tcBorders>
              <w:top w:val="single" w:sz="4" w:space="0" w:color="auto"/>
              <w:left w:val="single" w:sz="4" w:space="0" w:color="auto"/>
              <w:bottom w:val="single" w:sz="4" w:space="0" w:color="auto"/>
              <w:right w:val="single" w:sz="4" w:space="0" w:color="auto"/>
            </w:tcBorders>
            <w:hideMark/>
          </w:tcPr>
          <w:p w14:paraId="1B2371CF" w14:textId="77777777" w:rsidR="00266916" w:rsidRPr="00122B23" w:rsidRDefault="00266916" w:rsidP="00266916">
            <w:pPr>
              <w:spacing w:after="0"/>
              <w:rPr>
                <w:rFonts w:cstheme="minorHAnsi"/>
                <w:sz w:val="18"/>
                <w:szCs w:val="18"/>
              </w:rPr>
            </w:pPr>
          </w:p>
        </w:tc>
        <w:tc>
          <w:tcPr>
            <w:tcW w:w="938" w:type="pct"/>
            <w:tcBorders>
              <w:top w:val="single" w:sz="4" w:space="0" w:color="auto"/>
              <w:left w:val="single" w:sz="4" w:space="0" w:color="auto"/>
              <w:bottom w:val="single" w:sz="4" w:space="0" w:color="auto"/>
              <w:right w:val="single" w:sz="4" w:space="0" w:color="auto"/>
            </w:tcBorders>
          </w:tcPr>
          <w:p w14:paraId="39D1DB08" w14:textId="77777777" w:rsidR="00266916" w:rsidRPr="00122B23" w:rsidRDefault="00266916" w:rsidP="00266916">
            <w:pPr>
              <w:spacing w:after="0"/>
              <w:rPr>
                <w:rFonts w:cstheme="minorHAnsi"/>
                <w:b/>
                <w:bCs/>
                <w:sz w:val="18"/>
                <w:szCs w:val="18"/>
              </w:rPr>
            </w:pPr>
            <w:r w:rsidRPr="00122B23">
              <w:rPr>
                <w:rFonts w:cstheme="minorHAnsi"/>
                <w:b/>
                <w:bCs/>
                <w:sz w:val="18"/>
                <w:szCs w:val="18"/>
              </w:rPr>
              <w:t xml:space="preserve">HW5; </w:t>
            </w:r>
            <w:r w:rsidRPr="00122B23">
              <w:rPr>
                <w:rFonts w:cstheme="minorHAnsi"/>
                <w:color w:val="0070C0"/>
                <w:sz w:val="18"/>
                <w:szCs w:val="18"/>
              </w:rPr>
              <w:t>DB#5 Post</w:t>
            </w:r>
          </w:p>
        </w:tc>
      </w:tr>
      <w:tr w:rsidR="00266916" w:rsidRPr="00122B23" w14:paraId="70194AAE" w14:textId="77777777" w:rsidTr="004429A4">
        <w:trPr>
          <w:cantSplit/>
        </w:trPr>
        <w:tc>
          <w:tcPr>
            <w:tcW w:w="563" w:type="pct"/>
            <w:tcBorders>
              <w:top w:val="single" w:sz="4" w:space="0" w:color="auto"/>
              <w:left w:val="single" w:sz="4" w:space="0" w:color="auto"/>
              <w:bottom w:val="single" w:sz="4" w:space="0" w:color="auto"/>
              <w:right w:val="single" w:sz="4" w:space="0" w:color="auto"/>
            </w:tcBorders>
          </w:tcPr>
          <w:p w14:paraId="3BF05D8C" w14:textId="77777777" w:rsidR="00266916" w:rsidRPr="00122B23" w:rsidRDefault="00266916" w:rsidP="00266916">
            <w:pPr>
              <w:spacing w:after="0"/>
              <w:jc w:val="right"/>
              <w:rPr>
                <w:rFonts w:cstheme="minorHAnsi"/>
                <w:sz w:val="18"/>
                <w:szCs w:val="18"/>
              </w:rPr>
            </w:pPr>
            <w:r w:rsidRPr="00122B23">
              <w:rPr>
                <w:rFonts w:cstheme="minorHAnsi"/>
                <w:sz w:val="18"/>
                <w:szCs w:val="18"/>
              </w:rPr>
              <w:t>Feb. 13</w:t>
            </w:r>
          </w:p>
        </w:tc>
        <w:tc>
          <w:tcPr>
            <w:tcW w:w="408" w:type="pct"/>
            <w:tcBorders>
              <w:top w:val="single" w:sz="4" w:space="0" w:color="auto"/>
              <w:left w:val="single" w:sz="4" w:space="0" w:color="auto"/>
              <w:bottom w:val="single" w:sz="4" w:space="0" w:color="auto"/>
              <w:right w:val="single" w:sz="4" w:space="0" w:color="auto"/>
            </w:tcBorders>
          </w:tcPr>
          <w:p w14:paraId="0F4189C5" w14:textId="77777777" w:rsidR="00266916" w:rsidRPr="00122B23" w:rsidRDefault="00266916" w:rsidP="00266916">
            <w:pPr>
              <w:spacing w:after="0"/>
              <w:jc w:val="center"/>
              <w:rPr>
                <w:rFonts w:cstheme="minorHAnsi"/>
                <w:sz w:val="18"/>
                <w:szCs w:val="18"/>
              </w:rPr>
            </w:pPr>
            <w:proofErr w:type="spellStart"/>
            <w:r w:rsidRPr="00122B23">
              <w:rPr>
                <w:rFonts w:cstheme="minorHAnsi"/>
                <w:sz w:val="18"/>
                <w:szCs w:val="18"/>
              </w:rPr>
              <w:t>Su</w:t>
            </w:r>
            <w:proofErr w:type="spellEnd"/>
          </w:p>
        </w:tc>
        <w:tc>
          <w:tcPr>
            <w:tcW w:w="2307" w:type="pct"/>
            <w:tcBorders>
              <w:top w:val="single" w:sz="4" w:space="0" w:color="auto"/>
              <w:left w:val="single" w:sz="4" w:space="0" w:color="auto"/>
              <w:bottom w:val="single" w:sz="4" w:space="0" w:color="auto"/>
              <w:right w:val="single" w:sz="4" w:space="0" w:color="auto"/>
            </w:tcBorders>
          </w:tcPr>
          <w:p w14:paraId="604F1019" w14:textId="77777777" w:rsidR="00266916" w:rsidRPr="00122B23" w:rsidRDefault="00266916" w:rsidP="00266916">
            <w:pPr>
              <w:spacing w:after="0"/>
              <w:rPr>
                <w:rFonts w:cstheme="minorHAnsi"/>
                <w:b/>
                <w:bCs/>
                <w:sz w:val="18"/>
                <w:szCs w:val="18"/>
              </w:rPr>
            </w:pPr>
            <w:r w:rsidRPr="00122B23">
              <w:rPr>
                <w:rFonts w:cstheme="minorHAnsi"/>
                <w:sz w:val="18"/>
                <w:szCs w:val="18"/>
              </w:rPr>
              <w:t xml:space="preserve">See </w:t>
            </w:r>
            <w:r w:rsidRPr="00122B23">
              <w:rPr>
                <w:rFonts w:cstheme="minorHAnsi"/>
                <w:b/>
                <w:bCs/>
                <w:sz w:val="18"/>
                <w:szCs w:val="18"/>
              </w:rPr>
              <w:t>Due Date</w:t>
            </w:r>
          </w:p>
        </w:tc>
        <w:tc>
          <w:tcPr>
            <w:tcW w:w="784" w:type="pct"/>
            <w:tcBorders>
              <w:top w:val="single" w:sz="4" w:space="0" w:color="auto"/>
              <w:left w:val="single" w:sz="4" w:space="0" w:color="auto"/>
              <w:bottom w:val="single" w:sz="4" w:space="0" w:color="auto"/>
              <w:right w:val="single" w:sz="4" w:space="0" w:color="auto"/>
            </w:tcBorders>
          </w:tcPr>
          <w:p w14:paraId="54297E80" w14:textId="77777777" w:rsidR="00266916" w:rsidRPr="00122B23" w:rsidRDefault="00266916" w:rsidP="00266916">
            <w:pPr>
              <w:spacing w:after="0"/>
              <w:rPr>
                <w:rFonts w:cstheme="minorHAnsi"/>
                <w:b/>
                <w:bCs/>
                <w:sz w:val="18"/>
                <w:szCs w:val="18"/>
              </w:rPr>
            </w:pPr>
          </w:p>
        </w:tc>
        <w:tc>
          <w:tcPr>
            <w:tcW w:w="938" w:type="pct"/>
            <w:tcBorders>
              <w:top w:val="single" w:sz="4" w:space="0" w:color="auto"/>
              <w:left w:val="single" w:sz="4" w:space="0" w:color="auto"/>
              <w:bottom w:val="single" w:sz="4" w:space="0" w:color="auto"/>
              <w:right w:val="single" w:sz="4" w:space="0" w:color="auto"/>
            </w:tcBorders>
          </w:tcPr>
          <w:p w14:paraId="56E6D229" w14:textId="77777777" w:rsidR="00266916" w:rsidRPr="00122B23" w:rsidRDefault="00266916" w:rsidP="00266916">
            <w:pPr>
              <w:spacing w:after="0"/>
              <w:rPr>
                <w:rFonts w:cstheme="minorHAnsi"/>
                <w:b/>
                <w:bCs/>
                <w:sz w:val="18"/>
                <w:szCs w:val="18"/>
              </w:rPr>
            </w:pPr>
            <w:r w:rsidRPr="00122B23">
              <w:rPr>
                <w:rFonts w:cstheme="minorHAnsi"/>
                <w:color w:val="0070C0"/>
                <w:sz w:val="18"/>
                <w:szCs w:val="18"/>
              </w:rPr>
              <w:t>DB#5 Response</w:t>
            </w:r>
          </w:p>
        </w:tc>
      </w:tr>
      <w:tr w:rsidR="00266916" w:rsidRPr="00122B23" w14:paraId="432B669F" w14:textId="77777777" w:rsidTr="004429A4">
        <w:trPr>
          <w:cantSplit/>
        </w:trPr>
        <w:tc>
          <w:tcPr>
            <w:tcW w:w="563" w:type="pct"/>
            <w:tcBorders>
              <w:top w:val="single" w:sz="4" w:space="0" w:color="auto"/>
              <w:left w:val="single" w:sz="4" w:space="0" w:color="auto"/>
              <w:bottom w:val="single" w:sz="4" w:space="0" w:color="auto"/>
              <w:right w:val="single" w:sz="4" w:space="0" w:color="auto"/>
            </w:tcBorders>
          </w:tcPr>
          <w:p w14:paraId="1552E29C" w14:textId="77777777" w:rsidR="00266916" w:rsidRPr="00122B23" w:rsidRDefault="00266916" w:rsidP="00266916">
            <w:pPr>
              <w:spacing w:after="0"/>
              <w:jc w:val="right"/>
              <w:rPr>
                <w:rFonts w:cstheme="minorHAnsi"/>
                <w:sz w:val="18"/>
                <w:szCs w:val="18"/>
              </w:rPr>
            </w:pPr>
          </w:p>
        </w:tc>
        <w:tc>
          <w:tcPr>
            <w:tcW w:w="408" w:type="pct"/>
            <w:tcBorders>
              <w:top w:val="single" w:sz="4" w:space="0" w:color="auto"/>
              <w:left w:val="single" w:sz="4" w:space="0" w:color="auto"/>
              <w:bottom w:val="single" w:sz="4" w:space="0" w:color="auto"/>
              <w:right w:val="single" w:sz="4" w:space="0" w:color="auto"/>
            </w:tcBorders>
          </w:tcPr>
          <w:p w14:paraId="27CC35A4" w14:textId="77777777" w:rsidR="00266916" w:rsidRPr="00122B23" w:rsidRDefault="00266916" w:rsidP="00266916">
            <w:pPr>
              <w:spacing w:after="0"/>
              <w:jc w:val="center"/>
              <w:rPr>
                <w:rFonts w:cstheme="minorHAnsi"/>
                <w:sz w:val="18"/>
                <w:szCs w:val="18"/>
              </w:rPr>
            </w:pPr>
          </w:p>
        </w:tc>
        <w:tc>
          <w:tcPr>
            <w:tcW w:w="2307" w:type="pct"/>
            <w:tcBorders>
              <w:top w:val="single" w:sz="4" w:space="0" w:color="auto"/>
              <w:left w:val="single" w:sz="4" w:space="0" w:color="auto"/>
              <w:bottom w:val="single" w:sz="4" w:space="0" w:color="auto"/>
              <w:right w:val="single" w:sz="4" w:space="0" w:color="auto"/>
            </w:tcBorders>
          </w:tcPr>
          <w:p w14:paraId="6032AC8B" w14:textId="77777777" w:rsidR="00266916" w:rsidRPr="00122B23" w:rsidRDefault="00266916" w:rsidP="00266916">
            <w:pPr>
              <w:spacing w:after="0"/>
              <w:rPr>
                <w:rFonts w:cstheme="minorHAnsi"/>
                <w:sz w:val="18"/>
                <w:szCs w:val="18"/>
              </w:rPr>
            </w:pPr>
          </w:p>
        </w:tc>
        <w:tc>
          <w:tcPr>
            <w:tcW w:w="784" w:type="pct"/>
            <w:tcBorders>
              <w:top w:val="single" w:sz="4" w:space="0" w:color="auto"/>
              <w:left w:val="single" w:sz="4" w:space="0" w:color="auto"/>
              <w:bottom w:val="single" w:sz="4" w:space="0" w:color="auto"/>
              <w:right w:val="single" w:sz="4" w:space="0" w:color="auto"/>
            </w:tcBorders>
          </w:tcPr>
          <w:p w14:paraId="131233C7" w14:textId="77777777" w:rsidR="00266916" w:rsidRPr="00122B23" w:rsidRDefault="00266916" w:rsidP="00266916">
            <w:pPr>
              <w:spacing w:after="0"/>
              <w:rPr>
                <w:rFonts w:cstheme="minorHAnsi"/>
                <w:sz w:val="18"/>
                <w:szCs w:val="18"/>
              </w:rPr>
            </w:pPr>
          </w:p>
        </w:tc>
        <w:tc>
          <w:tcPr>
            <w:tcW w:w="938" w:type="pct"/>
            <w:tcBorders>
              <w:top w:val="single" w:sz="4" w:space="0" w:color="auto"/>
              <w:left w:val="single" w:sz="4" w:space="0" w:color="auto"/>
              <w:bottom w:val="single" w:sz="4" w:space="0" w:color="auto"/>
              <w:right w:val="single" w:sz="4" w:space="0" w:color="auto"/>
            </w:tcBorders>
          </w:tcPr>
          <w:p w14:paraId="3C59269F" w14:textId="77777777" w:rsidR="00266916" w:rsidRPr="00122B23" w:rsidRDefault="00266916" w:rsidP="00266916">
            <w:pPr>
              <w:spacing w:after="0"/>
              <w:rPr>
                <w:rFonts w:cstheme="minorHAnsi"/>
                <w:sz w:val="18"/>
                <w:szCs w:val="18"/>
              </w:rPr>
            </w:pPr>
          </w:p>
        </w:tc>
      </w:tr>
      <w:tr w:rsidR="00266916" w:rsidRPr="00122B23" w14:paraId="631B5F3D" w14:textId="77777777" w:rsidTr="004429A4">
        <w:trPr>
          <w:cantSplit/>
        </w:trPr>
        <w:tc>
          <w:tcPr>
            <w:tcW w:w="563" w:type="pct"/>
            <w:tcBorders>
              <w:top w:val="single" w:sz="4" w:space="0" w:color="auto"/>
              <w:left w:val="single" w:sz="4" w:space="0" w:color="auto"/>
              <w:bottom w:val="single" w:sz="4" w:space="0" w:color="auto"/>
              <w:right w:val="single" w:sz="4" w:space="0" w:color="auto"/>
            </w:tcBorders>
            <w:hideMark/>
          </w:tcPr>
          <w:p w14:paraId="730CB8D3" w14:textId="77777777" w:rsidR="00266916" w:rsidRPr="00122B23" w:rsidRDefault="00266916" w:rsidP="00266916">
            <w:pPr>
              <w:spacing w:after="0"/>
              <w:rPr>
                <w:rFonts w:cstheme="minorHAnsi"/>
                <w:sz w:val="18"/>
                <w:szCs w:val="18"/>
              </w:rPr>
            </w:pPr>
            <w:r w:rsidRPr="00122B23">
              <w:rPr>
                <w:rFonts w:cstheme="minorHAnsi"/>
                <w:b/>
                <w:bCs/>
                <w:color w:val="0070C0"/>
                <w:sz w:val="18"/>
                <w:szCs w:val="18"/>
              </w:rPr>
              <w:t>Week 6</w:t>
            </w:r>
          </w:p>
        </w:tc>
        <w:tc>
          <w:tcPr>
            <w:tcW w:w="408" w:type="pct"/>
            <w:tcBorders>
              <w:top w:val="single" w:sz="4" w:space="0" w:color="auto"/>
              <w:left w:val="single" w:sz="4" w:space="0" w:color="auto"/>
              <w:bottom w:val="single" w:sz="4" w:space="0" w:color="auto"/>
              <w:right w:val="single" w:sz="4" w:space="0" w:color="auto"/>
            </w:tcBorders>
          </w:tcPr>
          <w:p w14:paraId="4A1B7967" w14:textId="77777777" w:rsidR="00266916" w:rsidRPr="00122B23" w:rsidRDefault="00266916" w:rsidP="00266916">
            <w:pPr>
              <w:spacing w:after="0"/>
              <w:jc w:val="center"/>
              <w:rPr>
                <w:rFonts w:cstheme="minorHAnsi"/>
                <w:sz w:val="18"/>
                <w:szCs w:val="18"/>
              </w:rPr>
            </w:pPr>
          </w:p>
        </w:tc>
        <w:tc>
          <w:tcPr>
            <w:tcW w:w="2307" w:type="pct"/>
            <w:tcBorders>
              <w:top w:val="single" w:sz="4" w:space="0" w:color="auto"/>
              <w:left w:val="single" w:sz="4" w:space="0" w:color="auto"/>
              <w:bottom w:val="single" w:sz="4" w:space="0" w:color="auto"/>
              <w:right w:val="single" w:sz="4" w:space="0" w:color="auto"/>
            </w:tcBorders>
          </w:tcPr>
          <w:p w14:paraId="1B0D3CE9" w14:textId="77777777" w:rsidR="00266916" w:rsidRPr="00122B23" w:rsidRDefault="00266916" w:rsidP="00266916">
            <w:pPr>
              <w:spacing w:after="0"/>
              <w:rPr>
                <w:rFonts w:cstheme="minorHAnsi"/>
                <w:sz w:val="18"/>
                <w:szCs w:val="18"/>
              </w:rPr>
            </w:pPr>
            <w:r w:rsidRPr="00122B23">
              <w:rPr>
                <w:rFonts w:cstheme="minorHAnsi"/>
                <w:color w:val="0070C0"/>
                <w:sz w:val="18"/>
                <w:szCs w:val="18"/>
              </w:rPr>
              <w:t>In-Class Discussion on DB#5</w:t>
            </w:r>
          </w:p>
        </w:tc>
        <w:tc>
          <w:tcPr>
            <w:tcW w:w="784" w:type="pct"/>
            <w:tcBorders>
              <w:top w:val="single" w:sz="4" w:space="0" w:color="auto"/>
              <w:left w:val="single" w:sz="4" w:space="0" w:color="auto"/>
              <w:bottom w:val="single" w:sz="4" w:space="0" w:color="auto"/>
              <w:right w:val="single" w:sz="4" w:space="0" w:color="auto"/>
            </w:tcBorders>
          </w:tcPr>
          <w:p w14:paraId="65E67DF9" w14:textId="77777777" w:rsidR="00266916" w:rsidRPr="00122B23" w:rsidRDefault="00266916" w:rsidP="00266916">
            <w:pPr>
              <w:spacing w:after="0"/>
              <w:rPr>
                <w:rFonts w:cstheme="minorHAnsi"/>
                <w:sz w:val="18"/>
                <w:szCs w:val="18"/>
              </w:rPr>
            </w:pPr>
          </w:p>
        </w:tc>
        <w:tc>
          <w:tcPr>
            <w:tcW w:w="938" w:type="pct"/>
            <w:tcBorders>
              <w:top w:val="single" w:sz="4" w:space="0" w:color="auto"/>
              <w:left w:val="single" w:sz="4" w:space="0" w:color="auto"/>
              <w:bottom w:val="single" w:sz="4" w:space="0" w:color="auto"/>
              <w:right w:val="single" w:sz="4" w:space="0" w:color="auto"/>
            </w:tcBorders>
          </w:tcPr>
          <w:p w14:paraId="567BB6A9" w14:textId="77777777" w:rsidR="00266916" w:rsidRPr="00122B23" w:rsidRDefault="00266916" w:rsidP="00266916">
            <w:pPr>
              <w:spacing w:after="0"/>
              <w:rPr>
                <w:rFonts w:cstheme="minorHAnsi"/>
                <w:sz w:val="18"/>
                <w:szCs w:val="18"/>
              </w:rPr>
            </w:pPr>
          </w:p>
        </w:tc>
      </w:tr>
      <w:tr w:rsidR="00266916" w:rsidRPr="00122B23" w14:paraId="4B6E8A58" w14:textId="77777777" w:rsidTr="004429A4">
        <w:trPr>
          <w:cantSplit/>
        </w:trPr>
        <w:tc>
          <w:tcPr>
            <w:tcW w:w="563" w:type="pct"/>
            <w:tcBorders>
              <w:top w:val="single" w:sz="4" w:space="0" w:color="auto"/>
              <w:left w:val="single" w:sz="4" w:space="0" w:color="auto"/>
              <w:bottom w:val="single" w:sz="4" w:space="0" w:color="auto"/>
              <w:right w:val="single" w:sz="4" w:space="0" w:color="auto"/>
            </w:tcBorders>
            <w:hideMark/>
          </w:tcPr>
          <w:p w14:paraId="2C218BF1" w14:textId="77777777" w:rsidR="00266916" w:rsidRPr="00122B23" w:rsidRDefault="00266916" w:rsidP="00266916">
            <w:pPr>
              <w:spacing w:after="0"/>
              <w:jc w:val="right"/>
              <w:rPr>
                <w:rFonts w:cstheme="minorHAnsi"/>
                <w:sz w:val="18"/>
                <w:szCs w:val="18"/>
              </w:rPr>
            </w:pPr>
            <w:r w:rsidRPr="00122B23">
              <w:rPr>
                <w:rFonts w:cstheme="minorHAnsi"/>
                <w:sz w:val="18"/>
                <w:szCs w:val="18"/>
              </w:rPr>
              <w:t xml:space="preserve">  Feb.14</w:t>
            </w:r>
          </w:p>
        </w:tc>
        <w:tc>
          <w:tcPr>
            <w:tcW w:w="408" w:type="pct"/>
            <w:tcBorders>
              <w:top w:val="single" w:sz="4" w:space="0" w:color="auto"/>
              <w:left w:val="single" w:sz="4" w:space="0" w:color="auto"/>
              <w:bottom w:val="single" w:sz="4" w:space="0" w:color="auto"/>
              <w:right w:val="single" w:sz="4" w:space="0" w:color="auto"/>
            </w:tcBorders>
            <w:hideMark/>
          </w:tcPr>
          <w:p w14:paraId="1E025BCB" w14:textId="77777777" w:rsidR="00266916" w:rsidRPr="00122B23" w:rsidRDefault="00266916" w:rsidP="00266916">
            <w:pPr>
              <w:spacing w:after="0"/>
              <w:jc w:val="center"/>
              <w:rPr>
                <w:rFonts w:cstheme="minorHAnsi"/>
                <w:sz w:val="18"/>
                <w:szCs w:val="18"/>
              </w:rPr>
            </w:pPr>
            <w:r w:rsidRPr="00122B23">
              <w:rPr>
                <w:rFonts w:cstheme="minorHAnsi"/>
                <w:sz w:val="18"/>
                <w:szCs w:val="18"/>
              </w:rPr>
              <w:t>M</w:t>
            </w:r>
          </w:p>
        </w:tc>
        <w:tc>
          <w:tcPr>
            <w:tcW w:w="2307" w:type="pct"/>
            <w:tcBorders>
              <w:top w:val="single" w:sz="4" w:space="0" w:color="auto"/>
              <w:left w:val="single" w:sz="4" w:space="0" w:color="auto"/>
              <w:bottom w:val="single" w:sz="4" w:space="0" w:color="auto"/>
              <w:right w:val="single" w:sz="4" w:space="0" w:color="auto"/>
            </w:tcBorders>
            <w:hideMark/>
          </w:tcPr>
          <w:p w14:paraId="5B8839E9" w14:textId="77777777" w:rsidR="00266916" w:rsidRPr="00122B23" w:rsidRDefault="00266916" w:rsidP="00266916">
            <w:pPr>
              <w:spacing w:after="0"/>
              <w:rPr>
                <w:rFonts w:cstheme="minorHAnsi"/>
                <w:bCs/>
                <w:sz w:val="18"/>
                <w:szCs w:val="18"/>
              </w:rPr>
            </w:pPr>
            <w:r w:rsidRPr="00122B23">
              <w:rPr>
                <w:rFonts w:cstheme="minorHAnsi"/>
                <w:bCs/>
                <w:sz w:val="18"/>
                <w:szCs w:val="18"/>
              </w:rPr>
              <w:t>The Product and Quotient rules</w:t>
            </w:r>
          </w:p>
        </w:tc>
        <w:tc>
          <w:tcPr>
            <w:tcW w:w="784" w:type="pct"/>
            <w:tcBorders>
              <w:top w:val="single" w:sz="4" w:space="0" w:color="auto"/>
              <w:left w:val="single" w:sz="4" w:space="0" w:color="auto"/>
              <w:bottom w:val="single" w:sz="4" w:space="0" w:color="auto"/>
              <w:right w:val="single" w:sz="4" w:space="0" w:color="auto"/>
            </w:tcBorders>
            <w:hideMark/>
          </w:tcPr>
          <w:p w14:paraId="14227E35" w14:textId="77777777" w:rsidR="00266916" w:rsidRPr="00122B23" w:rsidRDefault="00266916" w:rsidP="00266916">
            <w:pPr>
              <w:spacing w:after="0"/>
              <w:rPr>
                <w:rFonts w:cstheme="minorHAnsi"/>
                <w:sz w:val="18"/>
                <w:szCs w:val="18"/>
              </w:rPr>
            </w:pPr>
            <w:r w:rsidRPr="00122B23">
              <w:rPr>
                <w:rFonts w:cstheme="minorHAnsi"/>
                <w:sz w:val="18"/>
                <w:szCs w:val="18"/>
              </w:rPr>
              <w:t>Module 5.2</w:t>
            </w:r>
          </w:p>
        </w:tc>
        <w:tc>
          <w:tcPr>
            <w:tcW w:w="938" w:type="pct"/>
            <w:tcBorders>
              <w:top w:val="single" w:sz="4" w:space="0" w:color="auto"/>
              <w:left w:val="single" w:sz="4" w:space="0" w:color="auto"/>
              <w:bottom w:val="single" w:sz="4" w:space="0" w:color="auto"/>
              <w:right w:val="single" w:sz="4" w:space="0" w:color="auto"/>
            </w:tcBorders>
          </w:tcPr>
          <w:p w14:paraId="0A507393" w14:textId="77777777" w:rsidR="00266916" w:rsidRPr="00122B23" w:rsidRDefault="00266916" w:rsidP="00266916">
            <w:pPr>
              <w:spacing w:after="0"/>
              <w:rPr>
                <w:rFonts w:cstheme="minorHAnsi"/>
                <w:sz w:val="18"/>
                <w:szCs w:val="18"/>
              </w:rPr>
            </w:pPr>
          </w:p>
        </w:tc>
      </w:tr>
      <w:tr w:rsidR="00266916" w:rsidRPr="00122B23" w14:paraId="6D3258AB" w14:textId="77777777" w:rsidTr="004429A4">
        <w:trPr>
          <w:cantSplit/>
        </w:trPr>
        <w:tc>
          <w:tcPr>
            <w:tcW w:w="563" w:type="pct"/>
            <w:tcBorders>
              <w:top w:val="single" w:sz="4" w:space="0" w:color="auto"/>
              <w:left w:val="single" w:sz="4" w:space="0" w:color="auto"/>
              <w:bottom w:val="single" w:sz="4" w:space="0" w:color="auto"/>
              <w:right w:val="single" w:sz="4" w:space="0" w:color="auto"/>
            </w:tcBorders>
            <w:hideMark/>
          </w:tcPr>
          <w:p w14:paraId="6ABE37CB" w14:textId="77777777" w:rsidR="00266916" w:rsidRPr="00122B23" w:rsidRDefault="00266916" w:rsidP="00266916">
            <w:pPr>
              <w:spacing w:after="0"/>
              <w:jc w:val="right"/>
              <w:rPr>
                <w:rFonts w:cstheme="minorHAnsi"/>
                <w:sz w:val="18"/>
                <w:szCs w:val="18"/>
              </w:rPr>
            </w:pPr>
            <w:r w:rsidRPr="00122B23">
              <w:rPr>
                <w:rFonts w:cstheme="minorHAnsi"/>
                <w:sz w:val="18"/>
                <w:szCs w:val="18"/>
              </w:rPr>
              <w:t>Feb.15</w:t>
            </w:r>
          </w:p>
        </w:tc>
        <w:tc>
          <w:tcPr>
            <w:tcW w:w="408" w:type="pct"/>
            <w:tcBorders>
              <w:top w:val="single" w:sz="4" w:space="0" w:color="auto"/>
              <w:left w:val="single" w:sz="4" w:space="0" w:color="auto"/>
              <w:bottom w:val="single" w:sz="4" w:space="0" w:color="auto"/>
              <w:right w:val="single" w:sz="4" w:space="0" w:color="auto"/>
            </w:tcBorders>
            <w:hideMark/>
          </w:tcPr>
          <w:p w14:paraId="1E6F612E" w14:textId="77777777" w:rsidR="00266916" w:rsidRPr="00122B23" w:rsidRDefault="00266916" w:rsidP="00266916">
            <w:pPr>
              <w:spacing w:after="0"/>
              <w:jc w:val="center"/>
              <w:rPr>
                <w:rFonts w:cstheme="minorHAnsi"/>
                <w:sz w:val="18"/>
                <w:szCs w:val="18"/>
              </w:rPr>
            </w:pPr>
            <w:r w:rsidRPr="00122B23">
              <w:rPr>
                <w:rFonts w:cstheme="minorHAnsi"/>
                <w:sz w:val="18"/>
                <w:szCs w:val="18"/>
              </w:rPr>
              <w:t>T</w:t>
            </w:r>
          </w:p>
        </w:tc>
        <w:tc>
          <w:tcPr>
            <w:tcW w:w="2307" w:type="pct"/>
            <w:tcBorders>
              <w:top w:val="single" w:sz="4" w:space="0" w:color="auto"/>
              <w:left w:val="single" w:sz="4" w:space="0" w:color="auto"/>
              <w:bottom w:val="single" w:sz="4" w:space="0" w:color="auto"/>
              <w:right w:val="single" w:sz="4" w:space="0" w:color="auto"/>
            </w:tcBorders>
            <w:hideMark/>
          </w:tcPr>
          <w:p w14:paraId="31EFF3E9" w14:textId="77777777" w:rsidR="00266916" w:rsidRPr="00122B23" w:rsidRDefault="00266916" w:rsidP="00266916">
            <w:pPr>
              <w:spacing w:after="0"/>
              <w:rPr>
                <w:rFonts w:cstheme="minorHAnsi"/>
                <w:bCs/>
                <w:sz w:val="18"/>
                <w:szCs w:val="18"/>
              </w:rPr>
            </w:pPr>
            <w:r w:rsidRPr="00122B23">
              <w:rPr>
                <w:rFonts w:cstheme="minorHAnsi"/>
                <w:bCs/>
                <w:sz w:val="18"/>
                <w:szCs w:val="18"/>
              </w:rPr>
              <w:t>The Product and Quotient rules</w:t>
            </w:r>
          </w:p>
        </w:tc>
        <w:tc>
          <w:tcPr>
            <w:tcW w:w="784" w:type="pct"/>
            <w:tcBorders>
              <w:top w:val="single" w:sz="4" w:space="0" w:color="auto"/>
              <w:left w:val="single" w:sz="4" w:space="0" w:color="auto"/>
              <w:bottom w:val="single" w:sz="4" w:space="0" w:color="auto"/>
              <w:right w:val="single" w:sz="4" w:space="0" w:color="auto"/>
            </w:tcBorders>
            <w:hideMark/>
          </w:tcPr>
          <w:p w14:paraId="5D6CEF16" w14:textId="77777777" w:rsidR="00266916" w:rsidRPr="00122B23" w:rsidRDefault="00266916" w:rsidP="00266916">
            <w:pPr>
              <w:spacing w:after="0"/>
              <w:rPr>
                <w:rFonts w:cstheme="minorHAnsi"/>
                <w:sz w:val="18"/>
                <w:szCs w:val="18"/>
              </w:rPr>
            </w:pPr>
            <w:r w:rsidRPr="00122B23">
              <w:rPr>
                <w:rFonts w:cstheme="minorHAnsi"/>
                <w:sz w:val="18"/>
                <w:szCs w:val="18"/>
              </w:rPr>
              <w:t>Module 5.3</w:t>
            </w:r>
          </w:p>
        </w:tc>
        <w:tc>
          <w:tcPr>
            <w:tcW w:w="938" w:type="pct"/>
            <w:tcBorders>
              <w:top w:val="single" w:sz="4" w:space="0" w:color="auto"/>
              <w:left w:val="single" w:sz="4" w:space="0" w:color="auto"/>
              <w:bottom w:val="single" w:sz="4" w:space="0" w:color="auto"/>
              <w:right w:val="single" w:sz="4" w:space="0" w:color="auto"/>
            </w:tcBorders>
          </w:tcPr>
          <w:p w14:paraId="371CF6BC" w14:textId="77777777" w:rsidR="00266916" w:rsidRPr="00122B23" w:rsidRDefault="00266916" w:rsidP="00266916">
            <w:pPr>
              <w:spacing w:after="0"/>
              <w:rPr>
                <w:rFonts w:cstheme="minorHAnsi"/>
                <w:sz w:val="18"/>
                <w:szCs w:val="18"/>
              </w:rPr>
            </w:pPr>
          </w:p>
        </w:tc>
      </w:tr>
      <w:tr w:rsidR="00266916" w:rsidRPr="00122B23" w14:paraId="28843F67" w14:textId="77777777" w:rsidTr="004429A4">
        <w:trPr>
          <w:cantSplit/>
        </w:trPr>
        <w:tc>
          <w:tcPr>
            <w:tcW w:w="563" w:type="pct"/>
            <w:tcBorders>
              <w:top w:val="single" w:sz="4" w:space="0" w:color="auto"/>
              <w:left w:val="single" w:sz="4" w:space="0" w:color="auto"/>
              <w:bottom w:val="single" w:sz="4" w:space="0" w:color="auto"/>
              <w:right w:val="single" w:sz="4" w:space="0" w:color="auto"/>
            </w:tcBorders>
            <w:hideMark/>
          </w:tcPr>
          <w:p w14:paraId="3F80982D" w14:textId="77777777" w:rsidR="00266916" w:rsidRPr="00122B23" w:rsidRDefault="00266916" w:rsidP="00266916">
            <w:pPr>
              <w:spacing w:after="0"/>
              <w:jc w:val="right"/>
              <w:rPr>
                <w:rFonts w:cstheme="minorHAnsi"/>
                <w:sz w:val="18"/>
                <w:szCs w:val="18"/>
              </w:rPr>
            </w:pPr>
            <w:r w:rsidRPr="00122B23">
              <w:rPr>
                <w:rFonts w:cstheme="minorHAnsi"/>
                <w:sz w:val="18"/>
                <w:szCs w:val="18"/>
              </w:rPr>
              <w:t>Feb.16</w:t>
            </w:r>
          </w:p>
        </w:tc>
        <w:tc>
          <w:tcPr>
            <w:tcW w:w="408" w:type="pct"/>
            <w:tcBorders>
              <w:top w:val="single" w:sz="4" w:space="0" w:color="auto"/>
              <w:left w:val="single" w:sz="4" w:space="0" w:color="auto"/>
              <w:bottom w:val="single" w:sz="4" w:space="0" w:color="auto"/>
              <w:right w:val="single" w:sz="4" w:space="0" w:color="auto"/>
            </w:tcBorders>
            <w:hideMark/>
          </w:tcPr>
          <w:p w14:paraId="435ABA28" w14:textId="77777777" w:rsidR="00266916" w:rsidRPr="00122B23" w:rsidRDefault="00266916" w:rsidP="00266916">
            <w:pPr>
              <w:spacing w:after="0"/>
              <w:jc w:val="center"/>
              <w:rPr>
                <w:rFonts w:cstheme="minorHAnsi"/>
                <w:sz w:val="18"/>
                <w:szCs w:val="18"/>
              </w:rPr>
            </w:pPr>
            <w:r w:rsidRPr="00122B23">
              <w:rPr>
                <w:rFonts w:cstheme="minorHAnsi"/>
                <w:sz w:val="18"/>
                <w:szCs w:val="18"/>
              </w:rPr>
              <w:t>W</w:t>
            </w:r>
          </w:p>
        </w:tc>
        <w:tc>
          <w:tcPr>
            <w:tcW w:w="2307" w:type="pct"/>
            <w:tcBorders>
              <w:top w:val="single" w:sz="4" w:space="0" w:color="auto"/>
              <w:left w:val="single" w:sz="4" w:space="0" w:color="auto"/>
              <w:bottom w:val="single" w:sz="4" w:space="0" w:color="auto"/>
              <w:right w:val="single" w:sz="4" w:space="0" w:color="auto"/>
            </w:tcBorders>
            <w:hideMark/>
          </w:tcPr>
          <w:p w14:paraId="0AA47922" w14:textId="77777777" w:rsidR="00266916" w:rsidRPr="00122B23" w:rsidRDefault="00266916" w:rsidP="00266916">
            <w:pPr>
              <w:spacing w:after="0"/>
              <w:rPr>
                <w:rFonts w:cstheme="minorHAnsi"/>
                <w:bCs/>
                <w:sz w:val="18"/>
                <w:szCs w:val="18"/>
              </w:rPr>
            </w:pPr>
            <w:r w:rsidRPr="00122B23">
              <w:rPr>
                <w:rFonts w:cstheme="minorHAnsi"/>
                <w:bCs/>
                <w:sz w:val="18"/>
                <w:szCs w:val="18"/>
              </w:rPr>
              <w:t>The Chain rule</w:t>
            </w:r>
          </w:p>
        </w:tc>
        <w:tc>
          <w:tcPr>
            <w:tcW w:w="784" w:type="pct"/>
            <w:tcBorders>
              <w:top w:val="single" w:sz="4" w:space="0" w:color="auto"/>
              <w:left w:val="single" w:sz="4" w:space="0" w:color="auto"/>
              <w:bottom w:val="single" w:sz="4" w:space="0" w:color="auto"/>
              <w:right w:val="single" w:sz="4" w:space="0" w:color="auto"/>
            </w:tcBorders>
            <w:hideMark/>
          </w:tcPr>
          <w:p w14:paraId="62C7D6B4" w14:textId="77777777" w:rsidR="00266916" w:rsidRPr="00122B23" w:rsidRDefault="00266916" w:rsidP="00266916">
            <w:pPr>
              <w:spacing w:after="0"/>
              <w:rPr>
                <w:rFonts w:cstheme="minorHAnsi"/>
                <w:sz w:val="18"/>
                <w:szCs w:val="18"/>
              </w:rPr>
            </w:pPr>
            <w:r w:rsidRPr="00122B23">
              <w:rPr>
                <w:rFonts w:cstheme="minorHAnsi"/>
                <w:sz w:val="18"/>
                <w:szCs w:val="18"/>
              </w:rPr>
              <w:t>Module 5.3</w:t>
            </w:r>
          </w:p>
        </w:tc>
        <w:tc>
          <w:tcPr>
            <w:tcW w:w="938" w:type="pct"/>
            <w:tcBorders>
              <w:top w:val="single" w:sz="4" w:space="0" w:color="auto"/>
              <w:left w:val="single" w:sz="4" w:space="0" w:color="auto"/>
              <w:bottom w:val="single" w:sz="4" w:space="0" w:color="auto"/>
              <w:right w:val="single" w:sz="4" w:space="0" w:color="auto"/>
            </w:tcBorders>
          </w:tcPr>
          <w:p w14:paraId="2784B0ED" w14:textId="77777777" w:rsidR="00266916" w:rsidRPr="00122B23" w:rsidRDefault="00266916" w:rsidP="00266916">
            <w:pPr>
              <w:spacing w:after="0"/>
              <w:rPr>
                <w:rFonts w:cstheme="minorHAnsi"/>
                <w:sz w:val="18"/>
                <w:szCs w:val="18"/>
              </w:rPr>
            </w:pPr>
          </w:p>
        </w:tc>
      </w:tr>
      <w:tr w:rsidR="00266916" w:rsidRPr="00122B23" w14:paraId="1B5A16AA" w14:textId="77777777" w:rsidTr="004429A4">
        <w:trPr>
          <w:cantSplit/>
        </w:trPr>
        <w:tc>
          <w:tcPr>
            <w:tcW w:w="563" w:type="pct"/>
            <w:tcBorders>
              <w:top w:val="single" w:sz="4" w:space="0" w:color="auto"/>
              <w:left w:val="single" w:sz="4" w:space="0" w:color="auto"/>
              <w:bottom w:val="single" w:sz="4" w:space="0" w:color="auto"/>
              <w:right w:val="single" w:sz="4" w:space="0" w:color="auto"/>
            </w:tcBorders>
            <w:hideMark/>
          </w:tcPr>
          <w:p w14:paraId="74811AF2" w14:textId="77777777" w:rsidR="00266916" w:rsidRPr="00122B23" w:rsidRDefault="00266916" w:rsidP="00266916">
            <w:pPr>
              <w:spacing w:after="0"/>
              <w:jc w:val="right"/>
              <w:rPr>
                <w:rFonts w:cstheme="minorHAnsi"/>
                <w:sz w:val="18"/>
                <w:szCs w:val="18"/>
              </w:rPr>
            </w:pPr>
            <w:r w:rsidRPr="00122B23">
              <w:rPr>
                <w:rFonts w:cstheme="minorHAnsi"/>
                <w:sz w:val="18"/>
                <w:szCs w:val="18"/>
              </w:rPr>
              <w:t>Feb.18</w:t>
            </w:r>
          </w:p>
        </w:tc>
        <w:tc>
          <w:tcPr>
            <w:tcW w:w="408" w:type="pct"/>
            <w:tcBorders>
              <w:top w:val="single" w:sz="4" w:space="0" w:color="auto"/>
              <w:left w:val="single" w:sz="4" w:space="0" w:color="auto"/>
              <w:bottom w:val="single" w:sz="4" w:space="0" w:color="auto"/>
              <w:right w:val="single" w:sz="4" w:space="0" w:color="auto"/>
            </w:tcBorders>
            <w:hideMark/>
          </w:tcPr>
          <w:p w14:paraId="17F3AF87" w14:textId="77777777" w:rsidR="00266916" w:rsidRPr="00122B23" w:rsidRDefault="00266916" w:rsidP="00266916">
            <w:pPr>
              <w:spacing w:after="0"/>
              <w:jc w:val="center"/>
              <w:rPr>
                <w:rFonts w:cstheme="minorHAnsi"/>
                <w:sz w:val="18"/>
                <w:szCs w:val="18"/>
              </w:rPr>
            </w:pPr>
            <w:r w:rsidRPr="00122B23">
              <w:rPr>
                <w:rFonts w:cstheme="minorHAnsi"/>
                <w:sz w:val="18"/>
                <w:szCs w:val="18"/>
              </w:rPr>
              <w:t>F</w:t>
            </w:r>
          </w:p>
        </w:tc>
        <w:tc>
          <w:tcPr>
            <w:tcW w:w="2307" w:type="pct"/>
            <w:tcBorders>
              <w:top w:val="single" w:sz="4" w:space="0" w:color="auto"/>
              <w:left w:val="single" w:sz="4" w:space="0" w:color="auto"/>
              <w:bottom w:val="single" w:sz="4" w:space="0" w:color="auto"/>
              <w:right w:val="single" w:sz="4" w:space="0" w:color="auto"/>
            </w:tcBorders>
            <w:hideMark/>
          </w:tcPr>
          <w:p w14:paraId="7AA17A06" w14:textId="77777777" w:rsidR="00266916" w:rsidRPr="00122B23" w:rsidRDefault="00266916" w:rsidP="00266916">
            <w:pPr>
              <w:spacing w:after="0"/>
              <w:rPr>
                <w:rFonts w:cstheme="minorHAnsi"/>
                <w:bCs/>
                <w:sz w:val="18"/>
                <w:szCs w:val="18"/>
              </w:rPr>
            </w:pPr>
            <w:r w:rsidRPr="00122B23">
              <w:rPr>
                <w:rFonts w:cstheme="minorHAnsi"/>
                <w:bCs/>
                <w:sz w:val="18"/>
                <w:szCs w:val="18"/>
              </w:rPr>
              <w:t>The Chain rule</w:t>
            </w:r>
          </w:p>
        </w:tc>
        <w:tc>
          <w:tcPr>
            <w:tcW w:w="784" w:type="pct"/>
            <w:tcBorders>
              <w:top w:val="single" w:sz="4" w:space="0" w:color="auto"/>
              <w:left w:val="single" w:sz="4" w:space="0" w:color="auto"/>
              <w:bottom w:val="single" w:sz="4" w:space="0" w:color="auto"/>
              <w:right w:val="single" w:sz="4" w:space="0" w:color="auto"/>
            </w:tcBorders>
            <w:hideMark/>
          </w:tcPr>
          <w:p w14:paraId="1FD329EC" w14:textId="77777777" w:rsidR="00266916" w:rsidRPr="00122B23" w:rsidRDefault="00266916" w:rsidP="00266916">
            <w:pPr>
              <w:spacing w:after="0"/>
              <w:rPr>
                <w:rFonts w:cstheme="minorHAnsi"/>
                <w:sz w:val="18"/>
                <w:szCs w:val="18"/>
              </w:rPr>
            </w:pPr>
            <w:r w:rsidRPr="00122B23">
              <w:rPr>
                <w:rFonts w:cstheme="minorHAnsi"/>
                <w:sz w:val="18"/>
                <w:szCs w:val="18"/>
              </w:rPr>
              <w:t>Module 6.1</w:t>
            </w:r>
          </w:p>
        </w:tc>
        <w:tc>
          <w:tcPr>
            <w:tcW w:w="938" w:type="pct"/>
            <w:tcBorders>
              <w:top w:val="single" w:sz="4" w:space="0" w:color="auto"/>
              <w:left w:val="single" w:sz="4" w:space="0" w:color="auto"/>
              <w:bottom w:val="single" w:sz="4" w:space="0" w:color="auto"/>
              <w:right w:val="single" w:sz="4" w:space="0" w:color="auto"/>
            </w:tcBorders>
          </w:tcPr>
          <w:p w14:paraId="02FC1263" w14:textId="77777777" w:rsidR="00266916" w:rsidRPr="00122B23" w:rsidRDefault="00266916" w:rsidP="00266916">
            <w:pPr>
              <w:spacing w:after="0"/>
              <w:rPr>
                <w:rFonts w:cstheme="minorHAnsi"/>
                <w:sz w:val="18"/>
                <w:szCs w:val="18"/>
              </w:rPr>
            </w:pPr>
            <w:r w:rsidRPr="00122B23">
              <w:rPr>
                <w:rFonts w:cstheme="minorHAnsi"/>
                <w:b/>
                <w:bCs/>
                <w:sz w:val="18"/>
                <w:szCs w:val="18"/>
              </w:rPr>
              <w:t>HW6</w:t>
            </w:r>
          </w:p>
        </w:tc>
      </w:tr>
      <w:tr w:rsidR="000C4036" w:rsidRPr="00122B23" w14:paraId="188FCD68" w14:textId="77777777" w:rsidTr="004429A4">
        <w:trPr>
          <w:cantSplit/>
        </w:trPr>
        <w:tc>
          <w:tcPr>
            <w:tcW w:w="563" w:type="pct"/>
            <w:tcBorders>
              <w:top w:val="single" w:sz="4" w:space="0" w:color="auto"/>
              <w:left w:val="single" w:sz="4" w:space="0" w:color="auto"/>
              <w:bottom w:val="single" w:sz="4" w:space="0" w:color="auto"/>
              <w:right w:val="single" w:sz="4" w:space="0" w:color="auto"/>
            </w:tcBorders>
          </w:tcPr>
          <w:p w14:paraId="0864758F" w14:textId="77777777" w:rsidR="000C4036" w:rsidRPr="00122B23" w:rsidRDefault="000C4036" w:rsidP="00266916">
            <w:pPr>
              <w:spacing w:after="0"/>
              <w:jc w:val="right"/>
              <w:rPr>
                <w:rFonts w:cstheme="minorHAnsi"/>
                <w:sz w:val="18"/>
                <w:szCs w:val="18"/>
              </w:rPr>
            </w:pPr>
          </w:p>
        </w:tc>
        <w:tc>
          <w:tcPr>
            <w:tcW w:w="408" w:type="pct"/>
            <w:tcBorders>
              <w:top w:val="single" w:sz="4" w:space="0" w:color="auto"/>
              <w:left w:val="single" w:sz="4" w:space="0" w:color="auto"/>
              <w:bottom w:val="single" w:sz="4" w:space="0" w:color="auto"/>
              <w:right w:val="single" w:sz="4" w:space="0" w:color="auto"/>
            </w:tcBorders>
          </w:tcPr>
          <w:p w14:paraId="10FEADBE" w14:textId="77777777" w:rsidR="000C4036" w:rsidRPr="00122B23" w:rsidRDefault="000C4036" w:rsidP="00266916">
            <w:pPr>
              <w:spacing w:after="0"/>
              <w:jc w:val="center"/>
              <w:rPr>
                <w:rFonts w:cstheme="minorHAnsi"/>
                <w:sz w:val="18"/>
                <w:szCs w:val="18"/>
              </w:rPr>
            </w:pPr>
          </w:p>
        </w:tc>
        <w:tc>
          <w:tcPr>
            <w:tcW w:w="2307" w:type="pct"/>
            <w:tcBorders>
              <w:top w:val="single" w:sz="4" w:space="0" w:color="auto"/>
              <w:left w:val="single" w:sz="4" w:space="0" w:color="auto"/>
              <w:bottom w:val="single" w:sz="4" w:space="0" w:color="auto"/>
              <w:right w:val="single" w:sz="4" w:space="0" w:color="auto"/>
            </w:tcBorders>
          </w:tcPr>
          <w:p w14:paraId="155C0DBF" w14:textId="77777777" w:rsidR="000C4036" w:rsidRPr="00122B23" w:rsidRDefault="000C4036" w:rsidP="00266916">
            <w:pPr>
              <w:spacing w:after="0"/>
              <w:rPr>
                <w:rFonts w:cstheme="minorHAnsi"/>
                <w:bCs/>
                <w:sz w:val="18"/>
                <w:szCs w:val="18"/>
              </w:rPr>
            </w:pPr>
          </w:p>
        </w:tc>
        <w:tc>
          <w:tcPr>
            <w:tcW w:w="784" w:type="pct"/>
            <w:tcBorders>
              <w:top w:val="single" w:sz="4" w:space="0" w:color="auto"/>
              <w:left w:val="single" w:sz="4" w:space="0" w:color="auto"/>
              <w:bottom w:val="single" w:sz="4" w:space="0" w:color="auto"/>
              <w:right w:val="single" w:sz="4" w:space="0" w:color="auto"/>
            </w:tcBorders>
          </w:tcPr>
          <w:p w14:paraId="078802F3" w14:textId="77777777" w:rsidR="000C4036" w:rsidRPr="00122B23" w:rsidRDefault="000C4036" w:rsidP="00266916">
            <w:pPr>
              <w:spacing w:after="0"/>
              <w:rPr>
                <w:rFonts w:cstheme="minorHAnsi"/>
                <w:sz w:val="18"/>
                <w:szCs w:val="18"/>
              </w:rPr>
            </w:pPr>
          </w:p>
        </w:tc>
        <w:tc>
          <w:tcPr>
            <w:tcW w:w="938" w:type="pct"/>
            <w:tcBorders>
              <w:top w:val="single" w:sz="4" w:space="0" w:color="auto"/>
              <w:left w:val="single" w:sz="4" w:space="0" w:color="auto"/>
              <w:bottom w:val="single" w:sz="4" w:space="0" w:color="auto"/>
              <w:right w:val="single" w:sz="4" w:space="0" w:color="auto"/>
            </w:tcBorders>
          </w:tcPr>
          <w:p w14:paraId="07E5DE5A" w14:textId="77777777" w:rsidR="000C4036" w:rsidRPr="00122B23" w:rsidRDefault="000C4036" w:rsidP="00266916">
            <w:pPr>
              <w:spacing w:after="0"/>
              <w:rPr>
                <w:rFonts w:cstheme="minorHAnsi"/>
                <w:sz w:val="18"/>
                <w:szCs w:val="18"/>
              </w:rPr>
            </w:pPr>
          </w:p>
        </w:tc>
      </w:tr>
      <w:tr w:rsidR="000C4036" w:rsidRPr="00122B23" w14:paraId="333C990C" w14:textId="77777777" w:rsidTr="004429A4">
        <w:trPr>
          <w:cantSplit/>
        </w:trPr>
        <w:tc>
          <w:tcPr>
            <w:tcW w:w="563" w:type="pct"/>
            <w:tcBorders>
              <w:top w:val="single" w:sz="4" w:space="0" w:color="auto"/>
              <w:left w:val="single" w:sz="4" w:space="0" w:color="auto"/>
              <w:bottom w:val="single" w:sz="4" w:space="0" w:color="auto"/>
              <w:right w:val="single" w:sz="4" w:space="0" w:color="auto"/>
            </w:tcBorders>
          </w:tcPr>
          <w:p w14:paraId="0442E07A" w14:textId="4FD5D148" w:rsidR="000C4036" w:rsidRPr="00122B23" w:rsidRDefault="000C4036" w:rsidP="00266916">
            <w:pPr>
              <w:spacing w:after="0"/>
              <w:jc w:val="right"/>
              <w:rPr>
                <w:rFonts w:cstheme="minorHAnsi"/>
                <w:sz w:val="18"/>
                <w:szCs w:val="18"/>
              </w:rPr>
            </w:pPr>
            <w:r w:rsidRPr="00122B23">
              <w:rPr>
                <w:rFonts w:cstheme="minorHAnsi"/>
                <w:b/>
                <w:bCs/>
                <w:color w:val="0070C0"/>
                <w:sz w:val="18"/>
                <w:szCs w:val="18"/>
              </w:rPr>
              <w:t xml:space="preserve">Week 7 – Week 16 </w:t>
            </w:r>
          </w:p>
        </w:tc>
        <w:tc>
          <w:tcPr>
            <w:tcW w:w="408" w:type="pct"/>
            <w:tcBorders>
              <w:top w:val="single" w:sz="4" w:space="0" w:color="auto"/>
              <w:left w:val="single" w:sz="4" w:space="0" w:color="auto"/>
              <w:bottom w:val="single" w:sz="4" w:space="0" w:color="auto"/>
              <w:right w:val="single" w:sz="4" w:space="0" w:color="auto"/>
            </w:tcBorders>
          </w:tcPr>
          <w:p w14:paraId="14AA567B" w14:textId="77777777" w:rsidR="000C4036" w:rsidRPr="00122B23" w:rsidRDefault="000C4036" w:rsidP="00266916">
            <w:pPr>
              <w:spacing w:after="0"/>
              <w:jc w:val="center"/>
              <w:rPr>
                <w:rFonts w:cstheme="minorHAnsi"/>
                <w:sz w:val="18"/>
                <w:szCs w:val="18"/>
              </w:rPr>
            </w:pPr>
          </w:p>
        </w:tc>
        <w:tc>
          <w:tcPr>
            <w:tcW w:w="2307" w:type="pct"/>
            <w:tcBorders>
              <w:top w:val="single" w:sz="4" w:space="0" w:color="auto"/>
              <w:left w:val="single" w:sz="4" w:space="0" w:color="auto"/>
              <w:bottom w:val="single" w:sz="4" w:space="0" w:color="auto"/>
              <w:right w:val="single" w:sz="4" w:space="0" w:color="auto"/>
            </w:tcBorders>
          </w:tcPr>
          <w:p w14:paraId="65C45BF6" w14:textId="1551BC03" w:rsidR="000C4036" w:rsidRPr="00122B23" w:rsidRDefault="000C4036" w:rsidP="00266916">
            <w:pPr>
              <w:spacing w:after="0"/>
              <w:rPr>
                <w:rFonts w:cstheme="minorHAnsi"/>
                <w:bCs/>
                <w:sz w:val="18"/>
                <w:szCs w:val="18"/>
              </w:rPr>
            </w:pPr>
            <w:r w:rsidRPr="00122B23">
              <w:rPr>
                <w:rFonts w:cstheme="minorHAnsi"/>
                <w:bCs/>
                <w:sz w:val="18"/>
                <w:szCs w:val="18"/>
              </w:rPr>
              <w:t>Normal Class Schedule</w:t>
            </w:r>
          </w:p>
        </w:tc>
        <w:tc>
          <w:tcPr>
            <w:tcW w:w="784" w:type="pct"/>
            <w:tcBorders>
              <w:top w:val="single" w:sz="4" w:space="0" w:color="auto"/>
              <w:left w:val="single" w:sz="4" w:space="0" w:color="auto"/>
              <w:bottom w:val="single" w:sz="4" w:space="0" w:color="auto"/>
              <w:right w:val="single" w:sz="4" w:space="0" w:color="auto"/>
            </w:tcBorders>
          </w:tcPr>
          <w:p w14:paraId="3908DDCF" w14:textId="77777777" w:rsidR="000C4036" w:rsidRPr="00122B23" w:rsidRDefault="000C4036" w:rsidP="00266916">
            <w:pPr>
              <w:spacing w:after="0"/>
              <w:rPr>
                <w:rFonts w:cstheme="minorHAnsi"/>
                <w:sz w:val="18"/>
                <w:szCs w:val="18"/>
              </w:rPr>
            </w:pPr>
          </w:p>
        </w:tc>
        <w:tc>
          <w:tcPr>
            <w:tcW w:w="938" w:type="pct"/>
            <w:tcBorders>
              <w:top w:val="single" w:sz="4" w:space="0" w:color="auto"/>
              <w:left w:val="single" w:sz="4" w:space="0" w:color="auto"/>
              <w:bottom w:val="single" w:sz="4" w:space="0" w:color="auto"/>
              <w:right w:val="single" w:sz="4" w:space="0" w:color="auto"/>
            </w:tcBorders>
          </w:tcPr>
          <w:p w14:paraId="24322831" w14:textId="77777777" w:rsidR="000C4036" w:rsidRPr="00122B23" w:rsidRDefault="000C4036" w:rsidP="00266916">
            <w:pPr>
              <w:spacing w:after="0"/>
              <w:rPr>
                <w:rFonts w:cstheme="minorHAnsi"/>
                <w:sz w:val="18"/>
                <w:szCs w:val="18"/>
              </w:rPr>
            </w:pPr>
          </w:p>
        </w:tc>
      </w:tr>
      <w:tr w:rsidR="00266916" w:rsidRPr="00122B23" w14:paraId="4C7E4B34" w14:textId="77777777" w:rsidTr="004429A4">
        <w:trPr>
          <w:cantSplit/>
        </w:trPr>
        <w:tc>
          <w:tcPr>
            <w:tcW w:w="563" w:type="pct"/>
            <w:tcBorders>
              <w:top w:val="single" w:sz="4" w:space="0" w:color="auto"/>
              <w:left w:val="single" w:sz="4" w:space="0" w:color="auto"/>
              <w:bottom w:val="single" w:sz="4" w:space="0" w:color="auto"/>
              <w:right w:val="single" w:sz="4" w:space="0" w:color="auto"/>
            </w:tcBorders>
          </w:tcPr>
          <w:p w14:paraId="6A244229" w14:textId="77777777" w:rsidR="00266916" w:rsidRPr="00122B23" w:rsidRDefault="00266916" w:rsidP="00266916">
            <w:pPr>
              <w:spacing w:after="0"/>
              <w:jc w:val="right"/>
              <w:rPr>
                <w:rFonts w:cstheme="minorHAnsi"/>
                <w:sz w:val="18"/>
                <w:szCs w:val="18"/>
              </w:rPr>
            </w:pPr>
          </w:p>
        </w:tc>
        <w:tc>
          <w:tcPr>
            <w:tcW w:w="408" w:type="pct"/>
            <w:tcBorders>
              <w:top w:val="single" w:sz="4" w:space="0" w:color="auto"/>
              <w:left w:val="single" w:sz="4" w:space="0" w:color="auto"/>
              <w:bottom w:val="single" w:sz="4" w:space="0" w:color="auto"/>
              <w:right w:val="single" w:sz="4" w:space="0" w:color="auto"/>
            </w:tcBorders>
          </w:tcPr>
          <w:p w14:paraId="0C0B1DE7" w14:textId="77777777" w:rsidR="00266916" w:rsidRPr="00122B23" w:rsidRDefault="00266916" w:rsidP="00266916">
            <w:pPr>
              <w:spacing w:after="0"/>
              <w:jc w:val="center"/>
              <w:rPr>
                <w:rFonts w:cstheme="minorHAnsi"/>
                <w:sz w:val="18"/>
                <w:szCs w:val="18"/>
              </w:rPr>
            </w:pPr>
          </w:p>
        </w:tc>
        <w:tc>
          <w:tcPr>
            <w:tcW w:w="2307" w:type="pct"/>
            <w:tcBorders>
              <w:top w:val="single" w:sz="4" w:space="0" w:color="auto"/>
              <w:left w:val="single" w:sz="4" w:space="0" w:color="auto"/>
              <w:bottom w:val="single" w:sz="4" w:space="0" w:color="auto"/>
              <w:right w:val="single" w:sz="4" w:space="0" w:color="auto"/>
            </w:tcBorders>
          </w:tcPr>
          <w:p w14:paraId="2186D5D3" w14:textId="77777777" w:rsidR="00266916" w:rsidRPr="00122B23" w:rsidRDefault="00266916" w:rsidP="00266916">
            <w:pPr>
              <w:spacing w:after="0"/>
              <w:rPr>
                <w:rFonts w:cstheme="minorHAnsi"/>
                <w:bCs/>
                <w:sz w:val="18"/>
                <w:szCs w:val="18"/>
              </w:rPr>
            </w:pPr>
          </w:p>
        </w:tc>
        <w:tc>
          <w:tcPr>
            <w:tcW w:w="784" w:type="pct"/>
            <w:tcBorders>
              <w:top w:val="single" w:sz="4" w:space="0" w:color="auto"/>
              <w:left w:val="single" w:sz="4" w:space="0" w:color="auto"/>
              <w:bottom w:val="single" w:sz="4" w:space="0" w:color="auto"/>
              <w:right w:val="single" w:sz="4" w:space="0" w:color="auto"/>
            </w:tcBorders>
          </w:tcPr>
          <w:p w14:paraId="4CC5CE40" w14:textId="77777777" w:rsidR="00266916" w:rsidRPr="00122B23" w:rsidRDefault="00266916" w:rsidP="00266916">
            <w:pPr>
              <w:spacing w:after="0"/>
              <w:rPr>
                <w:rFonts w:cstheme="minorHAnsi"/>
                <w:sz w:val="18"/>
                <w:szCs w:val="18"/>
              </w:rPr>
            </w:pPr>
          </w:p>
        </w:tc>
        <w:tc>
          <w:tcPr>
            <w:tcW w:w="938" w:type="pct"/>
            <w:tcBorders>
              <w:top w:val="single" w:sz="4" w:space="0" w:color="auto"/>
              <w:left w:val="single" w:sz="4" w:space="0" w:color="auto"/>
              <w:bottom w:val="single" w:sz="4" w:space="0" w:color="auto"/>
              <w:right w:val="single" w:sz="4" w:space="0" w:color="auto"/>
            </w:tcBorders>
          </w:tcPr>
          <w:p w14:paraId="5B865BD8" w14:textId="77777777" w:rsidR="00266916" w:rsidRPr="00122B23" w:rsidRDefault="00266916" w:rsidP="00266916">
            <w:pPr>
              <w:spacing w:after="0"/>
              <w:rPr>
                <w:rFonts w:cstheme="minorHAnsi"/>
                <w:sz w:val="18"/>
                <w:szCs w:val="18"/>
              </w:rPr>
            </w:pPr>
          </w:p>
        </w:tc>
      </w:tr>
      <w:tr w:rsidR="00266916" w:rsidRPr="00122B23" w14:paraId="735614EF" w14:textId="77777777" w:rsidTr="004429A4">
        <w:trPr>
          <w:cantSplit/>
        </w:trPr>
        <w:tc>
          <w:tcPr>
            <w:tcW w:w="563" w:type="pct"/>
            <w:tcBorders>
              <w:top w:val="single" w:sz="4" w:space="0" w:color="auto"/>
              <w:left w:val="single" w:sz="4" w:space="0" w:color="auto"/>
              <w:bottom w:val="single" w:sz="4" w:space="0" w:color="auto"/>
              <w:right w:val="single" w:sz="4" w:space="0" w:color="auto"/>
            </w:tcBorders>
            <w:hideMark/>
          </w:tcPr>
          <w:p w14:paraId="404B205C" w14:textId="77777777" w:rsidR="00266916" w:rsidRPr="00122B23" w:rsidRDefault="00266916" w:rsidP="00266916">
            <w:pPr>
              <w:spacing w:after="0"/>
              <w:rPr>
                <w:rFonts w:cstheme="minorHAnsi"/>
                <w:sz w:val="18"/>
                <w:szCs w:val="18"/>
              </w:rPr>
            </w:pPr>
            <w:r w:rsidRPr="00122B23">
              <w:rPr>
                <w:rFonts w:cstheme="minorHAnsi"/>
                <w:b/>
                <w:bCs/>
                <w:color w:val="0070C0"/>
                <w:sz w:val="18"/>
                <w:szCs w:val="18"/>
              </w:rPr>
              <w:t>Week 17</w:t>
            </w:r>
          </w:p>
        </w:tc>
        <w:tc>
          <w:tcPr>
            <w:tcW w:w="408" w:type="pct"/>
            <w:tcBorders>
              <w:top w:val="single" w:sz="4" w:space="0" w:color="auto"/>
              <w:left w:val="single" w:sz="4" w:space="0" w:color="auto"/>
              <w:bottom w:val="single" w:sz="4" w:space="0" w:color="auto"/>
              <w:right w:val="single" w:sz="4" w:space="0" w:color="auto"/>
            </w:tcBorders>
          </w:tcPr>
          <w:p w14:paraId="1D254F8E" w14:textId="77777777" w:rsidR="00266916" w:rsidRPr="00122B23" w:rsidRDefault="00266916" w:rsidP="00266916">
            <w:pPr>
              <w:spacing w:after="0"/>
              <w:jc w:val="center"/>
              <w:rPr>
                <w:rFonts w:cstheme="minorHAnsi"/>
                <w:sz w:val="18"/>
                <w:szCs w:val="18"/>
              </w:rPr>
            </w:pPr>
          </w:p>
        </w:tc>
        <w:tc>
          <w:tcPr>
            <w:tcW w:w="2307" w:type="pct"/>
            <w:tcBorders>
              <w:top w:val="single" w:sz="4" w:space="0" w:color="auto"/>
              <w:left w:val="single" w:sz="4" w:space="0" w:color="auto"/>
              <w:bottom w:val="single" w:sz="4" w:space="0" w:color="auto"/>
              <w:right w:val="single" w:sz="4" w:space="0" w:color="auto"/>
            </w:tcBorders>
          </w:tcPr>
          <w:p w14:paraId="3B69A944" w14:textId="77777777" w:rsidR="00266916" w:rsidRPr="00122B23" w:rsidRDefault="00266916" w:rsidP="00266916">
            <w:pPr>
              <w:spacing w:after="0"/>
              <w:rPr>
                <w:rFonts w:cstheme="minorHAnsi"/>
                <w:bCs/>
                <w:sz w:val="18"/>
                <w:szCs w:val="18"/>
              </w:rPr>
            </w:pPr>
          </w:p>
        </w:tc>
        <w:tc>
          <w:tcPr>
            <w:tcW w:w="784" w:type="pct"/>
            <w:tcBorders>
              <w:top w:val="single" w:sz="4" w:space="0" w:color="auto"/>
              <w:left w:val="single" w:sz="4" w:space="0" w:color="auto"/>
              <w:bottom w:val="single" w:sz="4" w:space="0" w:color="auto"/>
              <w:right w:val="single" w:sz="4" w:space="0" w:color="auto"/>
            </w:tcBorders>
          </w:tcPr>
          <w:p w14:paraId="5F8F75C2" w14:textId="77777777" w:rsidR="00266916" w:rsidRPr="00122B23" w:rsidRDefault="00266916" w:rsidP="00266916">
            <w:pPr>
              <w:spacing w:after="0"/>
              <w:rPr>
                <w:rFonts w:cstheme="minorHAnsi"/>
                <w:sz w:val="18"/>
                <w:szCs w:val="18"/>
              </w:rPr>
            </w:pPr>
          </w:p>
        </w:tc>
        <w:tc>
          <w:tcPr>
            <w:tcW w:w="938" w:type="pct"/>
            <w:tcBorders>
              <w:top w:val="single" w:sz="4" w:space="0" w:color="auto"/>
              <w:left w:val="single" w:sz="4" w:space="0" w:color="auto"/>
              <w:bottom w:val="single" w:sz="4" w:space="0" w:color="auto"/>
              <w:right w:val="single" w:sz="4" w:space="0" w:color="auto"/>
            </w:tcBorders>
          </w:tcPr>
          <w:p w14:paraId="1DA58E70" w14:textId="77777777" w:rsidR="00266916" w:rsidRPr="00122B23" w:rsidRDefault="00266916" w:rsidP="00266916">
            <w:pPr>
              <w:spacing w:after="0"/>
              <w:rPr>
                <w:rFonts w:cstheme="minorHAnsi"/>
                <w:sz w:val="18"/>
                <w:szCs w:val="18"/>
              </w:rPr>
            </w:pPr>
          </w:p>
        </w:tc>
      </w:tr>
      <w:tr w:rsidR="00266916" w:rsidRPr="00122B23" w14:paraId="166F8B6F" w14:textId="77777777" w:rsidTr="004429A4">
        <w:trPr>
          <w:cantSplit/>
        </w:trPr>
        <w:tc>
          <w:tcPr>
            <w:tcW w:w="563" w:type="pct"/>
            <w:tcBorders>
              <w:top w:val="single" w:sz="4" w:space="0" w:color="auto"/>
              <w:left w:val="single" w:sz="4" w:space="0" w:color="auto"/>
              <w:bottom w:val="single" w:sz="4" w:space="0" w:color="auto"/>
              <w:right w:val="single" w:sz="4" w:space="0" w:color="auto"/>
            </w:tcBorders>
            <w:hideMark/>
          </w:tcPr>
          <w:p w14:paraId="486E0225" w14:textId="77777777" w:rsidR="00266916" w:rsidRPr="00122B23" w:rsidRDefault="00266916" w:rsidP="00266916">
            <w:pPr>
              <w:spacing w:after="0"/>
              <w:jc w:val="right"/>
              <w:rPr>
                <w:rFonts w:cstheme="minorHAnsi"/>
                <w:sz w:val="18"/>
                <w:szCs w:val="18"/>
              </w:rPr>
            </w:pPr>
            <w:r w:rsidRPr="00122B23">
              <w:rPr>
                <w:rFonts w:cstheme="minorHAnsi"/>
                <w:sz w:val="18"/>
                <w:szCs w:val="18"/>
              </w:rPr>
              <w:t>May 02</w:t>
            </w:r>
          </w:p>
        </w:tc>
        <w:tc>
          <w:tcPr>
            <w:tcW w:w="408" w:type="pct"/>
            <w:tcBorders>
              <w:top w:val="single" w:sz="4" w:space="0" w:color="auto"/>
              <w:left w:val="single" w:sz="4" w:space="0" w:color="auto"/>
              <w:bottom w:val="single" w:sz="4" w:space="0" w:color="auto"/>
              <w:right w:val="single" w:sz="4" w:space="0" w:color="auto"/>
            </w:tcBorders>
            <w:hideMark/>
          </w:tcPr>
          <w:p w14:paraId="3F551FE1" w14:textId="77777777" w:rsidR="00266916" w:rsidRPr="00122B23" w:rsidRDefault="00266916" w:rsidP="00266916">
            <w:pPr>
              <w:spacing w:after="0"/>
              <w:jc w:val="center"/>
              <w:rPr>
                <w:rFonts w:cstheme="minorHAnsi"/>
                <w:sz w:val="18"/>
                <w:szCs w:val="18"/>
              </w:rPr>
            </w:pPr>
            <w:r w:rsidRPr="00122B23">
              <w:rPr>
                <w:rFonts w:cstheme="minorHAnsi"/>
                <w:sz w:val="18"/>
                <w:szCs w:val="18"/>
              </w:rPr>
              <w:t>M</w:t>
            </w:r>
          </w:p>
        </w:tc>
        <w:tc>
          <w:tcPr>
            <w:tcW w:w="2307" w:type="pct"/>
            <w:tcBorders>
              <w:top w:val="single" w:sz="4" w:space="0" w:color="auto"/>
              <w:left w:val="single" w:sz="4" w:space="0" w:color="auto"/>
              <w:bottom w:val="single" w:sz="4" w:space="0" w:color="auto"/>
              <w:right w:val="single" w:sz="4" w:space="0" w:color="auto"/>
            </w:tcBorders>
            <w:hideMark/>
          </w:tcPr>
          <w:p w14:paraId="21BC3E57" w14:textId="77777777" w:rsidR="00266916" w:rsidRDefault="002143BB" w:rsidP="002143BB">
            <w:pPr>
              <w:spacing w:after="0"/>
              <w:rPr>
                <w:rFonts w:cstheme="minorHAnsi"/>
                <w:color w:val="0070C0"/>
                <w:sz w:val="18"/>
                <w:szCs w:val="18"/>
              </w:rPr>
            </w:pPr>
            <w:r w:rsidRPr="00122B23">
              <w:rPr>
                <w:rFonts w:cstheme="minorHAnsi"/>
                <w:color w:val="0070C0"/>
                <w:sz w:val="18"/>
                <w:szCs w:val="18"/>
              </w:rPr>
              <w:t xml:space="preserve">Announce </w:t>
            </w:r>
            <w:r w:rsidR="00151881">
              <w:rPr>
                <w:rFonts w:cstheme="minorHAnsi"/>
                <w:color w:val="0070C0"/>
                <w:sz w:val="18"/>
                <w:szCs w:val="18"/>
              </w:rPr>
              <w:t>Post-Test</w:t>
            </w:r>
            <w:r w:rsidRPr="00122B23">
              <w:rPr>
                <w:rFonts w:cstheme="minorHAnsi"/>
                <w:color w:val="0070C0"/>
                <w:sz w:val="18"/>
                <w:szCs w:val="18"/>
              </w:rPr>
              <w:t xml:space="preserve"> &amp; </w:t>
            </w:r>
            <w:r w:rsidR="00151881">
              <w:rPr>
                <w:rFonts w:cstheme="minorHAnsi"/>
                <w:color w:val="0070C0"/>
                <w:sz w:val="18"/>
                <w:szCs w:val="18"/>
              </w:rPr>
              <w:t>Post-</w:t>
            </w:r>
            <w:r w:rsidRPr="00122B23">
              <w:rPr>
                <w:rFonts w:cstheme="minorHAnsi"/>
                <w:color w:val="0070C0"/>
                <w:sz w:val="18"/>
                <w:szCs w:val="18"/>
              </w:rPr>
              <w:t>Survey</w:t>
            </w:r>
          </w:p>
          <w:p w14:paraId="3FB4DDCB" w14:textId="7E4F4B32" w:rsidR="00C10DD2" w:rsidRPr="00C10DD2" w:rsidRDefault="00C10DD2" w:rsidP="00C10DD2">
            <w:pPr>
              <w:spacing w:after="0"/>
              <w:rPr>
                <w:rFonts w:cstheme="minorHAnsi"/>
                <w:sz w:val="18"/>
                <w:szCs w:val="18"/>
              </w:rPr>
            </w:pPr>
            <w:r w:rsidRPr="00122B23">
              <w:rPr>
                <w:rFonts w:cstheme="minorHAnsi"/>
                <w:sz w:val="18"/>
                <w:szCs w:val="18"/>
              </w:rPr>
              <w:t>REVIEW</w:t>
            </w:r>
          </w:p>
        </w:tc>
        <w:tc>
          <w:tcPr>
            <w:tcW w:w="784" w:type="pct"/>
            <w:tcBorders>
              <w:top w:val="single" w:sz="4" w:space="0" w:color="auto"/>
              <w:left w:val="single" w:sz="4" w:space="0" w:color="auto"/>
              <w:bottom w:val="single" w:sz="4" w:space="0" w:color="auto"/>
              <w:right w:val="single" w:sz="4" w:space="0" w:color="auto"/>
            </w:tcBorders>
          </w:tcPr>
          <w:p w14:paraId="18AD9388" w14:textId="77777777" w:rsidR="00266916" w:rsidRPr="00122B23" w:rsidRDefault="00266916" w:rsidP="00266916">
            <w:pPr>
              <w:spacing w:after="0"/>
              <w:rPr>
                <w:rFonts w:cstheme="minorHAnsi"/>
                <w:sz w:val="18"/>
                <w:szCs w:val="18"/>
              </w:rPr>
            </w:pPr>
          </w:p>
        </w:tc>
        <w:tc>
          <w:tcPr>
            <w:tcW w:w="938" w:type="pct"/>
            <w:tcBorders>
              <w:top w:val="single" w:sz="4" w:space="0" w:color="auto"/>
              <w:left w:val="single" w:sz="4" w:space="0" w:color="auto"/>
              <w:bottom w:val="single" w:sz="4" w:space="0" w:color="auto"/>
              <w:right w:val="single" w:sz="4" w:space="0" w:color="auto"/>
            </w:tcBorders>
          </w:tcPr>
          <w:p w14:paraId="560199A1" w14:textId="77777777" w:rsidR="00266916" w:rsidRPr="00122B23" w:rsidRDefault="00266916" w:rsidP="00266916">
            <w:pPr>
              <w:spacing w:after="0"/>
              <w:rPr>
                <w:rFonts w:cstheme="minorHAnsi"/>
                <w:sz w:val="18"/>
                <w:szCs w:val="18"/>
              </w:rPr>
            </w:pPr>
          </w:p>
        </w:tc>
      </w:tr>
      <w:tr w:rsidR="00266916" w:rsidRPr="00122B23" w14:paraId="67993F91" w14:textId="77777777" w:rsidTr="004429A4">
        <w:trPr>
          <w:cantSplit/>
        </w:trPr>
        <w:tc>
          <w:tcPr>
            <w:tcW w:w="563" w:type="pct"/>
            <w:tcBorders>
              <w:top w:val="single" w:sz="4" w:space="0" w:color="auto"/>
              <w:left w:val="single" w:sz="4" w:space="0" w:color="auto"/>
              <w:bottom w:val="single" w:sz="4" w:space="0" w:color="auto"/>
              <w:right w:val="single" w:sz="4" w:space="0" w:color="auto"/>
            </w:tcBorders>
            <w:hideMark/>
          </w:tcPr>
          <w:p w14:paraId="5044E1E9" w14:textId="77777777" w:rsidR="00266916" w:rsidRPr="00122B23" w:rsidRDefault="00266916" w:rsidP="00266916">
            <w:pPr>
              <w:spacing w:after="0"/>
              <w:jc w:val="right"/>
              <w:rPr>
                <w:rFonts w:cstheme="minorHAnsi"/>
                <w:sz w:val="18"/>
                <w:szCs w:val="18"/>
              </w:rPr>
            </w:pPr>
            <w:r w:rsidRPr="00122B23">
              <w:rPr>
                <w:rFonts w:cstheme="minorHAnsi"/>
                <w:sz w:val="18"/>
                <w:szCs w:val="18"/>
              </w:rPr>
              <w:t>May 03</w:t>
            </w:r>
          </w:p>
        </w:tc>
        <w:tc>
          <w:tcPr>
            <w:tcW w:w="408" w:type="pct"/>
            <w:tcBorders>
              <w:top w:val="single" w:sz="4" w:space="0" w:color="auto"/>
              <w:left w:val="single" w:sz="4" w:space="0" w:color="auto"/>
              <w:bottom w:val="single" w:sz="4" w:space="0" w:color="auto"/>
              <w:right w:val="single" w:sz="4" w:space="0" w:color="auto"/>
            </w:tcBorders>
            <w:hideMark/>
          </w:tcPr>
          <w:p w14:paraId="7D9B9782" w14:textId="77777777" w:rsidR="00266916" w:rsidRPr="00122B23" w:rsidRDefault="00266916" w:rsidP="00266916">
            <w:pPr>
              <w:spacing w:after="0"/>
              <w:jc w:val="center"/>
              <w:rPr>
                <w:rFonts w:cstheme="minorHAnsi"/>
                <w:sz w:val="18"/>
                <w:szCs w:val="18"/>
              </w:rPr>
            </w:pPr>
            <w:r w:rsidRPr="00122B23">
              <w:rPr>
                <w:rFonts w:cstheme="minorHAnsi"/>
                <w:sz w:val="18"/>
                <w:szCs w:val="18"/>
              </w:rPr>
              <w:t>T</w:t>
            </w:r>
          </w:p>
        </w:tc>
        <w:tc>
          <w:tcPr>
            <w:tcW w:w="2307" w:type="pct"/>
            <w:tcBorders>
              <w:top w:val="single" w:sz="4" w:space="0" w:color="auto"/>
              <w:left w:val="single" w:sz="4" w:space="0" w:color="auto"/>
              <w:bottom w:val="single" w:sz="4" w:space="0" w:color="auto"/>
              <w:right w:val="single" w:sz="4" w:space="0" w:color="auto"/>
            </w:tcBorders>
            <w:hideMark/>
          </w:tcPr>
          <w:p w14:paraId="55105DB2" w14:textId="2856B268" w:rsidR="00C10DD2" w:rsidRPr="00C10DD2" w:rsidRDefault="000E712B" w:rsidP="00C10DD2">
            <w:pPr>
              <w:spacing w:after="0"/>
              <w:rPr>
                <w:rFonts w:cstheme="minorHAnsi"/>
                <w:sz w:val="18"/>
                <w:szCs w:val="18"/>
              </w:rPr>
            </w:pPr>
            <w:r>
              <w:rPr>
                <w:rFonts w:cstheme="minorHAnsi"/>
                <w:color w:val="0070C0"/>
                <w:sz w:val="18"/>
                <w:szCs w:val="18"/>
              </w:rPr>
              <w:t>Allow class time for Post-</w:t>
            </w:r>
            <w:r w:rsidRPr="00122B23">
              <w:rPr>
                <w:rFonts w:cstheme="minorHAnsi"/>
                <w:color w:val="0070C0"/>
                <w:sz w:val="18"/>
                <w:szCs w:val="18"/>
              </w:rPr>
              <w:t>Survey (Qualtrics)</w:t>
            </w:r>
            <w:r>
              <w:rPr>
                <w:rFonts w:cstheme="minorHAnsi"/>
                <w:color w:val="0070C0"/>
                <w:sz w:val="18"/>
                <w:szCs w:val="18"/>
              </w:rPr>
              <w:t xml:space="preserve"> &amp; Post-Test</w:t>
            </w:r>
            <w:r w:rsidRPr="00122B23">
              <w:rPr>
                <w:rFonts w:cstheme="minorHAnsi"/>
                <w:color w:val="0070C0"/>
                <w:sz w:val="18"/>
                <w:szCs w:val="18"/>
              </w:rPr>
              <w:t xml:space="preserve"> (</w:t>
            </w:r>
            <w:r>
              <w:rPr>
                <w:rFonts w:cstheme="minorHAnsi"/>
                <w:color w:val="0070C0"/>
                <w:sz w:val="18"/>
                <w:szCs w:val="18"/>
              </w:rPr>
              <w:t>Blackboard</w:t>
            </w:r>
            <w:r w:rsidRPr="00122B23">
              <w:rPr>
                <w:rFonts w:cstheme="minorHAnsi"/>
                <w:color w:val="0070C0"/>
                <w:sz w:val="18"/>
                <w:szCs w:val="18"/>
              </w:rPr>
              <w:t>)</w:t>
            </w:r>
          </w:p>
        </w:tc>
        <w:tc>
          <w:tcPr>
            <w:tcW w:w="784" w:type="pct"/>
            <w:tcBorders>
              <w:top w:val="single" w:sz="4" w:space="0" w:color="auto"/>
              <w:left w:val="single" w:sz="4" w:space="0" w:color="auto"/>
              <w:bottom w:val="single" w:sz="4" w:space="0" w:color="auto"/>
              <w:right w:val="single" w:sz="4" w:space="0" w:color="auto"/>
            </w:tcBorders>
          </w:tcPr>
          <w:p w14:paraId="6FE75F16" w14:textId="77777777" w:rsidR="00266916" w:rsidRPr="00122B23" w:rsidRDefault="00266916" w:rsidP="00266916">
            <w:pPr>
              <w:spacing w:after="0"/>
              <w:rPr>
                <w:rFonts w:cstheme="minorHAnsi"/>
                <w:sz w:val="18"/>
                <w:szCs w:val="18"/>
              </w:rPr>
            </w:pPr>
          </w:p>
        </w:tc>
        <w:tc>
          <w:tcPr>
            <w:tcW w:w="938" w:type="pct"/>
            <w:tcBorders>
              <w:top w:val="single" w:sz="4" w:space="0" w:color="auto"/>
              <w:left w:val="single" w:sz="4" w:space="0" w:color="auto"/>
              <w:bottom w:val="single" w:sz="4" w:space="0" w:color="auto"/>
              <w:right w:val="single" w:sz="4" w:space="0" w:color="auto"/>
            </w:tcBorders>
          </w:tcPr>
          <w:p w14:paraId="1A37BEA3" w14:textId="77777777" w:rsidR="00266916" w:rsidRPr="00122B23" w:rsidRDefault="00266916" w:rsidP="00266916">
            <w:pPr>
              <w:spacing w:after="0"/>
              <w:rPr>
                <w:rFonts w:cstheme="minorHAnsi"/>
                <w:sz w:val="18"/>
                <w:szCs w:val="18"/>
              </w:rPr>
            </w:pPr>
          </w:p>
        </w:tc>
      </w:tr>
      <w:tr w:rsidR="00266916" w:rsidRPr="00122B23" w14:paraId="01622304" w14:textId="77777777" w:rsidTr="004429A4">
        <w:trPr>
          <w:cantSplit/>
        </w:trPr>
        <w:tc>
          <w:tcPr>
            <w:tcW w:w="563" w:type="pct"/>
            <w:tcBorders>
              <w:top w:val="single" w:sz="4" w:space="0" w:color="auto"/>
              <w:left w:val="single" w:sz="4" w:space="0" w:color="auto"/>
              <w:bottom w:val="single" w:sz="4" w:space="0" w:color="auto"/>
              <w:right w:val="single" w:sz="4" w:space="0" w:color="auto"/>
            </w:tcBorders>
            <w:hideMark/>
          </w:tcPr>
          <w:p w14:paraId="7D287B08" w14:textId="77777777" w:rsidR="00266916" w:rsidRPr="00122B23" w:rsidRDefault="00266916" w:rsidP="00266916">
            <w:pPr>
              <w:spacing w:after="0"/>
              <w:jc w:val="right"/>
              <w:rPr>
                <w:rFonts w:cstheme="minorHAnsi"/>
                <w:sz w:val="18"/>
                <w:szCs w:val="18"/>
              </w:rPr>
            </w:pPr>
            <w:r w:rsidRPr="00122B23">
              <w:rPr>
                <w:rFonts w:cstheme="minorHAnsi"/>
                <w:sz w:val="18"/>
                <w:szCs w:val="18"/>
              </w:rPr>
              <w:t>May 04</w:t>
            </w:r>
          </w:p>
        </w:tc>
        <w:tc>
          <w:tcPr>
            <w:tcW w:w="408" w:type="pct"/>
            <w:tcBorders>
              <w:top w:val="single" w:sz="4" w:space="0" w:color="auto"/>
              <w:left w:val="single" w:sz="4" w:space="0" w:color="auto"/>
              <w:bottom w:val="single" w:sz="4" w:space="0" w:color="auto"/>
              <w:right w:val="single" w:sz="4" w:space="0" w:color="auto"/>
            </w:tcBorders>
            <w:hideMark/>
          </w:tcPr>
          <w:p w14:paraId="1504EE8D" w14:textId="77777777" w:rsidR="00266916" w:rsidRPr="00122B23" w:rsidRDefault="00266916" w:rsidP="00266916">
            <w:pPr>
              <w:spacing w:after="0"/>
              <w:jc w:val="center"/>
              <w:rPr>
                <w:rFonts w:cstheme="minorHAnsi"/>
                <w:sz w:val="18"/>
                <w:szCs w:val="18"/>
              </w:rPr>
            </w:pPr>
            <w:r w:rsidRPr="00122B23">
              <w:rPr>
                <w:rFonts w:cstheme="minorHAnsi"/>
                <w:sz w:val="18"/>
                <w:szCs w:val="18"/>
              </w:rPr>
              <w:t>W</w:t>
            </w:r>
          </w:p>
        </w:tc>
        <w:tc>
          <w:tcPr>
            <w:tcW w:w="2307" w:type="pct"/>
            <w:tcBorders>
              <w:top w:val="single" w:sz="4" w:space="0" w:color="auto"/>
              <w:left w:val="single" w:sz="4" w:space="0" w:color="auto"/>
              <w:bottom w:val="single" w:sz="4" w:space="0" w:color="auto"/>
              <w:right w:val="single" w:sz="4" w:space="0" w:color="auto"/>
            </w:tcBorders>
            <w:hideMark/>
          </w:tcPr>
          <w:p w14:paraId="79404873" w14:textId="210705FE" w:rsidR="00197434" w:rsidRPr="00E047FD" w:rsidRDefault="000E712B" w:rsidP="00E047FD">
            <w:pPr>
              <w:spacing w:after="0"/>
              <w:rPr>
                <w:rFonts w:cstheme="minorHAnsi"/>
                <w:color w:val="0070C0"/>
                <w:sz w:val="18"/>
                <w:szCs w:val="18"/>
              </w:rPr>
            </w:pPr>
            <w:r w:rsidRPr="00122B23">
              <w:rPr>
                <w:rFonts w:cstheme="minorHAnsi"/>
                <w:sz w:val="18"/>
                <w:szCs w:val="18"/>
              </w:rPr>
              <w:t>REVIEW</w:t>
            </w:r>
          </w:p>
        </w:tc>
        <w:tc>
          <w:tcPr>
            <w:tcW w:w="784" w:type="pct"/>
            <w:tcBorders>
              <w:top w:val="single" w:sz="4" w:space="0" w:color="auto"/>
              <w:left w:val="single" w:sz="4" w:space="0" w:color="auto"/>
              <w:bottom w:val="single" w:sz="4" w:space="0" w:color="auto"/>
              <w:right w:val="single" w:sz="4" w:space="0" w:color="auto"/>
            </w:tcBorders>
          </w:tcPr>
          <w:p w14:paraId="32284A95" w14:textId="77777777" w:rsidR="00266916" w:rsidRPr="00122B23" w:rsidRDefault="00266916" w:rsidP="00266916">
            <w:pPr>
              <w:spacing w:after="0"/>
              <w:rPr>
                <w:rFonts w:cstheme="minorHAnsi"/>
                <w:sz w:val="18"/>
                <w:szCs w:val="18"/>
                <w:lang w:eastAsia="zh-CN"/>
              </w:rPr>
            </w:pPr>
          </w:p>
        </w:tc>
        <w:tc>
          <w:tcPr>
            <w:tcW w:w="938" w:type="pct"/>
            <w:tcBorders>
              <w:top w:val="single" w:sz="4" w:space="0" w:color="auto"/>
              <w:left w:val="single" w:sz="4" w:space="0" w:color="auto"/>
              <w:bottom w:val="single" w:sz="4" w:space="0" w:color="auto"/>
              <w:right w:val="single" w:sz="4" w:space="0" w:color="auto"/>
            </w:tcBorders>
          </w:tcPr>
          <w:p w14:paraId="4EC1F1B2" w14:textId="51288130" w:rsidR="00266916" w:rsidRPr="00122B23" w:rsidRDefault="00266916" w:rsidP="00266916">
            <w:pPr>
              <w:spacing w:after="0"/>
              <w:rPr>
                <w:rFonts w:cstheme="minorHAnsi"/>
                <w:sz w:val="18"/>
                <w:szCs w:val="18"/>
                <w:lang w:eastAsia="zh-CN"/>
              </w:rPr>
            </w:pPr>
          </w:p>
        </w:tc>
      </w:tr>
      <w:tr w:rsidR="00266916" w:rsidRPr="00122B23" w14:paraId="2C4CC702" w14:textId="77777777" w:rsidTr="004429A4">
        <w:trPr>
          <w:cantSplit/>
        </w:trPr>
        <w:tc>
          <w:tcPr>
            <w:tcW w:w="563" w:type="pct"/>
            <w:tcBorders>
              <w:top w:val="single" w:sz="4" w:space="0" w:color="auto"/>
              <w:left w:val="single" w:sz="4" w:space="0" w:color="auto"/>
              <w:bottom w:val="single" w:sz="4" w:space="0" w:color="auto"/>
              <w:right w:val="single" w:sz="4" w:space="0" w:color="auto"/>
            </w:tcBorders>
            <w:hideMark/>
          </w:tcPr>
          <w:p w14:paraId="2CE612C4" w14:textId="77777777" w:rsidR="00266916" w:rsidRPr="00122B23" w:rsidRDefault="00266916" w:rsidP="00266916">
            <w:pPr>
              <w:spacing w:after="0"/>
              <w:jc w:val="right"/>
              <w:rPr>
                <w:rFonts w:cstheme="minorHAnsi"/>
                <w:sz w:val="18"/>
                <w:szCs w:val="18"/>
              </w:rPr>
            </w:pPr>
            <w:r w:rsidRPr="00122B23">
              <w:rPr>
                <w:rFonts w:cstheme="minorHAnsi"/>
                <w:sz w:val="18"/>
                <w:szCs w:val="18"/>
              </w:rPr>
              <w:t>May 06</w:t>
            </w:r>
          </w:p>
        </w:tc>
        <w:tc>
          <w:tcPr>
            <w:tcW w:w="408" w:type="pct"/>
            <w:tcBorders>
              <w:top w:val="single" w:sz="4" w:space="0" w:color="auto"/>
              <w:left w:val="single" w:sz="4" w:space="0" w:color="auto"/>
              <w:bottom w:val="single" w:sz="4" w:space="0" w:color="auto"/>
              <w:right w:val="single" w:sz="4" w:space="0" w:color="auto"/>
            </w:tcBorders>
            <w:hideMark/>
          </w:tcPr>
          <w:p w14:paraId="116AB988" w14:textId="77777777" w:rsidR="00266916" w:rsidRPr="00122B23" w:rsidRDefault="00266916" w:rsidP="00266916">
            <w:pPr>
              <w:spacing w:after="0"/>
              <w:jc w:val="center"/>
              <w:rPr>
                <w:rFonts w:cstheme="minorHAnsi"/>
                <w:sz w:val="18"/>
                <w:szCs w:val="18"/>
              </w:rPr>
            </w:pPr>
            <w:r w:rsidRPr="00122B23">
              <w:rPr>
                <w:rFonts w:cstheme="minorHAnsi"/>
                <w:sz w:val="18"/>
                <w:szCs w:val="18"/>
              </w:rPr>
              <w:t>F</w:t>
            </w:r>
          </w:p>
        </w:tc>
        <w:tc>
          <w:tcPr>
            <w:tcW w:w="2307" w:type="pct"/>
            <w:tcBorders>
              <w:top w:val="single" w:sz="4" w:space="0" w:color="auto"/>
              <w:left w:val="single" w:sz="4" w:space="0" w:color="auto"/>
              <w:bottom w:val="single" w:sz="4" w:space="0" w:color="auto"/>
              <w:right w:val="single" w:sz="4" w:space="0" w:color="auto"/>
            </w:tcBorders>
            <w:hideMark/>
          </w:tcPr>
          <w:p w14:paraId="465C4A98" w14:textId="77777777" w:rsidR="00266916" w:rsidRPr="00122B23" w:rsidRDefault="00266916" w:rsidP="00266916">
            <w:pPr>
              <w:tabs>
                <w:tab w:val="left" w:pos="996"/>
              </w:tabs>
              <w:spacing w:after="0"/>
              <w:rPr>
                <w:rFonts w:cstheme="minorHAnsi"/>
                <w:b/>
                <w:sz w:val="18"/>
                <w:szCs w:val="18"/>
              </w:rPr>
            </w:pPr>
            <w:r w:rsidRPr="00122B23">
              <w:rPr>
                <w:rFonts w:cstheme="minorHAnsi"/>
                <w:b/>
                <w:sz w:val="18"/>
                <w:szCs w:val="18"/>
              </w:rPr>
              <w:t>No Class</w:t>
            </w:r>
          </w:p>
        </w:tc>
        <w:tc>
          <w:tcPr>
            <w:tcW w:w="784" w:type="pct"/>
            <w:tcBorders>
              <w:top w:val="single" w:sz="4" w:space="0" w:color="auto"/>
              <w:left w:val="single" w:sz="4" w:space="0" w:color="auto"/>
              <w:bottom w:val="single" w:sz="4" w:space="0" w:color="auto"/>
              <w:right w:val="single" w:sz="4" w:space="0" w:color="auto"/>
            </w:tcBorders>
          </w:tcPr>
          <w:p w14:paraId="5DA6838B" w14:textId="77777777" w:rsidR="00266916" w:rsidRPr="00122B23" w:rsidRDefault="00266916" w:rsidP="00266916">
            <w:pPr>
              <w:spacing w:after="0"/>
              <w:rPr>
                <w:rFonts w:cstheme="minorHAnsi"/>
                <w:sz w:val="18"/>
                <w:szCs w:val="18"/>
              </w:rPr>
            </w:pPr>
          </w:p>
        </w:tc>
        <w:tc>
          <w:tcPr>
            <w:tcW w:w="938" w:type="pct"/>
            <w:tcBorders>
              <w:top w:val="single" w:sz="4" w:space="0" w:color="auto"/>
              <w:left w:val="single" w:sz="4" w:space="0" w:color="auto"/>
              <w:bottom w:val="single" w:sz="4" w:space="0" w:color="auto"/>
              <w:right w:val="single" w:sz="4" w:space="0" w:color="auto"/>
            </w:tcBorders>
          </w:tcPr>
          <w:p w14:paraId="5811573E" w14:textId="19F0FD56" w:rsidR="00266916" w:rsidRPr="00122B23" w:rsidRDefault="00E047FD" w:rsidP="00266916">
            <w:pPr>
              <w:spacing w:after="0"/>
              <w:rPr>
                <w:rFonts w:cstheme="minorHAnsi"/>
                <w:sz w:val="18"/>
                <w:szCs w:val="18"/>
              </w:rPr>
            </w:pPr>
            <w:r>
              <w:rPr>
                <w:rFonts w:cstheme="minorHAnsi"/>
                <w:color w:val="0070C0"/>
                <w:sz w:val="18"/>
                <w:szCs w:val="18"/>
              </w:rPr>
              <w:t>Post-Test, Post-Survey Due</w:t>
            </w:r>
          </w:p>
        </w:tc>
      </w:tr>
      <w:tr w:rsidR="00266916" w:rsidRPr="00122B23" w14:paraId="6C62D814" w14:textId="77777777" w:rsidTr="004429A4">
        <w:trPr>
          <w:cantSplit/>
        </w:trPr>
        <w:tc>
          <w:tcPr>
            <w:tcW w:w="563" w:type="pct"/>
            <w:tcBorders>
              <w:top w:val="single" w:sz="4" w:space="0" w:color="auto"/>
              <w:left w:val="single" w:sz="4" w:space="0" w:color="auto"/>
              <w:bottom w:val="single" w:sz="4" w:space="0" w:color="auto"/>
              <w:right w:val="single" w:sz="4" w:space="0" w:color="auto"/>
            </w:tcBorders>
          </w:tcPr>
          <w:p w14:paraId="187B5745" w14:textId="77777777" w:rsidR="00266916" w:rsidRPr="00122B23" w:rsidRDefault="00266916" w:rsidP="00266916">
            <w:pPr>
              <w:spacing w:after="0"/>
              <w:jc w:val="right"/>
              <w:rPr>
                <w:rFonts w:cstheme="minorHAnsi"/>
                <w:sz w:val="18"/>
                <w:szCs w:val="18"/>
              </w:rPr>
            </w:pPr>
          </w:p>
        </w:tc>
        <w:tc>
          <w:tcPr>
            <w:tcW w:w="408" w:type="pct"/>
            <w:tcBorders>
              <w:top w:val="single" w:sz="4" w:space="0" w:color="auto"/>
              <w:left w:val="single" w:sz="4" w:space="0" w:color="auto"/>
              <w:bottom w:val="single" w:sz="4" w:space="0" w:color="auto"/>
              <w:right w:val="single" w:sz="4" w:space="0" w:color="auto"/>
            </w:tcBorders>
          </w:tcPr>
          <w:p w14:paraId="4ECFA6BE" w14:textId="77777777" w:rsidR="00266916" w:rsidRPr="00122B23" w:rsidRDefault="00266916" w:rsidP="00266916">
            <w:pPr>
              <w:spacing w:after="0"/>
              <w:jc w:val="center"/>
              <w:rPr>
                <w:rFonts w:cstheme="minorHAnsi"/>
                <w:sz w:val="18"/>
                <w:szCs w:val="18"/>
              </w:rPr>
            </w:pPr>
          </w:p>
        </w:tc>
        <w:tc>
          <w:tcPr>
            <w:tcW w:w="2307" w:type="pct"/>
            <w:tcBorders>
              <w:top w:val="single" w:sz="4" w:space="0" w:color="auto"/>
              <w:left w:val="single" w:sz="4" w:space="0" w:color="auto"/>
              <w:bottom w:val="single" w:sz="4" w:space="0" w:color="auto"/>
              <w:right w:val="single" w:sz="4" w:space="0" w:color="auto"/>
            </w:tcBorders>
          </w:tcPr>
          <w:p w14:paraId="0F3C951A" w14:textId="77777777" w:rsidR="00266916" w:rsidRPr="00122B23" w:rsidRDefault="00266916" w:rsidP="00266916">
            <w:pPr>
              <w:spacing w:after="0"/>
              <w:rPr>
                <w:rFonts w:cstheme="minorHAnsi"/>
                <w:b/>
                <w:sz w:val="18"/>
                <w:szCs w:val="18"/>
              </w:rPr>
            </w:pPr>
          </w:p>
        </w:tc>
        <w:tc>
          <w:tcPr>
            <w:tcW w:w="784" w:type="pct"/>
            <w:tcBorders>
              <w:top w:val="single" w:sz="4" w:space="0" w:color="auto"/>
              <w:left w:val="single" w:sz="4" w:space="0" w:color="auto"/>
              <w:bottom w:val="single" w:sz="4" w:space="0" w:color="auto"/>
              <w:right w:val="single" w:sz="4" w:space="0" w:color="auto"/>
            </w:tcBorders>
          </w:tcPr>
          <w:p w14:paraId="2230C443" w14:textId="77777777" w:rsidR="00266916" w:rsidRPr="00122B23" w:rsidRDefault="00266916" w:rsidP="00266916">
            <w:pPr>
              <w:spacing w:after="0"/>
              <w:rPr>
                <w:rFonts w:cstheme="minorHAnsi"/>
                <w:sz w:val="18"/>
                <w:szCs w:val="18"/>
              </w:rPr>
            </w:pPr>
          </w:p>
        </w:tc>
        <w:tc>
          <w:tcPr>
            <w:tcW w:w="938" w:type="pct"/>
            <w:tcBorders>
              <w:top w:val="single" w:sz="4" w:space="0" w:color="auto"/>
              <w:left w:val="single" w:sz="4" w:space="0" w:color="auto"/>
              <w:bottom w:val="single" w:sz="4" w:space="0" w:color="auto"/>
              <w:right w:val="single" w:sz="4" w:space="0" w:color="auto"/>
            </w:tcBorders>
          </w:tcPr>
          <w:p w14:paraId="43E6128F" w14:textId="77777777" w:rsidR="00266916" w:rsidRPr="00122B23" w:rsidRDefault="00266916" w:rsidP="00266916">
            <w:pPr>
              <w:spacing w:after="0"/>
              <w:rPr>
                <w:rFonts w:cstheme="minorHAnsi"/>
                <w:sz w:val="18"/>
                <w:szCs w:val="18"/>
              </w:rPr>
            </w:pPr>
          </w:p>
        </w:tc>
      </w:tr>
      <w:tr w:rsidR="00266916" w:rsidRPr="00122B23" w14:paraId="71F060AF" w14:textId="77777777" w:rsidTr="004429A4">
        <w:trPr>
          <w:cantSplit/>
        </w:trPr>
        <w:tc>
          <w:tcPr>
            <w:tcW w:w="563" w:type="pct"/>
            <w:tcBorders>
              <w:top w:val="single" w:sz="4" w:space="0" w:color="auto"/>
              <w:left w:val="single" w:sz="4" w:space="0" w:color="auto"/>
              <w:bottom w:val="single" w:sz="4" w:space="0" w:color="auto"/>
              <w:right w:val="single" w:sz="4" w:space="0" w:color="auto"/>
            </w:tcBorders>
          </w:tcPr>
          <w:p w14:paraId="27087931" w14:textId="77777777" w:rsidR="00266916" w:rsidRPr="00122B23" w:rsidRDefault="00266916" w:rsidP="00266916">
            <w:pPr>
              <w:spacing w:after="0"/>
              <w:jc w:val="right"/>
              <w:rPr>
                <w:rFonts w:cstheme="minorHAnsi"/>
                <w:sz w:val="18"/>
                <w:szCs w:val="18"/>
              </w:rPr>
            </w:pPr>
          </w:p>
        </w:tc>
        <w:tc>
          <w:tcPr>
            <w:tcW w:w="408" w:type="pct"/>
            <w:tcBorders>
              <w:top w:val="single" w:sz="4" w:space="0" w:color="auto"/>
              <w:left w:val="single" w:sz="4" w:space="0" w:color="auto"/>
              <w:bottom w:val="single" w:sz="4" w:space="0" w:color="auto"/>
              <w:right w:val="single" w:sz="4" w:space="0" w:color="auto"/>
            </w:tcBorders>
          </w:tcPr>
          <w:p w14:paraId="0B1E2572" w14:textId="77777777" w:rsidR="00266916" w:rsidRPr="00122B23" w:rsidRDefault="00266916" w:rsidP="00266916">
            <w:pPr>
              <w:spacing w:after="0"/>
              <w:jc w:val="center"/>
              <w:rPr>
                <w:rFonts w:cstheme="minorHAnsi"/>
                <w:sz w:val="18"/>
                <w:szCs w:val="18"/>
              </w:rPr>
            </w:pPr>
          </w:p>
        </w:tc>
        <w:tc>
          <w:tcPr>
            <w:tcW w:w="2307" w:type="pct"/>
            <w:tcBorders>
              <w:top w:val="single" w:sz="4" w:space="0" w:color="auto"/>
              <w:left w:val="single" w:sz="4" w:space="0" w:color="auto"/>
              <w:bottom w:val="single" w:sz="4" w:space="0" w:color="auto"/>
              <w:right w:val="single" w:sz="4" w:space="0" w:color="auto"/>
            </w:tcBorders>
            <w:hideMark/>
          </w:tcPr>
          <w:p w14:paraId="1E8F3552" w14:textId="77777777" w:rsidR="00266916" w:rsidRPr="00122B23" w:rsidRDefault="00266916" w:rsidP="00266916">
            <w:pPr>
              <w:spacing w:after="0"/>
              <w:rPr>
                <w:rFonts w:cstheme="minorHAnsi"/>
                <w:b/>
                <w:sz w:val="18"/>
                <w:szCs w:val="18"/>
              </w:rPr>
            </w:pPr>
            <w:r w:rsidRPr="00122B23">
              <w:rPr>
                <w:rFonts w:cstheme="minorHAnsi"/>
                <w:b/>
                <w:sz w:val="18"/>
                <w:szCs w:val="18"/>
              </w:rPr>
              <w:t>Final Exam</w:t>
            </w:r>
          </w:p>
        </w:tc>
        <w:tc>
          <w:tcPr>
            <w:tcW w:w="784" w:type="pct"/>
            <w:tcBorders>
              <w:top w:val="single" w:sz="4" w:space="0" w:color="auto"/>
              <w:left w:val="single" w:sz="4" w:space="0" w:color="auto"/>
              <w:bottom w:val="single" w:sz="4" w:space="0" w:color="auto"/>
              <w:right w:val="single" w:sz="4" w:space="0" w:color="auto"/>
            </w:tcBorders>
          </w:tcPr>
          <w:p w14:paraId="76FD5963" w14:textId="77777777" w:rsidR="00266916" w:rsidRPr="00122B23" w:rsidRDefault="00266916" w:rsidP="00266916">
            <w:pPr>
              <w:spacing w:after="0"/>
              <w:rPr>
                <w:rFonts w:cstheme="minorHAnsi"/>
                <w:sz w:val="18"/>
                <w:szCs w:val="18"/>
              </w:rPr>
            </w:pPr>
          </w:p>
        </w:tc>
        <w:tc>
          <w:tcPr>
            <w:tcW w:w="938" w:type="pct"/>
            <w:tcBorders>
              <w:top w:val="single" w:sz="4" w:space="0" w:color="auto"/>
              <w:left w:val="single" w:sz="4" w:space="0" w:color="auto"/>
              <w:bottom w:val="single" w:sz="4" w:space="0" w:color="auto"/>
              <w:right w:val="single" w:sz="4" w:space="0" w:color="auto"/>
            </w:tcBorders>
          </w:tcPr>
          <w:p w14:paraId="705B198E" w14:textId="77777777" w:rsidR="00266916" w:rsidRPr="00122B23" w:rsidRDefault="00266916" w:rsidP="00266916">
            <w:pPr>
              <w:spacing w:after="0"/>
              <w:rPr>
                <w:rFonts w:cstheme="minorHAnsi"/>
                <w:sz w:val="18"/>
                <w:szCs w:val="18"/>
              </w:rPr>
            </w:pPr>
          </w:p>
        </w:tc>
      </w:tr>
    </w:tbl>
    <w:p w14:paraId="71EA5F51" w14:textId="0BAE6A2E" w:rsidR="00487348" w:rsidRDefault="00487348">
      <w:pPr>
        <w:rPr>
          <w:rFonts w:cstheme="minorHAnsi"/>
          <w:b/>
          <w:color w:val="1F497D" w:themeColor="text2"/>
          <w:sz w:val="40"/>
          <w:szCs w:val="4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3"/>
        <w:gridCol w:w="763"/>
        <w:gridCol w:w="4314"/>
        <w:gridCol w:w="1466"/>
        <w:gridCol w:w="1754"/>
      </w:tblGrid>
      <w:tr w:rsidR="009B53FB" w:rsidRPr="00122B23" w14:paraId="54839F21" w14:textId="77777777" w:rsidTr="00170304">
        <w:trPr>
          <w:cantSplit/>
          <w:tblHeader/>
        </w:trPr>
        <w:tc>
          <w:tcPr>
            <w:tcW w:w="5000" w:type="pct"/>
            <w:gridSpan w:val="5"/>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6228DBC2" w14:textId="77777777" w:rsidR="009B53FB" w:rsidRPr="00122B23" w:rsidRDefault="009B53FB" w:rsidP="00170304">
            <w:pPr>
              <w:spacing w:after="0" w:line="240" w:lineRule="auto"/>
              <w:rPr>
                <w:rFonts w:cstheme="minorHAnsi"/>
                <w:b/>
                <w:sz w:val="20"/>
                <w:szCs w:val="20"/>
              </w:rPr>
            </w:pPr>
            <w:r w:rsidRPr="00122B23">
              <w:rPr>
                <w:rFonts w:cstheme="minorHAnsi"/>
                <w:b/>
                <w:sz w:val="20"/>
                <w:szCs w:val="20"/>
              </w:rPr>
              <w:lastRenderedPageBreak/>
              <w:t xml:space="preserve">Table </w:t>
            </w:r>
            <w:r>
              <w:rPr>
                <w:rFonts w:cstheme="minorHAnsi"/>
                <w:b/>
                <w:sz w:val="20"/>
                <w:szCs w:val="20"/>
              </w:rPr>
              <w:t>7</w:t>
            </w:r>
            <w:r w:rsidRPr="00122B23">
              <w:rPr>
                <w:rFonts w:cstheme="minorHAnsi"/>
                <w:b/>
                <w:sz w:val="20"/>
                <w:szCs w:val="20"/>
              </w:rPr>
              <w:t xml:space="preserve">. Sample </w:t>
            </w:r>
            <w:r>
              <w:rPr>
                <w:rFonts w:cstheme="minorHAnsi"/>
                <w:b/>
                <w:sz w:val="20"/>
                <w:szCs w:val="20"/>
              </w:rPr>
              <w:t xml:space="preserve">Fall-Term </w:t>
            </w:r>
            <w:r w:rsidRPr="00122B23">
              <w:rPr>
                <w:rFonts w:cstheme="minorHAnsi"/>
                <w:b/>
                <w:sz w:val="20"/>
                <w:szCs w:val="20"/>
              </w:rPr>
              <w:t>course schedule integrating learning-strategy instruction activities.</w:t>
            </w:r>
          </w:p>
        </w:tc>
      </w:tr>
      <w:tr w:rsidR="009B53FB" w:rsidRPr="00122B23" w14:paraId="2EAFACFD" w14:textId="77777777" w:rsidTr="00170304">
        <w:trPr>
          <w:cantSplit/>
          <w:tblHeader/>
        </w:trPr>
        <w:tc>
          <w:tcPr>
            <w:tcW w:w="563" w:type="pct"/>
            <w:tcBorders>
              <w:top w:val="single" w:sz="4" w:space="0" w:color="auto"/>
              <w:left w:val="single" w:sz="4" w:space="0" w:color="auto"/>
              <w:bottom w:val="single" w:sz="4" w:space="0" w:color="auto"/>
              <w:right w:val="single" w:sz="4" w:space="0" w:color="auto"/>
            </w:tcBorders>
          </w:tcPr>
          <w:p w14:paraId="587CA647" w14:textId="77777777" w:rsidR="009B53FB" w:rsidRPr="00122B23" w:rsidRDefault="009B53FB" w:rsidP="00170304">
            <w:pPr>
              <w:spacing w:after="0"/>
              <w:jc w:val="center"/>
              <w:rPr>
                <w:rFonts w:cstheme="minorHAnsi"/>
                <w:b/>
                <w:bCs/>
                <w:sz w:val="18"/>
                <w:szCs w:val="18"/>
              </w:rPr>
            </w:pPr>
            <w:r w:rsidRPr="00122B23">
              <w:rPr>
                <w:rFonts w:cstheme="minorHAnsi"/>
                <w:b/>
                <w:bCs/>
                <w:sz w:val="18"/>
                <w:szCs w:val="18"/>
              </w:rPr>
              <w:t>Date</w:t>
            </w:r>
          </w:p>
        </w:tc>
        <w:tc>
          <w:tcPr>
            <w:tcW w:w="408" w:type="pct"/>
            <w:tcBorders>
              <w:top w:val="single" w:sz="4" w:space="0" w:color="auto"/>
              <w:left w:val="single" w:sz="4" w:space="0" w:color="auto"/>
              <w:bottom w:val="single" w:sz="4" w:space="0" w:color="auto"/>
              <w:right w:val="single" w:sz="4" w:space="0" w:color="auto"/>
            </w:tcBorders>
          </w:tcPr>
          <w:p w14:paraId="4103E435" w14:textId="77777777" w:rsidR="009B53FB" w:rsidRPr="00122B23" w:rsidRDefault="009B53FB" w:rsidP="00170304">
            <w:pPr>
              <w:spacing w:after="0"/>
              <w:rPr>
                <w:rFonts w:cstheme="minorHAnsi"/>
                <w:b/>
                <w:bCs/>
                <w:sz w:val="18"/>
                <w:szCs w:val="18"/>
              </w:rPr>
            </w:pPr>
          </w:p>
        </w:tc>
        <w:tc>
          <w:tcPr>
            <w:tcW w:w="2307" w:type="pct"/>
            <w:tcBorders>
              <w:top w:val="single" w:sz="4" w:space="0" w:color="auto"/>
              <w:left w:val="single" w:sz="4" w:space="0" w:color="auto"/>
              <w:bottom w:val="single" w:sz="4" w:space="0" w:color="auto"/>
              <w:right w:val="single" w:sz="4" w:space="0" w:color="auto"/>
            </w:tcBorders>
            <w:hideMark/>
          </w:tcPr>
          <w:p w14:paraId="4D56AD1B" w14:textId="77777777" w:rsidR="009B53FB" w:rsidRPr="00122B23" w:rsidRDefault="009B53FB" w:rsidP="00170304">
            <w:pPr>
              <w:spacing w:after="0"/>
              <w:jc w:val="center"/>
              <w:rPr>
                <w:rFonts w:cstheme="minorHAnsi"/>
                <w:b/>
                <w:bCs/>
                <w:sz w:val="18"/>
                <w:szCs w:val="18"/>
              </w:rPr>
            </w:pPr>
            <w:r w:rsidRPr="00122B23">
              <w:rPr>
                <w:rFonts w:cstheme="minorHAnsi"/>
                <w:b/>
                <w:bCs/>
                <w:sz w:val="18"/>
                <w:szCs w:val="18"/>
              </w:rPr>
              <w:t>Subject, Exam</w:t>
            </w:r>
          </w:p>
        </w:tc>
        <w:tc>
          <w:tcPr>
            <w:tcW w:w="784" w:type="pct"/>
            <w:tcBorders>
              <w:top w:val="single" w:sz="4" w:space="0" w:color="auto"/>
              <w:left w:val="single" w:sz="4" w:space="0" w:color="auto"/>
              <w:bottom w:val="single" w:sz="4" w:space="0" w:color="auto"/>
              <w:right w:val="single" w:sz="4" w:space="0" w:color="auto"/>
            </w:tcBorders>
            <w:hideMark/>
          </w:tcPr>
          <w:p w14:paraId="113BB536" w14:textId="77777777" w:rsidR="009B53FB" w:rsidRPr="00122B23" w:rsidRDefault="009B53FB" w:rsidP="00170304">
            <w:pPr>
              <w:spacing w:after="0"/>
              <w:jc w:val="center"/>
              <w:rPr>
                <w:rFonts w:cstheme="minorHAnsi"/>
                <w:b/>
                <w:bCs/>
                <w:sz w:val="18"/>
                <w:szCs w:val="18"/>
              </w:rPr>
            </w:pPr>
            <w:r w:rsidRPr="00122B23">
              <w:rPr>
                <w:rFonts w:cstheme="minorHAnsi"/>
                <w:b/>
                <w:bCs/>
                <w:sz w:val="18"/>
                <w:szCs w:val="18"/>
              </w:rPr>
              <w:t>Activity</w:t>
            </w:r>
          </w:p>
        </w:tc>
        <w:tc>
          <w:tcPr>
            <w:tcW w:w="938" w:type="pct"/>
            <w:tcBorders>
              <w:top w:val="single" w:sz="4" w:space="0" w:color="auto"/>
              <w:left w:val="single" w:sz="4" w:space="0" w:color="auto"/>
              <w:bottom w:val="single" w:sz="4" w:space="0" w:color="auto"/>
              <w:right w:val="single" w:sz="4" w:space="0" w:color="auto"/>
            </w:tcBorders>
          </w:tcPr>
          <w:p w14:paraId="3AA38846" w14:textId="77777777" w:rsidR="009B53FB" w:rsidRPr="00122B23" w:rsidRDefault="009B53FB" w:rsidP="00170304">
            <w:pPr>
              <w:spacing w:after="0"/>
              <w:jc w:val="center"/>
              <w:rPr>
                <w:rFonts w:cstheme="minorHAnsi"/>
                <w:b/>
                <w:bCs/>
                <w:sz w:val="18"/>
                <w:szCs w:val="18"/>
              </w:rPr>
            </w:pPr>
            <w:r w:rsidRPr="00122B23">
              <w:rPr>
                <w:rFonts w:cstheme="minorHAnsi"/>
                <w:b/>
                <w:bCs/>
                <w:sz w:val="18"/>
                <w:szCs w:val="18"/>
              </w:rPr>
              <w:t>Due Date</w:t>
            </w:r>
          </w:p>
        </w:tc>
      </w:tr>
      <w:tr w:rsidR="009B53FB" w:rsidRPr="00122B23" w14:paraId="1176A04D" w14:textId="77777777" w:rsidTr="00170304">
        <w:trPr>
          <w:cantSplit/>
        </w:trPr>
        <w:tc>
          <w:tcPr>
            <w:tcW w:w="563" w:type="pct"/>
            <w:tcBorders>
              <w:top w:val="single" w:sz="4" w:space="0" w:color="auto"/>
              <w:left w:val="single" w:sz="4" w:space="0" w:color="auto"/>
              <w:bottom w:val="single" w:sz="4" w:space="0" w:color="auto"/>
              <w:right w:val="single" w:sz="4" w:space="0" w:color="auto"/>
            </w:tcBorders>
            <w:hideMark/>
          </w:tcPr>
          <w:p w14:paraId="248C2B4C" w14:textId="77777777" w:rsidR="009B53FB" w:rsidRPr="00122B23" w:rsidRDefault="009B53FB" w:rsidP="00170304">
            <w:pPr>
              <w:spacing w:after="0"/>
              <w:rPr>
                <w:rFonts w:cstheme="minorHAnsi"/>
                <w:b/>
                <w:bCs/>
                <w:sz w:val="18"/>
                <w:szCs w:val="18"/>
              </w:rPr>
            </w:pPr>
            <w:r w:rsidRPr="00122B23">
              <w:rPr>
                <w:rFonts w:cstheme="minorHAnsi"/>
                <w:b/>
                <w:bCs/>
                <w:color w:val="0070C0"/>
                <w:sz w:val="18"/>
                <w:szCs w:val="18"/>
              </w:rPr>
              <w:t>Week 1</w:t>
            </w:r>
          </w:p>
        </w:tc>
        <w:tc>
          <w:tcPr>
            <w:tcW w:w="408" w:type="pct"/>
            <w:tcBorders>
              <w:top w:val="single" w:sz="4" w:space="0" w:color="auto"/>
              <w:left w:val="single" w:sz="4" w:space="0" w:color="auto"/>
              <w:bottom w:val="single" w:sz="4" w:space="0" w:color="auto"/>
              <w:right w:val="single" w:sz="4" w:space="0" w:color="auto"/>
            </w:tcBorders>
          </w:tcPr>
          <w:p w14:paraId="3065BDBB" w14:textId="77777777" w:rsidR="009B53FB" w:rsidRPr="00122B23" w:rsidRDefault="009B53FB" w:rsidP="00170304">
            <w:pPr>
              <w:spacing w:after="0"/>
              <w:jc w:val="center"/>
              <w:rPr>
                <w:rFonts w:cstheme="minorHAnsi"/>
                <w:sz w:val="18"/>
                <w:szCs w:val="18"/>
              </w:rPr>
            </w:pPr>
          </w:p>
        </w:tc>
        <w:tc>
          <w:tcPr>
            <w:tcW w:w="2307" w:type="pct"/>
            <w:tcBorders>
              <w:top w:val="single" w:sz="4" w:space="0" w:color="auto"/>
              <w:left w:val="single" w:sz="4" w:space="0" w:color="auto"/>
              <w:bottom w:val="single" w:sz="4" w:space="0" w:color="auto"/>
              <w:right w:val="single" w:sz="4" w:space="0" w:color="auto"/>
            </w:tcBorders>
            <w:hideMark/>
          </w:tcPr>
          <w:p w14:paraId="4A2C6E79" w14:textId="77777777" w:rsidR="009B53FB" w:rsidRPr="00122B23" w:rsidRDefault="009B53FB" w:rsidP="00170304">
            <w:pPr>
              <w:spacing w:after="0"/>
              <w:rPr>
                <w:rFonts w:cstheme="minorHAnsi"/>
                <w:sz w:val="18"/>
                <w:szCs w:val="18"/>
              </w:rPr>
            </w:pPr>
            <w:r w:rsidRPr="00122B23">
              <w:rPr>
                <w:rFonts w:cstheme="minorHAnsi"/>
                <w:color w:val="0070C0"/>
                <w:sz w:val="18"/>
                <w:szCs w:val="18"/>
              </w:rPr>
              <w:t>Discussion Board #1: Self-Introduction</w:t>
            </w:r>
          </w:p>
        </w:tc>
        <w:tc>
          <w:tcPr>
            <w:tcW w:w="784" w:type="pct"/>
            <w:tcBorders>
              <w:top w:val="single" w:sz="4" w:space="0" w:color="auto"/>
              <w:left w:val="single" w:sz="4" w:space="0" w:color="auto"/>
              <w:bottom w:val="single" w:sz="4" w:space="0" w:color="auto"/>
              <w:right w:val="single" w:sz="4" w:space="0" w:color="auto"/>
            </w:tcBorders>
          </w:tcPr>
          <w:p w14:paraId="2596F2FF" w14:textId="77777777" w:rsidR="009B53FB" w:rsidRPr="00122B23" w:rsidRDefault="009B53FB" w:rsidP="00170304">
            <w:pPr>
              <w:spacing w:after="0"/>
              <w:rPr>
                <w:rFonts w:cstheme="minorHAnsi"/>
                <w:sz w:val="18"/>
                <w:szCs w:val="18"/>
              </w:rPr>
            </w:pPr>
          </w:p>
        </w:tc>
        <w:tc>
          <w:tcPr>
            <w:tcW w:w="938" w:type="pct"/>
            <w:tcBorders>
              <w:top w:val="single" w:sz="4" w:space="0" w:color="auto"/>
              <w:left w:val="single" w:sz="4" w:space="0" w:color="auto"/>
              <w:bottom w:val="single" w:sz="4" w:space="0" w:color="auto"/>
              <w:right w:val="single" w:sz="4" w:space="0" w:color="auto"/>
            </w:tcBorders>
          </w:tcPr>
          <w:p w14:paraId="2AF4EEB7" w14:textId="77777777" w:rsidR="009B53FB" w:rsidRPr="00122B23" w:rsidRDefault="009B53FB" w:rsidP="00170304">
            <w:pPr>
              <w:spacing w:after="0"/>
              <w:rPr>
                <w:rFonts w:cstheme="minorHAnsi"/>
                <w:sz w:val="18"/>
                <w:szCs w:val="18"/>
              </w:rPr>
            </w:pPr>
          </w:p>
        </w:tc>
      </w:tr>
      <w:tr w:rsidR="009B53FB" w:rsidRPr="00122B23" w14:paraId="6766AB9B" w14:textId="77777777" w:rsidTr="00170304">
        <w:trPr>
          <w:cantSplit/>
          <w:trHeight w:val="170"/>
        </w:trPr>
        <w:tc>
          <w:tcPr>
            <w:tcW w:w="563" w:type="pct"/>
            <w:tcBorders>
              <w:top w:val="single" w:sz="4" w:space="0" w:color="auto"/>
              <w:left w:val="single" w:sz="4" w:space="0" w:color="auto"/>
              <w:bottom w:val="single" w:sz="4" w:space="0" w:color="auto"/>
              <w:right w:val="single" w:sz="4" w:space="0" w:color="auto"/>
            </w:tcBorders>
            <w:hideMark/>
          </w:tcPr>
          <w:p w14:paraId="0EF057D5" w14:textId="77777777" w:rsidR="009B53FB" w:rsidRPr="00122B23" w:rsidRDefault="009B53FB" w:rsidP="00170304">
            <w:pPr>
              <w:spacing w:after="0"/>
              <w:jc w:val="right"/>
              <w:rPr>
                <w:rFonts w:cstheme="minorHAnsi"/>
                <w:sz w:val="18"/>
                <w:szCs w:val="18"/>
              </w:rPr>
            </w:pPr>
            <w:r>
              <w:rPr>
                <w:rFonts w:cstheme="minorHAnsi"/>
                <w:sz w:val="18"/>
                <w:szCs w:val="18"/>
              </w:rPr>
              <w:t>Aug</w:t>
            </w:r>
            <w:r w:rsidRPr="00122B23">
              <w:rPr>
                <w:rFonts w:cstheme="minorHAnsi"/>
                <w:sz w:val="18"/>
                <w:szCs w:val="18"/>
              </w:rPr>
              <w:t>.</w:t>
            </w:r>
            <w:r>
              <w:rPr>
                <w:rFonts w:cstheme="minorHAnsi"/>
                <w:sz w:val="18"/>
                <w:szCs w:val="18"/>
              </w:rPr>
              <w:t>17</w:t>
            </w:r>
          </w:p>
        </w:tc>
        <w:tc>
          <w:tcPr>
            <w:tcW w:w="408" w:type="pct"/>
            <w:tcBorders>
              <w:top w:val="single" w:sz="4" w:space="0" w:color="auto"/>
              <w:left w:val="single" w:sz="4" w:space="0" w:color="auto"/>
              <w:bottom w:val="single" w:sz="4" w:space="0" w:color="auto"/>
              <w:right w:val="single" w:sz="4" w:space="0" w:color="auto"/>
            </w:tcBorders>
            <w:hideMark/>
          </w:tcPr>
          <w:p w14:paraId="35664026" w14:textId="77777777" w:rsidR="009B53FB" w:rsidRPr="00122B23" w:rsidRDefault="009B53FB" w:rsidP="00170304">
            <w:pPr>
              <w:spacing w:after="0"/>
              <w:jc w:val="center"/>
              <w:rPr>
                <w:rFonts w:cstheme="minorHAnsi"/>
                <w:sz w:val="18"/>
                <w:szCs w:val="18"/>
              </w:rPr>
            </w:pPr>
            <w:r>
              <w:rPr>
                <w:rFonts w:cstheme="minorHAnsi"/>
                <w:sz w:val="18"/>
                <w:szCs w:val="18"/>
              </w:rPr>
              <w:t>W</w:t>
            </w:r>
          </w:p>
        </w:tc>
        <w:tc>
          <w:tcPr>
            <w:tcW w:w="2307" w:type="pct"/>
            <w:tcBorders>
              <w:top w:val="single" w:sz="4" w:space="0" w:color="auto"/>
              <w:left w:val="single" w:sz="4" w:space="0" w:color="auto"/>
              <w:bottom w:val="single" w:sz="4" w:space="0" w:color="auto"/>
              <w:right w:val="single" w:sz="4" w:space="0" w:color="auto"/>
            </w:tcBorders>
            <w:hideMark/>
          </w:tcPr>
          <w:p w14:paraId="2EB7CD5E" w14:textId="77777777" w:rsidR="009B53FB" w:rsidRPr="00122B23" w:rsidRDefault="009B53FB" w:rsidP="00170304">
            <w:pPr>
              <w:spacing w:after="0"/>
              <w:rPr>
                <w:rFonts w:cstheme="minorHAnsi"/>
                <w:sz w:val="18"/>
                <w:szCs w:val="18"/>
              </w:rPr>
            </w:pPr>
            <w:r w:rsidRPr="00122B23">
              <w:rPr>
                <w:rFonts w:cstheme="minorHAnsi"/>
                <w:sz w:val="18"/>
                <w:szCs w:val="18"/>
              </w:rPr>
              <w:t>Syllabus</w:t>
            </w:r>
          </w:p>
          <w:p w14:paraId="5C4E67A3" w14:textId="77777777" w:rsidR="009B53FB" w:rsidRPr="00122B23" w:rsidRDefault="009B53FB" w:rsidP="00170304">
            <w:pPr>
              <w:spacing w:after="0"/>
              <w:rPr>
                <w:rFonts w:cstheme="minorHAnsi"/>
                <w:color w:val="0070C0"/>
                <w:sz w:val="18"/>
                <w:szCs w:val="18"/>
              </w:rPr>
            </w:pPr>
            <w:r w:rsidRPr="00122B23">
              <w:rPr>
                <w:rFonts w:cstheme="minorHAnsi"/>
                <w:color w:val="0070C0"/>
                <w:sz w:val="18"/>
                <w:szCs w:val="18"/>
              </w:rPr>
              <w:t xml:space="preserve">Announce </w:t>
            </w:r>
            <w:r>
              <w:rPr>
                <w:rFonts w:cstheme="minorHAnsi"/>
                <w:color w:val="0070C0"/>
                <w:sz w:val="18"/>
                <w:szCs w:val="18"/>
              </w:rPr>
              <w:t>Pre-Test</w:t>
            </w:r>
            <w:r w:rsidRPr="00122B23">
              <w:rPr>
                <w:rFonts w:cstheme="minorHAnsi"/>
                <w:color w:val="0070C0"/>
                <w:sz w:val="18"/>
                <w:szCs w:val="18"/>
              </w:rPr>
              <w:t xml:space="preserve"> &amp; </w:t>
            </w:r>
            <w:r>
              <w:rPr>
                <w:rFonts w:cstheme="minorHAnsi"/>
                <w:color w:val="0070C0"/>
                <w:sz w:val="18"/>
                <w:szCs w:val="18"/>
              </w:rPr>
              <w:t>Pre-</w:t>
            </w:r>
            <w:r w:rsidRPr="00122B23">
              <w:rPr>
                <w:rFonts w:cstheme="minorHAnsi"/>
                <w:color w:val="0070C0"/>
                <w:sz w:val="18"/>
                <w:szCs w:val="18"/>
              </w:rPr>
              <w:t>Survey</w:t>
            </w:r>
          </w:p>
          <w:p w14:paraId="46EAC5E9" w14:textId="77777777" w:rsidR="009B53FB" w:rsidRPr="00122B23" w:rsidRDefault="009B53FB" w:rsidP="00170304">
            <w:pPr>
              <w:spacing w:after="0"/>
              <w:rPr>
                <w:rFonts w:cstheme="minorHAnsi"/>
                <w:sz w:val="18"/>
                <w:szCs w:val="18"/>
              </w:rPr>
            </w:pPr>
            <w:r w:rsidRPr="00122B23">
              <w:rPr>
                <w:rFonts w:cstheme="minorHAnsi"/>
                <w:sz w:val="18"/>
                <w:szCs w:val="18"/>
              </w:rPr>
              <w:t>Review of Inequalities</w:t>
            </w:r>
          </w:p>
        </w:tc>
        <w:tc>
          <w:tcPr>
            <w:tcW w:w="784" w:type="pct"/>
            <w:tcBorders>
              <w:top w:val="single" w:sz="4" w:space="0" w:color="auto"/>
              <w:left w:val="single" w:sz="4" w:space="0" w:color="auto"/>
              <w:bottom w:val="single" w:sz="4" w:space="0" w:color="auto"/>
              <w:right w:val="single" w:sz="4" w:space="0" w:color="auto"/>
            </w:tcBorders>
            <w:hideMark/>
          </w:tcPr>
          <w:p w14:paraId="37B7527D" w14:textId="77777777" w:rsidR="009B53FB" w:rsidRPr="00122B23" w:rsidRDefault="009B53FB" w:rsidP="00170304">
            <w:pPr>
              <w:spacing w:after="0"/>
              <w:rPr>
                <w:rFonts w:cstheme="minorHAnsi"/>
                <w:sz w:val="18"/>
                <w:szCs w:val="18"/>
              </w:rPr>
            </w:pPr>
            <w:r w:rsidRPr="00122B23">
              <w:rPr>
                <w:rFonts w:cstheme="minorHAnsi"/>
                <w:sz w:val="18"/>
                <w:szCs w:val="18"/>
              </w:rPr>
              <w:t>Module 1.1</w:t>
            </w:r>
          </w:p>
        </w:tc>
        <w:tc>
          <w:tcPr>
            <w:tcW w:w="938" w:type="pct"/>
            <w:tcBorders>
              <w:top w:val="single" w:sz="4" w:space="0" w:color="auto"/>
              <w:left w:val="single" w:sz="4" w:space="0" w:color="auto"/>
              <w:bottom w:val="single" w:sz="4" w:space="0" w:color="auto"/>
              <w:right w:val="single" w:sz="4" w:space="0" w:color="auto"/>
            </w:tcBorders>
          </w:tcPr>
          <w:p w14:paraId="0EE44CE5" w14:textId="77777777" w:rsidR="009B53FB" w:rsidRPr="00122B23" w:rsidRDefault="009B53FB" w:rsidP="00170304">
            <w:pPr>
              <w:spacing w:after="0"/>
              <w:rPr>
                <w:rFonts w:cstheme="minorHAnsi"/>
                <w:sz w:val="18"/>
                <w:szCs w:val="18"/>
              </w:rPr>
            </w:pPr>
          </w:p>
        </w:tc>
      </w:tr>
      <w:tr w:rsidR="009B53FB" w:rsidRPr="00122B23" w14:paraId="16103F80" w14:textId="77777777" w:rsidTr="00170304">
        <w:trPr>
          <w:cantSplit/>
        </w:trPr>
        <w:tc>
          <w:tcPr>
            <w:tcW w:w="563" w:type="pct"/>
            <w:tcBorders>
              <w:top w:val="single" w:sz="4" w:space="0" w:color="auto"/>
              <w:left w:val="single" w:sz="4" w:space="0" w:color="auto"/>
              <w:bottom w:val="single" w:sz="4" w:space="0" w:color="auto"/>
              <w:right w:val="single" w:sz="4" w:space="0" w:color="auto"/>
            </w:tcBorders>
            <w:hideMark/>
          </w:tcPr>
          <w:p w14:paraId="68D23EE9" w14:textId="77777777" w:rsidR="009B53FB" w:rsidRPr="00122B23" w:rsidRDefault="009B53FB" w:rsidP="00170304">
            <w:pPr>
              <w:spacing w:after="0"/>
              <w:jc w:val="right"/>
              <w:rPr>
                <w:rFonts w:cstheme="minorHAnsi"/>
                <w:sz w:val="18"/>
                <w:szCs w:val="18"/>
              </w:rPr>
            </w:pPr>
            <w:r>
              <w:rPr>
                <w:rFonts w:cstheme="minorHAnsi"/>
                <w:sz w:val="18"/>
                <w:szCs w:val="18"/>
              </w:rPr>
              <w:t>Aug</w:t>
            </w:r>
            <w:r w:rsidRPr="00122B23">
              <w:rPr>
                <w:rFonts w:cstheme="minorHAnsi"/>
                <w:sz w:val="18"/>
                <w:szCs w:val="18"/>
              </w:rPr>
              <w:t>.1</w:t>
            </w:r>
            <w:r>
              <w:rPr>
                <w:rFonts w:cstheme="minorHAnsi"/>
                <w:sz w:val="18"/>
                <w:szCs w:val="18"/>
              </w:rPr>
              <w:t>9</w:t>
            </w:r>
          </w:p>
        </w:tc>
        <w:tc>
          <w:tcPr>
            <w:tcW w:w="408" w:type="pct"/>
            <w:tcBorders>
              <w:top w:val="single" w:sz="4" w:space="0" w:color="auto"/>
              <w:left w:val="single" w:sz="4" w:space="0" w:color="auto"/>
              <w:bottom w:val="single" w:sz="4" w:space="0" w:color="auto"/>
              <w:right w:val="single" w:sz="4" w:space="0" w:color="auto"/>
            </w:tcBorders>
            <w:hideMark/>
          </w:tcPr>
          <w:p w14:paraId="64C4562C" w14:textId="77777777" w:rsidR="009B53FB" w:rsidRPr="00122B23" w:rsidRDefault="009B53FB" w:rsidP="00170304">
            <w:pPr>
              <w:spacing w:after="0"/>
              <w:jc w:val="center"/>
              <w:rPr>
                <w:rFonts w:cstheme="minorHAnsi"/>
                <w:sz w:val="18"/>
                <w:szCs w:val="18"/>
              </w:rPr>
            </w:pPr>
            <w:r>
              <w:rPr>
                <w:rFonts w:cstheme="minorHAnsi"/>
                <w:sz w:val="18"/>
                <w:szCs w:val="18"/>
              </w:rPr>
              <w:t>F</w:t>
            </w:r>
          </w:p>
        </w:tc>
        <w:tc>
          <w:tcPr>
            <w:tcW w:w="2307" w:type="pct"/>
            <w:tcBorders>
              <w:top w:val="single" w:sz="4" w:space="0" w:color="auto"/>
              <w:left w:val="single" w:sz="4" w:space="0" w:color="auto"/>
              <w:bottom w:val="single" w:sz="4" w:space="0" w:color="auto"/>
              <w:right w:val="single" w:sz="4" w:space="0" w:color="auto"/>
            </w:tcBorders>
            <w:hideMark/>
          </w:tcPr>
          <w:p w14:paraId="5B2AB48B" w14:textId="77777777" w:rsidR="009B53FB" w:rsidRPr="00F02343" w:rsidRDefault="009B53FB" w:rsidP="00170304">
            <w:pPr>
              <w:spacing w:after="0"/>
              <w:rPr>
                <w:rFonts w:cstheme="minorHAnsi"/>
                <w:color w:val="0070C0"/>
                <w:sz w:val="18"/>
                <w:szCs w:val="18"/>
              </w:rPr>
            </w:pPr>
            <w:r>
              <w:rPr>
                <w:rFonts w:cstheme="minorHAnsi"/>
                <w:color w:val="0070C0"/>
                <w:sz w:val="18"/>
                <w:szCs w:val="18"/>
              </w:rPr>
              <w:t>Allow class time for Pre-</w:t>
            </w:r>
            <w:r w:rsidRPr="00122B23">
              <w:rPr>
                <w:rFonts w:cstheme="minorHAnsi"/>
                <w:color w:val="0070C0"/>
                <w:sz w:val="18"/>
                <w:szCs w:val="18"/>
              </w:rPr>
              <w:t>Survey (Qualtrics)</w:t>
            </w:r>
            <w:r>
              <w:rPr>
                <w:rFonts w:cstheme="minorHAnsi"/>
                <w:color w:val="0070C0"/>
                <w:sz w:val="18"/>
                <w:szCs w:val="18"/>
              </w:rPr>
              <w:t xml:space="preserve"> &amp; Pre-Test (Blackboard)</w:t>
            </w:r>
          </w:p>
        </w:tc>
        <w:tc>
          <w:tcPr>
            <w:tcW w:w="784" w:type="pct"/>
            <w:tcBorders>
              <w:top w:val="single" w:sz="4" w:space="0" w:color="auto"/>
              <w:left w:val="single" w:sz="4" w:space="0" w:color="auto"/>
              <w:bottom w:val="single" w:sz="4" w:space="0" w:color="auto"/>
              <w:right w:val="single" w:sz="4" w:space="0" w:color="auto"/>
            </w:tcBorders>
            <w:hideMark/>
          </w:tcPr>
          <w:p w14:paraId="105D1B2E" w14:textId="77777777" w:rsidR="009B53FB" w:rsidRPr="00122B23" w:rsidRDefault="009B53FB" w:rsidP="00170304">
            <w:pPr>
              <w:tabs>
                <w:tab w:val="left" w:pos="956"/>
              </w:tabs>
              <w:spacing w:after="0"/>
              <w:rPr>
                <w:rFonts w:cstheme="minorHAnsi"/>
                <w:sz w:val="18"/>
                <w:szCs w:val="18"/>
              </w:rPr>
            </w:pPr>
            <w:r w:rsidRPr="00122B23">
              <w:rPr>
                <w:rFonts w:cstheme="minorHAnsi"/>
                <w:sz w:val="18"/>
                <w:szCs w:val="18"/>
              </w:rPr>
              <w:t>Module 1.2</w:t>
            </w:r>
          </w:p>
        </w:tc>
        <w:tc>
          <w:tcPr>
            <w:tcW w:w="938" w:type="pct"/>
            <w:tcBorders>
              <w:top w:val="single" w:sz="4" w:space="0" w:color="auto"/>
              <w:left w:val="single" w:sz="4" w:space="0" w:color="auto"/>
              <w:bottom w:val="single" w:sz="4" w:space="0" w:color="auto"/>
              <w:right w:val="single" w:sz="4" w:space="0" w:color="auto"/>
            </w:tcBorders>
          </w:tcPr>
          <w:p w14:paraId="5EE86FA7" w14:textId="77777777" w:rsidR="009B53FB" w:rsidRPr="00122B23" w:rsidRDefault="009B53FB" w:rsidP="00170304">
            <w:pPr>
              <w:tabs>
                <w:tab w:val="left" w:pos="956"/>
              </w:tabs>
              <w:spacing w:after="0"/>
              <w:rPr>
                <w:rFonts w:cstheme="minorHAnsi"/>
                <w:sz w:val="18"/>
                <w:szCs w:val="18"/>
              </w:rPr>
            </w:pPr>
            <w:r w:rsidRPr="00122B23">
              <w:rPr>
                <w:rFonts w:cstheme="minorHAnsi"/>
                <w:b/>
                <w:bCs/>
                <w:sz w:val="18"/>
                <w:szCs w:val="18"/>
              </w:rPr>
              <w:t xml:space="preserve">HW1; </w:t>
            </w:r>
            <w:r w:rsidRPr="00122B23">
              <w:rPr>
                <w:rFonts w:cstheme="minorHAnsi"/>
                <w:color w:val="0070C0"/>
                <w:sz w:val="18"/>
                <w:szCs w:val="18"/>
              </w:rPr>
              <w:t>DB#1 Post</w:t>
            </w:r>
          </w:p>
        </w:tc>
      </w:tr>
      <w:tr w:rsidR="009B53FB" w:rsidRPr="00122B23" w14:paraId="4835E4FA" w14:textId="77777777" w:rsidTr="00170304">
        <w:trPr>
          <w:cantSplit/>
        </w:trPr>
        <w:tc>
          <w:tcPr>
            <w:tcW w:w="563" w:type="pct"/>
            <w:tcBorders>
              <w:top w:val="single" w:sz="4" w:space="0" w:color="auto"/>
              <w:left w:val="single" w:sz="4" w:space="0" w:color="auto"/>
              <w:bottom w:val="single" w:sz="4" w:space="0" w:color="auto"/>
              <w:right w:val="single" w:sz="4" w:space="0" w:color="auto"/>
            </w:tcBorders>
          </w:tcPr>
          <w:p w14:paraId="0860BF36" w14:textId="77777777" w:rsidR="009B53FB" w:rsidRPr="00122B23" w:rsidRDefault="009B53FB" w:rsidP="00170304">
            <w:pPr>
              <w:spacing w:after="0"/>
              <w:jc w:val="right"/>
              <w:rPr>
                <w:rFonts w:cstheme="minorHAnsi"/>
                <w:sz w:val="18"/>
                <w:szCs w:val="18"/>
              </w:rPr>
            </w:pPr>
            <w:r>
              <w:rPr>
                <w:rFonts w:cstheme="minorHAnsi"/>
                <w:sz w:val="18"/>
                <w:szCs w:val="18"/>
              </w:rPr>
              <w:t>Aug</w:t>
            </w:r>
            <w:r w:rsidRPr="00122B23">
              <w:rPr>
                <w:rFonts w:cstheme="minorHAnsi"/>
                <w:sz w:val="18"/>
                <w:szCs w:val="18"/>
              </w:rPr>
              <w:t xml:space="preserve">. </w:t>
            </w:r>
            <w:r>
              <w:rPr>
                <w:rFonts w:cstheme="minorHAnsi"/>
                <w:sz w:val="18"/>
                <w:szCs w:val="18"/>
              </w:rPr>
              <w:t>21</w:t>
            </w:r>
          </w:p>
        </w:tc>
        <w:tc>
          <w:tcPr>
            <w:tcW w:w="408" w:type="pct"/>
            <w:tcBorders>
              <w:top w:val="single" w:sz="4" w:space="0" w:color="auto"/>
              <w:left w:val="single" w:sz="4" w:space="0" w:color="auto"/>
              <w:bottom w:val="single" w:sz="4" w:space="0" w:color="auto"/>
              <w:right w:val="single" w:sz="4" w:space="0" w:color="auto"/>
            </w:tcBorders>
          </w:tcPr>
          <w:p w14:paraId="02942674" w14:textId="77777777" w:rsidR="009B53FB" w:rsidRPr="00122B23" w:rsidRDefault="009B53FB" w:rsidP="00170304">
            <w:pPr>
              <w:spacing w:after="0"/>
              <w:jc w:val="center"/>
              <w:rPr>
                <w:rFonts w:cstheme="minorHAnsi"/>
                <w:sz w:val="18"/>
                <w:szCs w:val="18"/>
              </w:rPr>
            </w:pPr>
            <w:proofErr w:type="spellStart"/>
            <w:r w:rsidRPr="00122B23">
              <w:rPr>
                <w:rFonts w:cstheme="minorHAnsi"/>
                <w:sz w:val="18"/>
                <w:szCs w:val="18"/>
              </w:rPr>
              <w:t>Su</w:t>
            </w:r>
            <w:proofErr w:type="spellEnd"/>
          </w:p>
        </w:tc>
        <w:tc>
          <w:tcPr>
            <w:tcW w:w="2307" w:type="pct"/>
            <w:tcBorders>
              <w:top w:val="single" w:sz="4" w:space="0" w:color="auto"/>
              <w:left w:val="single" w:sz="4" w:space="0" w:color="auto"/>
              <w:bottom w:val="single" w:sz="4" w:space="0" w:color="auto"/>
              <w:right w:val="single" w:sz="4" w:space="0" w:color="auto"/>
            </w:tcBorders>
          </w:tcPr>
          <w:p w14:paraId="0893ED96" w14:textId="77777777" w:rsidR="009B53FB" w:rsidRPr="00122B23" w:rsidRDefault="009B53FB" w:rsidP="00170304">
            <w:pPr>
              <w:spacing w:after="0"/>
              <w:rPr>
                <w:rFonts w:cstheme="minorHAnsi"/>
                <w:sz w:val="18"/>
                <w:szCs w:val="18"/>
              </w:rPr>
            </w:pPr>
            <w:r w:rsidRPr="00122B23">
              <w:rPr>
                <w:rFonts w:cstheme="minorHAnsi"/>
                <w:sz w:val="18"/>
                <w:szCs w:val="18"/>
              </w:rPr>
              <w:t xml:space="preserve">See </w:t>
            </w:r>
            <w:r w:rsidRPr="00122B23">
              <w:rPr>
                <w:rFonts w:cstheme="minorHAnsi"/>
                <w:b/>
                <w:bCs/>
                <w:sz w:val="18"/>
                <w:szCs w:val="18"/>
              </w:rPr>
              <w:t>Due Date</w:t>
            </w:r>
          </w:p>
        </w:tc>
        <w:tc>
          <w:tcPr>
            <w:tcW w:w="784" w:type="pct"/>
            <w:tcBorders>
              <w:top w:val="single" w:sz="4" w:space="0" w:color="auto"/>
              <w:left w:val="single" w:sz="4" w:space="0" w:color="auto"/>
              <w:bottom w:val="single" w:sz="4" w:space="0" w:color="auto"/>
              <w:right w:val="single" w:sz="4" w:space="0" w:color="auto"/>
            </w:tcBorders>
          </w:tcPr>
          <w:p w14:paraId="2E0E44E0" w14:textId="77777777" w:rsidR="009B53FB" w:rsidRPr="00122B23" w:rsidRDefault="009B53FB" w:rsidP="00170304">
            <w:pPr>
              <w:spacing w:after="0"/>
              <w:rPr>
                <w:rFonts w:cstheme="minorHAnsi"/>
                <w:b/>
                <w:bCs/>
                <w:sz w:val="18"/>
                <w:szCs w:val="18"/>
              </w:rPr>
            </w:pPr>
          </w:p>
        </w:tc>
        <w:tc>
          <w:tcPr>
            <w:tcW w:w="938" w:type="pct"/>
            <w:tcBorders>
              <w:top w:val="single" w:sz="4" w:space="0" w:color="auto"/>
              <w:left w:val="single" w:sz="4" w:space="0" w:color="auto"/>
              <w:bottom w:val="single" w:sz="4" w:space="0" w:color="auto"/>
              <w:right w:val="single" w:sz="4" w:space="0" w:color="auto"/>
            </w:tcBorders>
          </w:tcPr>
          <w:p w14:paraId="74750461" w14:textId="77777777" w:rsidR="009B53FB" w:rsidRPr="00122B23" w:rsidRDefault="009B53FB" w:rsidP="00170304">
            <w:pPr>
              <w:spacing w:after="0"/>
              <w:rPr>
                <w:rFonts w:cstheme="minorHAnsi"/>
                <w:b/>
                <w:bCs/>
                <w:sz w:val="18"/>
                <w:szCs w:val="18"/>
              </w:rPr>
            </w:pPr>
            <w:r w:rsidRPr="00122B23">
              <w:rPr>
                <w:rFonts w:cstheme="minorHAnsi"/>
                <w:color w:val="0070C0"/>
                <w:sz w:val="18"/>
                <w:szCs w:val="18"/>
              </w:rPr>
              <w:t>DB#1 Response; P</w:t>
            </w:r>
            <w:r>
              <w:rPr>
                <w:rFonts w:cstheme="minorHAnsi"/>
                <w:color w:val="0070C0"/>
                <w:sz w:val="18"/>
                <w:szCs w:val="18"/>
              </w:rPr>
              <w:t>re</w:t>
            </w:r>
            <w:r w:rsidRPr="00122B23">
              <w:rPr>
                <w:rFonts w:cstheme="minorHAnsi"/>
                <w:color w:val="0070C0"/>
                <w:sz w:val="18"/>
                <w:szCs w:val="18"/>
              </w:rPr>
              <w:t>-</w:t>
            </w:r>
            <w:r>
              <w:rPr>
                <w:rFonts w:cstheme="minorHAnsi"/>
                <w:color w:val="0070C0"/>
                <w:sz w:val="18"/>
                <w:szCs w:val="18"/>
              </w:rPr>
              <w:t>Survey, Pre-Test Due</w:t>
            </w:r>
          </w:p>
        </w:tc>
      </w:tr>
      <w:tr w:rsidR="009B53FB" w:rsidRPr="00122B23" w14:paraId="415BEA36" w14:textId="77777777" w:rsidTr="00170304">
        <w:trPr>
          <w:cantSplit/>
        </w:trPr>
        <w:tc>
          <w:tcPr>
            <w:tcW w:w="563" w:type="pct"/>
            <w:tcBorders>
              <w:top w:val="single" w:sz="4" w:space="0" w:color="auto"/>
              <w:left w:val="single" w:sz="4" w:space="0" w:color="auto"/>
              <w:bottom w:val="single" w:sz="4" w:space="0" w:color="auto"/>
              <w:right w:val="single" w:sz="4" w:space="0" w:color="auto"/>
            </w:tcBorders>
          </w:tcPr>
          <w:p w14:paraId="569E240F" w14:textId="77777777" w:rsidR="009B53FB" w:rsidRPr="00122B23" w:rsidRDefault="009B53FB" w:rsidP="00170304">
            <w:pPr>
              <w:spacing w:after="0"/>
              <w:rPr>
                <w:rFonts w:cstheme="minorHAnsi"/>
                <w:b/>
                <w:bCs/>
                <w:color w:val="0070C0"/>
                <w:sz w:val="18"/>
                <w:szCs w:val="18"/>
              </w:rPr>
            </w:pPr>
          </w:p>
        </w:tc>
        <w:tc>
          <w:tcPr>
            <w:tcW w:w="408" w:type="pct"/>
            <w:tcBorders>
              <w:top w:val="single" w:sz="4" w:space="0" w:color="auto"/>
              <w:left w:val="single" w:sz="4" w:space="0" w:color="auto"/>
              <w:bottom w:val="single" w:sz="4" w:space="0" w:color="auto"/>
              <w:right w:val="single" w:sz="4" w:space="0" w:color="auto"/>
            </w:tcBorders>
          </w:tcPr>
          <w:p w14:paraId="0BDA3A1B" w14:textId="77777777" w:rsidR="009B53FB" w:rsidRPr="00122B23" w:rsidRDefault="009B53FB" w:rsidP="00170304">
            <w:pPr>
              <w:spacing w:after="0"/>
              <w:jc w:val="center"/>
              <w:rPr>
                <w:rFonts w:cstheme="minorHAnsi"/>
                <w:sz w:val="18"/>
                <w:szCs w:val="18"/>
              </w:rPr>
            </w:pPr>
          </w:p>
        </w:tc>
        <w:tc>
          <w:tcPr>
            <w:tcW w:w="2307" w:type="pct"/>
            <w:tcBorders>
              <w:top w:val="single" w:sz="4" w:space="0" w:color="auto"/>
              <w:left w:val="single" w:sz="4" w:space="0" w:color="auto"/>
              <w:bottom w:val="single" w:sz="4" w:space="0" w:color="auto"/>
              <w:right w:val="single" w:sz="4" w:space="0" w:color="auto"/>
            </w:tcBorders>
          </w:tcPr>
          <w:p w14:paraId="4DF3CB70" w14:textId="77777777" w:rsidR="009B53FB" w:rsidRPr="00122B23" w:rsidRDefault="009B53FB" w:rsidP="00170304">
            <w:pPr>
              <w:spacing w:after="0"/>
              <w:rPr>
                <w:rFonts w:cstheme="minorHAnsi"/>
                <w:color w:val="0070C0"/>
                <w:sz w:val="18"/>
                <w:szCs w:val="18"/>
              </w:rPr>
            </w:pPr>
          </w:p>
        </w:tc>
        <w:tc>
          <w:tcPr>
            <w:tcW w:w="784" w:type="pct"/>
            <w:tcBorders>
              <w:top w:val="single" w:sz="4" w:space="0" w:color="auto"/>
              <w:left w:val="single" w:sz="4" w:space="0" w:color="auto"/>
              <w:bottom w:val="single" w:sz="4" w:space="0" w:color="auto"/>
              <w:right w:val="single" w:sz="4" w:space="0" w:color="auto"/>
            </w:tcBorders>
          </w:tcPr>
          <w:p w14:paraId="1CD07948" w14:textId="77777777" w:rsidR="009B53FB" w:rsidRPr="00122B23" w:rsidRDefault="009B53FB" w:rsidP="00170304">
            <w:pPr>
              <w:spacing w:after="0"/>
              <w:rPr>
                <w:rFonts w:cstheme="minorHAnsi"/>
                <w:sz w:val="18"/>
                <w:szCs w:val="18"/>
              </w:rPr>
            </w:pPr>
          </w:p>
        </w:tc>
        <w:tc>
          <w:tcPr>
            <w:tcW w:w="938" w:type="pct"/>
            <w:tcBorders>
              <w:top w:val="single" w:sz="4" w:space="0" w:color="auto"/>
              <w:left w:val="single" w:sz="4" w:space="0" w:color="auto"/>
              <w:bottom w:val="single" w:sz="4" w:space="0" w:color="auto"/>
              <w:right w:val="single" w:sz="4" w:space="0" w:color="auto"/>
            </w:tcBorders>
          </w:tcPr>
          <w:p w14:paraId="04C980B9" w14:textId="77777777" w:rsidR="009B53FB" w:rsidRPr="00122B23" w:rsidRDefault="009B53FB" w:rsidP="00170304">
            <w:pPr>
              <w:spacing w:after="0"/>
              <w:rPr>
                <w:rFonts w:cstheme="minorHAnsi"/>
                <w:sz w:val="18"/>
                <w:szCs w:val="18"/>
              </w:rPr>
            </w:pPr>
          </w:p>
        </w:tc>
      </w:tr>
      <w:tr w:rsidR="009B53FB" w:rsidRPr="00122B23" w14:paraId="4B599050" w14:textId="77777777" w:rsidTr="00170304">
        <w:trPr>
          <w:cantSplit/>
        </w:trPr>
        <w:tc>
          <w:tcPr>
            <w:tcW w:w="563" w:type="pct"/>
            <w:tcBorders>
              <w:top w:val="single" w:sz="4" w:space="0" w:color="auto"/>
              <w:left w:val="single" w:sz="4" w:space="0" w:color="auto"/>
              <w:bottom w:val="single" w:sz="4" w:space="0" w:color="auto"/>
              <w:right w:val="single" w:sz="4" w:space="0" w:color="auto"/>
            </w:tcBorders>
            <w:hideMark/>
          </w:tcPr>
          <w:p w14:paraId="7E34EB83" w14:textId="77777777" w:rsidR="009B53FB" w:rsidRPr="00122B23" w:rsidRDefault="009B53FB" w:rsidP="00170304">
            <w:pPr>
              <w:spacing w:after="0"/>
              <w:rPr>
                <w:rFonts w:cstheme="minorHAnsi"/>
                <w:sz w:val="18"/>
                <w:szCs w:val="18"/>
              </w:rPr>
            </w:pPr>
            <w:r w:rsidRPr="00122B23">
              <w:rPr>
                <w:rFonts w:cstheme="minorHAnsi"/>
                <w:b/>
                <w:bCs/>
                <w:color w:val="0070C0"/>
                <w:sz w:val="18"/>
                <w:szCs w:val="18"/>
              </w:rPr>
              <w:t>Week 2</w:t>
            </w:r>
          </w:p>
        </w:tc>
        <w:tc>
          <w:tcPr>
            <w:tcW w:w="408" w:type="pct"/>
            <w:tcBorders>
              <w:top w:val="single" w:sz="4" w:space="0" w:color="auto"/>
              <w:left w:val="single" w:sz="4" w:space="0" w:color="auto"/>
              <w:bottom w:val="single" w:sz="4" w:space="0" w:color="auto"/>
              <w:right w:val="single" w:sz="4" w:space="0" w:color="auto"/>
            </w:tcBorders>
          </w:tcPr>
          <w:p w14:paraId="4F3BEEE2" w14:textId="77777777" w:rsidR="009B53FB" w:rsidRPr="00122B23" w:rsidRDefault="009B53FB" w:rsidP="00170304">
            <w:pPr>
              <w:spacing w:after="0"/>
              <w:jc w:val="center"/>
              <w:rPr>
                <w:rFonts w:cstheme="minorHAnsi"/>
                <w:sz w:val="18"/>
                <w:szCs w:val="18"/>
              </w:rPr>
            </w:pPr>
          </w:p>
        </w:tc>
        <w:tc>
          <w:tcPr>
            <w:tcW w:w="2307" w:type="pct"/>
            <w:tcBorders>
              <w:top w:val="single" w:sz="4" w:space="0" w:color="auto"/>
              <w:left w:val="single" w:sz="4" w:space="0" w:color="auto"/>
              <w:bottom w:val="single" w:sz="4" w:space="0" w:color="auto"/>
              <w:right w:val="single" w:sz="4" w:space="0" w:color="auto"/>
            </w:tcBorders>
            <w:hideMark/>
          </w:tcPr>
          <w:p w14:paraId="49483C54" w14:textId="77777777" w:rsidR="009B53FB" w:rsidRPr="00122B23" w:rsidRDefault="009B53FB" w:rsidP="00170304">
            <w:pPr>
              <w:spacing w:after="0"/>
              <w:rPr>
                <w:rFonts w:cstheme="minorHAnsi"/>
                <w:sz w:val="18"/>
                <w:szCs w:val="18"/>
              </w:rPr>
            </w:pPr>
            <w:r w:rsidRPr="00122B23">
              <w:rPr>
                <w:rFonts w:cstheme="minorHAnsi"/>
                <w:color w:val="0070C0"/>
                <w:sz w:val="18"/>
                <w:szCs w:val="18"/>
              </w:rPr>
              <w:t xml:space="preserve">Discussion Board #2: </w:t>
            </w:r>
            <w:r w:rsidRPr="00122B23">
              <w:rPr>
                <w:rFonts w:cstheme="minorHAnsi"/>
                <w:color w:val="0070C0"/>
                <w:sz w:val="18"/>
                <w:szCs w:val="18"/>
                <w:lang w:eastAsia="zh-CN"/>
              </w:rPr>
              <w:t>What do top students do differently?</w:t>
            </w:r>
          </w:p>
        </w:tc>
        <w:tc>
          <w:tcPr>
            <w:tcW w:w="784" w:type="pct"/>
            <w:tcBorders>
              <w:top w:val="single" w:sz="4" w:space="0" w:color="auto"/>
              <w:left w:val="single" w:sz="4" w:space="0" w:color="auto"/>
              <w:bottom w:val="single" w:sz="4" w:space="0" w:color="auto"/>
              <w:right w:val="single" w:sz="4" w:space="0" w:color="auto"/>
            </w:tcBorders>
          </w:tcPr>
          <w:p w14:paraId="733F2F64" w14:textId="77777777" w:rsidR="009B53FB" w:rsidRPr="00122B23" w:rsidRDefault="009B53FB" w:rsidP="00170304">
            <w:pPr>
              <w:spacing w:after="0"/>
              <w:rPr>
                <w:rFonts w:cstheme="minorHAnsi"/>
                <w:sz w:val="18"/>
                <w:szCs w:val="18"/>
              </w:rPr>
            </w:pPr>
          </w:p>
        </w:tc>
        <w:tc>
          <w:tcPr>
            <w:tcW w:w="938" w:type="pct"/>
            <w:tcBorders>
              <w:top w:val="single" w:sz="4" w:space="0" w:color="auto"/>
              <w:left w:val="single" w:sz="4" w:space="0" w:color="auto"/>
              <w:bottom w:val="single" w:sz="4" w:space="0" w:color="auto"/>
              <w:right w:val="single" w:sz="4" w:space="0" w:color="auto"/>
            </w:tcBorders>
          </w:tcPr>
          <w:p w14:paraId="5A09F71A" w14:textId="77777777" w:rsidR="009B53FB" w:rsidRPr="00122B23" w:rsidRDefault="009B53FB" w:rsidP="00170304">
            <w:pPr>
              <w:spacing w:after="0"/>
              <w:rPr>
                <w:rFonts w:cstheme="minorHAnsi"/>
                <w:sz w:val="18"/>
                <w:szCs w:val="18"/>
              </w:rPr>
            </w:pPr>
          </w:p>
        </w:tc>
      </w:tr>
      <w:tr w:rsidR="009B53FB" w:rsidRPr="00122B23" w14:paraId="48ACF6C9" w14:textId="77777777" w:rsidTr="00170304">
        <w:trPr>
          <w:cantSplit/>
        </w:trPr>
        <w:tc>
          <w:tcPr>
            <w:tcW w:w="563" w:type="pct"/>
            <w:tcBorders>
              <w:top w:val="single" w:sz="4" w:space="0" w:color="auto"/>
              <w:left w:val="single" w:sz="4" w:space="0" w:color="auto"/>
              <w:bottom w:val="single" w:sz="4" w:space="0" w:color="auto"/>
              <w:right w:val="single" w:sz="4" w:space="0" w:color="auto"/>
            </w:tcBorders>
            <w:hideMark/>
          </w:tcPr>
          <w:p w14:paraId="46022E2B" w14:textId="77777777" w:rsidR="009B53FB" w:rsidRPr="00122B23" w:rsidRDefault="009B53FB" w:rsidP="00170304">
            <w:pPr>
              <w:spacing w:after="0"/>
              <w:jc w:val="right"/>
              <w:rPr>
                <w:rFonts w:cstheme="minorHAnsi"/>
                <w:sz w:val="18"/>
                <w:szCs w:val="18"/>
              </w:rPr>
            </w:pPr>
            <w:r>
              <w:rPr>
                <w:rFonts w:cstheme="minorHAnsi"/>
                <w:sz w:val="18"/>
                <w:szCs w:val="18"/>
              </w:rPr>
              <w:t>Aug</w:t>
            </w:r>
            <w:r w:rsidRPr="00122B23">
              <w:rPr>
                <w:rFonts w:cstheme="minorHAnsi"/>
                <w:sz w:val="18"/>
                <w:szCs w:val="18"/>
              </w:rPr>
              <w:t>.</w:t>
            </w:r>
            <w:r>
              <w:rPr>
                <w:rFonts w:cstheme="minorHAnsi"/>
                <w:sz w:val="18"/>
                <w:szCs w:val="18"/>
              </w:rPr>
              <w:t>22</w:t>
            </w:r>
          </w:p>
        </w:tc>
        <w:tc>
          <w:tcPr>
            <w:tcW w:w="408" w:type="pct"/>
            <w:tcBorders>
              <w:top w:val="single" w:sz="4" w:space="0" w:color="auto"/>
              <w:left w:val="single" w:sz="4" w:space="0" w:color="auto"/>
              <w:bottom w:val="single" w:sz="4" w:space="0" w:color="auto"/>
              <w:right w:val="single" w:sz="4" w:space="0" w:color="auto"/>
            </w:tcBorders>
            <w:hideMark/>
          </w:tcPr>
          <w:p w14:paraId="5CB2110B" w14:textId="77777777" w:rsidR="009B53FB" w:rsidRPr="00122B23" w:rsidRDefault="009B53FB" w:rsidP="00170304">
            <w:pPr>
              <w:spacing w:after="0"/>
              <w:jc w:val="center"/>
              <w:rPr>
                <w:rFonts w:cstheme="minorHAnsi"/>
                <w:sz w:val="18"/>
                <w:szCs w:val="18"/>
              </w:rPr>
            </w:pPr>
            <w:r w:rsidRPr="00122B23">
              <w:rPr>
                <w:rFonts w:cstheme="minorHAnsi"/>
                <w:sz w:val="18"/>
                <w:szCs w:val="18"/>
              </w:rPr>
              <w:t>M</w:t>
            </w:r>
          </w:p>
        </w:tc>
        <w:tc>
          <w:tcPr>
            <w:tcW w:w="2307" w:type="pct"/>
            <w:tcBorders>
              <w:top w:val="single" w:sz="4" w:space="0" w:color="auto"/>
              <w:left w:val="single" w:sz="4" w:space="0" w:color="auto"/>
              <w:bottom w:val="single" w:sz="4" w:space="0" w:color="auto"/>
              <w:right w:val="single" w:sz="4" w:space="0" w:color="auto"/>
            </w:tcBorders>
            <w:hideMark/>
          </w:tcPr>
          <w:p w14:paraId="3644C2A4" w14:textId="77777777" w:rsidR="009B53FB" w:rsidRPr="00AE2283" w:rsidRDefault="009B53FB" w:rsidP="00170304">
            <w:pPr>
              <w:spacing w:after="0"/>
              <w:rPr>
                <w:rFonts w:cstheme="minorHAnsi"/>
                <w:sz w:val="18"/>
                <w:szCs w:val="18"/>
              </w:rPr>
            </w:pPr>
            <w:r w:rsidRPr="00122B23">
              <w:rPr>
                <w:rFonts w:cstheme="minorHAnsi"/>
                <w:sz w:val="18"/>
                <w:szCs w:val="18"/>
              </w:rPr>
              <w:t>Graphs and equations</w:t>
            </w:r>
          </w:p>
        </w:tc>
        <w:tc>
          <w:tcPr>
            <w:tcW w:w="784" w:type="pct"/>
            <w:tcBorders>
              <w:top w:val="single" w:sz="4" w:space="0" w:color="auto"/>
              <w:left w:val="single" w:sz="4" w:space="0" w:color="auto"/>
              <w:bottom w:val="single" w:sz="4" w:space="0" w:color="auto"/>
              <w:right w:val="single" w:sz="4" w:space="0" w:color="auto"/>
            </w:tcBorders>
          </w:tcPr>
          <w:p w14:paraId="06EBD9C9" w14:textId="77777777" w:rsidR="009B53FB" w:rsidRPr="00122B23" w:rsidRDefault="009B53FB" w:rsidP="00170304">
            <w:pPr>
              <w:spacing w:after="0"/>
              <w:rPr>
                <w:rFonts w:cstheme="minorHAnsi"/>
                <w:sz w:val="18"/>
                <w:szCs w:val="18"/>
              </w:rPr>
            </w:pPr>
          </w:p>
        </w:tc>
        <w:tc>
          <w:tcPr>
            <w:tcW w:w="938" w:type="pct"/>
            <w:tcBorders>
              <w:top w:val="single" w:sz="4" w:space="0" w:color="auto"/>
              <w:left w:val="single" w:sz="4" w:space="0" w:color="auto"/>
              <w:bottom w:val="single" w:sz="4" w:space="0" w:color="auto"/>
              <w:right w:val="single" w:sz="4" w:space="0" w:color="auto"/>
            </w:tcBorders>
          </w:tcPr>
          <w:p w14:paraId="210E9D15" w14:textId="77777777" w:rsidR="009B53FB" w:rsidRPr="00122B23" w:rsidRDefault="009B53FB" w:rsidP="00170304">
            <w:pPr>
              <w:spacing w:after="0"/>
              <w:rPr>
                <w:rFonts w:cstheme="minorHAnsi"/>
                <w:sz w:val="18"/>
                <w:szCs w:val="18"/>
              </w:rPr>
            </w:pPr>
          </w:p>
        </w:tc>
      </w:tr>
      <w:tr w:rsidR="009B53FB" w:rsidRPr="00122B23" w14:paraId="6AD14302" w14:textId="77777777" w:rsidTr="00170304">
        <w:trPr>
          <w:cantSplit/>
        </w:trPr>
        <w:tc>
          <w:tcPr>
            <w:tcW w:w="563" w:type="pct"/>
            <w:tcBorders>
              <w:top w:val="single" w:sz="4" w:space="0" w:color="auto"/>
              <w:left w:val="single" w:sz="4" w:space="0" w:color="auto"/>
              <w:bottom w:val="single" w:sz="4" w:space="0" w:color="auto"/>
              <w:right w:val="single" w:sz="4" w:space="0" w:color="auto"/>
            </w:tcBorders>
            <w:hideMark/>
          </w:tcPr>
          <w:p w14:paraId="2E8453CA" w14:textId="77777777" w:rsidR="009B53FB" w:rsidRPr="00122B23" w:rsidRDefault="009B53FB" w:rsidP="00170304">
            <w:pPr>
              <w:spacing w:after="0"/>
              <w:jc w:val="right"/>
              <w:rPr>
                <w:rFonts w:cstheme="minorHAnsi"/>
                <w:sz w:val="18"/>
                <w:szCs w:val="18"/>
              </w:rPr>
            </w:pPr>
            <w:r w:rsidRPr="00122B23">
              <w:rPr>
                <w:rFonts w:cstheme="minorHAnsi"/>
                <w:sz w:val="18"/>
                <w:szCs w:val="18"/>
              </w:rPr>
              <w:t xml:space="preserve"> </w:t>
            </w:r>
            <w:r>
              <w:rPr>
                <w:rFonts w:cstheme="minorHAnsi"/>
                <w:sz w:val="18"/>
                <w:szCs w:val="18"/>
              </w:rPr>
              <w:t>Aug</w:t>
            </w:r>
            <w:r w:rsidRPr="00122B23">
              <w:rPr>
                <w:rFonts w:cstheme="minorHAnsi"/>
                <w:sz w:val="18"/>
                <w:szCs w:val="18"/>
              </w:rPr>
              <w:t>.</w:t>
            </w:r>
            <w:r>
              <w:rPr>
                <w:rFonts w:cstheme="minorHAnsi"/>
                <w:sz w:val="18"/>
                <w:szCs w:val="18"/>
              </w:rPr>
              <w:t>23</w:t>
            </w:r>
          </w:p>
        </w:tc>
        <w:tc>
          <w:tcPr>
            <w:tcW w:w="408" w:type="pct"/>
            <w:tcBorders>
              <w:top w:val="single" w:sz="4" w:space="0" w:color="auto"/>
              <w:left w:val="single" w:sz="4" w:space="0" w:color="auto"/>
              <w:bottom w:val="single" w:sz="4" w:space="0" w:color="auto"/>
              <w:right w:val="single" w:sz="4" w:space="0" w:color="auto"/>
            </w:tcBorders>
            <w:hideMark/>
          </w:tcPr>
          <w:p w14:paraId="258F2CE6" w14:textId="77777777" w:rsidR="009B53FB" w:rsidRPr="00122B23" w:rsidRDefault="009B53FB" w:rsidP="00170304">
            <w:pPr>
              <w:spacing w:after="0"/>
              <w:jc w:val="center"/>
              <w:rPr>
                <w:rFonts w:cstheme="minorHAnsi"/>
                <w:sz w:val="18"/>
                <w:szCs w:val="18"/>
              </w:rPr>
            </w:pPr>
            <w:r w:rsidRPr="00122B23">
              <w:rPr>
                <w:rFonts w:cstheme="minorHAnsi"/>
                <w:sz w:val="18"/>
                <w:szCs w:val="18"/>
              </w:rPr>
              <w:t>T</w:t>
            </w:r>
          </w:p>
        </w:tc>
        <w:tc>
          <w:tcPr>
            <w:tcW w:w="2307" w:type="pct"/>
            <w:tcBorders>
              <w:top w:val="single" w:sz="4" w:space="0" w:color="auto"/>
              <w:left w:val="single" w:sz="4" w:space="0" w:color="auto"/>
              <w:bottom w:val="single" w:sz="4" w:space="0" w:color="auto"/>
              <w:right w:val="single" w:sz="4" w:space="0" w:color="auto"/>
            </w:tcBorders>
            <w:hideMark/>
          </w:tcPr>
          <w:p w14:paraId="00BA3618" w14:textId="77777777" w:rsidR="009B53FB" w:rsidRPr="00122B23" w:rsidRDefault="009B53FB" w:rsidP="00170304">
            <w:pPr>
              <w:spacing w:after="0"/>
              <w:rPr>
                <w:rFonts w:cstheme="minorHAnsi"/>
                <w:bCs/>
                <w:sz w:val="18"/>
                <w:szCs w:val="18"/>
              </w:rPr>
            </w:pPr>
            <w:r w:rsidRPr="00122B23">
              <w:rPr>
                <w:rFonts w:cstheme="minorHAnsi"/>
                <w:sz w:val="18"/>
                <w:szCs w:val="18"/>
              </w:rPr>
              <w:t>Functions</w:t>
            </w:r>
          </w:p>
        </w:tc>
        <w:tc>
          <w:tcPr>
            <w:tcW w:w="784" w:type="pct"/>
            <w:tcBorders>
              <w:top w:val="single" w:sz="4" w:space="0" w:color="auto"/>
              <w:left w:val="single" w:sz="4" w:space="0" w:color="auto"/>
              <w:bottom w:val="single" w:sz="4" w:space="0" w:color="auto"/>
              <w:right w:val="single" w:sz="4" w:space="0" w:color="auto"/>
            </w:tcBorders>
            <w:hideMark/>
          </w:tcPr>
          <w:p w14:paraId="02B9F596" w14:textId="77777777" w:rsidR="009B53FB" w:rsidRPr="00122B23" w:rsidRDefault="009B53FB" w:rsidP="00170304">
            <w:pPr>
              <w:spacing w:after="0"/>
              <w:rPr>
                <w:rFonts w:cstheme="minorHAnsi"/>
                <w:sz w:val="18"/>
                <w:szCs w:val="18"/>
              </w:rPr>
            </w:pPr>
            <w:r w:rsidRPr="00122B23">
              <w:rPr>
                <w:rFonts w:cstheme="minorHAnsi"/>
                <w:sz w:val="18"/>
                <w:szCs w:val="18"/>
              </w:rPr>
              <w:t>Module 2.1</w:t>
            </w:r>
          </w:p>
        </w:tc>
        <w:tc>
          <w:tcPr>
            <w:tcW w:w="938" w:type="pct"/>
            <w:tcBorders>
              <w:top w:val="single" w:sz="4" w:space="0" w:color="auto"/>
              <w:left w:val="single" w:sz="4" w:space="0" w:color="auto"/>
              <w:bottom w:val="single" w:sz="4" w:space="0" w:color="auto"/>
              <w:right w:val="single" w:sz="4" w:space="0" w:color="auto"/>
            </w:tcBorders>
          </w:tcPr>
          <w:p w14:paraId="330F3E2E" w14:textId="77777777" w:rsidR="009B53FB" w:rsidRPr="00122B23" w:rsidRDefault="009B53FB" w:rsidP="00170304">
            <w:pPr>
              <w:spacing w:after="0"/>
              <w:rPr>
                <w:rFonts w:cstheme="minorHAnsi"/>
                <w:sz w:val="18"/>
                <w:szCs w:val="18"/>
              </w:rPr>
            </w:pPr>
          </w:p>
        </w:tc>
      </w:tr>
      <w:tr w:rsidR="009B53FB" w:rsidRPr="00122B23" w14:paraId="7AA83DD3" w14:textId="77777777" w:rsidTr="00170304">
        <w:trPr>
          <w:cantSplit/>
        </w:trPr>
        <w:tc>
          <w:tcPr>
            <w:tcW w:w="563" w:type="pct"/>
            <w:tcBorders>
              <w:top w:val="single" w:sz="4" w:space="0" w:color="auto"/>
              <w:left w:val="single" w:sz="4" w:space="0" w:color="auto"/>
              <w:bottom w:val="single" w:sz="4" w:space="0" w:color="auto"/>
              <w:right w:val="single" w:sz="4" w:space="0" w:color="auto"/>
            </w:tcBorders>
            <w:hideMark/>
          </w:tcPr>
          <w:p w14:paraId="7904A28A" w14:textId="77777777" w:rsidR="009B53FB" w:rsidRPr="00122B23" w:rsidRDefault="009B53FB" w:rsidP="00170304">
            <w:pPr>
              <w:spacing w:after="0"/>
              <w:jc w:val="right"/>
              <w:rPr>
                <w:rFonts w:cstheme="minorHAnsi"/>
                <w:sz w:val="18"/>
                <w:szCs w:val="18"/>
              </w:rPr>
            </w:pPr>
            <w:r w:rsidRPr="00122B23">
              <w:rPr>
                <w:rFonts w:cstheme="minorHAnsi"/>
                <w:sz w:val="18"/>
                <w:szCs w:val="18"/>
              </w:rPr>
              <w:t xml:space="preserve"> </w:t>
            </w:r>
            <w:r>
              <w:rPr>
                <w:rFonts w:cstheme="minorHAnsi"/>
                <w:sz w:val="18"/>
                <w:szCs w:val="18"/>
              </w:rPr>
              <w:t>Aug</w:t>
            </w:r>
            <w:r w:rsidRPr="00122B23">
              <w:rPr>
                <w:rFonts w:cstheme="minorHAnsi"/>
                <w:sz w:val="18"/>
                <w:szCs w:val="18"/>
              </w:rPr>
              <w:t>.</w:t>
            </w:r>
            <w:r>
              <w:rPr>
                <w:rFonts w:cstheme="minorHAnsi"/>
                <w:sz w:val="18"/>
                <w:szCs w:val="18"/>
              </w:rPr>
              <w:t>24</w:t>
            </w:r>
          </w:p>
        </w:tc>
        <w:tc>
          <w:tcPr>
            <w:tcW w:w="408" w:type="pct"/>
            <w:tcBorders>
              <w:top w:val="single" w:sz="4" w:space="0" w:color="auto"/>
              <w:left w:val="single" w:sz="4" w:space="0" w:color="auto"/>
              <w:bottom w:val="single" w:sz="4" w:space="0" w:color="auto"/>
              <w:right w:val="single" w:sz="4" w:space="0" w:color="auto"/>
            </w:tcBorders>
            <w:hideMark/>
          </w:tcPr>
          <w:p w14:paraId="41DC85A3" w14:textId="77777777" w:rsidR="009B53FB" w:rsidRPr="00122B23" w:rsidRDefault="009B53FB" w:rsidP="00170304">
            <w:pPr>
              <w:spacing w:after="0"/>
              <w:jc w:val="center"/>
              <w:rPr>
                <w:rFonts w:cstheme="minorHAnsi"/>
                <w:sz w:val="18"/>
                <w:szCs w:val="18"/>
              </w:rPr>
            </w:pPr>
            <w:r w:rsidRPr="00122B23">
              <w:rPr>
                <w:rFonts w:cstheme="minorHAnsi"/>
                <w:sz w:val="18"/>
                <w:szCs w:val="18"/>
              </w:rPr>
              <w:t>W</w:t>
            </w:r>
          </w:p>
        </w:tc>
        <w:tc>
          <w:tcPr>
            <w:tcW w:w="2307" w:type="pct"/>
            <w:tcBorders>
              <w:top w:val="single" w:sz="4" w:space="0" w:color="auto"/>
              <w:left w:val="single" w:sz="4" w:space="0" w:color="auto"/>
              <w:bottom w:val="single" w:sz="4" w:space="0" w:color="auto"/>
              <w:right w:val="single" w:sz="4" w:space="0" w:color="auto"/>
            </w:tcBorders>
            <w:hideMark/>
          </w:tcPr>
          <w:p w14:paraId="43FFA1A5" w14:textId="77777777" w:rsidR="009B53FB" w:rsidRPr="00122B23" w:rsidRDefault="009B53FB" w:rsidP="00170304">
            <w:pPr>
              <w:spacing w:after="0"/>
              <w:rPr>
                <w:rFonts w:cstheme="minorHAnsi"/>
                <w:bCs/>
                <w:sz w:val="18"/>
                <w:szCs w:val="18"/>
              </w:rPr>
            </w:pPr>
            <w:r w:rsidRPr="00122B23">
              <w:rPr>
                <w:rFonts w:cstheme="minorHAnsi"/>
                <w:bCs/>
                <w:sz w:val="18"/>
                <w:szCs w:val="18"/>
              </w:rPr>
              <w:t>Inverse, expo, and log functions</w:t>
            </w:r>
          </w:p>
        </w:tc>
        <w:tc>
          <w:tcPr>
            <w:tcW w:w="784" w:type="pct"/>
            <w:tcBorders>
              <w:top w:val="single" w:sz="4" w:space="0" w:color="auto"/>
              <w:left w:val="single" w:sz="4" w:space="0" w:color="auto"/>
              <w:bottom w:val="single" w:sz="4" w:space="0" w:color="auto"/>
              <w:right w:val="single" w:sz="4" w:space="0" w:color="auto"/>
            </w:tcBorders>
            <w:hideMark/>
          </w:tcPr>
          <w:p w14:paraId="40E91234" w14:textId="77777777" w:rsidR="009B53FB" w:rsidRPr="00122B23" w:rsidRDefault="009B53FB" w:rsidP="00170304">
            <w:pPr>
              <w:spacing w:after="0"/>
              <w:rPr>
                <w:rFonts w:cstheme="minorHAnsi"/>
                <w:sz w:val="18"/>
                <w:szCs w:val="18"/>
              </w:rPr>
            </w:pPr>
            <w:r w:rsidRPr="00122B23">
              <w:rPr>
                <w:rFonts w:cstheme="minorHAnsi"/>
                <w:sz w:val="18"/>
                <w:szCs w:val="18"/>
              </w:rPr>
              <w:t>Module 2.2</w:t>
            </w:r>
          </w:p>
        </w:tc>
        <w:tc>
          <w:tcPr>
            <w:tcW w:w="938" w:type="pct"/>
            <w:tcBorders>
              <w:top w:val="single" w:sz="4" w:space="0" w:color="auto"/>
              <w:left w:val="single" w:sz="4" w:space="0" w:color="auto"/>
              <w:bottom w:val="single" w:sz="4" w:space="0" w:color="auto"/>
              <w:right w:val="single" w:sz="4" w:space="0" w:color="auto"/>
            </w:tcBorders>
          </w:tcPr>
          <w:p w14:paraId="486C37DF" w14:textId="77777777" w:rsidR="009B53FB" w:rsidRPr="00122B23" w:rsidRDefault="009B53FB" w:rsidP="00170304">
            <w:pPr>
              <w:spacing w:after="0"/>
              <w:rPr>
                <w:rFonts w:cstheme="minorHAnsi"/>
                <w:sz w:val="18"/>
                <w:szCs w:val="18"/>
              </w:rPr>
            </w:pPr>
          </w:p>
        </w:tc>
      </w:tr>
      <w:tr w:rsidR="009B53FB" w:rsidRPr="00122B23" w14:paraId="49D4F7BC" w14:textId="77777777" w:rsidTr="00170304">
        <w:trPr>
          <w:cantSplit/>
        </w:trPr>
        <w:tc>
          <w:tcPr>
            <w:tcW w:w="563" w:type="pct"/>
            <w:tcBorders>
              <w:top w:val="single" w:sz="4" w:space="0" w:color="auto"/>
              <w:left w:val="single" w:sz="4" w:space="0" w:color="auto"/>
              <w:bottom w:val="single" w:sz="4" w:space="0" w:color="auto"/>
              <w:right w:val="single" w:sz="4" w:space="0" w:color="auto"/>
            </w:tcBorders>
            <w:hideMark/>
          </w:tcPr>
          <w:p w14:paraId="2358C35C" w14:textId="77777777" w:rsidR="009B53FB" w:rsidRPr="00122B23" w:rsidRDefault="009B53FB" w:rsidP="00170304">
            <w:pPr>
              <w:spacing w:after="0"/>
              <w:jc w:val="right"/>
              <w:rPr>
                <w:rFonts w:cstheme="minorHAnsi"/>
                <w:sz w:val="18"/>
                <w:szCs w:val="18"/>
              </w:rPr>
            </w:pPr>
            <w:r w:rsidRPr="00122B23">
              <w:rPr>
                <w:rFonts w:cstheme="minorHAnsi"/>
                <w:sz w:val="18"/>
                <w:szCs w:val="18"/>
              </w:rPr>
              <w:t xml:space="preserve"> </w:t>
            </w:r>
            <w:r>
              <w:rPr>
                <w:rFonts w:cstheme="minorHAnsi"/>
                <w:sz w:val="18"/>
                <w:szCs w:val="18"/>
              </w:rPr>
              <w:t>Aug</w:t>
            </w:r>
            <w:r w:rsidRPr="00122B23">
              <w:rPr>
                <w:rFonts w:cstheme="minorHAnsi"/>
                <w:sz w:val="18"/>
                <w:szCs w:val="18"/>
              </w:rPr>
              <w:t>.2</w:t>
            </w:r>
            <w:r>
              <w:rPr>
                <w:rFonts w:cstheme="minorHAnsi"/>
                <w:sz w:val="18"/>
                <w:szCs w:val="18"/>
              </w:rPr>
              <w:t>6</w:t>
            </w:r>
          </w:p>
        </w:tc>
        <w:tc>
          <w:tcPr>
            <w:tcW w:w="408" w:type="pct"/>
            <w:tcBorders>
              <w:top w:val="single" w:sz="4" w:space="0" w:color="auto"/>
              <w:left w:val="single" w:sz="4" w:space="0" w:color="auto"/>
              <w:bottom w:val="single" w:sz="4" w:space="0" w:color="auto"/>
              <w:right w:val="single" w:sz="4" w:space="0" w:color="auto"/>
            </w:tcBorders>
            <w:hideMark/>
          </w:tcPr>
          <w:p w14:paraId="1F4B7611" w14:textId="77777777" w:rsidR="009B53FB" w:rsidRPr="00122B23" w:rsidRDefault="009B53FB" w:rsidP="00170304">
            <w:pPr>
              <w:spacing w:after="0"/>
              <w:jc w:val="center"/>
              <w:rPr>
                <w:rFonts w:cstheme="minorHAnsi"/>
                <w:bCs/>
                <w:sz w:val="18"/>
                <w:szCs w:val="18"/>
              </w:rPr>
            </w:pPr>
            <w:r w:rsidRPr="00122B23">
              <w:rPr>
                <w:rFonts w:cstheme="minorHAnsi"/>
                <w:sz w:val="18"/>
                <w:szCs w:val="18"/>
              </w:rPr>
              <w:t>F</w:t>
            </w:r>
          </w:p>
        </w:tc>
        <w:tc>
          <w:tcPr>
            <w:tcW w:w="2307" w:type="pct"/>
            <w:tcBorders>
              <w:top w:val="single" w:sz="4" w:space="0" w:color="auto"/>
              <w:left w:val="single" w:sz="4" w:space="0" w:color="auto"/>
              <w:bottom w:val="single" w:sz="4" w:space="0" w:color="auto"/>
              <w:right w:val="single" w:sz="4" w:space="0" w:color="auto"/>
            </w:tcBorders>
            <w:hideMark/>
          </w:tcPr>
          <w:p w14:paraId="2CFD3541" w14:textId="77777777" w:rsidR="009B53FB" w:rsidRPr="00122B23" w:rsidRDefault="009B53FB" w:rsidP="00170304">
            <w:pPr>
              <w:spacing w:after="0"/>
              <w:rPr>
                <w:rFonts w:cstheme="minorHAnsi"/>
                <w:bCs/>
                <w:sz w:val="18"/>
                <w:szCs w:val="18"/>
              </w:rPr>
            </w:pPr>
            <w:r w:rsidRPr="00122B23">
              <w:rPr>
                <w:rFonts w:cstheme="minorHAnsi"/>
                <w:bCs/>
                <w:sz w:val="18"/>
                <w:szCs w:val="18"/>
              </w:rPr>
              <w:t>Inverse, expo, and log functions</w:t>
            </w:r>
          </w:p>
        </w:tc>
        <w:tc>
          <w:tcPr>
            <w:tcW w:w="784" w:type="pct"/>
            <w:tcBorders>
              <w:top w:val="single" w:sz="4" w:space="0" w:color="auto"/>
              <w:left w:val="single" w:sz="4" w:space="0" w:color="auto"/>
              <w:bottom w:val="single" w:sz="4" w:space="0" w:color="auto"/>
              <w:right w:val="single" w:sz="4" w:space="0" w:color="auto"/>
            </w:tcBorders>
            <w:hideMark/>
          </w:tcPr>
          <w:p w14:paraId="08F0D89B" w14:textId="77777777" w:rsidR="009B53FB" w:rsidRPr="00122B23" w:rsidRDefault="009B53FB" w:rsidP="00170304">
            <w:pPr>
              <w:spacing w:after="0"/>
              <w:rPr>
                <w:rFonts w:cstheme="minorHAnsi"/>
                <w:sz w:val="18"/>
                <w:szCs w:val="18"/>
              </w:rPr>
            </w:pPr>
            <w:r w:rsidRPr="00122B23">
              <w:rPr>
                <w:rFonts w:cstheme="minorHAnsi"/>
                <w:sz w:val="18"/>
                <w:szCs w:val="18"/>
              </w:rPr>
              <w:t xml:space="preserve">Module 2.2 </w:t>
            </w:r>
          </w:p>
        </w:tc>
        <w:tc>
          <w:tcPr>
            <w:tcW w:w="938" w:type="pct"/>
            <w:tcBorders>
              <w:top w:val="single" w:sz="4" w:space="0" w:color="auto"/>
              <w:left w:val="single" w:sz="4" w:space="0" w:color="auto"/>
              <w:bottom w:val="single" w:sz="4" w:space="0" w:color="auto"/>
              <w:right w:val="single" w:sz="4" w:space="0" w:color="auto"/>
            </w:tcBorders>
          </w:tcPr>
          <w:p w14:paraId="1AB26B8E" w14:textId="77777777" w:rsidR="009B53FB" w:rsidRPr="00122B23" w:rsidRDefault="009B53FB" w:rsidP="00170304">
            <w:pPr>
              <w:spacing w:after="0"/>
              <w:rPr>
                <w:rFonts w:cstheme="minorHAnsi"/>
                <w:sz w:val="18"/>
                <w:szCs w:val="18"/>
              </w:rPr>
            </w:pPr>
            <w:r w:rsidRPr="00122B23">
              <w:rPr>
                <w:rFonts w:cstheme="minorHAnsi"/>
                <w:b/>
                <w:bCs/>
                <w:sz w:val="18"/>
                <w:szCs w:val="18"/>
              </w:rPr>
              <w:t xml:space="preserve">HW2; </w:t>
            </w:r>
            <w:r w:rsidRPr="00122B23">
              <w:rPr>
                <w:rFonts w:cstheme="minorHAnsi"/>
                <w:color w:val="0070C0"/>
                <w:sz w:val="18"/>
                <w:szCs w:val="18"/>
              </w:rPr>
              <w:t>DB#2 Post</w:t>
            </w:r>
          </w:p>
        </w:tc>
      </w:tr>
      <w:tr w:rsidR="009B53FB" w:rsidRPr="00122B23" w14:paraId="413290F9" w14:textId="77777777" w:rsidTr="00170304">
        <w:trPr>
          <w:cantSplit/>
        </w:trPr>
        <w:tc>
          <w:tcPr>
            <w:tcW w:w="563" w:type="pct"/>
            <w:tcBorders>
              <w:top w:val="single" w:sz="4" w:space="0" w:color="auto"/>
              <w:left w:val="single" w:sz="4" w:space="0" w:color="auto"/>
              <w:bottom w:val="single" w:sz="4" w:space="0" w:color="auto"/>
              <w:right w:val="single" w:sz="4" w:space="0" w:color="auto"/>
            </w:tcBorders>
          </w:tcPr>
          <w:p w14:paraId="0A30B646" w14:textId="77777777" w:rsidR="009B53FB" w:rsidRPr="00122B23" w:rsidRDefault="009B53FB" w:rsidP="00170304">
            <w:pPr>
              <w:spacing w:after="0"/>
              <w:jc w:val="right"/>
              <w:rPr>
                <w:rFonts w:cstheme="minorHAnsi"/>
                <w:b/>
                <w:bCs/>
                <w:color w:val="0070C0"/>
                <w:sz w:val="18"/>
                <w:szCs w:val="18"/>
              </w:rPr>
            </w:pPr>
            <w:r>
              <w:rPr>
                <w:rFonts w:cstheme="minorHAnsi"/>
                <w:sz w:val="18"/>
                <w:szCs w:val="18"/>
              </w:rPr>
              <w:t>Aug</w:t>
            </w:r>
            <w:r w:rsidRPr="00122B23">
              <w:rPr>
                <w:rFonts w:cstheme="minorHAnsi"/>
                <w:sz w:val="18"/>
                <w:szCs w:val="18"/>
              </w:rPr>
              <w:t>. 2</w:t>
            </w:r>
            <w:r>
              <w:rPr>
                <w:rFonts w:cstheme="minorHAnsi"/>
                <w:sz w:val="18"/>
                <w:szCs w:val="18"/>
              </w:rPr>
              <w:t>8</w:t>
            </w:r>
          </w:p>
        </w:tc>
        <w:tc>
          <w:tcPr>
            <w:tcW w:w="408" w:type="pct"/>
            <w:tcBorders>
              <w:top w:val="single" w:sz="4" w:space="0" w:color="auto"/>
              <w:left w:val="single" w:sz="4" w:space="0" w:color="auto"/>
              <w:bottom w:val="single" w:sz="4" w:space="0" w:color="auto"/>
              <w:right w:val="single" w:sz="4" w:space="0" w:color="auto"/>
            </w:tcBorders>
          </w:tcPr>
          <w:p w14:paraId="09CD6024" w14:textId="77777777" w:rsidR="009B53FB" w:rsidRPr="00122B23" w:rsidRDefault="009B53FB" w:rsidP="00170304">
            <w:pPr>
              <w:spacing w:after="0"/>
              <w:jc w:val="center"/>
              <w:rPr>
                <w:rFonts w:cstheme="minorHAnsi"/>
                <w:bCs/>
                <w:sz w:val="18"/>
                <w:szCs w:val="18"/>
              </w:rPr>
            </w:pPr>
            <w:proofErr w:type="spellStart"/>
            <w:r w:rsidRPr="00122B23">
              <w:rPr>
                <w:rFonts w:cstheme="minorHAnsi"/>
                <w:bCs/>
                <w:sz w:val="18"/>
                <w:szCs w:val="18"/>
              </w:rPr>
              <w:t>Su</w:t>
            </w:r>
            <w:proofErr w:type="spellEnd"/>
          </w:p>
        </w:tc>
        <w:tc>
          <w:tcPr>
            <w:tcW w:w="2307" w:type="pct"/>
            <w:tcBorders>
              <w:top w:val="single" w:sz="4" w:space="0" w:color="auto"/>
              <w:left w:val="single" w:sz="4" w:space="0" w:color="auto"/>
              <w:bottom w:val="single" w:sz="4" w:space="0" w:color="auto"/>
              <w:right w:val="single" w:sz="4" w:space="0" w:color="auto"/>
            </w:tcBorders>
          </w:tcPr>
          <w:p w14:paraId="26EE0E36" w14:textId="77777777" w:rsidR="009B53FB" w:rsidRPr="00122B23" w:rsidRDefault="009B53FB" w:rsidP="00170304">
            <w:pPr>
              <w:spacing w:after="0"/>
              <w:rPr>
                <w:rFonts w:cstheme="minorHAnsi"/>
                <w:color w:val="0070C0"/>
                <w:sz w:val="18"/>
                <w:szCs w:val="18"/>
              </w:rPr>
            </w:pPr>
            <w:r w:rsidRPr="00122B23">
              <w:rPr>
                <w:rFonts w:cstheme="minorHAnsi"/>
                <w:sz w:val="18"/>
                <w:szCs w:val="18"/>
              </w:rPr>
              <w:t xml:space="preserve">See </w:t>
            </w:r>
            <w:r w:rsidRPr="00122B23">
              <w:rPr>
                <w:rFonts w:cstheme="minorHAnsi"/>
                <w:b/>
                <w:bCs/>
                <w:sz w:val="18"/>
                <w:szCs w:val="18"/>
              </w:rPr>
              <w:t>Due Date</w:t>
            </w:r>
          </w:p>
        </w:tc>
        <w:tc>
          <w:tcPr>
            <w:tcW w:w="784" w:type="pct"/>
            <w:tcBorders>
              <w:top w:val="single" w:sz="4" w:space="0" w:color="auto"/>
              <w:left w:val="single" w:sz="4" w:space="0" w:color="auto"/>
              <w:bottom w:val="single" w:sz="4" w:space="0" w:color="auto"/>
              <w:right w:val="single" w:sz="4" w:space="0" w:color="auto"/>
            </w:tcBorders>
          </w:tcPr>
          <w:p w14:paraId="15A3EBE3" w14:textId="77777777" w:rsidR="009B53FB" w:rsidRPr="00122B23" w:rsidRDefault="009B53FB" w:rsidP="00170304">
            <w:pPr>
              <w:spacing w:after="0"/>
              <w:rPr>
                <w:rFonts w:cstheme="minorHAnsi"/>
                <w:sz w:val="18"/>
                <w:szCs w:val="18"/>
              </w:rPr>
            </w:pPr>
          </w:p>
        </w:tc>
        <w:tc>
          <w:tcPr>
            <w:tcW w:w="938" w:type="pct"/>
            <w:tcBorders>
              <w:top w:val="single" w:sz="4" w:space="0" w:color="auto"/>
              <w:left w:val="single" w:sz="4" w:space="0" w:color="auto"/>
              <w:bottom w:val="single" w:sz="4" w:space="0" w:color="auto"/>
              <w:right w:val="single" w:sz="4" w:space="0" w:color="auto"/>
            </w:tcBorders>
          </w:tcPr>
          <w:p w14:paraId="4C9D14C4" w14:textId="77777777" w:rsidR="009B53FB" w:rsidRPr="00122B23" w:rsidRDefault="009B53FB" w:rsidP="00170304">
            <w:pPr>
              <w:spacing w:after="0"/>
              <w:rPr>
                <w:rFonts w:cstheme="minorHAnsi"/>
                <w:b/>
                <w:bCs/>
                <w:sz w:val="18"/>
                <w:szCs w:val="18"/>
              </w:rPr>
            </w:pPr>
            <w:r w:rsidRPr="00122B23">
              <w:rPr>
                <w:rFonts w:cstheme="minorHAnsi"/>
                <w:color w:val="0070C0"/>
                <w:sz w:val="18"/>
                <w:szCs w:val="18"/>
              </w:rPr>
              <w:t>DB#2 Response</w:t>
            </w:r>
          </w:p>
        </w:tc>
      </w:tr>
      <w:tr w:rsidR="009B53FB" w:rsidRPr="00122B23" w14:paraId="2DA0D768" w14:textId="77777777" w:rsidTr="00170304">
        <w:trPr>
          <w:cantSplit/>
        </w:trPr>
        <w:tc>
          <w:tcPr>
            <w:tcW w:w="563" w:type="pct"/>
            <w:tcBorders>
              <w:top w:val="single" w:sz="4" w:space="0" w:color="auto"/>
              <w:left w:val="single" w:sz="4" w:space="0" w:color="auto"/>
              <w:bottom w:val="single" w:sz="4" w:space="0" w:color="auto"/>
              <w:right w:val="single" w:sz="4" w:space="0" w:color="auto"/>
            </w:tcBorders>
          </w:tcPr>
          <w:p w14:paraId="4BF07E44" w14:textId="77777777" w:rsidR="009B53FB" w:rsidRPr="00122B23" w:rsidRDefault="009B53FB" w:rsidP="00170304">
            <w:pPr>
              <w:spacing w:after="0"/>
              <w:rPr>
                <w:rFonts w:cstheme="minorHAnsi"/>
                <w:b/>
                <w:bCs/>
                <w:color w:val="0070C0"/>
                <w:sz w:val="18"/>
                <w:szCs w:val="18"/>
              </w:rPr>
            </w:pPr>
          </w:p>
        </w:tc>
        <w:tc>
          <w:tcPr>
            <w:tcW w:w="408" w:type="pct"/>
            <w:tcBorders>
              <w:top w:val="single" w:sz="4" w:space="0" w:color="auto"/>
              <w:left w:val="single" w:sz="4" w:space="0" w:color="auto"/>
              <w:bottom w:val="single" w:sz="4" w:space="0" w:color="auto"/>
              <w:right w:val="single" w:sz="4" w:space="0" w:color="auto"/>
            </w:tcBorders>
          </w:tcPr>
          <w:p w14:paraId="6428E06D" w14:textId="77777777" w:rsidR="009B53FB" w:rsidRPr="00122B23" w:rsidRDefault="009B53FB" w:rsidP="00170304">
            <w:pPr>
              <w:spacing w:after="0"/>
              <w:jc w:val="center"/>
              <w:rPr>
                <w:rFonts w:cstheme="minorHAnsi"/>
                <w:bCs/>
                <w:sz w:val="18"/>
                <w:szCs w:val="18"/>
              </w:rPr>
            </w:pPr>
          </w:p>
        </w:tc>
        <w:tc>
          <w:tcPr>
            <w:tcW w:w="2307" w:type="pct"/>
            <w:tcBorders>
              <w:top w:val="single" w:sz="4" w:space="0" w:color="auto"/>
              <w:left w:val="single" w:sz="4" w:space="0" w:color="auto"/>
              <w:bottom w:val="single" w:sz="4" w:space="0" w:color="auto"/>
              <w:right w:val="single" w:sz="4" w:space="0" w:color="auto"/>
            </w:tcBorders>
          </w:tcPr>
          <w:p w14:paraId="0F369AC1" w14:textId="77777777" w:rsidR="009B53FB" w:rsidRPr="00122B23" w:rsidRDefault="009B53FB" w:rsidP="00170304">
            <w:pPr>
              <w:spacing w:after="0"/>
              <w:rPr>
                <w:rFonts w:cstheme="minorHAnsi"/>
                <w:color w:val="0070C0"/>
                <w:sz w:val="18"/>
                <w:szCs w:val="18"/>
              </w:rPr>
            </w:pPr>
          </w:p>
        </w:tc>
        <w:tc>
          <w:tcPr>
            <w:tcW w:w="784" w:type="pct"/>
            <w:tcBorders>
              <w:top w:val="single" w:sz="4" w:space="0" w:color="auto"/>
              <w:left w:val="single" w:sz="4" w:space="0" w:color="auto"/>
              <w:bottom w:val="single" w:sz="4" w:space="0" w:color="auto"/>
              <w:right w:val="single" w:sz="4" w:space="0" w:color="auto"/>
            </w:tcBorders>
          </w:tcPr>
          <w:p w14:paraId="3CDB99D5" w14:textId="77777777" w:rsidR="009B53FB" w:rsidRPr="00122B23" w:rsidRDefault="009B53FB" w:rsidP="00170304">
            <w:pPr>
              <w:spacing w:after="0"/>
              <w:rPr>
                <w:rFonts w:cstheme="minorHAnsi"/>
                <w:sz w:val="18"/>
                <w:szCs w:val="18"/>
              </w:rPr>
            </w:pPr>
          </w:p>
        </w:tc>
        <w:tc>
          <w:tcPr>
            <w:tcW w:w="938" w:type="pct"/>
            <w:tcBorders>
              <w:top w:val="single" w:sz="4" w:space="0" w:color="auto"/>
              <w:left w:val="single" w:sz="4" w:space="0" w:color="auto"/>
              <w:bottom w:val="single" w:sz="4" w:space="0" w:color="auto"/>
              <w:right w:val="single" w:sz="4" w:space="0" w:color="auto"/>
            </w:tcBorders>
          </w:tcPr>
          <w:p w14:paraId="4FA9514D" w14:textId="77777777" w:rsidR="009B53FB" w:rsidRPr="00122B23" w:rsidRDefault="009B53FB" w:rsidP="00170304">
            <w:pPr>
              <w:spacing w:after="0"/>
              <w:rPr>
                <w:rFonts w:cstheme="minorHAnsi"/>
                <w:sz w:val="18"/>
                <w:szCs w:val="18"/>
              </w:rPr>
            </w:pPr>
          </w:p>
        </w:tc>
      </w:tr>
      <w:tr w:rsidR="009B53FB" w:rsidRPr="00122B23" w14:paraId="3DF4EFB4" w14:textId="77777777" w:rsidTr="00170304">
        <w:trPr>
          <w:cantSplit/>
        </w:trPr>
        <w:tc>
          <w:tcPr>
            <w:tcW w:w="563" w:type="pct"/>
            <w:tcBorders>
              <w:top w:val="single" w:sz="4" w:space="0" w:color="auto"/>
              <w:left w:val="single" w:sz="4" w:space="0" w:color="auto"/>
              <w:bottom w:val="single" w:sz="4" w:space="0" w:color="auto"/>
              <w:right w:val="single" w:sz="4" w:space="0" w:color="auto"/>
            </w:tcBorders>
            <w:hideMark/>
          </w:tcPr>
          <w:p w14:paraId="0E7481DB" w14:textId="77777777" w:rsidR="009B53FB" w:rsidRPr="00122B23" w:rsidRDefault="009B53FB" w:rsidP="00170304">
            <w:pPr>
              <w:spacing w:after="0"/>
              <w:rPr>
                <w:rFonts w:cstheme="minorHAnsi"/>
                <w:sz w:val="18"/>
                <w:szCs w:val="18"/>
              </w:rPr>
            </w:pPr>
            <w:r w:rsidRPr="00122B23">
              <w:rPr>
                <w:rFonts w:cstheme="minorHAnsi"/>
                <w:b/>
                <w:bCs/>
                <w:color w:val="0070C0"/>
                <w:sz w:val="18"/>
                <w:szCs w:val="18"/>
              </w:rPr>
              <w:t>Week 3</w:t>
            </w:r>
          </w:p>
        </w:tc>
        <w:tc>
          <w:tcPr>
            <w:tcW w:w="408" w:type="pct"/>
            <w:tcBorders>
              <w:top w:val="single" w:sz="4" w:space="0" w:color="auto"/>
              <w:left w:val="single" w:sz="4" w:space="0" w:color="auto"/>
              <w:bottom w:val="single" w:sz="4" w:space="0" w:color="auto"/>
              <w:right w:val="single" w:sz="4" w:space="0" w:color="auto"/>
            </w:tcBorders>
          </w:tcPr>
          <w:p w14:paraId="26A67691" w14:textId="77777777" w:rsidR="009B53FB" w:rsidRPr="00122B23" w:rsidRDefault="009B53FB" w:rsidP="00170304">
            <w:pPr>
              <w:spacing w:after="0"/>
              <w:jc w:val="center"/>
              <w:rPr>
                <w:rFonts w:cstheme="minorHAnsi"/>
                <w:bCs/>
                <w:sz w:val="18"/>
                <w:szCs w:val="18"/>
              </w:rPr>
            </w:pPr>
          </w:p>
        </w:tc>
        <w:tc>
          <w:tcPr>
            <w:tcW w:w="2307" w:type="pct"/>
            <w:tcBorders>
              <w:top w:val="single" w:sz="4" w:space="0" w:color="auto"/>
              <w:left w:val="single" w:sz="4" w:space="0" w:color="auto"/>
              <w:bottom w:val="single" w:sz="4" w:space="0" w:color="auto"/>
              <w:right w:val="single" w:sz="4" w:space="0" w:color="auto"/>
            </w:tcBorders>
            <w:hideMark/>
          </w:tcPr>
          <w:p w14:paraId="5B1F6181" w14:textId="77777777" w:rsidR="009B53FB" w:rsidRPr="00122B23" w:rsidRDefault="009B53FB" w:rsidP="00170304">
            <w:pPr>
              <w:spacing w:after="0"/>
              <w:rPr>
                <w:rFonts w:cstheme="minorHAnsi"/>
                <w:color w:val="0070C0"/>
                <w:sz w:val="18"/>
                <w:szCs w:val="18"/>
              </w:rPr>
            </w:pPr>
            <w:r w:rsidRPr="00122B23">
              <w:rPr>
                <w:rFonts w:cstheme="minorHAnsi"/>
                <w:color w:val="0070C0"/>
                <w:sz w:val="18"/>
                <w:szCs w:val="18"/>
              </w:rPr>
              <w:t>Discussion Board #3: Learning Strategies</w:t>
            </w:r>
          </w:p>
          <w:p w14:paraId="5DEC80FB" w14:textId="77777777" w:rsidR="009B53FB" w:rsidRPr="00122B23" w:rsidRDefault="009B53FB" w:rsidP="00170304">
            <w:pPr>
              <w:spacing w:after="0"/>
              <w:rPr>
                <w:rFonts w:cstheme="minorHAnsi"/>
                <w:b/>
                <w:sz w:val="18"/>
                <w:szCs w:val="18"/>
              </w:rPr>
            </w:pPr>
          </w:p>
        </w:tc>
        <w:tc>
          <w:tcPr>
            <w:tcW w:w="784" w:type="pct"/>
            <w:tcBorders>
              <w:top w:val="single" w:sz="4" w:space="0" w:color="auto"/>
              <w:left w:val="single" w:sz="4" w:space="0" w:color="auto"/>
              <w:bottom w:val="single" w:sz="4" w:space="0" w:color="auto"/>
              <w:right w:val="single" w:sz="4" w:space="0" w:color="auto"/>
            </w:tcBorders>
          </w:tcPr>
          <w:p w14:paraId="551D0555" w14:textId="77777777" w:rsidR="009B53FB" w:rsidRPr="00122B23" w:rsidRDefault="009B53FB" w:rsidP="00170304">
            <w:pPr>
              <w:spacing w:after="0"/>
              <w:rPr>
                <w:rFonts w:cstheme="minorHAnsi"/>
                <w:sz w:val="18"/>
                <w:szCs w:val="18"/>
              </w:rPr>
            </w:pPr>
          </w:p>
        </w:tc>
        <w:tc>
          <w:tcPr>
            <w:tcW w:w="938" w:type="pct"/>
            <w:tcBorders>
              <w:top w:val="single" w:sz="4" w:space="0" w:color="auto"/>
              <w:left w:val="single" w:sz="4" w:space="0" w:color="auto"/>
              <w:bottom w:val="single" w:sz="4" w:space="0" w:color="auto"/>
              <w:right w:val="single" w:sz="4" w:space="0" w:color="auto"/>
            </w:tcBorders>
          </w:tcPr>
          <w:p w14:paraId="55627A26" w14:textId="77777777" w:rsidR="009B53FB" w:rsidRPr="00122B23" w:rsidRDefault="009B53FB" w:rsidP="00170304">
            <w:pPr>
              <w:spacing w:after="0"/>
              <w:rPr>
                <w:rFonts w:cstheme="minorHAnsi"/>
                <w:sz w:val="18"/>
                <w:szCs w:val="18"/>
              </w:rPr>
            </w:pPr>
          </w:p>
        </w:tc>
      </w:tr>
      <w:tr w:rsidR="009B53FB" w:rsidRPr="00122B23" w14:paraId="34AD4311" w14:textId="77777777" w:rsidTr="00170304">
        <w:trPr>
          <w:cantSplit/>
        </w:trPr>
        <w:tc>
          <w:tcPr>
            <w:tcW w:w="563" w:type="pct"/>
            <w:tcBorders>
              <w:top w:val="single" w:sz="4" w:space="0" w:color="auto"/>
              <w:left w:val="single" w:sz="4" w:space="0" w:color="auto"/>
              <w:bottom w:val="single" w:sz="4" w:space="0" w:color="auto"/>
              <w:right w:val="single" w:sz="4" w:space="0" w:color="auto"/>
            </w:tcBorders>
          </w:tcPr>
          <w:p w14:paraId="789C9571" w14:textId="77777777" w:rsidR="009B53FB" w:rsidRPr="00122B23" w:rsidRDefault="009B53FB" w:rsidP="00170304">
            <w:pPr>
              <w:spacing w:after="0"/>
              <w:rPr>
                <w:rFonts w:cstheme="minorHAnsi"/>
                <w:b/>
                <w:bCs/>
                <w:color w:val="0070C0"/>
                <w:sz w:val="18"/>
                <w:szCs w:val="18"/>
              </w:rPr>
            </w:pPr>
          </w:p>
        </w:tc>
        <w:tc>
          <w:tcPr>
            <w:tcW w:w="408" w:type="pct"/>
            <w:tcBorders>
              <w:top w:val="single" w:sz="4" w:space="0" w:color="auto"/>
              <w:left w:val="single" w:sz="4" w:space="0" w:color="auto"/>
              <w:bottom w:val="single" w:sz="4" w:space="0" w:color="auto"/>
              <w:right w:val="single" w:sz="4" w:space="0" w:color="auto"/>
            </w:tcBorders>
          </w:tcPr>
          <w:p w14:paraId="2A1E1413" w14:textId="77777777" w:rsidR="009B53FB" w:rsidRPr="00122B23" w:rsidRDefault="009B53FB" w:rsidP="00170304">
            <w:pPr>
              <w:spacing w:after="0"/>
              <w:jc w:val="center"/>
              <w:rPr>
                <w:rFonts w:cstheme="minorHAnsi"/>
                <w:bCs/>
                <w:sz w:val="18"/>
                <w:szCs w:val="18"/>
              </w:rPr>
            </w:pPr>
          </w:p>
        </w:tc>
        <w:tc>
          <w:tcPr>
            <w:tcW w:w="2307" w:type="pct"/>
            <w:tcBorders>
              <w:top w:val="single" w:sz="4" w:space="0" w:color="auto"/>
              <w:left w:val="single" w:sz="4" w:space="0" w:color="auto"/>
              <w:bottom w:val="single" w:sz="4" w:space="0" w:color="auto"/>
              <w:right w:val="single" w:sz="4" w:space="0" w:color="auto"/>
            </w:tcBorders>
          </w:tcPr>
          <w:p w14:paraId="5EF4F8D6" w14:textId="77777777" w:rsidR="009B53FB" w:rsidRPr="00122B23" w:rsidRDefault="009B53FB" w:rsidP="00170304">
            <w:pPr>
              <w:spacing w:after="0"/>
              <w:rPr>
                <w:rFonts w:cstheme="minorHAnsi"/>
                <w:color w:val="0070C0"/>
                <w:sz w:val="18"/>
                <w:szCs w:val="18"/>
              </w:rPr>
            </w:pPr>
            <w:r w:rsidRPr="00122B23">
              <w:rPr>
                <w:rFonts w:cstheme="minorHAnsi"/>
                <w:color w:val="0070C0"/>
                <w:sz w:val="18"/>
                <w:szCs w:val="18"/>
              </w:rPr>
              <w:t>In-Class Discussion on DB#2</w:t>
            </w:r>
          </w:p>
        </w:tc>
        <w:tc>
          <w:tcPr>
            <w:tcW w:w="784" w:type="pct"/>
            <w:tcBorders>
              <w:top w:val="single" w:sz="4" w:space="0" w:color="auto"/>
              <w:left w:val="single" w:sz="4" w:space="0" w:color="auto"/>
              <w:bottom w:val="single" w:sz="4" w:space="0" w:color="auto"/>
              <w:right w:val="single" w:sz="4" w:space="0" w:color="auto"/>
            </w:tcBorders>
          </w:tcPr>
          <w:p w14:paraId="76FB2512" w14:textId="77777777" w:rsidR="009B53FB" w:rsidRPr="00122B23" w:rsidRDefault="009B53FB" w:rsidP="00170304">
            <w:pPr>
              <w:spacing w:after="0"/>
              <w:rPr>
                <w:rFonts w:cstheme="minorHAnsi"/>
                <w:sz w:val="18"/>
                <w:szCs w:val="18"/>
              </w:rPr>
            </w:pPr>
          </w:p>
        </w:tc>
        <w:tc>
          <w:tcPr>
            <w:tcW w:w="938" w:type="pct"/>
            <w:tcBorders>
              <w:top w:val="single" w:sz="4" w:space="0" w:color="auto"/>
              <w:left w:val="single" w:sz="4" w:space="0" w:color="auto"/>
              <w:bottom w:val="single" w:sz="4" w:space="0" w:color="auto"/>
              <w:right w:val="single" w:sz="4" w:space="0" w:color="auto"/>
            </w:tcBorders>
          </w:tcPr>
          <w:p w14:paraId="1BCA22FF" w14:textId="77777777" w:rsidR="009B53FB" w:rsidRPr="00122B23" w:rsidRDefault="009B53FB" w:rsidP="00170304">
            <w:pPr>
              <w:spacing w:after="0"/>
              <w:rPr>
                <w:rFonts w:cstheme="minorHAnsi"/>
                <w:sz w:val="18"/>
                <w:szCs w:val="18"/>
              </w:rPr>
            </w:pPr>
          </w:p>
        </w:tc>
      </w:tr>
      <w:tr w:rsidR="009B53FB" w:rsidRPr="00122B23" w14:paraId="4D977702" w14:textId="77777777" w:rsidTr="00170304">
        <w:trPr>
          <w:cantSplit/>
        </w:trPr>
        <w:tc>
          <w:tcPr>
            <w:tcW w:w="563" w:type="pct"/>
            <w:tcBorders>
              <w:top w:val="single" w:sz="4" w:space="0" w:color="auto"/>
              <w:left w:val="single" w:sz="4" w:space="0" w:color="auto"/>
              <w:bottom w:val="single" w:sz="4" w:space="0" w:color="auto"/>
              <w:right w:val="single" w:sz="4" w:space="0" w:color="auto"/>
            </w:tcBorders>
            <w:hideMark/>
          </w:tcPr>
          <w:p w14:paraId="75F2A004" w14:textId="77777777" w:rsidR="009B53FB" w:rsidRPr="00122B23" w:rsidRDefault="009B53FB" w:rsidP="00170304">
            <w:pPr>
              <w:spacing w:after="0"/>
              <w:jc w:val="right"/>
              <w:rPr>
                <w:rFonts w:cstheme="minorHAnsi"/>
                <w:sz w:val="18"/>
                <w:szCs w:val="18"/>
              </w:rPr>
            </w:pPr>
            <w:r>
              <w:rPr>
                <w:rFonts w:cstheme="minorHAnsi"/>
                <w:sz w:val="18"/>
                <w:szCs w:val="18"/>
              </w:rPr>
              <w:t>Aug</w:t>
            </w:r>
            <w:r w:rsidRPr="00122B23">
              <w:rPr>
                <w:rFonts w:cstheme="minorHAnsi"/>
                <w:sz w:val="18"/>
                <w:szCs w:val="18"/>
              </w:rPr>
              <w:t>.2</w:t>
            </w:r>
            <w:r>
              <w:rPr>
                <w:rFonts w:cstheme="minorHAnsi"/>
                <w:sz w:val="18"/>
                <w:szCs w:val="18"/>
              </w:rPr>
              <w:t>9</w:t>
            </w:r>
          </w:p>
        </w:tc>
        <w:tc>
          <w:tcPr>
            <w:tcW w:w="408" w:type="pct"/>
            <w:tcBorders>
              <w:top w:val="single" w:sz="4" w:space="0" w:color="auto"/>
              <w:left w:val="single" w:sz="4" w:space="0" w:color="auto"/>
              <w:bottom w:val="single" w:sz="4" w:space="0" w:color="auto"/>
              <w:right w:val="single" w:sz="4" w:space="0" w:color="auto"/>
            </w:tcBorders>
            <w:hideMark/>
          </w:tcPr>
          <w:p w14:paraId="77F1A62C" w14:textId="77777777" w:rsidR="009B53FB" w:rsidRPr="00122B23" w:rsidRDefault="009B53FB" w:rsidP="00170304">
            <w:pPr>
              <w:spacing w:after="0"/>
              <w:jc w:val="center"/>
              <w:rPr>
                <w:rFonts w:cstheme="minorHAnsi"/>
                <w:sz w:val="18"/>
                <w:szCs w:val="18"/>
              </w:rPr>
            </w:pPr>
            <w:r w:rsidRPr="00122B23">
              <w:rPr>
                <w:rFonts w:cstheme="minorHAnsi"/>
                <w:sz w:val="18"/>
                <w:szCs w:val="18"/>
              </w:rPr>
              <w:t>M</w:t>
            </w:r>
          </w:p>
        </w:tc>
        <w:tc>
          <w:tcPr>
            <w:tcW w:w="2307" w:type="pct"/>
            <w:tcBorders>
              <w:top w:val="single" w:sz="4" w:space="0" w:color="auto"/>
              <w:left w:val="single" w:sz="4" w:space="0" w:color="auto"/>
              <w:bottom w:val="single" w:sz="4" w:space="0" w:color="auto"/>
              <w:right w:val="single" w:sz="4" w:space="0" w:color="auto"/>
            </w:tcBorders>
            <w:hideMark/>
          </w:tcPr>
          <w:p w14:paraId="0C80D568" w14:textId="77777777" w:rsidR="009B53FB" w:rsidRPr="00122B23" w:rsidRDefault="009B53FB" w:rsidP="00170304">
            <w:pPr>
              <w:spacing w:after="0"/>
              <w:rPr>
                <w:rFonts w:cstheme="minorHAnsi"/>
                <w:bCs/>
                <w:sz w:val="18"/>
                <w:szCs w:val="18"/>
              </w:rPr>
            </w:pPr>
            <w:r w:rsidRPr="00122B23">
              <w:rPr>
                <w:rFonts w:cstheme="minorHAnsi"/>
                <w:bCs/>
                <w:sz w:val="18"/>
                <w:szCs w:val="18"/>
              </w:rPr>
              <w:t>Trig functions and their inverses</w:t>
            </w:r>
          </w:p>
        </w:tc>
        <w:tc>
          <w:tcPr>
            <w:tcW w:w="784" w:type="pct"/>
            <w:tcBorders>
              <w:top w:val="single" w:sz="4" w:space="0" w:color="auto"/>
              <w:left w:val="single" w:sz="4" w:space="0" w:color="auto"/>
              <w:bottom w:val="single" w:sz="4" w:space="0" w:color="auto"/>
              <w:right w:val="single" w:sz="4" w:space="0" w:color="auto"/>
            </w:tcBorders>
            <w:hideMark/>
          </w:tcPr>
          <w:p w14:paraId="4587AE27" w14:textId="77777777" w:rsidR="009B53FB" w:rsidRPr="00122B23" w:rsidRDefault="009B53FB" w:rsidP="00170304">
            <w:pPr>
              <w:spacing w:after="0"/>
              <w:rPr>
                <w:rFonts w:cstheme="minorHAnsi"/>
                <w:sz w:val="18"/>
                <w:szCs w:val="18"/>
              </w:rPr>
            </w:pPr>
            <w:r w:rsidRPr="00122B23">
              <w:rPr>
                <w:rFonts w:cstheme="minorHAnsi"/>
                <w:sz w:val="18"/>
                <w:szCs w:val="18"/>
              </w:rPr>
              <w:t>Module 2.3</w:t>
            </w:r>
          </w:p>
        </w:tc>
        <w:tc>
          <w:tcPr>
            <w:tcW w:w="938" w:type="pct"/>
            <w:tcBorders>
              <w:top w:val="single" w:sz="4" w:space="0" w:color="auto"/>
              <w:left w:val="single" w:sz="4" w:space="0" w:color="auto"/>
              <w:bottom w:val="single" w:sz="4" w:space="0" w:color="auto"/>
              <w:right w:val="single" w:sz="4" w:space="0" w:color="auto"/>
            </w:tcBorders>
          </w:tcPr>
          <w:p w14:paraId="0130F0ED" w14:textId="77777777" w:rsidR="009B53FB" w:rsidRPr="00122B23" w:rsidRDefault="009B53FB" w:rsidP="00170304">
            <w:pPr>
              <w:spacing w:after="0"/>
              <w:rPr>
                <w:rFonts w:cstheme="minorHAnsi"/>
                <w:sz w:val="18"/>
                <w:szCs w:val="18"/>
              </w:rPr>
            </w:pPr>
          </w:p>
        </w:tc>
      </w:tr>
      <w:tr w:rsidR="009B53FB" w:rsidRPr="00122B23" w14:paraId="263C56C5" w14:textId="77777777" w:rsidTr="00170304">
        <w:trPr>
          <w:cantSplit/>
        </w:trPr>
        <w:tc>
          <w:tcPr>
            <w:tcW w:w="563" w:type="pct"/>
            <w:tcBorders>
              <w:top w:val="single" w:sz="4" w:space="0" w:color="auto"/>
              <w:left w:val="single" w:sz="4" w:space="0" w:color="auto"/>
              <w:bottom w:val="single" w:sz="4" w:space="0" w:color="auto"/>
              <w:right w:val="single" w:sz="4" w:space="0" w:color="auto"/>
            </w:tcBorders>
            <w:hideMark/>
          </w:tcPr>
          <w:p w14:paraId="46BD696F" w14:textId="77777777" w:rsidR="009B53FB" w:rsidRPr="00122B23" w:rsidRDefault="009B53FB" w:rsidP="00170304">
            <w:pPr>
              <w:spacing w:after="0"/>
              <w:jc w:val="right"/>
              <w:rPr>
                <w:rFonts w:cstheme="minorHAnsi"/>
                <w:sz w:val="18"/>
                <w:szCs w:val="18"/>
              </w:rPr>
            </w:pPr>
            <w:r>
              <w:rPr>
                <w:rFonts w:cstheme="minorHAnsi"/>
                <w:sz w:val="18"/>
                <w:szCs w:val="18"/>
              </w:rPr>
              <w:t>Aug.30</w:t>
            </w:r>
          </w:p>
        </w:tc>
        <w:tc>
          <w:tcPr>
            <w:tcW w:w="408" w:type="pct"/>
            <w:tcBorders>
              <w:top w:val="single" w:sz="4" w:space="0" w:color="auto"/>
              <w:left w:val="single" w:sz="4" w:space="0" w:color="auto"/>
              <w:bottom w:val="single" w:sz="4" w:space="0" w:color="auto"/>
              <w:right w:val="single" w:sz="4" w:space="0" w:color="auto"/>
            </w:tcBorders>
            <w:hideMark/>
          </w:tcPr>
          <w:p w14:paraId="6B82A73B" w14:textId="77777777" w:rsidR="009B53FB" w:rsidRPr="00122B23" w:rsidRDefault="009B53FB" w:rsidP="00170304">
            <w:pPr>
              <w:spacing w:after="0"/>
              <w:jc w:val="center"/>
              <w:rPr>
                <w:rFonts w:cstheme="minorHAnsi"/>
                <w:sz w:val="18"/>
                <w:szCs w:val="18"/>
              </w:rPr>
            </w:pPr>
            <w:r w:rsidRPr="00122B23">
              <w:rPr>
                <w:rFonts w:cstheme="minorHAnsi"/>
                <w:sz w:val="18"/>
                <w:szCs w:val="18"/>
              </w:rPr>
              <w:t>T</w:t>
            </w:r>
          </w:p>
        </w:tc>
        <w:tc>
          <w:tcPr>
            <w:tcW w:w="2307" w:type="pct"/>
            <w:tcBorders>
              <w:top w:val="single" w:sz="4" w:space="0" w:color="auto"/>
              <w:left w:val="single" w:sz="4" w:space="0" w:color="auto"/>
              <w:bottom w:val="single" w:sz="4" w:space="0" w:color="auto"/>
              <w:right w:val="single" w:sz="4" w:space="0" w:color="auto"/>
            </w:tcBorders>
            <w:hideMark/>
          </w:tcPr>
          <w:p w14:paraId="0E566F75" w14:textId="77777777" w:rsidR="009B53FB" w:rsidRPr="00122B23" w:rsidRDefault="009B53FB" w:rsidP="00170304">
            <w:pPr>
              <w:spacing w:after="0"/>
              <w:rPr>
                <w:rFonts w:cstheme="minorHAnsi"/>
                <w:bCs/>
                <w:sz w:val="18"/>
                <w:szCs w:val="18"/>
              </w:rPr>
            </w:pPr>
            <w:r w:rsidRPr="00122B23">
              <w:rPr>
                <w:rFonts w:cstheme="minorHAnsi"/>
                <w:bCs/>
                <w:sz w:val="18"/>
                <w:szCs w:val="18"/>
              </w:rPr>
              <w:t>Trig functions and their inverses</w:t>
            </w:r>
          </w:p>
        </w:tc>
        <w:tc>
          <w:tcPr>
            <w:tcW w:w="784" w:type="pct"/>
            <w:tcBorders>
              <w:top w:val="single" w:sz="4" w:space="0" w:color="auto"/>
              <w:left w:val="single" w:sz="4" w:space="0" w:color="auto"/>
              <w:bottom w:val="single" w:sz="4" w:space="0" w:color="auto"/>
              <w:right w:val="single" w:sz="4" w:space="0" w:color="auto"/>
            </w:tcBorders>
            <w:hideMark/>
          </w:tcPr>
          <w:p w14:paraId="24FE9A12" w14:textId="77777777" w:rsidR="009B53FB" w:rsidRPr="00122B23" w:rsidRDefault="009B53FB" w:rsidP="00170304">
            <w:pPr>
              <w:spacing w:after="0"/>
              <w:rPr>
                <w:rFonts w:cstheme="minorHAnsi"/>
                <w:sz w:val="18"/>
                <w:szCs w:val="18"/>
              </w:rPr>
            </w:pPr>
            <w:r w:rsidRPr="00122B23">
              <w:rPr>
                <w:rFonts w:cstheme="minorHAnsi"/>
                <w:sz w:val="18"/>
                <w:szCs w:val="18"/>
              </w:rPr>
              <w:t>Module 3.1</w:t>
            </w:r>
          </w:p>
        </w:tc>
        <w:tc>
          <w:tcPr>
            <w:tcW w:w="938" w:type="pct"/>
            <w:tcBorders>
              <w:top w:val="single" w:sz="4" w:space="0" w:color="auto"/>
              <w:left w:val="single" w:sz="4" w:space="0" w:color="auto"/>
              <w:bottom w:val="single" w:sz="4" w:space="0" w:color="auto"/>
              <w:right w:val="single" w:sz="4" w:space="0" w:color="auto"/>
            </w:tcBorders>
          </w:tcPr>
          <w:p w14:paraId="566971B7" w14:textId="77777777" w:rsidR="009B53FB" w:rsidRPr="00122B23" w:rsidRDefault="009B53FB" w:rsidP="00170304">
            <w:pPr>
              <w:spacing w:after="0"/>
              <w:rPr>
                <w:rFonts w:cstheme="minorHAnsi"/>
                <w:sz w:val="18"/>
                <w:szCs w:val="18"/>
              </w:rPr>
            </w:pPr>
          </w:p>
        </w:tc>
      </w:tr>
      <w:tr w:rsidR="009B53FB" w:rsidRPr="00122B23" w14:paraId="1C510C74" w14:textId="77777777" w:rsidTr="00170304">
        <w:trPr>
          <w:cantSplit/>
        </w:trPr>
        <w:tc>
          <w:tcPr>
            <w:tcW w:w="563" w:type="pct"/>
            <w:tcBorders>
              <w:top w:val="single" w:sz="4" w:space="0" w:color="auto"/>
              <w:left w:val="single" w:sz="4" w:space="0" w:color="auto"/>
              <w:bottom w:val="single" w:sz="4" w:space="0" w:color="auto"/>
              <w:right w:val="single" w:sz="4" w:space="0" w:color="auto"/>
            </w:tcBorders>
            <w:hideMark/>
          </w:tcPr>
          <w:p w14:paraId="73D97C82" w14:textId="77777777" w:rsidR="009B53FB" w:rsidRPr="00122B23" w:rsidRDefault="009B53FB" w:rsidP="00170304">
            <w:pPr>
              <w:spacing w:after="0"/>
              <w:jc w:val="right"/>
              <w:rPr>
                <w:rFonts w:cstheme="minorHAnsi"/>
                <w:sz w:val="18"/>
                <w:szCs w:val="18"/>
              </w:rPr>
            </w:pPr>
            <w:r>
              <w:rPr>
                <w:rFonts w:cstheme="minorHAnsi"/>
                <w:sz w:val="18"/>
                <w:szCs w:val="18"/>
              </w:rPr>
              <w:t>Aug</w:t>
            </w:r>
            <w:r w:rsidRPr="00122B23">
              <w:rPr>
                <w:rFonts w:cstheme="minorHAnsi"/>
                <w:sz w:val="18"/>
                <w:szCs w:val="18"/>
              </w:rPr>
              <w:t>.</w:t>
            </w:r>
            <w:r>
              <w:rPr>
                <w:rFonts w:cstheme="minorHAnsi"/>
                <w:sz w:val="18"/>
                <w:szCs w:val="18"/>
              </w:rPr>
              <w:t>31</w:t>
            </w:r>
          </w:p>
        </w:tc>
        <w:tc>
          <w:tcPr>
            <w:tcW w:w="408" w:type="pct"/>
            <w:tcBorders>
              <w:top w:val="single" w:sz="4" w:space="0" w:color="auto"/>
              <w:left w:val="single" w:sz="4" w:space="0" w:color="auto"/>
              <w:bottom w:val="single" w:sz="4" w:space="0" w:color="auto"/>
              <w:right w:val="single" w:sz="4" w:space="0" w:color="auto"/>
            </w:tcBorders>
            <w:hideMark/>
          </w:tcPr>
          <w:p w14:paraId="798A8939" w14:textId="77777777" w:rsidR="009B53FB" w:rsidRPr="00122B23" w:rsidRDefault="009B53FB" w:rsidP="00170304">
            <w:pPr>
              <w:spacing w:after="0"/>
              <w:jc w:val="center"/>
              <w:rPr>
                <w:rFonts w:cstheme="minorHAnsi"/>
                <w:sz w:val="18"/>
                <w:szCs w:val="18"/>
              </w:rPr>
            </w:pPr>
            <w:r w:rsidRPr="00122B23">
              <w:rPr>
                <w:rFonts w:cstheme="minorHAnsi"/>
                <w:sz w:val="18"/>
                <w:szCs w:val="18"/>
              </w:rPr>
              <w:t>W</w:t>
            </w:r>
          </w:p>
        </w:tc>
        <w:tc>
          <w:tcPr>
            <w:tcW w:w="2307" w:type="pct"/>
            <w:tcBorders>
              <w:top w:val="single" w:sz="4" w:space="0" w:color="auto"/>
              <w:left w:val="single" w:sz="4" w:space="0" w:color="auto"/>
              <w:bottom w:val="single" w:sz="4" w:space="0" w:color="auto"/>
              <w:right w:val="single" w:sz="4" w:space="0" w:color="auto"/>
            </w:tcBorders>
            <w:hideMark/>
          </w:tcPr>
          <w:p w14:paraId="52BF559A" w14:textId="77777777" w:rsidR="009B53FB" w:rsidRPr="00122B23" w:rsidRDefault="009B53FB" w:rsidP="00170304">
            <w:pPr>
              <w:spacing w:after="0"/>
              <w:rPr>
                <w:rFonts w:cstheme="minorHAnsi"/>
                <w:bCs/>
                <w:sz w:val="18"/>
                <w:szCs w:val="18"/>
              </w:rPr>
            </w:pPr>
            <w:r w:rsidRPr="00122B23">
              <w:rPr>
                <w:rFonts w:cstheme="minorHAnsi"/>
                <w:bCs/>
                <w:sz w:val="18"/>
                <w:szCs w:val="18"/>
              </w:rPr>
              <w:t>Intro and definitions of limits</w:t>
            </w:r>
          </w:p>
        </w:tc>
        <w:tc>
          <w:tcPr>
            <w:tcW w:w="784" w:type="pct"/>
            <w:tcBorders>
              <w:top w:val="single" w:sz="4" w:space="0" w:color="auto"/>
              <w:left w:val="single" w:sz="4" w:space="0" w:color="auto"/>
              <w:bottom w:val="single" w:sz="4" w:space="0" w:color="auto"/>
              <w:right w:val="single" w:sz="4" w:space="0" w:color="auto"/>
            </w:tcBorders>
            <w:hideMark/>
          </w:tcPr>
          <w:p w14:paraId="1143E591" w14:textId="77777777" w:rsidR="009B53FB" w:rsidRPr="00122B23" w:rsidRDefault="009B53FB" w:rsidP="00170304">
            <w:pPr>
              <w:spacing w:after="0"/>
              <w:rPr>
                <w:rFonts w:cstheme="minorHAnsi"/>
                <w:sz w:val="18"/>
                <w:szCs w:val="18"/>
              </w:rPr>
            </w:pPr>
            <w:r w:rsidRPr="00122B23">
              <w:rPr>
                <w:rFonts w:cstheme="minorHAnsi"/>
                <w:sz w:val="18"/>
                <w:szCs w:val="18"/>
              </w:rPr>
              <w:t>Module 3.1</w:t>
            </w:r>
          </w:p>
        </w:tc>
        <w:tc>
          <w:tcPr>
            <w:tcW w:w="938" w:type="pct"/>
            <w:tcBorders>
              <w:top w:val="single" w:sz="4" w:space="0" w:color="auto"/>
              <w:left w:val="single" w:sz="4" w:space="0" w:color="auto"/>
              <w:bottom w:val="single" w:sz="4" w:space="0" w:color="auto"/>
              <w:right w:val="single" w:sz="4" w:space="0" w:color="auto"/>
            </w:tcBorders>
          </w:tcPr>
          <w:p w14:paraId="74CA9F60" w14:textId="77777777" w:rsidR="009B53FB" w:rsidRPr="00122B23" w:rsidRDefault="009B53FB" w:rsidP="00170304">
            <w:pPr>
              <w:spacing w:after="0"/>
              <w:rPr>
                <w:rFonts w:cstheme="minorHAnsi"/>
                <w:sz w:val="18"/>
                <w:szCs w:val="18"/>
              </w:rPr>
            </w:pPr>
          </w:p>
        </w:tc>
      </w:tr>
      <w:tr w:rsidR="009B53FB" w:rsidRPr="00122B23" w14:paraId="6007F82B" w14:textId="77777777" w:rsidTr="00170304">
        <w:trPr>
          <w:cantSplit/>
          <w:trHeight w:val="287"/>
        </w:trPr>
        <w:tc>
          <w:tcPr>
            <w:tcW w:w="563" w:type="pct"/>
            <w:tcBorders>
              <w:top w:val="single" w:sz="4" w:space="0" w:color="auto"/>
              <w:left w:val="single" w:sz="4" w:space="0" w:color="auto"/>
              <w:bottom w:val="single" w:sz="4" w:space="0" w:color="auto"/>
              <w:right w:val="single" w:sz="4" w:space="0" w:color="auto"/>
            </w:tcBorders>
            <w:hideMark/>
          </w:tcPr>
          <w:p w14:paraId="6C578B3D" w14:textId="77777777" w:rsidR="009B53FB" w:rsidRPr="00122B23" w:rsidRDefault="009B53FB" w:rsidP="00170304">
            <w:pPr>
              <w:spacing w:after="0"/>
              <w:jc w:val="right"/>
              <w:rPr>
                <w:rFonts w:cstheme="minorHAnsi"/>
                <w:sz w:val="18"/>
                <w:szCs w:val="18"/>
              </w:rPr>
            </w:pPr>
            <w:r>
              <w:rPr>
                <w:rFonts w:cstheme="minorHAnsi"/>
                <w:sz w:val="18"/>
                <w:szCs w:val="18"/>
              </w:rPr>
              <w:t>Sep. 02</w:t>
            </w:r>
          </w:p>
        </w:tc>
        <w:tc>
          <w:tcPr>
            <w:tcW w:w="408" w:type="pct"/>
            <w:tcBorders>
              <w:top w:val="single" w:sz="4" w:space="0" w:color="auto"/>
              <w:left w:val="single" w:sz="4" w:space="0" w:color="auto"/>
              <w:bottom w:val="single" w:sz="4" w:space="0" w:color="auto"/>
              <w:right w:val="single" w:sz="4" w:space="0" w:color="auto"/>
            </w:tcBorders>
            <w:hideMark/>
          </w:tcPr>
          <w:p w14:paraId="75859FD6" w14:textId="77777777" w:rsidR="009B53FB" w:rsidRPr="00122B23" w:rsidRDefault="009B53FB" w:rsidP="00170304">
            <w:pPr>
              <w:spacing w:after="0"/>
              <w:jc w:val="center"/>
              <w:rPr>
                <w:rFonts w:cstheme="minorHAnsi"/>
                <w:sz w:val="18"/>
                <w:szCs w:val="18"/>
              </w:rPr>
            </w:pPr>
            <w:r w:rsidRPr="00122B23">
              <w:rPr>
                <w:rFonts w:cstheme="minorHAnsi"/>
                <w:sz w:val="18"/>
                <w:szCs w:val="18"/>
              </w:rPr>
              <w:t>F</w:t>
            </w:r>
          </w:p>
        </w:tc>
        <w:tc>
          <w:tcPr>
            <w:tcW w:w="2307" w:type="pct"/>
            <w:tcBorders>
              <w:top w:val="single" w:sz="4" w:space="0" w:color="auto"/>
              <w:left w:val="single" w:sz="4" w:space="0" w:color="auto"/>
              <w:bottom w:val="single" w:sz="4" w:space="0" w:color="auto"/>
              <w:right w:val="single" w:sz="4" w:space="0" w:color="auto"/>
            </w:tcBorders>
            <w:hideMark/>
          </w:tcPr>
          <w:p w14:paraId="2251DE8A" w14:textId="77777777" w:rsidR="009B53FB" w:rsidRPr="00122B23" w:rsidRDefault="009B53FB" w:rsidP="00170304">
            <w:pPr>
              <w:spacing w:after="0"/>
              <w:rPr>
                <w:rFonts w:cstheme="minorHAnsi"/>
                <w:bCs/>
                <w:sz w:val="18"/>
                <w:szCs w:val="18"/>
              </w:rPr>
            </w:pPr>
            <w:r w:rsidRPr="00122B23">
              <w:rPr>
                <w:rFonts w:cstheme="minorHAnsi"/>
                <w:bCs/>
                <w:sz w:val="18"/>
                <w:szCs w:val="18"/>
              </w:rPr>
              <w:t>Techniques for computing limits</w:t>
            </w:r>
          </w:p>
        </w:tc>
        <w:tc>
          <w:tcPr>
            <w:tcW w:w="784" w:type="pct"/>
            <w:tcBorders>
              <w:top w:val="single" w:sz="4" w:space="0" w:color="auto"/>
              <w:left w:val="single" w:sz="4" w:space="0" w:color="auto"/>
              <w:bottom w:val="single" w:sz="4" w:space="0" w:color="auto"/>
              <w:right w:val="single" w:sz="4" w:space="0" w:color="auto"/>
            </w:tcBorders>
            <w:hideMark/>
          </w:tcPr>
          <w:p w14:paraId="39D3091C" w14:textId="77777777" w:rsidR="009B53FB" w:rsidRPr="00122B23" w:rsidRDefault="009B53FB" w:rsidP="00170304">
            <w:pPr>
              <w:spacing w:after="0"/>
              <w:rPr>
                <w:rFonts w:cstheme="minorHAnsi"/>
                <w:sz w:val="18"/>
                <w:szCs w:val="18"/>
              </w:rPr>
            </w:pPr>
            <w:r w:rsidRPr="00122B23">
              <w:rPr>
                <w:rFonts w:cstheme="minorHAnsi"/>
                <w:sz w:val="18"/>
                <w:szCs w:val="18"/>
              </w:rPr>
              <w:t xml:space="preserve">Module 3.2 </w:t>
            </w:r>
          </w:p>
        </w:tc>
        <w:tc>
          <w:tcPr>
            <w:tcW w:w="938" w:type="pct"/>
            <w:tcBorders>
              <w:top w:val="single" w:sz="4" w:space="0" w:color="auto"/>
              <w:left w:val="single" w:sz="4" w:space="0" w:color="auto"/>
              <w:bottom w:val="single" w:sz="4" w:space="0" w:color="auto"/>
              <w:right w:val="single" w:sz="4" w:space="0" w:color="auto"/>
            </w:tcBorders>
          </w:tcPr>
          <w:p w14:paraId="70113AC1" w14:textId="77777777" w:rsidR="009B53FB" w:rsidRPr="00122B23" w:rsidRDefault="009B53FB" w:rsidP="00170304">
            <w:pPr>
              <w:spacing w:after="0"/>
              <w:rPr>
                <w:rFonts w:cstheme="minorHAnsi"/>
                <w:sz w:val="18"/>
                <w:szCs w:val="18"/>
              </w:rPr>
            </w:pPr>
            <w:r w:rsidRPr="00122B23">
              <w:rPr>
                <w:rFonts w:cstheme="minorHAnsi"/>
                <w:b/>
                <w:bCs/>
                <w:sz w:val="18"/>
                <w:szCs w:val="18"/>
              </w:rPr>
              <w:t xml:space="preserve">HW3; </w:t>
            </w:r>
            <w:r w:rsidRPr="00122B23">
              <w:rPr>
                <w:rFonts w:cstheme="minorHAnsi"/>
                <w:color w:val="0070C0"/>
                <w:sz w:val="18"/>
                <w:szCs w:val="18"/>
              </w:rPr>
              <w:t>DB#3 Post</w:t>
            </w:r>
          </w:p>
        </w:tc>
      </w:tr>
      <w:tr w:rsidR="009B53FB" w:rsidRPr="00122B23" w14:paraId="13126466" w14:textId="77777777" w:rsidTr="00170304">
        <w:trPr>
          <w:cantSplit/>
        </w:trPr>
        <w:tc>
          <w:tcPr>
            <w:tcW w:w="563" w:type="pct"/>
            <w:tcBorders>
              <w:top w:val="single" w:sz="4" w:space="0" w:color="auto"/>
              <w:left w:val="single" w:sz="4" w:space="0" w:color="auto"/>
              <w:bottom w:val="single" w:sz="4" w:space="0" w:color="auto"/>
              <w:right w:val="single" w:sz="4" w:space="0" w:color="auto"/>
            </w:tcBorders>
          </w:tcPr>
          <w:p w14:paraId="2CC885C7" w14:textId="77777777" w:rsidR="009B53FB" w:rsidRPr="00122B23" w:rsidRDefault="009B53FB" w:rsidP="00170304">
            <w:pPr>
              <w:spacing w:after="0"/>
              <w:jc w:val="right"/>
              <w:rPr>
                <w:rFonts w:cstheme="minorHAnsi"/>
                <w:sz w:val="18"/>
                <w:szCs w:val="18"/>
              </w:rPr>
            </w:pPr>
            <w:r>
              <w:rPr>
                <w:rFonts w:cstheme="minorHAnsi"/>
                <w:sz w:val="18"/>
                <w:szCs w:val="18"/>
              </w:rPr>
              <w:t>Sep</w:t>
            </w:r>
            <w:r w:rsidRPr="00122B23">
              <w:rPr>
                <w:rFonts w:cstheme="minorHAnsi"/>
                <w:sz w:val="18"/>
                <w:szCs w:val="18"/>
              </w:rPr>
              <w:t xml:space="preserve">. </w:t>
            </w:r>
            <w:r>
              <w:rPr>
                <w:rFonts w:cstheme="minorHAnsi"/>
                <w:sz w:val="18"/>
                <w:szCs w:val="18"/>
              </w:rPr>
              <w:t>04</w:t>
            </w:r>
          </w:p>
        </w:tc>
        <w:tc>
          <w:tcPr>
            <w:tcW w:w="408" w:type="pct"/>
            <w:tcBorders>
              <w:top w:val="single" w:sz="4" w:space="0" w:color="auto"/>
              <w:left w:val="single" w:sz="4" w:space="0" w:color="auto"/>
              <w:bottom w:val="single" w:sz="4" w:space="0" w:color="auto"/>
              <w:right w:val="single" w:sz="4" w:space="0" w:color="auto"/>
            </w:tcBorders>
          </w:tcPr>
          <w:p w14:paraId="23C0FC4F" w14:textId="77777777" w:rsidR="009B53FB" w:rsidRPr="00122B23" w:rsidRDefault="009B53FB" w:rsidP="00170304">
            <w:pPr>
              <w:spacing w:after="0"/>
              <w:rPr>
                <w:rFonts w:cstheme="minorHAnsi"/>
                <w:sz w:val="18"/>
                <w:szCs w:val="18"/>
              </w:rPr>
            </w:pPr>
            <w:proofErr w:type="spellStart"/>
            <w:r w:rsidRPr="00122B23">
              <w:rPr>
                <w:rFonts w:cstheme="minorHAnsi"/>
                <w:sz w:val="18"/>
                <w:szCs w:val="18"/>
              </w:rPr>
              <w:t>Su</w:t>
            </w:r>
            <w:proofErr w:type="spellEnd"/>
          </w:p>
        </w:tc>
        <w:tc>
          <w:tcPr>
            <w:tcW w:w="2307" w:type="pct"/>
            <w:tcBorders>
              <w:top w:val="single" w:sz="4" w:space="0" w:color="auto"/>
              <w:left w:val="single" w:sz="4" w:space="0" w:color="auto"/>
              <w:bottom w:val="single" w:sz="4" w:space="0" w:color="auto"/>
              <w:right w:val="single" w:sz="4" w:space="0" w:color="auto"/>
            </w:tcBorders>
          </w:tcPr>
          <w:p w14:paraId="3D9C3472" w14:textId="77777777" w:rsidR="009B53FB" w:rsidRPr="00122B23" w:rsidRDefault="009B53FB" w:rsidP="00170304">
            <w:pPr>
              <w:spacing w:after="0"/>
              <w:rPr>
                <w:rFonts w:cstheme="minorHAnsi"/>
                <w:color w:val="0070C0"/>
                <w:sz w:val="18"/>
                <w:szCs w:val="18"/>
              </w:rPr>
            </w:pPr>
            <w:r w:rsidRPr="00122B23">
              <w:rPr>
                <w:rFonts w:cstheme="minorHAnsi"/>
                <w:sz w:val="18"/>
                <w:szCs w:val="18"/>
              </w:rPr>
              <w:t xml:space="preserve">See </w:t>
            </w:r>
            <w:r w:rsidRPr="00122B23">
              <w:rPr>
                <w:rFonts w:cstheme="minorHAnsi"/>
                <w:b/>
                <w:bCs/>
                <w:sz w:val="18"/>
                <w:szCs w:val="18"/>
              </w:rPr>
              <w:t>Due Date</w:t>
            </w:r>
          </w:p>
        </w:tc>
        <w:tc>
          <w:tcPr>
            <w:tcW w:w="784" w:type="pct"/>
            <w:tcBorders>
              <w:top w:val="single" w:sz="4" w:space="0" w:color="auto"/>
              <w:left w:val="single" w:sz="4" w:space="0" w:color="auto"/>
              <w:bottom w:val="single" w:sz="4" w:space="0" w:color="auto"/>
              <w:right w:val="single" w:sz="4" w:space="0" w:color="auto"/>
            </w:tcBorders>
          </w:tcPr>
          <w:p w14:paraId="2C94D9C6" w14:textId="77777777" w:rsidR="009B53FB" w:rsidRPr="00122B23" w:rsidRDefault="009B53FB" w:rsidP="00170304">
            <w:pPr>
              <w:spacing w:after="0"/>
              <w:rPr>
                <w:rFonts w:cstheme="minorHAnsi"/>
                <w:sz w:val="18"/>
                <w:szCs w:val="18"/>
              </w:rPr>
            </w:pPr>
          </w:p>
        </w:tc>
        <w:tc>
          <w:tcPr>
            <w:tcW w:w="938" w:type="pct"/>
            <w:tcBorders>
              <w:top w:val="single" w:sz="4" w:space="0" w:color="auto"/>
              <w:left w:val="single" w:sz="4" w:space="0" w:color="auto"/>
              <w:bottom w:val="single" w:sz="4" w:space="0" w:color="auto"/>
              <w:right w:val="single" w:sz="4" w:space="0" w:color="auto"/>
            </w:tcBorders>
          </w:tcPr>
          <w:p w14:paraId="65734B08" w14:textId="77777777" w:rsidR="009B53FB" w:rsidRPr="00122B23" w:rsidRDefault="009B53FB" w:rsidP="00170304">
            <w:pPr>
              <w:spacing w:after="0"/>
              <w:rPr>
                <w:rFonts w:cstheme="minorHAnsi"/>
                <w:sz w:val="18"/>
                <w:szCs w:val="18"/>
              </w:rPr>
            </w:pPr>
            <w:r w:rsidRPr="00122B23">
              <w:rPr>
                <w:rFonts w:cstheme="minorHAnsi"/>
                <w:color w:val="0070C0"/>
                <w:sz w:val="18"/>
                <w:szCs w:val="18"/>
              </w:rPr>
              <w:t>DB#3 Response</w:t>
            </w:r>
          </w:p>
        </w:tc>
      </w:tr>
      <w:tr w:rsidR="009B53FB" w:rsidRPr="00122B23" w14:paraId="220D90B7" w14:textId="77777777" w:rsidTr="00170304">
        <w:trPr>
          <w:cantSplit/>
        </w:trPr>
        <w:tc>
          <w:tcPr>
            <w:tcW w:w="563" w:type="pct"/>
            <w:tcBorders>
              <w:top w:val="single" w:sz="4" w:space="0" w:color="auto"/>
              <w:left w:val="single" w:sz="4" w:space="0" w:color="auto"/>
              <w:bottom w:val="single" w:sz="4" w:space="0" w:color="auto"/>
              <w:right w:val="single" w:sz="4" w:space="0" w:color="auto"/>
            </w:tcBorders>
          </w:tcPr>
          <w:p w14:paraId="43A26583" w14:textId="77777777" w:rsidR="009B53FB" w:rsidRPr="00122B23" w:rsidRDefault="009B53FB" w:rsidP="00170304">
            <w:pPr>
              <w:spacing w:after="0"/>
              <w:rPr>
                <w:rFonts w:cstheme="minorHAnsi"/>
                <w:b/>
                <w:bCs/>
                <w:color w:val="0070C0"/>
                <w:sz w:val="18"/>
                <w:szCs w:val="18"/>
              </w:rPr>
            </w:pPr>
          </w:p>
        </w:tc>
        <w:tc>
          <w:tcPr>
            <w:tcW w:w="408" w:type="pct"/>
            <w:tcBorders>
              <w:top w:val="single" w:sz="4" w:space="0" w:color="auto"/>
              <w:left w:val="single" w:sz="4" w:space="0" w:color="auto"/>
              <w:bottom w:val="single" w:sz="4" w:space="0" w:color="auto"/>
              <w:right w:val="single" w:sz="4" w:space="0" w:color="auto"/>
            </w:tcBorders>
          </w:tcPr>
          <w:p w14:paraId="481D1EDE" w14:textId="77777777" w:rsidR="009B53FB" w:rsidRPr="00122B23" w:rsidRDefault="009B53FB" w:rsidP="00170304">
            <w:pPr>
              <w:spacing w:after="0"/>
              <w:rPr>
                <w:rFonts w:cstheme="minorHAnsi"/>
                <w:sz w:val="18"/>
                <w:szCs w:val="18"/>
              </w:rPr>
            </w:pPr>
          </w:p>
        </w:tc>
        <w:tc>
          <w:tcPr>
            <w:tcW w:w="2307" w:type="pct"/>
            <w:tcBorders>
              <w:top w:val="single" w:sz="4" w:space="0" w:color="auto"/>
              <w:left w:val="single" w:sz="4" w:space="0" w:color="auto"/>
              <w:bottom w:val="single" w:sz="4" w:space="0" w:color="auto"/>
              <w:right w:val="single" w:sz="4" w:space="0" w:color="auto"/>
            </w:tcBorders>
          </w:tcPr>
          <w:p w14:paraId="2036010B" w14:textId="77777777" w:rsidR="009B53FB" w:rsidRPr="00122B23" w:rsidRDefault="009B53FB" w:rsidP="00170304">
            <w:pPr>
              <w:spacing w:after="0"/>
              <w:rPr>
                <w:rFonts w:cstheme="minorHAnsi"/>
                <w:color w:val="0070C0"/>
                <w:sz w:val="18"/>
                <w:szCs w:val="18"/>
              </w:rPr>
            </w:pPr>
          </w:p>
        </w:tc>
        <w:tc>
          <w:tcPr>
            <w:tcW w:w="784" w:type="pct"/>
            <w:tcBorders>
              <w:top w:val="single" w:sz="4" w:space="0" w:color="auto"/>
              <w:left w:val="single" w:sz="4" w:space="0" w:color="auto"/>
              <w:bottom w:val="single" w:sz="4" w:space="0" w:color="auto"/>
              <w:right w:val="single" w:sz="4" w:space="0" w:color="auto"/>
            </w:tcBorders>
          </w:tcPr>
          <w:p w14:paraId="52D2C708" w14:textId="77777777" w:rsidR="009B53FB" w:rsidRPr="00122B23" w:rsidRDefault="009B53FB" w:rsidP="00170304">
            <w:pPr>
              <w:spacing w:after="0"/>
              <w:rPr>
                <w:rFonts w:cstheme="minorHAnsi"/>
                <w:sz w:val="18"/>
                <w:szCs w:val="18"/>
              </w:rPr>
            </w:pPr>
          </w:p>
        </w:tc>
        <w:tc>
          <w:tcPr>
            <w:tcW w:w="938" w:type="pct"/>
            <w:tcBorders>
              <w:top w:val="single" w:sz="4" w:space="0" w:color="auto"/>
              <w:left w:val="single" w:sz="4" w:space="0" w:color="auto"/>
              <w:bottom w:val="single" w:sz="4" w:space="0" w:color="auto"/>
              <w:right w:val="single" w:sz="4" w:space="0" w:color="auto"/>
            </w:tcBorders>
          </w:tcPr>
          <w:p w14:paraId="7B2A550B" w14:textId="77777777" w:rsidR="009B53FB" w:rsidRPr="00122B23" w:rsidRDefault="009B53FB" w:rsidP="00170304">
            <w:pPr>
              <w:spacing w:after="0"/>
              <w:rPr>
                <w:rFonts w:cstheme="minorHAnsi"/>
                <w:sz w:val="18"/>
                <w:szCs w:val="18"/>
              </w:rPr>
            </w:pPr>
          </w:p>
        </w:tc>
      </w:tr>
      <w:tr w:rsidR="009B53FB" w:rsidRPr="00122B23" w14:paraId="052E2624" w14:textId="77777777" w:rsidTr="00170304">
        <w:trPr>
          <w:cantSplit/>
        </w:trPr>
        <w:tc>
          <w:tcPr>
            <w:tcW w:w="563" w:type="pct"/>
            <w:tcBorders>
              <w:top w:val="single" w:sz="4" w:space="0" w:color="auto"/>
              <w:left w:val="single" w:sz="4" w:space="0" w:color="auto"/>
              <w:bottom w:val="single" w:sz="4" w:space="0" w:color="auto"/>
              <w:right w:val="single" w:sz="4" w:space="0" w:color="auto"/>
            </w:tcBorders>
            <w:hideMark/>
          </w:tcPr>
          <w:p w14:paraId="7D7590EC" w14:textId="77777777" w:rsidR="009B53FB" w:rsidRPr="00122B23" w:rsidRDefault="009B53FB" w:rsidP="00170304">
            <w:pPr>
              <w:spacing w:after="0"/>
              <w:rPr>
                <w:rFonts w:cstheme="minorHAnsi"/>
                <w:sz w:val="18"/>
                <w:szCs w:val="18"/>
              </w:rPr>
            </w:pPr>
            <w:r w:rsidRPr="00122B23">
              <w:rPr>
                <w:rFonts w:cstheme="minorHAnsi"/>
                <w:b/>
                <w:bCs/>
                <w:color w:val="0070C0"/>
                <w:sz w:val="18"/>
                <w:szCs w:val="18"/>
              </w:rPr>
              <w:t>Week 4</w:t>
            </w:r>
          </w:p>
        </w:tc>
        <w:tc>
          <w:tcPr>
            <w:tcW w:w="408" w:type="pct"/>
            <w:tcBorders>
              <w:top w:val="single" w:sz="4" w:space="0" w:color="auto"/>
              <w:left w:val="single" w:sz="4" w:space="0" w:color="auto"/>
              <w:bottom w:val="single" w:sz="4" w:space="0" w:color="auto"/>
              <w:right w:val="single" w:sz="4" w:space="0" w:color="auto"/>
            </w:tcBorders>
          </w:tcPr>
          <w:p w14:paraId="2245A2C6" w14:textId="77777777" w:rsidR="009B53FB" w:rsidRPr="00122B23" w:rsidRDefault="009B53FB" w:rsidP="00170304">
            <w:pPr>
              <w:spacing w:after="0"/>
              <w:rPr>
                <w:rFonts w:cstheme="minorHAnsi"/>
                <w:sz w:val="18"/>
                <w:szCs w:val="18"/>
              </w:rPr>
            </w:pPr>
          </w:p>
        </w:tc>
        <w:tc>
          <w:tcPr>
            <w:tcW w:w="2307" w:type="pct"/>
            <w:tcBorders>
              <w:top w:val="single" w:sz="4" w:space="0" w:color="auto"/>
              <w:left w:val="single" w:sz="4" w:space="0" w:color="auto"/>
              <w:bottom w:val="single" w:sz="4" w:space="0" w:color="auto"/>
              <w:right w:val="single" w:sz="4" w:space="0" w:color="auto"/>
            </w:tcBorders>
            <w:hideMark/>
          </w:tcPr>
          <w:p w14:paraId="64825547" w14:textId="77777777" w:rsidR="009B53FB" w:rsidRPr="00122B23" w:rsidRDefault="009B53FB" w:rsidP="00170304">
            <w:pPr>
              <w:spacing w:after="0"/>
              <w:rPr>
                <w:rFonts w:cstheme="minorHAnsi"/>
                <w:sz w:val="18"/>
                <w:szCs w:val="18"/>
              </w:rPr>
            </w:pPr>
            <w:r w:rsidRPr="00122B23">
              <w:rPr>
                <w:rFonts w:cstheme="minorHAnsi"/>
                <w:color w:val="0070C0"/>
                <w:sz w:val="18"/>
                <w:szCs w:val="18"/>
              </w:rPr>
              <w:t>Discussion Board</w:t>
            </w:r>
            <w:r>
              <w:rPr>
                <w:rFonts w:cstheme="minorHAnsi"/>
                <w:color w:val="0070C0"/>
                <w:sz w:val="18"/>
                <w:szCs w:val="18"/>
              </w:rPr>
              <w:t xml:space="preserve"> #4</w:t>
            </w:r>
            <w:r w:rsidRPr="00122B23">
              <w:rPr>
                <w:rFonts w:cstheme="minorHAnsi"/>
                <w:color w:val="0070C0"/>
                <w:sz w:val="18"/>
                <w:szCs w:val="18"/>
              </w:rPr>
              <w:t>: Time Management</w:t>
            </w:r>
          </w:p>
        </w:tc>
        <w:tc>
          <w:tcPr>
            <w:tcW w:w="784" w:type="pct"/>
            <w:tcBorders>
              <w:top w:val="single" w:sz="4" w:space="0" w:color="auto"/>
              <w:left w:val="single" w:sz="4" w:space="0" w:color="auto"/>
              <w:bottom w:val="single" w:sz="4" w:space="0" w:color="auto"/>
              <w:right w:val="single" w:sz="4" w:space="0" w:color="auto"/>
            </w:tcBorders>
          </w:tcPr>
          <w:p w14:paraId="770E6C57" w14:textId="77777777" w:rsidR="009B53FB" w:rsidRPr="00122B23" w:rsidRDefault="009B53FB" w:rsidP="00170304">
            <w:pPr>
              <w:spacing w:after="0"/>
              <w:rPr>
                <w:rFonts w:cstheme="minorHAnsi"/>
                <w:sz w:val="18"/>
                <w:szCs w:val="18"/>
              </w:rPr>
            </w:pPr>
          </w:p>
        </w:tc>
        <w:tc>
          <w:tcPr>
            <w:tcW w:w="938" w:type="pct"/>
            <w:tcBorders>
              <w:top w:val="single" w:sz="4" w:space="0" w:color="auto"/>
              <w:left w:val="single" w:sz="4" w:space="0" w:color="auto"/>
              <w:bottom w:val="single" w:sz="4" w:space="0" w:color="auto"/>
              <w:right w:val="single" w:sz="4" w:space="0" w:color="auto"/>
            </w:tcBorders>
          </w:tcPr>
          <w:p w14:paraId="7F5F46DA" w14:textId="77777777" w:rsidR="009B53FB" w:rsidRPr="00122B23" w:rsidRDefault="009B53FB" w:rsidP="00170304">
            <w:pPr>
              <w:spacing w:after="0"/>
              <w:rPr>
                <w:rFonts w:cstheme="minorHAnsi"/>
                <w:sz w:val="18"/>
                <w:szCs w:val="18"/>
              </w:rPr>
            </w:pPr>
          </w:p>
        </w:tc>
      </w:tr>
      <w:tr w:rsidR="009B53FB" w:rsidRPr="00122B23" w14:paraId="2022405F" w14:textId="77777777" w:rsidTr="00170304">
        <w:trPr>
          <w:cantSplit/>
        </w:trPr>
        <w:tc>
          <w:tcPr>
            <w:tcW w:w="563" w:type="pct"/>
            <w:tcBorders>
              <w:top w:val="single" w:sz="4" w:space="0" w:color="auto"/>
              <w:left w:val="single" w:sz="4" w:space="0" w:color="auto"/>
              <w:bottom w:val="single" w:sz="4" w:space="0" w:color="auto"/>
              <w:right w:val="single" w:sz="4" w:space="0" w:color="auto"/>
            </w:tcBorders>
            <w:hideMark/>
          </w:tcPr>
          <w:p w14:paraId="5679D9D1" w14:textId="77777777" w:rsidR="009B53FB" w:rsidRPr="00122B23" w:rsidRDefault="009B53FB" w:rsidP="00170304">
            <w:pPr>
              <w:spacing w:after="0"/>
              <w:jc w:val="right"/>
              <w:rPr>
                <w:rFonts w:cstheme="minorHAnsi"/>
                <w:sz w:val="18"/>
                <w:szCs w:val="18"/>
              </w:rPr>
            </w:pPr>
            <w:r>
              <w:rPr>
                <w:rFonts w:cstheme="minorHAnsi"/>
                <w:sz w:val="18"/>
                <w:szCs w:val="18"/>
              </w:rPr>
              <w:t>Sep. 05</w:t>
            </w:r>
          </w:p>
        </w:tc>
        <w:tc>
          <w:tcPr>
            <w:tcW w:w="408" w:type="pct"/>
            <w:tcBorders>
              <w:top w:val="single" w:sz="4" w:space="0" w:color="auto"/>
              <w:left w:val="single" w:sz="4" w:space="0" w:color="auto"/>
              <w:bottom w:val="single" w:sz="4" w:space="0" w:color="auto"/>
              <w:right w:val="single" w:sz="4" w:space="0" w:color="auto"/>
            </w:tcBorders>
            <w:hideMark/>
          </w:tcPr>
          <w:p w14:paraId="1BA5FD3F" w14:textId="77777777" w:rsidR="009B53FB" w:rsidRPr="00122B23" w:rsidRDefault="009B53FB" w:rsidP="00170304">
            <w:pPr>
              <w:spacing w:after="0"/>
              <w:jc w:val="center"/>
              <w:rPr>
                <w:rFonts w:cstheme="minorHAnsi"/>
                <w:sz w:val="18"/>
                <w:szCs w:val="18"/>
              </w:rPr>
            </w:pPr>
            <w:r w:rsidRPr="00122B23">
              <w:rPr>
                <w:rFonts w:cstheme="minorHAnsi"/>
                <w:sz w:val="18"/>
                <w:szCs w:val="18"/>
              </w:rPr>
              <w:t>M</w:t>
            </w:r>
          </w:p>
        </w:tc>
        <w:tc>
          <w:tcPr>
            <w:tcW w:w="2307" w:type="pct"/>
            <w:tcBorders>
              <w:top w:val="single" w:sz="4" w:space="0" w:color="auto"/>
              <w:left w:val="single" w:sz="4" w:space="0" w:color="auto"/>
              <w:bottom w:val="single" w:sz="4" w:space="0" w:color="auto"/>
              <w:right w:val="single" w:sz="4" w:space="0" w:color="auto"/>
            </w:tcBorders>
            <w:hideMark/>
          </w:tcPr>
          <w:p w14:paraId="49F116F4" w14:textId="77777777" w:rsidR="009B53FB" w:rsidRPr="00122B23" w:rsidRDefault="009B53FB" w:rsidP="00170304">
            <w:pPr>
              <w:spacing w:after="0"/>
              <w:rPr>
                <w:rFonts w:cstheme="minorHAnsi"/>
                <w:sz w:val="18"/>
                <w:szCs w:val="18"/>
              </w:rPr>
            </w:pPr>
            <w:r>
              <w:rPr>
                <w:rFonts w:cstheme="minorHAnsi"/>
                <w:sz w:val="18"/>
                <w:szCs w:val="18"/>
              </w:rPr>
              <w:t>Labor Day</w:t>
            </w:r>
          </w:p>
        </w:tc>
        <w:tc>
          <w:tcPr>
            <w:tcW w:w="784" w:type="pct"/>
            <w:tcBorders>
              <w:top w:val="single" w:sz="4" w:space="0" w:color="auto"/>
              <w:left w:val="single" w:sz="4" w:space="0" w:color="auto"/>
              <w:bottom w:val="single" w:sz="4" w:space="0" w:color="auto"/>
              <w:right w:val="single" w:sz="4" w:space="0" w:color="auto"/>
            </w:tcBorders>
            <w:hideMark/>
          </w:tcPr>
          <w:p w14:paraId="410A69E7" w14:textId="77777777" w:rsidR="009B53FB" w:rsidRPr="00122B23" w:rsidRDefault="009B53FB" w:rsidP="00170304">
            <w:pPr>
              <w:spacing w:after="0"/>
              <w:rPr>
                <w:rFonts w:cstheme="minorHAnsi"/>
                <w:sz w:val="18"/>
                <w:szCs w:val="18"/>
              </w:rPr>
            </w:pPr>
          </w:p>
        </w:tc>
        <w:tc>
          <w:tcPr>
            <w:tcW w:w="938" w:type="pct"/>
            <w:tcBorders>
              <w:top w:val="single" w:sz="4" w:space="0" w:color="auto"/>
              <w:left w:val="single" w:sz="4" w:space="0" w:color="auto"/>
              <w:bottom w:val="single" w:sz="4" w:space="0" w:color="auto"/>
              <w:right w:val="single" w:sz="4" w:space="0" w:color="auto"/>
            </w:tcBorders>
          </w:tcPr>
          <w:p w14:paraId="478DA5E6" w14:textId="77777777" w:rsidR="009B53FB" w:rsidRPr="00122B23" w:rsidRDefault="009B53FB" w:rsidP="00170304">
            <w:pPr>
              <w:spacing w:after="0"/>
              <w:rPr>
                <w:rFonts w:cstheme="minorHAnsi"/>
                <w:sz w:val="18"/>
                <w:szCs w:val="18"/>
              </w:rPr>
            </w:pPr>
          </w:p>
        </w:tc>
      </w:tr>
      <w:tr w:rsidR="009B53FB" w:rsidRPr="00122B23" w14:paraId="24664FF1" w14:textId="77777777" w:rsidTr="00170304">
        <w:trPr>
          <w:cantSplit/>
        </w:trPr>
        <w:tc>
          <w:tcPr>
            <w:tcW w:w="563" w:type="pct"/>
            <w:tcBorders>
              <w:top w:val="single" w:sz="4" w:space="0" w:color="auto"/>
              <w:left w:val="single" w:sz="4" w:space="0" w:color="auto"/>
              <w:bottom w:val="single" w:sz="4" w:space="0" w:color="auto"/>
              <w:right w:val="single" w:sz="4" w:space="0" w:color="auto"/>
            </w:tcBorders>
          </w:tcPr>
          <w:p w14:paraId="5D0C51DB" w14:textId="77777777" w:rsidR="009B53FB" w:rsidRPr="00122B23" w:rsidRDefault="009B53FB" w:rsidP="00170304">
            <w:pPr>
              <w:tabs>
                <w:tab w:val="center" w:pos="513"/>
              </w:tabs>
              <w:spacing w:after="0"/>
              <w:jc w:val="right"/>
              <w:rPr>
                <w:rFonts w:cstheme="minorHAnsi"/>
                <w:sz w:val="18"/>
                <w:szCs w:val="18"/>
              </w:rPr>
            </w:pPr>
          </w:p>
        </w:tc>
        <w:tc>
          <w:tcPr>
            <w:tcW w:w="408" w:type="pct"/>
            <w:tcBorders>
              <w:top w:val="single" w:sz="4" w:space="0" w:color="auto"/>
              <w:left w:val="single" w:sz="4" w:space="0" w:color="auto"/>
              <w:bottom w:val="single" w:sz="4" w:space="0" w:color="auto"/>
              <w:right w:val="single" w:sz="4" w:space="0" w:color="auto"/>
            </w:tcBorders>
          </w:tcPr>
          <w:p w14:paraId="3CAD1421" w14:textId="77777777" w:rsidR="009B53FB" w:rsidRPr="00122B23" w:rsidRDefault="009B53FB" w:rsidP="00170304">
            <w:pPr>
              <w:spacing w:after="0"/>
              <w:jc w:val="center"/>
              <w:rPr>
                <w:rFonts w:cstheme="minorHAnsi"/>
                <w:sz w:val="18"/>
                <w:szCs w:val="18"/>
              </w:rPr>
            </w:pPr>
          </w:p>
        </w:tc>
        <w:tc>
          <w:tcPr>
            <w:tcW w:w="2307" w:type="pct"/>
            <w:tcBorders>
              <w:top w:val="single" w:sz="4" w:space="0" w:color="auto"/>
              <w:left w:val="single" w:sz="4" w:space="0" w:color="auto"/>
              <w:bottom w:val="single" w:sz="4" w:space="0" w:color="auto"/>
              <w:right w:val="single" w:sz="4" w:space="0" w:color="auto"/>
            </w:tcBorders>
          </w:tcPr>
          <w:p w14:paraId="56E9FA19" w14:textId="77777777" w:rsidR="009B53FB" w:rsidRPr="00122B23" w:rsidRDefault="009B53FB" w:rsidP="00170304">
            <w:pPr>
              <w:spacing w:after="0"/>
              <w:rPr>
                <w:rFonts w:cstheme="minorHAnsi"/>
                <w:sz w:val="18"/>
                <w:szCs w:val="18"/>
              </w:rPr>
            </w:pPr>
            <w:r w:rsidRPr="00122B23">
              <w:rPr>
                <w:rFonts w:cstheme="minorHAnsi"/>
                <w:color w:val="0070C0"/>
                <w:sz w:val="18"/>
                <w:szCs w:val="18"/>
              </w:rPr>
              <w:t>First In-Class Discussion on DB#3</w:t>
            </w:r>
          </w:p>
        </w:tc>
        <w:tc>
          <w:tcPr>
            <w:tcW w:w="784" w:type="pct"/>
            <w:tcBorders>
              <w:top w:val="single" w:sz="4" w:space="0" w:color="auto"/>
              <w:left w:val="single" w:sz="4" w:space="0" w:color="auto"/>
              <w:bottom w:val="single" w:sz="4" w:space="0" w:color="auto"/>
              <w:right w:val="single" w:sz="4" w:space="0" w:color="auto"/>
            </w:tcBorders>
          </w:tcPr>
          <w:p w14:paraId="692C6F31" w14:textId="77777777" w:rsidR="009B53FB" w:rsidRPr="00122B23" w:rsidRDefault="009B53FB" w:rsidP="00170304">
            <w:pPr>
              <w:spacing w:after="0"/>
              <w:rPr>
                <w:rFonts w:cstheme="minorHAnsi"/>
                <w:sz w:val="18"/>
                <w:szCs w:val="18"/>
              </w:rPr>
            </w:pPr>
          </w:p>
        </w:tc>
        <w:tc>
          <w:tcPr>
            <w:tcW w:w="938" w:type="pct"/>
            <w:tcBorders>
              <w:top w:val="single" w:sz="4" w:space="0" w:color="auto"/>
              <w:left w:val="single" w:sz="4" w:space="0" w:color="auto"/>
              <w:bottom w:val="single" w:sz="4" w:space="0" w:color="auto"/>
              <w:right w:val="single" w:sz="4" w:space="0" w:color="auto"/>
            </w:tcBorders>
          </w:tcPr>
          <w:p w14:paraId="68B28A08" w14:textId="77777777" w:rsidR="009B53FB" w:rsidRPr="00122B23" w:rsidRDefault="009B53FB" w:rsidP="00170304">
            <w:pPr>
              <w:spacing w:after="0"/>
              <w:rPr>
                <w:rFonts w:cstheme="minorHAnsi"/>
                <w:sz w:val="18"/>
                <w:szCs w:val="18"/>
              </w:rPr>
            </w:pPr>
          </w:p>
        </w:tc>
      </w:tr>
      <w:tr w:rsidR="009B53FB" w:rsidRPr="00122B23" w14:paraId="39EC4D53" w14:textId="77777777" w:rsidTr="00170304">
        <w:trPr>
          <w:cantSplit/>
        </w:trPr>
        <w:tc>
          <w:tcPr>
            <w:tcW w:w="563" w:type="pct"/>
            <w:tcBorders>
              <w:top w:val="single" w:sz="4" w:space="0" w:color="auto"/>
              <w:left w:val="single" w:sz="4" w:space="0" w:color="auto"/>
              <w:bottom w:val="single" w:sz="4" w:space="0" w:color="auto"/>
              <w:right w:val="single" w:sz="4" w:space="0" w:color="auto"/>
            </w:tcBorders>
            <w:hideMark/>
          </w:tcPr>
          <w:p w14:paraId="04158DC5" w14:textId="77777777" w:rsidR="009B53FB" w:rsidRPr="00122B23" w:rsidRDefault="009B53FB" w:rsidP="00170304">
            <w:pPr>
              <w:tabs>
                <w:tab w:val="center" w:pos="513"/>
              </w:tabs>
              <w:spacing w:after="0"/>
              <w:jc w:val="right"/>
              <w:rPr>
                <w:rFonts w:cstheme="minorHAnsi"/>
                <w:sz w:val="18"/>
                <w:szCs w:val="18"/>
              </w:rPr>
            </w:pPr>
            <w:r w:rsidRPr="00122B23">
              <w:rPr>
                <w:rFonts w:cstheme="minorHAnsi"/>
                <w:sz w:val="18"/>
                <w:szCs w:val="18"/>
              </w:rPr>
              <w:t xml:space="preserve"> </w:t>
            </w:r>
            <w:r>
              <w:rPr>
                <w:rFonts w:cstheme="minorHAnsi"/>
                <w:sz w:val="18"/>
                <w:szCs w:val="18"/>
              </w:rPr>
              <w:t>Sep</w:t>
            </w:r>
            <w:r w:rsidRPr="00122B23">
              <w:rPr>
                <w:rFonts w:cstheme="minorHAnsi"/>
                <w:sz w:val="18"/>
                <w:szCs w:val="18"/>
              </w:rPr>
              <w:t>.</w:t>
            </w:r>
            <w:r>
              <w:rPr>
                <w:rFonts w:cstheme="minorHAnsi"/>
                <w:sz w:val="18"/>
                <w:szCs w:val="18"/>
              </w:rPr>
              <w:t xml:space="preserve"> </w:t>
            </w:r>
            <w:r w:rsidRPr="00122B23">
              <w:rPr>
                <w:rFonts w:cstheme="minorHAnsi"/>
                <w:sz w:val="18"/>
                <w:szCs w:val="18"/>
              </w:rPr>
              <w:t>0</w:t>
            </w:r>
            <w:r>
              <w:rPr>
                <w:rFonts w:cstheme="minorHAnsi"/>
                <w:sz w:val="18"/>
                <w:szCs w:val="18"/>
              </w:rPr>
              <w:t>6</w:t>
            </w:r>
          </w:p>
        </w:tc>
        <w:tc>
          <w:tcPr>
            <w:tcW w:w="408" w:type="pct"/>
            <w:tcBorders>
              <w:top w:val="single" w:sz="4" w:space="0" w:color="auto"/>
              <w:left w:val="single" w:sz="4" w:space="0" w:color="auto"/>
              <w:bottom w:val="single" w:sz="4" w:space="0" w:color="auto"/>
              <w:right w:val="single" w:sz="4" w:space="0" w:color="auto"/>
            </w:tcBorders>
            <w:hideMark/>
          </w:tcPr>
          <w:p w14:paraId="49EC8167" w14:textId="77777777" w:rsidR="009B53FB" w:rsidRPr="00122B23" w:rsidRDefault="009B53FB" w:rsidP="00170304">
            <w:pPr>
              <w:spacing w:after="0"/>
              <w:jc w:val="center"/>
              <w:rPr>
                <w:rFonts w:cstheme="minorHAnsi"/>
                <w:sz w:val="18"/>
                <w:szCs w:val="18"/>
              </w:rPr>
            </w:pPr>
            <w:r w:rsidRPr="00122B23">
              <w:rPr>
                <w:rFonts w:cstheme="minorHAnsi"/>
                <w:sz w:val="18"/>
                <w:szCs w:val="18"/>
              </w:rPr>
              <w:t>T</w:t>
            </w:r>
          </w:p>
        </w:tc>
        <w:tc>
          <w:tcPr>
            <w:tcW w:w="2307" w:type="pct"/>
            <w:tcBorders>
              <w:top w:val="single" w:sz="4" w:space="0" w:color="auto"/>
              <w:left w:val="single" w:sz="4" w:space="0" w:color="auto"/>
              <w:bottom w:val="single" w:sz="4" w:space="0" w:color="auto"/>
              <w:right w:val="single" w:sz="4" w:space="0" w:color="auto"/>
            </w:tcBorders>
            <w:hideMark/>
          </w:tcPr>
          <w:p w14:paraId="112D2729" w14:textId="77777777" w:rsidR="009B53FB" w:rsidRPr="00122B23" w:rsidRDefault="009B53FB" w:rsidP="00170304">
            <w:pPr>
              <w:spacing w:after="0"/>
              <w:rPr>
                <w:rFonts w:cstheme="minorHAnsi"/>
                <w:sz w:val="18"/>
                <w:szCs w:val="18"/>
              </w:rPr>
            </w:pPr>
            <w:r w:rsidRPr="00122B23">
              <w:rPr>
                <w:rFonts w:cstheme="minorHAnsi"/>
                <w:sz w:val="18"/>
                <w:szCs w:val="18"/>
              </w:rPr>
              <w:t>Infinite limits and limits at infinity</w:t>
            </w:r>
          </w:p>
        </w:tc>
        <w:tc>
          <w:tcPr>
            <w:tcW w:w="784" w:type="pct"/>
            <w:tcBorders>
              <w:top w:val="single" w:sz="4" w:space="0" w:color="auto"/>
              <w:left w:val="single" w:sz="4" w:space="0" w:color="auto"/>
              <w:bottom w:val="single" w:sz="4" w:space="0" w:color="auto"/>
              <w:right w:val="single" w:sz="4" w:space="0" w:color="auto"/>
            </w:tcBorders>
            <w:hideMark/>
          </w:tcPr>
          <w:p w14:paraId="0C44021A" w14:textId="77777777" w:rsidR="009B53FB" w:rsidRPr="00122B23" w:rsidRDefault="009B53FB" w:rsidP="00170304">
            <w:pPr>
              <w:spacing w:after="0"/>
              <w:rPr>
                <w:rFonts w:cstheme="minorHAnsi"/>
                <w:sz w:val="18"/>
                <w:szCs w:val="18"/>
              </w:rPr>
            </w:pPr>
            <w:r w:rsidRPr="00122B23">
              <w:rPr>
                <w:rFonts w:cstheme="minorHAnsi"/>
                <w:sz w:val="18"/>
                <w:szCs w:val="18"/>
              </w:rPr>
              <w:t>Module 4.1</w:t>
            </w:r>
          </w:p>
        </w:tc>
        <w:tc>
          <w:tcPr>
            <w:tcW w:w="938" w:type="pct"/>
            <w:tcBorders>
              <w:top w:val="single" w:sz="4" w:space="0" w:color="auto"/>
              <w:left w:val="single" w:sz="4" w:space="0" w:color="auto"/>
              <w:bottom w:val="single" w:sz="4" w:space="0" w:color="auto"/>
              <w:right w:val="single" w:sz="4" w:space="0" w:color="auto"/>
            </w:tcBorders>
          </w:tcPr>
          <w:p w14:paraId="28114762" w14:textId="77777777" w:rsidR="009B53FB" w:rsidRPr="00122B23" w:rsidRDefault="009B53FB" w:rsidP="00170304">
            <w:pPr>
              <w:spacing w:after="0"/>
              <w:rPr>
                <w:rFonts w:cstheme="minorHAnsi"/>
                <w:sz w:val="18"/>
                <w:szCs w:val="18"/>
              </w:rPr>
            </w:pPr>
          </w:p>
        </w:tc>
      </w:tr>
      <w:tr w:rsidR="009B53FB" w:rsidRPr="00122B23" w14:paraId="1684C89C" w14:textId="77777777" w:rsidTr="00170304">
        <w:trPr>
          <w:cantSplit/>
        </w:trPr>
        <w:tc>
          <w:tcPr>
            <w:tcW w:w="563" w:type="pct"/>
            <w:tcBorders>
              <w:top w:val="single" w:sz="4" w:space="0" w:color="auto"/>
              <w:left w:val="single" w:sz="4" w:space="0" w:color="auto"/>
              <w:bottom w:val="single" w:sz="4" w:space="0" w:color="auto"/>
              <w:right w:val="single" w:sz="4" w:space="0" w:color="auto"/>
            </w:tcBorders>
            <w:hideMark/>
          </w:tcPr>
          <w:p w14:paraId="395F3102" w14:textId="77777777" w:rsidR="009B53FB" w:rsidRPr="00122B23" w:rsidRDefault="009B53FB" w:rsidP="00170304">
            <w:pPr>
              <w:spacing w:after="0"/>
              <w:jc w:val="right"/>
              <w:rPr>
                <w:rFonts w:cstheme="minorHAnsi"/>
                <w:sz w:val="18"/>
                <w:szCs w:val="18"/>
              </w:rPr>
            </w:pPr>
            <w:r>
              <w:rPr>
                <w:rFonts w:cstheme="minorHAnsi"/>
                <w:sz w:val="18"/>
                <w:szCs w:val="18"/>
              </w:rPr>
              <w:t>Sep</w:t>
            </w:r>
            <w:r w:rsidRPr="00122B23">
              <w:rPr>
                <w:rFonts w:cstheme="minorHAnsi"/>
                <w:sz w:val="18"/>
                <w:szCs w:val="18"/>
              </w:rPr>
              <w:t>.</w:t>
            </w:r>
            <w:r>
              <w:rPr>
                <w:rFonts w:cstheme="minorHAnsi"/>
                <w:sz w:val="18"/>
                <w:szCs w:val="18"/>
              </w:rPr>
              <w:t xml:space="preserve"> </w:t>
            </w:r>
            <w:r w:rsidRPr="00122B23">
              <w:rPr>
                <w:rFonts w:cstheme="minorHAnsi"/>
                <w:sz w:val="18"/>
                <w:szCs w:val="18"/>
              </w:rPr>
              <w:t>0</w:t>
            </w:r>
            <w:r>
              <w:rPr>
                <w:rFonts w:cstheme="minorHAnsi"/>
                <w:sz w:val="18"/>
                <w:szCs w:val="18"/>
              </w:rPr>
              <w:t>7</w:t>
            </w:r>
          </w:p>
        </w:tc>
        <w:tc>
          <w:tcPr>
            <w:tcW w:w="408" w:type="pct"/>
            <w:tcBorders>
              <w:top w:val="single" w:sz="4" w:space="0" w:color="auto"/>
              <w:left w:val="single" w:sz="4" w:space="0" w:color="auto"/>
              <w:bottom w:val="single" w:sz="4" w:space="0" w:color="auto"/>
              <w:right w:val="single" w:sz="4" w:space="0" w:color="auto"/>
            </w:tcBorders>
            <w:hideMark/>
          </w:tcPr>
          <w:p w14:paraId="13E7FAFD" w14:textId="77777777" w:rsidR="009B53FB" w:rsidRPr="00122B23" w:rsidRDefault="009B53FB" w:rsidP="00170304">
            <w:pPr>
              <w:spacing w:after="0"/>
              <w:jc w:val="center"/>
              <w:rPr>
                <w:rFonts w:cstheme="minorHAnsi"/>
                <w:sz w:val="18"/>
                <w:szCs w:val="18"/>
              </w:rPr>
            </w:pPr>
            <w:r w:rsidRPr="00122B23">
              <w:rPr>
                <w:rFonts w:cstheme="minorHAnsi"/>
                <w:sz w:val="18"/>
                <w:szCs w:val="18"/>
              </w:rPr>
              <w:t>W</w:t>
            </w:r>
          </w:p>
        </w:tc>
        <w:tc>
          <w:tcPr>
            <w:tcW w:w="2307" w:type="pct"/>
            <w:tcBorders>
              <w:top w:val="single" w:sz="4" w:space="0" w:color="auto"/>
              <w:left w:val="single" w:sz="4" w:space="0" w:color="auto"/>
              <w:bottom w:val="single" w:sz="4" w:space="0" w:color="auto"/>
              <w:right w:val="single" w:sz="4" w:space="0" w:color="auto"/>
            </w:tcBorders>
            <w:hideMark/>
          </w:tcPr>
          <w:p w14:paraId="4594668B" w14:textId="77777777" w:rsidR="009B53FB" w:rsidRPr="00122B23" w:rsidRDefault="009B53FB" w:rsidP="00170304">
            <w:pPr>
              <w:spacing w:after="0"/>
              <w:rPr>
                <w:rFonts w:cstheme="minorHAnsi"/>
                <w:sz w:val="18"/>
                <w:szCs w:val="18"/>
              </w:rPr>
            </w:pPr>
            <w:r w:rsidRPr="00122B23">
              <w:rPr>
                <w:rFonts w:cstheme="minorHAnsi"/>
                <w:sz w:val="18"/>
                <w:szCs w:val="18"/>
              </w:rPr>
              <w:t>Precise definitions of limits (optional)</w:t>
            </w:r>
          </w:p>
        </w:tc>
        <w:tc>
          <w:tcPr>
            <w:tcW w:w="784" w:type="pct"/>
            <w:tcBorders>
              <w:top w:val="single" w:sz="4" w:space="0" w:color="auto"/>
              <w:left w:val="single" w:sz="4" w:space="0" w:color="auto"/>
              <w:bottom w:val="single" w:sz="4" w:space="0" w:color="auto"/>
              <w:right w:val="single" w:sz="4" w:space="0" w:color="auto"/>
            </w:tcBorders>
            <w:hideMark/>
          </w:tcPr>
          <w:p w14:paraId="692EC9E5" w14:textId="77777777" w:rsidR="009B53FB" w:rsidRPr="00122B23" w:rsidRDefault="009B53FB" w:rsidP="00170304">
            <w:pPr>
              <w:spacing w:after="0"/>
              <w:rPr>
                <w:rFonts w:cstheme="minorHAnsi"/>
                <w:sz w:val="18"/>
                <w:szCs w:val="18"/>
              </w:rPr>
            </w:pPr>
            <w:r w:rsidRPr="00122B23">
              <w:rPr>
                <w:rFonts w:cstheme="minorHAnsi"/>
                <w:sz w:val="18"/>
                <w:szCs w:val="18"/>
              </w:rPr>
              <w:t>Module 4.1</w:t>
            </w:r>
          </w:p>
        </w:tc>
        <w:tc>
          <w:tcPr>
            <w:tcW w:w="938" w:type="pct"/>
            <w:tcBorders>
              <w:top w:val="single" w:sz="4" w:space="0" w:color="auto"/>
              <w:left w:val="single" w:sz="4" w:space="0" w:color="auto"/>
              <w:bottom w:val="single" w:sz="4" w:space="0" w:color="auto"/>
              <w:right w:val="single" w:sz="4" w:space="0" w:color="auto"/>
            </w:tcBorders>
          </w:tcPr>
          <w:p w14:paraId="43044982" w14:textId="77777777" w:rsidR="009B53FB" w:rsidRPr="00122B23" w:rsidRDefault="009B53FB" w:rsidP="00170304">
            <w:pPr>
              <w:spacing w:after="0"/>
              <w:rPr>
                <w:rFonts w:cstheme="minorHAnsi"/>
                <w:sz w:val="18"/>
                <w:szCs w:val="18"/>
              </w:rPr>
            </w:pPr>
          </w:p>
        </w:tc>
      </w:tr>
      <w:tr w:rsidR="009B53FB" w:rsidRPr="00122B23" w14:paraId="20EC3FEB" w14:textId="77777777" w:rsidTr="00170304">
        <w:trPr>
          <w:cantSplit/>
        </w:trPr>
        <w:tc>
          <w:tcPr>
            <w:tcW w:w="563" w:type="pct"/>
            <w:tcBorders>
              <w:top w:val="single" w:sz="4" w:space="0" w:color="auto"/>
              <w:left w:val="single" w:sz="4" w:space="0" w:color="auto"/>
              <w:bottom w:val="single" w:sz="4" w:space="0" w:color="auto"/>
              <w:right w:val="single" w:sz="4" w:space="0" w:color="auto"/>
            </w:tcBorders>
          </w:tcPr>
          <w:p w14:paraId="7F10CDFA" w14:textId="77777777" w:rsidR="009B53FB" w:rsidRPr="00122B23" w:rsidRDefault="009B53FB" w:rsidP="00170304">
            <w:pPr>
              <w:spacing w:after="0"/>
              <w:jc w:val="right"/>
              <w:rPr>
                <w:rFonts w:cstheme="minorHAnsi"/>
                <w:sz w:val="18"/>
                <w:szCs w:val="18"/>
              </w:rPr>
            </w:pPr>
          </w:p>
        </w:tc>
        <w:tc>
          <w:tcPr>
            <w:tcW w:w="408" w:type="pct"/>
            <w:tcBorders>
              <w:top w:val="single" w:sz="4" w:space="0" w:color="auto"/>
              <w:left w:val="single" w:sz="4" w:space="0" w:color="auto"/>
              <w:bottom w:val="single" w:sz="4" w:space="0" w:color="auto"/>
              <w:right w:val="single" w:sz="4" w:space="0" w:color="auto"/>
            </w:tcBorders>
          </w:tcPr>
          <w:p w14:paraId="42BAF0B2" w14:textId="77777777" w:rsidR="009B53FB" w:rsidRPr="00122B23" w:rsidRDefault="009B53FB" w:rsidP="00170304">
            <w:pPr>
              <w:spacing w:after="0"/>
              <w:jc w:val="center"/>
              <w:rPr>
                <w:rFonts w:cstheme="minorHAnsi"/>
                <w:sz w:val="18"/>
                <w:szCs w:val="18"/>
              </w:rPr>
            </w:pPr>
          </w:p>
        </w:tc>
        <w:tc>
          <w:tcPr>
            <w:tcW w:w="2307" w:type="pct"/>
            <w:tcBorders>
              <w:top w:val="single" w:sz="4" w:space="0" w:color="auto"/>
              <w:left w:val="single" w:sz="4" w:space="0" w:color="auto"/>
              <w:bottom w:val="single" w:sz="4" w:space="0" w:color="auto"/>
              <w:right w:val="single" w:sz="4" w:space="0" w:color="auto"/>
            </w:tcBorders>
          </w:tcPr>
          <w:p w14:paraId="18B0C6B1" w14:textId="77777777" w:rsidR="009B53FB" w:rsidRPr="00122B23" w:rsidRDefault="009B53FB" w:rsidP="00170304">
            <w:pPr>
              <w:spacing w:after="0"/>
              <w:rPr>
                <w:rFonts w:cstheme="minorHAnsi"/>
                <w:sz w:val="18"/>
                <w:szCs w:val="18"/>
              </w:rPr>
            </w:pPr>
            <w:r w:rsidRPr="00122B23">
              <w:rPr>
                <w:rFonts w:cstheme="minorHAnsi"/>
                <w:color w:val="0070C0"/>
                <w:sz w:val="18"/>
                <w:szCs w:val="18"/>
              </w:rPr>
              <w:t>Second In-Class Discussion on DB#3</w:t>
            </w:r>
          </w:p>
        </w:tc>
        <w:tc>
          <w:tcPr>
            <w:tcW w:w="784" w:type="pct"/>
            <w:tcBorders>
              <w:top w:val="single" w:sz="4" w:space="0" w:color="auto"/>
              <w:left w:val="single" w:sz="4" w:space="0" w:color="auto"/>
              <w:bottom w:val="single" w:sz="4" w:space="0" w:color="auto"/>
              <w:right w:val="single" w:sz="4" w:space="0" w:color="auto"/>
            </w:tcBorders>
          </w:tcPr>
          <w:p w14:paraId="50C3289A" w14:textId="77777777" w:rsidR="009B53FB" w:rsidRPr="00122B23" w:rsidRDefault="009B53FB" w:rsidP="00170304">
            <w:pPr>
              <w:spacing w:after="0"/>
              <w:rPr>
                <w:rFonts w:cstheme="minorHAnsi"/>
                <w:sz w:val="18"/>
                <w:szCs w:val="18"/>
              </w:rPr>
            </w:pPr>
          </w:p>
        </w:tc>
        <w:tc>
          <w:tcPr>
            <w:tcW w:w="938" w:type="pct"/>
            <w:tcBorders>
              <w:top w:val="single" w:sz="4" w:space="0" w:color="auto"/>
              <w:left w:val="single" w:sz="4" w:space="0" w:color="auto"/>
              <w:bottom w:val="single" w:sz="4" w:space="0" w:color="auto"/>
              <w:right w:val="single" w:sz="4" w:space="0" w:color="auto"/>
            </w:tcBorders>
          </w:tcPr>
          <w:p w14:paraId="69F96D8A" w14:textId="77777777" w:rsidR="009B53FB" w:rsidRPr="00122B23" w:rsidRDefault="009B53FB" w:rsidP="00170304">
            <w:pPr>
              <w:spacing w:after="0"/>
              <w:rPr>
                <w:rFonts w:cstheme="minorHAnsi"/>
                <w:b/>
                <w:bCs/>
                <w:sz w:val="18"/>
                <w:szCs w:val="18"/>
              </w:rPr>
            </w:pPr>
          </w:p>
        </w:tc>
      </w:tr>
      <w:tr w:rsidR="009B53FB" w:rsidRPr="00122B23" w14:paraId="5B83905A" w14:textId="77777777" w:rsidTr="00170304">
        <w:trPr>
          <w:cantSplit/>
        </w:trPr>
        <w:tc>
          <w:tcPr>
            <w:tcW w:w="563" w:type="pct"/>
            <w:tcBorders>
              <w:top w:val="single" w:sz="4" w:space="0" w:color="auto"/>
              <w:left w:val="single" w:sz="4" w:space="0" w:color="auto"/>
              <w:bottom w:val="single" w:sz="4" w:space="0" w:color="auto"/>
              <w:right w:val="single" w:sz="4" w:space="0" w:color="auto"/>
            </w:tcBorders>
            <w:hideMark/>
          </w:tcPr>
          <w:p w14:paraId="225CECB8" w14:textId="77777777" w:rsidR="009B53FB" w:rsidRPr="00122B23" w:rsidRDefault="009B53FB" w:rsidP="00170304">
            <w:pPr>
              <w:spacing w:after="0"/>
              <w:jc w:val="right"/>
              <w:rPr>
                <w:rFonts w:cstheme="minorHAnsi"/>
                <w:sz w:val="18"/>
                <w:szCs w:val="18"/>
              </w:rPr>
            </w:pPr>
            <w:r>
              <w:rPr>
                <w:rFonts w:cstheme="minorHAnsi"/>
                <w:sz w:val="18"/>
                <w:szCs w:val="18"/>
              </w:rPr>
              <w:t>Sep</w:t>
            </w:r>
            <w:r w:rsidRPr="00122B23">
              <w:rPr>
                <w:rFonts w:cstheme="minorHAnsi"/>
                <w:sz w:val="18"/>
                <w:szCs w:val="18"/>
              </w:rPr>
              <w:t>.</w:t>
            </w:r>
            <w:r>
              <w:rPr>
                <w:rFonts w:cstheme="minorHAnsi"/>
                <w:sz w:val="18"/>
                <w:szCs w:val="18"/>
              </w:rPr>
              <w:t xml:space="preserve"> </w:t>
            </w:r>
            <w:r w:rsidRPr="00122B23">
              <w:rPr>
                <w:rFonts w:cstheme="minorHAnsi"/>
                <w:sz w:val="18"/>
                <w:szCs w:val="18"/>
              </w:rPr>
              <w:t>0</w:t>
            </w:r>
            <w:r>
              <w:rPr>
                <w:rFonts w:cstheme="minorHAnsi"/>
                <w:sz w:val="18"/>
                <w:szCs w:val="18"/>
              </w:rPr>
              <w:t>9</w:t>
            </w:r>
          </w:p>
        </w:tc>
        <w:tc>
          <w:tcPr>
            <w:tcW w:w="408" w:type="pct"/>
            <w:tcBorders>
              <w:top w:val="single" w:sz="4" w:space="0" w:color="auto"/>
              <w:left w:val="single" w:sz="4" w:space="0" w:color="auto"/>
              <w:bottom w:val="single" w:sz="4" w:space="0" w:color="auto"/>
              <w:right w:val="single" w:sz="4" w:space="0" w:color="auto"/>
            </w:tcBorders>
            <w:hideMark/>
          </w:tcPr>
          <w:p w14:paraId="61F21A38" w14:textId="77777777" w:rsidR="009B53FB" w:rsidRPr="00122B23" w:rsidRDefault="009B53FB" w:rsidP="00170304">
            <w:pPr>
              <w:spacing w:after="0"/>
              <w:jc w:val="center"/>
              <w:rPr>
                <w:rFonts w:cstheme="minorHAnsi"/>
                <w:sz w:val="18"/>
                <w:szCs w:val="18"/>
              </w:rPr>
            </w:pPr>
            <w:r w:rsidRPr="00122B23">
              <w:rPr>
                <w:rFonts w:cstheme="minorHAnsi"/>
                <w:sz w:val="18"/>
                <w:szCs w:val="18"/>
              </w:rPr>
              <w:t>F</w:t>
            </w:r>
          </w:p>
        </w:tc>
        <w:tc>
          <w:tcPr>
            <w:tcW w:w="2307" w:type="pct"/>
            <w:tcBorders>
              <w:top w:val="single" w:sz="4" w:space="0" w:color="auto"/>
              <w:left w:val="single" w:sz="4" w:space="0" w:color="auto"/>
              <w:bottom w:val="single" w:sz="4" w:space="0" w:color="auto"/>
              <w:right w:val="single" w:sz="4" w:space="0" w:color="auto"/>
            </w:tcBorders>
            <w:hideMark/>
          </w:tcPr>
          <w:p w14:paraId="1FE4CC35" w14:textId="77777777" w:rsidR="009B53FB" w:rsidRPr="00122B23" w:rsidRDefault="009B53FB" w:rsidP="00170304">
            <w:pPr>
              <w:spacing w:after="0"/>
              <w:rPr>
                <w:rFonts w:cstheme="minorHAnsi"/>
                <w:sz w:val="18"/>
                <w:szCs w:val="18"/>
              </w:rPr>
            </w:pPr>
            <w:r w:rsidRPr="00122B23">
              <w:rPr>
                <w:rFonts w:cstheme="minorHAnsi"/>
                <w:sz w:val="18"/>
                <w:szCs w:val="18"/>
              </w:rPr>
              <w:t>Continuity</w:t>
            </w:r>
          </w:p>
        </w:tc>
        <w:tc>
          <w:tcPr>
            <w:tcW w:w="784" w:type="pct"/>
            <w:tcBorders>
              <w:top w:val="single" w:sz="4" w:space="0" w:color="auto"/>
              <w:left w:val="single" w:sz="4" w:space="0" w:color="auto"/>
              <w:bottom w:val="single" w:sz="4" w:space="0" w:color="auto"/>
              <w:right w:val="single" w:sz="4" w:space="0" w:color="auto"/>
            </w:tcBorders>
            <w:hideMark/>
          </w:tcPr>
          <w:p w14:paraId="277ADC61" w14:textId="77777777" w:rsidR="009B53FB" w:rsidRPr="00122B23" w:rsidRDefault="009B53FB" w:rsidP="00170304">
            <w:pPr>
              <w:spacing w:after="0"/>
              <w:rPr>
                <w:rFonts w:cstheme="minorHAnsi"/>
                <w:sz w:val="18"/>
                <w:szCs w:val="18"/>
              </w:rPr>
            </w:pPr>
            <w:r w:rsidRPr="00122B23">
              <w:rPr>
                <w:rFonts w:cstheme="minorHAnsi"/>
                <w:sz w:val="18"/>
                <w:szCs w:val="18"/>
              </w:rPr>
              <w:t xml:space="preserve">Module 4.2 </w:t>
            </w:r>
          </w:p>
        </w:tc>
        <w:tc>
          <w:tcPr>
            <w:tcW w:w="938" w:type="pct"/>
            <w:tcBorders>
              <w:top w:val="single" w:sz="4" w:space="0" w:color="auto"/>
              <w:left w:val="single" w:sz="4" w:space="0" w:color="auto"/>
              <w:bottom w:val="single" w:sz="4" w:space="0" w:color="auto"/>
              <w:right w:val="single" w:sz="4" w:space="0" w:color="auto"/>
            </w:tcBorders>
          </w:tcPr>
          <w:p w14:paraId="2F6547E3" w14:textId="77777777" w:rsidR="009B53FB" w:rsidRPr="00122B23" w:rsidRDefault="009B53FB" w:rsidP="00170304">
            <w:pPr>
              <w:spacing w:after="0"/>
              <w:rPr>
                <w:rFonts w:cstheme="minorHAnsi"/>
                <w:sz w:val="18"/>
                <w:szCs w:val="18"/>
              </w:rPr>
            </w:pPr>
            <w:r w:rsidRPr="00122B23">
              <w:rPr>
                <w:rFonts w:cstheme="minorHAnsi"/>
                <w:b/>
                <w:bCs/>
                <w:sz w:val="18"/>
                <w:szCs w:val="18"/>
              </w:rPr>
              <w:t xml:space="preserve">HW4; </w:t>
            </w:r>
            <w:r w:rsidRPr="00122B23">
              <w:rPr>
                <w:rFonts w:cstheme="minorHAnsi"/>
                <w:color w:val="0070C0"/>
                <w:sz w:val="18"/>
                <w:szCs w:val="18"/>
              </w:rPr>
              <w:t>DB#4 Post</w:t>
            </w:r>
          </w:p>
        </w:tc>
      </w:tr>
      <w:tr w:rsidR="009B53FB" w:rsidRPr="00122B23" w14:paraId="18C5FD6E" w14:textId="77777777" w:rsidTr="00170304">
        <w:trPr>
          <w:cantSplit/>
        </w:trPr>
        <w:tc>
          <w:tcPr>
            <w:tcW w:w="563" w:type="pct"/>
            <w:tcBorders>
              <w:top w:val="single" w:sz="4" w:space="0" w:color="auto"/>
              <w:left w:val="single" w:sz="4" w:space="0" w:color="auto"/>
              <w:bottom w:val="single" w:sz="4" w:space="0" w:color="auto"/>
              <w:right w:val="single" w:sz="4" w:space="0" w:color="auto"/>
            </w:tcBorders>
          </w:tcPr>
          <w:p w14:paraId="6145B212" w14:textId="77777777" w:rsidR="009B53FB" w:rsidRPr="00122B23" w:rsidRDefault="009B53FB" w:rsidP="00170304">
            <w:pPr>
              <w:spacing w:after="0"/>
              <w:jc w:val="right"/>
              <w:rPr>
                <w:rFonts w:cstheme="minorHAnsi"/>
                <w:sz w:val="18"/>
                <w:szCs w:val="18"/>
              </w:rPr>
            </w:pPr>
            <w:r>
              <w:rPr>
                <w:rFonts w:cstheme="minorHAnsi"/>
                <w:sz w:val="18"/>
                <w:szCs w:val="18"/>
              </w:rPr>
              <w:t>Sep</w:t>
            </w:r>
            <w:r w:rsidRPr="00122B23">
              <w:rPr>
                <w:rFonts w:cstheme="minorHAnsi"/>
                <w:sz w:val="18"/>
                <w:szCs w:val="18"/>
              </w:rPr>
              <w:t xml:space="preserve">. </w:t>
            </w:r>
            <w:r>
              <w:rPr>
                <w:rFonts w:cstheme="minorHAnsi"/>
                <w:sz w:val="18"/>
                <w:szCs w:val="18"/>
              </w:rPr>
              <w:t>11</w:t>
            </w:r>
          </w:p>
        </w:tc>
        <w:tc>
          <w:tcPr>
            <w:tcW w:w="408" w:type="pct"/>
            <w:tcBorders>
              <w:top w:val="single" w:sz="4" w:space="0" w:color="auto"/>
              <w:left w:val="single" w:sz="4" w:space="0" w:color="auto"/>
              <w:bottom w:val="single" w:sz="4" w:space="0" w:color="auto"/>
              <w:right w:val="single" w:sz="4" w:space="0" w:color="auto"/>
            </w:tcBorders>
          </w:tcPr>
          <w:p w14:paraId="49CD5386" w14:textId="77777777" w:rsidR="009B53FB" w:rsidRPr="00122B23" w:rsidRDefault="009B53FB" w:rsidP="00170304">
            <w:pPr>
              <w:spacing w:after="0"/>
              <w:jc w:val="center"/>
              <w:rPr>
                <w:rFonts w:cstheme="minorHAnsi"/>
                <w:sz w:val="18"/>
                <w:szCs w:val="18"/>
              </w:rPr>
            </w:pPr>
            <w:proofErr w:type="spellStart"/>
            <w:r w:rsidRPr="00122B23">
              <w:rPr>
                <w:rFonts w:cstheme="minorHAnsi"/>
                <w:sz w:val="18"/>
                <w:szCs w:val="18"/>
              </w:rPr>
              <w:t>Su</w:t>
            </w:r>
            <w:proofErr w:type="spellEnd"/>
          </w:p>
        </w:tc>
        <w:tc>
          <w:tcPr>
            <w:tcW w:w="2307" w:type="pct"/>
            <w:tcBorders>
              <w:top w:val="single" w:sz="4" w:space="0" w:color="auto"/>
              <w:left w:val="single" w:sz="4" w:space="0" w:color="auto"/>
              <w:bottom w:val="single" w:sz="4" w:space="0" w:color="auto"/>
              <w:right w:val="single" w:sz="4" w:space="0" w:color="auto"/>
            </w:tcBorders>
          </w:tcPr>
          <w:p w14:paraId="650A269A" w14:textId="77777777" w:rsidR="009B53FB" w:rsidRPr="00122B23" w:rsidRDefault="009B53FB" w:rsidP="00170304">
            <w:pPr>
              <w:spacing w:after="0"/>
              <w:rPr>
                <w:rFonts w:cstheme="minorHAnsi"/>
                <w:sz w:val="18"/>
                <w:szCs w:val="18"/>
              </w:rPr>
            </w:pPr>
            <w:r w:rsidRPr="00122B23">
              <w:rPr>
                <w:rFonts w:cstheme="minorHAnsi"/>
                <w:sz w:val="18"/>
                <w:szCs w:val="18"/>
              </w:rPr>
              <w:t xml:space="preserve">See </w:t>
            </w:r>
            <w:r w:rsidRPr="00122B23">
              <w:rPr>
                <w:rFonts w:cstheme="minorHAnsi"/>
                <w:b/>
                <w:bCs/>
                <w:sz w:val="18"/>
                <w:szCs w:val="18"/>
              </w:rPr>
              <w:t>Due Date</w:t>
            </w:r>
          </w:p>
        </w:tc>
        <w:tc>
          <w:tcPr>
            <w:tcW w:w="784" w:type="pct"/>
            <w:tcBorders>
              <w:top w:val="single" w:sz="4" w:space="0" w:color="auto"/>
              <w:left w:val="single" w:sz="4" w:space="0" w:color="auto"/>
              <w:bottom w:val="single" w:sz="4" w:space="0" w:color="auto"/>
              <w:right w:val="single" w:sz="4" w:space="0" w:color="auto"/>
            </w:tcBorders>
          </w:tcPr>
          <w:p w14:paraId="5177C380" w14:textId="77777777" w:rsidR="009B53FB" w:rsidRPr="00122B23" w:rsidRDefault="009B53FB" w:rsidP="00170304">
            <w:pPr>
              <w:spacing w:after="0"/>
              <w:rPr>
                <w:rFonts w:cstheme="minorHAnsi"/>
                <w:sz w:val="18"/>
                <w:szCs w:val="18"/>
              </w:rPr>
            </w:pPr>
          </w:p>
        </w:tc>
        <w:tc>
          <w:tcPr>
            <w:tcW w:w="938" w:type="pct"/>
            <w:tcBorders>
              <w:top w:val="single" w:sz="4" w:space="0" w:color="auto"/>
              <w:left w:val="single" w:sz="4" w:space="0" w:color="auto"/>
              <w:bottom w:val="single" w:sz="4" w:space="0" w:color="auto"/>
              <w:right w:val="single" w:sz="4" w:space="0" w:color="auto"/>
            </w:tcBorders>
          </w:tcPr>
          <w:p w14:paraId="7A93F25E" w14:textId="77777777" w:rsidR="009B53FB" w:rsidRPr="00122B23" w:rsidRDefault="009B53FB" w:rsidP="00170304">
            <w:pPr>
              <w:spacing w:after="0"/>
              <w:rPr>
                <w:rFonts w:cstheme="minorHAnsi"/>
                <w:sz w:val="18"/>
                <w:szCs w:val="18"/>
              </w:rPr>
            </w:pPr>
            <w:r w:rsidRPr="00122B23">
              <w:rPr>
                <w:rFonts w:cstheme="minorHAnsi"/>
                <w:color w:val="0070C0"/>
                <w:sz w:val="18"/>
                <w:szCs w:val="18"/>
              </w:rPr>
              <w:t>DB#4 Response</w:t>
            </w:r>
          </w:p>
        </w:tc>
      </w:tr>
      <w:tr w:rsidR="009B53FB" w:rsidRPr="00122B23" w14:paraId="24A38B6B" w14:textId="77777777" w:rsidTr="00170304">
        <w:trPr>
          <w:cantSplit/>
        </w:trPr>
        <w:tc>
          <w:tcPr>
            <w:tcW w:w="563" w:type="pct"/>
            <w:tcBorders>
              <w:top w:val="single" w:sz="4" w:space="0" w:color="auto"/>
              <w:left w:val="single" w:sz="4" w:space="0" w:color="auto"/>
              <w:bottom w:val="single" w:sz="4" w:space="0" w:color="auto"/>
              <w:right w:val="single" w:sz="4" w:space="0" w:color="auto"/>
            </w:tcBorders>
          </w:tcPr>
          <w:p w14:paraId="7E983368" w14:textId="77777777" w:rsidR="009B53FB" w:rsidRPr="00122B23" w:rsidRDefault="009B53FB" w:rsidP="00170304">
            <w:pPr>
              <w:spacing w:after="0"/>
              <w:rPr>
                <w:rFonts w:cstheme="minorHAnsi"/>
                <w:b/>
                <w:bCs/>
                <w:color w:val="0070C0"/>
                <w:sz w:val="18"/>
                <w:szCs w:val="18"/>
              </w:rPr>
            </w:pPr>
          </w:p>
        </w:tc>
        <w:tc>
          <w:tcPr>
            <w:tcW w:w="408" w:type="pct"/>
            <w:tcBorders>
              <w:top w:val="single" w:sz="4" w:space="0" w:color="auto"/>
              <w:left w:val="single" w:sz="4" w:space="0" w:color="auto"/>
              <w:bottom w:val="single" w:sz="4" w:space="0" w:color="auto"/>
              <w:right w:val="single" w:sz="4" w:space="0" w:color="auto"/>
            </w:tcBorders>
          </w:tcPr>
          <w:p w14:paraId="2FF923CE" w14:textId="77777777" w:rsidR="009B53FB" w:rsidRPr="00122B23" w:rsidRDefault="009B53FB" w:rsidP="00170304">
            <w:pPr>
              <w:spacing w:after="0"/>
              <w:jc w:val="center"/>
              <w:rPr>
                <w:rFonts w:cstheme="minorHAnsi"/>
                <w:sz w:val="18"/>
                <w:szCs w:val="18"/>
              </w:rPr>
            </w:pPr>
          </w:p>
        </w:tc>
        <w:tc>
          <w:tcPr>
            <w:tcW w:w="2307" w:type="pct"/>
            <w:tcBorders>
              <w:top w:val="single" w:sz="4" w:space="0" w:color="auto"/>
              <w:left w:val="single" w:sz="4" w:space="0" w:color="auto"/>
              <w:bottom w:val="single" w:sz="4" w:space="0" w:color="auto"/>
              <w:right w:val="single" w:sz="4" w:space="0" w:color="auto"/>
            </w:tcBorders>
          </w:tcPr>
          <w:p w14:paraId="03DF559B" w14:textId="77777777" w:rsidR="009B53FB" w:rsidRPr="00122B23" w:rsidRDefault="009B53FB" w:rsidP="00170304">
            <w:pPr>
              <w:spacing w:after="0"/>
              <w:rPr>
                <w:rFonts w:cstheme="minorHAnsi"/>
                <w:color w:val="0070C0"/>
                <w:sz w:val="18"/>
                <w:szCs w:val="18"/>
              </w:rPr>
            </w:pPr>
          </w:p>
        </w:tc>
        <w:tc>
          <w:tcPr>
            <w:tcW w:w="784" w:type="pct"/>
            <w:tcBorders>
              <w:top w:val="single" w:sz="4" w:space="0" w:color="auto"/>
              <w:left w:val="single" w:sz="4" w:space="0" w:color="auto"/>
              <w:bottom w:val="single" w:sz="4" w:space="0" w:color="auto"/>
              <w:right w:val="single" w:sz="4" w:space="0" w:color="auto"/>
            </w:tcBorders>
          </w:tcPr>
          <w:p w14:paraId="29E3BE87" w14:textId="77777777" w:rsidR="009B53FB" w:rsidRPr="00122B23" w:rsidRDefault="009B53FB" w:rsidP="00170304">
            <w:pPr>
              <w:spacing w:after="0"/>
              <w:rPr>
                <w:rFonts w:cstheme="minorHAnsi"/>
                <w:sz w:val="18"/>
                <w:szCs w:val="18"/>
              </w:rPr>
            </w:pPr>
          </w:p>
        </w:tc>
        <w:tc>
          <w:tcPr>
            <w:tcW w:w="938" w:type="pct"/>
            <w:tcBorders>
              <w:top w:val="single" w:sz="4" w:space="0" w:color="auto"/>
              <w:left w:val="single" w:sz="4" w:space="0" w:color="auto"/>
              <w:bottom w:val="single" w:sz="4" w:space="0" w:color="auto"/>
              <w:right w:val="single" w:sz="4" w:space="0" w:color="auto"/>
            </w:tcBorders>
          </w:tcPr>
          <w:p w14:paraId="211102C2" w14:textId="77777777" w:rsidR="009B53FB" w:rsidRPr="00122B23" w:rsidRDefault="009B53FB" w:rsidP="00170304">
            <w:pPr>
              <w:spacing w:after="0"/>
              <w:rPr>
                <w:rFonts w:cstheme="minorHAnsi"/>
                <w:sz w:val="18"/>
                <w:szCs w:val="18"/>
              </w:rPr>
            </w:pPr>
          </w:p>
        </w:tc>
      </w:tr>
      <w:tr w:rsidR="009B53FB" w:rsidRPr="00122B23" w14:paraId="7F320898" w14:textId="77777777" w:rsidTr="00170304">
        <w:trPr>
          <w:cantSplit/>
        </w:trPr>
        <w:tc>
          <w:tcPr>
            <w:tcW w:w="563" w:type="pct"/>
            <w:tcBorders>
              <w:top w:val="single" w:sz="4" w:space="0" w:color="auto"/>
              <w:left w:val="single" w:sz="4" w:space="0" w:color="auto"/>
              <w:bottom w:val="single" w:sz="4" w:space="0" w:color="auto"/>
              <w:right w:val="single" w:sz="4" w:space="0" w:color="auto"/>
            </w:tcBorders>
            <w:hideMark/>
          </w:tcPr>
          <w:p w14:paraId="31285187" w14:textId="77777777" w:rsidR="009B53FB" w:rsidRPr="00122B23" w:rsidRDefault="009B53FB" w:rsidP="00170304">
            <w:pPr>
              <w:spacing w:after="0"/>
              <w:rPr>
                <w:rFonts w:cstheme="minorHAnsi"/>
                <w:sz w:val="18"/>
                <w:szCs w:val="18"/>
              </w:rPr>
            </w:pPr>
            <w:r w:rsidRPr="00122B23">
              <w:rPr>
                <w:rFonts w:cstheme="minorHAnsi"/>
                <w:b/>
                <w:bCs/>
                <w:color w:val="0070C0"/>
                <w:sz w:val="18"/>
                <w:szCs w:val="18"/>
              </w:rPr>
              <w:t>Week 5</w:t>
            </w:r>
          </w:p>
        </w:tc>
        <w:tc>
          <w:tcPr>
            <w:tcW w:w="408" w:type="pct"/>
            <w:tcBorders>
              <w:top w:val="single" w:sz="4" w:space="0" w:color="auto"/>
              <w:left w:val="single" w:sz="4" w:space="0" w:color="auto"/>
              <w:bottom w:val="single" w:sz="4" w:space="0" w:color="auto"/>
              <w:right w:val="single" w:sz="4" w:space="0" w:color="auto"/>
            </w:tcBorders>
          </w:tcPr>
          <w:p w14:paraId="72CC70B8" w14:textId="77777777" w:rsidR="009B53FB" w:rsidRPr="00122B23" w:rsidRDefault="009B53FB" w:rsidP="00170304">
            <w:pPr>
              <w:spacing w:after="0"/>
              <w:jc w:val="center"/>
              <w:rPr>
                <w:rFonts w:cstheme="minorHAnsi"/>
                <w:sz w:val="18"/>
                <w:szCs w:val="18"/>
              </w:rPr>
            </w:pPr>
          </w:p>
        </w:tc>
        <w:tc>
          <w:tcPr>
            <w:tcW w:w="2307" w:type="pct"/>
            <w:tcBorders>
              <w:top w:val="single" w:sz="4" w:space="0" w:color="auto"/>
              <w:left w:val="single" w:sz="4" w:space="0" w:color="auto"/>
              <w:bottom w:val="single" w:sz="4" w:space="0" w:color="auto"/>
              <w:right w:val="single" w:sz="4" w:space="0" w:color="auto"/>
            </w:tcBorders>
            <w:hideMark/>
          </w:tcPr>
          <w:p w14:paraId="280D4A64" w14:textId="77777777" w:rsidR="009B53FB" w:rsidRPr="00122B23" w:rsidRDefault="009B53FB" w:rsidP="00170304">
            <w:pPr>
              <w:spacing w:after="0"/>
              <w:rPr>
                <w:rFonts w:cstheme="minorHAnsi"/>
                <w:bCs/>
                <w:sz w:val="18"/>
                <w:szCs w:val="18"/>
              </w:rPr>
            </w:pPr>
            <w:r w:rsidRPr="00122B23">
              <w:rPr>
                <w:rFonts w:cstheme="minorHAnsi"/>
                <w:color w:val="0070C0"/>
                <w:sz w:val="18"/>
                <w:szCs w:val="18"/>
              </w:rPr>
              <w:t xml:space="preserve">Discussion Board </w:t>
            </w:r>
            <w:r>
              <w:rPr>
                <w:rFonts w:cstheme="minorHAnsi"/>
                <w:color w:val="0070C0"/>
                <w:sz w:val="18"/>
                <w:szCs w:val="18"/>
              </w:rPr>
              <w:t>#5</w:t>
            </w:r>
            <w:r w:rsidRPr="00122B23">
              <w:rPr>
                <w:rFonts w:cstheme="minorHAnsi"/>
                <w:color w:val="0070C0"/>
                <w:sz w:val="18"/>
                <w:szCs w:val="18"/>
              </w:rPr>
              <w:t>: Test-Taking Strategies</w:t>
            </w:r>
          </w:p>
        </w:tc>
        <w:tc>
          <w:tcPr>
            <w:tcW w:w="784" w:type="pct"/>
            <w:tcBorders>
              <w:top w:val="single" w:sz="4" w:space="0" w:color="auto"/>
              <w:left w:val="single" w:sz="4" w:space="0" w:color="auto"/>
              <w:bottom w:val="single" w:sz="4" w:space="0" w:color="auto"/>
              <w:right w:val="single" w:sz="4" w:space="0" w:color="auto"/>
            </w:tcBorders>
          </w:tcPr>
          <w:p w14:paraId="20EBA86F" w14:textId="77777777" w:rsidR="009B53FB" w:rsidRPr="00122B23" w:rsidRDefault="009B53FB" w:rsidP="00170304">
            <w:pPr>
              <w:spacing w:after="0"/>
              <w:rPr>
                <w:rFonts w:cstheme="minorHAnsi"/>
                <w:sz w:val="18"/>
                <w:szCs w:val="18"/>
              </w:rPr>
            </w:pPr>
          </w:p>
        </w:tc>
        <w:tc>
          <w:tcPr>
            <w:tcW w:w="938" w:type="pct"/>
            <w:tcBorders>
              <w:top w:val="single" w:sz="4" w:space="0" w:color="auto"/>
              <w:left w:val="single" w:sz="4" w:space="0" w:color="auto"/>
              <w:bottom w:val="single" w:sz="4" w:space="0" w:color="auto"/>
              <w:right w:val="single" w:sz="4" w:space="0" w:color="auto"/>
            </w:tcBorders>
          </w:tcPr>
          <w:p w14:paraId="0BA97674" w14:textId="77777777" w:rsidR="009B53FB" w:rsidRPr="00122B23" w:rsidRDefault="009B53FB" w:rsidP="00170304">
            <w:pPr>
              <w:spacing w:after="0"/>
              <w:rPr>
                <w:rFonts w:cstheme="minorHAnsi"/>
                <w:sz w:val="18"/>
                <w:szCs w:val="18"/>
              </w:rPr>
            </w:pPr>
          </w:p>
        </w:tc>
      </w:tr>
      <w:tr w:rsidR="009B53FB" w:rsidRPr="00122B23" w14:paraId="52AE0CA9" w14:textId="77777777" w:rsidTr="00170304">
        <w:trPr>
          <w:cantSplit/>
        </w:trPr>
        <w:tc>
          <w:tcPr>
            <w:tcW w:w="563" w:type="pct"/>
            <w:tcBorders>
              <w:top w:val="single" w:sz="4" w:space="0" w:color="auto"/>
              <w:left w:val="single" w:sz="4" w:space="0" w:color="auto"/>
              <w:bottom w:val="single" w:sz="4" w:space="0" w:color="auto"/>
              <w:right w:val="single" w:sz="4" w:space="0" w:color="auto"/>
            </w:tcBorders>
          </w:tcPr>
          <w:p w14:paraId="3D80A1DC" w14:textId="77777777" w:rsidR="009B53FB" w:rsidRPr="00122B23" w:rsidRDefault="009B53FB" w:rsidP="00170304">
            <w:pPr>
              <w:spacing w:after="0"/>
              <w:rPr>
                <w:rFonts w:cstheme="minorHAnsi"/>
                <w:b/>
                <w:bCs/>
                <w:color w:val="0070C0"/>
                <w:sz w:val="18"/>
                <w:szCs w:val="18"/>
              </w:rPr>
            </w:pPr>
          </w:p>
        </w:tc>
        <w:tc>
          <w:tcPr>
            <w:tcW w:w="408" w:type="pct"/>
            <w:tcBorders>
              <w:top w:val="single" w:sz="4" w:space="0" w:color="auto"/>
              <w:left w:val="single" w:sz="4" w:space="0" w:color="auto"/>
              <w:bottom w:val="single" w:sz="4" w:space="0" w:color="auto"/>
              <w:right w:val="single" w:sz="4" w:space="0" w:color="auto"/>
            </w:tcBorders>
          </w:tcPr>
          <w:p w14:paraId="0ACE4B78" w14:textId="77777777" w:rsidR="009B53FB" w:rsidRPr="00122B23" w:rsidRDefault="009B53FB" w:rsidP="00170304">
            <w:pPr>
              <w:spacing w:after="0"/>
              <w:jc w:val="center"/>
              <w:rPr>
                <w:rFonts w:cstheme="minorHAnsi"/>
                <w:sz w:val="18"/>
                <w:szCs w:val="18"/>
              </w:rPr>
            </w:pPr>
          </w:p>
        </w:tc>
        <w:tc>
          <w:tcPr>
            <w:tcW w:w="2307" w:type="pct"/>
            <w:tcBorders>
              <w:top w:val="single" w:sz="4" w:space="0" w:color="auto"/>
              <w:left w:val="single" w:sz="4" w:space="0" w:color="auto"/>
              <w:bottom w:val="single" w:sz="4" w:space="0" w:color="auto"/>
              <w:right w:val="single" w:sz="4" w:space="0" w:color="auto"/>
            </w:tcBorders>
          </w:tcPr>
          <w:p w14:paraId="2731E634" w14:textId="77777777" w:rsidR="009B53FB" w:rsidRPr="00122B23" w:rsidRDefault="009B53FB" w:rsidP="00170304">
            <w:pPr>
              <w:spacing w:after="0"/>
              <w:rPr>
                <w:rFonts w:cstheme="minorHAnsi"/>
                <w:color w:val="0070C0"/>
                <w:sz w:val="18"/>
                <w:szCs w:val="18"/>
              </w:rPr>
            </w:pPr>
            <w:r w:rsidRPr="00122B23">
              <w:rPr>
                <w:rFonts w:cstheme="minorHAnsi"/>
                <w:color w:val="0070C0"/>
                <w:sz w:val="18"/>
                <w:szCs w:val="18"/>
              </w:rPr>
              <w:t>In-Class Discussion on DB#4</w:t>
            </w:r>
          </w:p>
        </w:tc>
        <w:tc>
          <w:tcPr>
            <w:tcW w:w="784" w:type="pct"/>
            <w:tcBorders>
              <w:top w:val="single" w:sz="4" w:space="0" w:color="auto"/>
              <w:left w:val="single" w:sz="4" w:space="0" w:color="auto"/>
              <w:bottom w:val="single" w:sz="4" w:space="0" w:color="auto"/>
              <w:right w:val="single" w:sz="4" w:space="0" w:color="auto"/>
            </w:tcBorders>
          </w:tcPr>
          <w:p w14:paraId="405927CA" w14:textId="77777777" w:rsidR="009B53FB" w:rsidRPr="00122B23" w:rsidRDefault="009B53FB" w:rsidP="00170304">
            <w:pPr>
              <w:spacing w:after="0"/>
              <w:rPr>
                <w:rFonts w:cstheme="minorHAnsi"/>
                <w:sz w:val="18"/>
                <w:szCs w:val="18"/>
              </w:rPr>
            </w:pPr>
          </w:p>
        </w:tc>
        <w:tc>
          <w:tcPr>
            <w:tcW w:w="938" w:type="pct"/>
            <w:tcBorders>
              <w:top w:val="single" w:sz="4" w:space="0" w:color="auto"/>
              <w:left w:val="single" w:sz="4" w:space="0" w:color="auto"/>
              <w:bottom w:val="single" w:sz="4" w:space="0" w:color="auto"/>
              <w:right w:val="single" w:sz="4" w:space="0" w:color="auto"/>
            </w:tcBorders>
          </w:tcPr>
          <w:p w14:paraId="3758547D" w14:textId="77777777" w:rsidR="009B53FB" w:rsidRPr="00122B23" w:rsidRDefault="009B53FB" w:rsidP="00170304">
            <w:pPr>
              <w:spacing w:after="0"/>
              <w:rPr>
                <w:rFonts w:cstheme="minorHAnsi"/>
                <w:sz w:val="18"/>
                <w:szCs w:val="18"/>
              </w:rPr>
            </w:pPr>
          </w:p>
        </w:tc>
      </w:tr>
      <w:tr w:rsidR="009B53FB" w:rsidRPr="00122B23" w14:paraId="12B82E0D" w14:textId="77777777" w:rsidTr="00170304">
        <w:trPr>
          <w:cantSplit/>
        </w:trPr>
        <w:tc>
          <w:tcPr>
            <w:tcW w:w="563" w:type="pct"/>
            <w:tcBorders>
              <w:top w:val="single" w:sz="4" w:space="0" w:color="auto"/>
              <w:left w:val="single" w:sz="4" w:space="0" w:color="auto"/>
              <w:bottom w:val="single" w:sz="4" w:space="0" w:color="auto"/>
              <w:right w:val="single" w:sz="4" w:space="0" w:color="auto"/>
            </w:tcBorders>
            <w:hideMark/>
          </w:tcPr>
          <w:p w14:paraId="7A2893A5" w14:textId="77777777" w:rsidR="009B53FB" w:rsidRPr="00122B23" w:rsidRDefault="009B53FB" w:rsidP="00170304">
            <w:pPr>
              <w:spacing w:after="0"/>
              <w:jc w:val="right"/>
              <w:rPr>
                <w:rFonts w:cstheme="minorHAnsi"/>
                <w:sz w:val="18"/>
                <w:szCs w:val="18"/>
              </w:rPr>
            </w:pPr>
            <w:r>
              <w:rPr>
                <w:rFonts w:cstheme="minorHAnsi"/>
                <w:sz w:val="18"/>
                <w:szCs w:val="18"/>
              </w:rPr>
              <w:t>Sep</w:t>
            </w:r>
            <w:r w:rsidRPr="00122B23">
              <w:rPr>
                <w:rFonts w:cstheme="minorHAnsi"/>
                <w:sz w:val="18"/>
                <w:szCs w:val="18"/>
              </w:rPr>
              <w:t>.</w:t>
            </w:r>
            <w:r>
              <w:rPr>
                <w:rFonts w:cstheme="minorHAnsi"/>
                <w:sz w:val="18"/>
                <w:szCs w:val="18"/>
              </w:rPr>
              <w:t xml:space="preserve"> 12</w:t>
            </w:r>
          </w:p>
        </w:tc>
        <w:tc>
          <w:tcPr>
            <w:tcW w:w="408" w:type="pct"/>
            <w:tcBorders>
              <w:top w:val="single" w:sz="4" w:space="0" w:color="auto"/>
              <w:left w:val="single" w:sz="4" w:space="0" w:color="auto"/>
              <w:bottom w:val="single" w:sz="4" w:space="0" w:color="auto"/>
              <w:right w:val="single" w:sz="4" w:space="0" w:color="auto"/>
            </w:tcBorders>
            <w:hideMark/>
          </w:tcPr>
          <w:p w14:paraId="01B5227F" w14:textId="77777777" w:rsidR="009B53FB" w:rsidRPr="00122B23" w:rsidRDefault="009B53FB" w:rsidP="00170304">
            <w:pPr>
              <w:spacing w:after="0"/>
              <w:jc w:val="center"/>
              <w:rPr>
                <w:rFonts w:cstheme="minorHAnsi"/>
                <w:sz w:val="18"/>
                <w:szCs w:val="18"/>
              </w:rPr>
            </w:pPr>
            <w:r w:rsidRPr="00122B23">
              <w:rPr>
                <w:rFonts w:cstheme="minorHAnsi"/>
                <w:sz w:val="18"/>
                <w:szCs w:val="18"/>
              </w:rPr>
              <w:t>M</w:t>
            </w:r>
          </w:p>
        </w:tc>
        <w:tc>
          <w:tcPr>
            <w:tcW w:w="2307" w:type="pct"/>
            <w:tcBorders>
              <w:top w:val="single" w:sz="4" w:space="0" w:color="auto"/>
              <w:left w:val="single" w:sz="4" w:space="0" w:color="auto"/>
              <w:bottom w:val="single" w:sz="4" w:space="0" w:color="auto"/>
              <w:right w:val="single" w:sz="4" w:space="0" w:color="auto"/>
            </w:tcBorders>
            <w:hideMark/>
          </w:tcPr>
          <w:p w14:paraId="1CF917DD" w14:textId="77777777" w:rsidR="009B53FB" w:rsidRPr="00122B23" w:rsidRDefault="009B53FB" w:rsidP="00170304">
            <w:pPr>
              <w:spacing w:after="0"/>
              <w:rPr>
                <w:rFonts w:cstheme="minorHAnsi"/>
                <w:b/>
                <w:sz w:val="18"/>
                <w:szCs w:val="18"/>
              </w:rPr>
            </w:pPr>
            <w:r w:rsidRPr="00122B23">
              <w:rPr>
                <w:rFonts w:cstheme="minorHAnsi"/>
                <w:sz w:val="18"/>
                <w:szCs w:val="18"/>
              </w:rPr>
              <w:t>TEST REVIEW</w:t>
            </w:r>
          </w:p>
        </w:tc>
        <w:tc>
          <w:tcPr>
            <w:tcW w:w="784" w:type="pct"/>
            <w:tcBorders>
              <w:top w:val="single" w:sz="4" w:space="0" w:color="auto"/>
              <w:left w:val="single" w:sz="4" w:space="0" w:color="auto"/>
              <w:bottom w:val="single" w:sz="4" w:space="0" w:color="auto"/>
              <w:right w:val="single" w:sz="4" w:space="0" w:color="auto"/>
            </w:tcBorders>
          </w:tcPr>
          <w:p w14:paraId="1B1535D5" w14:textId="77777777" w:rsidR="009B53FB" w:rsidRPr="00122B23" w:rsidRDefault="009B53FB" w:rsidP="00170304">
            <w:pPr>
              <w:spacing w:after="0"/>
              <w:rPr>
                <w:rFonts w:cstheme="minorHAnsi"/>
                <w:sz w:val="18"/>
                <w:szCs w:val="18"/>
              </w:rPr>
            </w:pPr>
          </w:p>
        </w:tc>
        <w:tc>
          <w:tcPr>
            <w:tcW w:w="938" w:type="pct"/>
            <w:tcBorders>
              <w:top w:val="single" w:sz="4" w:space="0" w:color="auto"/>
              <w:left w:val="single" w:sz="4" w:space="0" w:color="auto"/>
              <w:bottom w:val="single" w:sz="4" w:space="0" w:color="auto"/>
              <w:right w:val="single" w:sz="4" w:space="0" w:color="auto"/>
            </w:tcBorders>
          </w:tcPr>
          <w:p w14:paraId="17BEEDDE" w14:textId="77777777" w:rsidR="009B53FB" w:rsidRPr="00122B23" w:rsidRDefault="009B53FB" w:rsidP="00170304">
            <w:pPr>
              <w:spacing w:after="0"/>
              <w:rPr>
                <w:rFonts w:cstheme="minorHAnsi"/>
                <w:sz w:val="18"/>
                <w:szCs w:val="18"/>
              </w:rPr>
            </w:pPr>
          </w:p>
        </w:tc>
      </w:tr>
      <w:tr w:rsidR="009B53FB" w:rsidRPr="00122B23" w14:paraId="08A06FFF" w14:textId="77777777" w:rsidTr="00170304">
        <w:trPr>
          <w:cantSplit/>
        </w:trPr>
        <w:tc>
          <w:tcPr>
            <w:tcW w:w="563" w:type="pct"/>
            <w:tcBorders>
              <w:top w:val="single" w:sz="4" w:space="0" w:color="auto"/>
              <w:left w:val="single" w:sz="4" w:space="0" w:color="auto"/>
              <w:bottom w:val="single" w:sz="4" w:space="0" w:color="auto"/>
              <w:right w:val="single" w:sz="4" w:space="0" w:color="auto"/>
            </w:tcBorders>
            <w:hideMark/>
          </w:tcPr>
          <w:p w14:paraId="3ECB5861" w14:textId="77777777" w:rsidR="009B53FB" w:rsidRPr="00122B23" w:rsidRDefault="009B53FB" w:rsidP="00170304">
            <w:pPr>
              <w:spacing w:after="0"/>
              <w:jc w:val="right"/>
              <w:rPr>
                <w:rFonts w:cstheme="minorHAnsi"/>
                <w:sz w:val="18"/>
                <w:szCs w:val="18"/>
              </w:rPr>
            </w:pPr>
            <w:r>
              <w:rPr>
                <w:rFonts w:cstheme="minorHAnsi"/>
                <w:sz w:val="18"/>
                <w:szCs w:val="18"/>
              </w:rPr>
              <w:t>Sep. 13</w:t>
            </w:r>
          </w:p>
        </w:tc>
        <w:tc>
          <w:tcPr>
            <w:tcW w:w="408" w:type="pct"/>
            <w:tcBorders>
              <w:top w:val="single" w:sz="4" w:space="0" w:color="auto"/>
              <w:left w:val="single" w:sz="4" w:space="0" w:color="auto"/>
              <w:bottom w:val="single" w:sz="4" w:space="0" w:color="auto"/>
              <w:right w:val="single" w:sz="4" w:space="0" w:color="auto"/>
            </w:tcBorders>
            <w:hideMark/>
          </w:tcPr>
          <w:p w14:paraId="1A0A48CC" w14:textId="77777777" w:rsidR="009B53FB" w:rsidRPr="00122B23" w:rsidRDefault="009B53FB" w:rsidP="00170304">
            <w:pPr>
              <w:spacing w:after="0"/>
              <w:jc w:val="center"/>
              <w:rPr>
                <w:rFonts w:cstheme="minorHAnsi"/>
                <w:sz w:val="18"/>
                <w:szCs w:val="18"/>
              </w:rPr>
            </w:pPr>
            <w:r w:rsidRPr="00122B23">
              <w:rPr>
                <w:rFonts w:cstheme="minorHAnsi"/>
                <w:sz w:val="18"/>
                <w:szCs w:val="18"/>
              </w:rPr>
              <w:t>T</w:t>
            </w:r>
          </w:p>
        </w:tc>
        <w:tc>
          <w:tcPr>
            <w:tcW w:w="2307" w:type="pct"/>
            <w:tcBorders>
              <w:top w:val="single" w:sz="4" w:space="0" w:color="auto"/>
              <w:left w:val="single" w:sz="4" w:space="0" w:color="auto"/>
              <w:bottom w:val="single" w:sz="4" w:space="0" w:color="auto"/>
              <w:right w:val="single" w:sz="4" w:space="0" w:color="auto"/>
            </w:tcBorders>
            <w:hideMark/>
          </w:tcPr>
          <w:p w14:paraId="17977F7F" w14:textId="77777777" w:rsidR="009B53FB" w:rsidRPr="00122B23" w:rsidRDefault="009B53FB" w:rsidP="00170304">
            <w:pPr>
              <w:spacing w:after="0"/>
              <w:rPr>
                <w:rFonts w:cstheme="minorHAnsi"/>
                <w:sz w:val="18"/>
                <w:szCs w:val="18"/>
              </w:rPr>
            </w:pPr>
            <w:r w:rsidRPr="00122B23">
              <w:rPr>
                <w:rFonts w:cstheme="minorHAnsi"/>
                <w:sz w:val="18"/>
                <w:szCs w:val="18"/>
              </w:rPr>
              <w:t>Introducing the derivatives</w:t>
            </w:r>
          </w:p>
        </w:tc>
        <w:tc>
          <w:tcPr>
            <w:tcW w:w="784" w:type="pct"/>
            <w:tcBorders>
              <w:top w:val="single" w:sz="4" w:space="0" w:color="auto"/>
              <w:left w:val="single" w:sz="4" w:space="0" w:color="auto"/>
              <w:bottom w:val="single" w:sz="4" w:space="0" w:color="auto"/>
              <w:right w:val="single" w:sz="4" w:space="0" w:color="auto"/>
            </w:tcBorders>
            <w:hideMark/>
          </w:tcPr>
          <w:p w14:paraId="2A02E642" w14:textId="77777777" w:rsidR="009B53FB" w:rsidRPr="00122B23" w:rsidRDefault="009B53FB" w:rsidP="00170304">
            <w:pPr>
              <w:spacing w:after="0"/>
              <w:rPr>
                <w:rFonts w:cstheme="minorHAnsi"/>
                <w:sz w:val="18"/>
                <w:szCs w:val="18"/>
              </w:rPr>
            </w:pPr>
            <w:r w:rsidRPr="00122B23">
              <w:rPr>
                <w:rFonts w:cstheme="minorHAnsi"/>
                <w:sz w:val="18"/>
                <w:szCs w:val="18"/>
              </w:rPr>
              <w:t>Module 5.1</w:t>
            </w:r>
          </w:p>
        </w:tc>
        <w:tc>
          <w:tcPr>
            <w:tcW w:w="938" w:type="pct"/>
            <w:tcBorders>
              <w:top w:val="single" w:sz="4" w:space="0" w:color="auto"/>
              <w:left w:val="single" w:sz="4" w:space="0" w:color="auto"/>
              <w:bottom w:val="single" w:sz="4" w:space="0" w:color="auto"/>
              <w:right w:val="single" w:sz="4" w:space="0" w:color="auto"/>
            </w:tcBorders>
          </w:tcPr>
          <w:p w14:paraId="4C483184" w14:textId="77777777" w:rsidR="009B53FB" w:rsidRPr="00122B23" w:rsidRDefault="009B53FB" w:rsidP="00170304">
            <w:pPr>
              <w:spacing w:after="0"/>
              <w:rPr>
                <w:rFonts w:cstheme="minorHAnsi"/>
                <w:sz w:val="18"/>
                <w:szCs w:val="18"/>
              </w:rPr>
            </w:pPr>
          </w:p>
        </w:tc>
      </w:tr>
      <w:tr w:rsidR="009B53FB" w:rsidRPr="00122B23" w14:paraId="6245CC8A" w14:textId="77777777" w:rsidTr="00170304">
        <w:trPr>
          <w:cantSplit/>
        </w:trPr>
        <w:tc>
          <w:tcPr>
            <w:tcW w:w="563" w:type="pct"/>
            <w:tcBorders>
              <w:top w:val="single" w:sz="4" w:space="0" w:color="auto"/>
              <w:left w:val="single" w:sz="4" w:space="0" w:color="auto"/>
              <w:bottom w:val="single" w:sz="4" w:space="0" w:color="auto"/>
              <w:right w:val="single" w:sz="4" w:space="0" w:color="auto"/>
            </w:tcBorders>
            <w:hideMark/>
          </w:tcPr>
          <w:p w14:paraId="0DF5315A" w14:textId="77777777" w:rsidR="009B53FB" w:rsidRPr="00122B23" w:rsidRDefault="009B53FB" w:rsidP="00170304">
            <w:pPr>
              <w:spacing w:after="0"/>
              <w:jc w:val="right"/>
              <w:rPr>
                <w:rFonts w:cstheme="minorHAnsi"/>
                <w:sz w:val="18"/>
                <w:szCs w:val="18"/>
              </w:rPr>
            </w:pPr>
            <w:r>
              <w:rPr>
                <w:rFonts w:cstheme="minorHAnsi"/>
                <w:sz w:val="18"/>
                <w:szCs w:val="18"/>
              </w:rPr>
              <w:t>Sep</w:t>
            </w:r>
            <w:r w:rsidRPr="00122B23">
              <w:rPr>
                <w:rFonts w:cstheme="minorHAnsi"/>
                <w:sz w:val="18"/>
                <w:szCs w:val="18"/>
              </w:rPr>
              <w:t>.</w:t>
            </w:r>
            <w:r>
              <w:rPr>
                <w:rFonts w:cstheme="minorHAnsi"/>
                <w:sz w:val="18"/>
                <w:szCs w:val="18"/>
              </w:rPr>
              <w:t xml:space="preserve"> 14</w:t>
            </w:r>
          </w:p>
        </w:tc>
        <w:tc>
          <w:tcPr>
            <w:tcW w:w="408" w:type="pct"/>
            <w:tcBorders>
              <w:top w:val="single" w:sz="4" w:space="0" w:color="auto"/>
              <w:left w:val="single" w:sz="4" w:space="0" w:color="auto"/>
              <w:bottom w:val="single" w:sz="4" w:space="0" w:color="auto"/>
              <w:right w:val="single" w:sz="4" w:space="0" w:color="auto"/>
            </w:tcBorders>
            <w:hideMark/>
          </w:tcPr>
          <w:p w14:paraId="12730784" w14:textId="77777777" w:rsidR="009B53FB" w:rsidRPr="00122B23" w:rsidRDefault="009B53FB" w:rsidP="00170304">
            <w:pPr>
              <w:spacing w:after="0"/>
              <w:jc w:val="center"/>
              <w:rPr>
                <w:rFonts w:cstheme="minorHAnsi"/>
                <w:sz w:val="18"/>
                <w:szCs w:val="18"/>
              </w:rPr>
            </w:pPr>
            <w:r w:rsidRPr="00122B23">
              <w:rPr>
                <w:rFonts w:cstheme="minorHAnsi"/>
                <w:sz w:val="18"/>
                <w:szCs w:val="18"/>
              </w:rPr>
              <w:t>W</w:t>
            </w:r>
          </w:p>
        </w:tc>
        <w:tc>
          <w:tcPr>
            <w:tcW w:w="2307" w:type="pct"/>
            <w:tcBorders>
              <w:top w:val="single" w:sz="4" w:space="0" w:color="auto"/>
              <w:left w:val="single" w:sz="4" w:space="0" w:color="auto"/>
              <w:bottom w:val="single" w:sz="4" w:space="0" w:color="auto"/>
              <w:right w:val="single" w:sz="4" w:space="0" w:color="auto"/>
            </w:tcBorders>
            <w:hideMark/>
          </w:tcPr>
          <w:p w14:paraId="61F400CF" w14:textId="77777777" w:rsidR="009B53FB" w:rsidRPr="00122B23" w:rsidRDefault="009B53FB" w:rsidP="00170304">
            <w:pPr>
              <w:spacing w:after="0"/>
              <w:rPr>
                <w:rFonts w:cstheme="minorHAnsi"/>
                <w:sz w:val="18"/>
                <w:szCs w:val="18"/>
              </w:rPr>
            </w:pPr>
            <w:r w:rsidRPr="00122B23">
              <w:rPr>
                <w:rFonts w:cstheme="minorHAnsi"/>
                <w:sz w:val="18"/>
                <w:szCs w:val="18"/>
              </w:rPr>
              <w:t>Basic differentiation rules and rate of change</w:t>
            </w:r>
          </w:p>
        </w:tc>
        <w:tc>
          <w:tcPr>
            <w:tcW w:w="784" w:type="pct"/>
            <w:tcBorders>
              <w:top w:val="single" w:sz="4" w:space="0" w:color="auto"/>
              <w:left w:val="single" w:sz="4" w:space="0" w:color="auto"/>
              <w:bottom w:val="single" w:sz="4" w:space="0" w:color="auto"/>
              <w:right w:val="single" w:sz="4" w:space="0" w:color="auto"/>
            </w:tcBorders>
            <w:hideMark/>
          </w:tcPr>
          <w:p w14:paraId="68CFE554" w14:textId="77777777" w:rsidR="009B53FB" w:rsidRPr="00122B23" w:rsidRDefault="009B53FB" w:rsidP="00170304">
            <w:pPr>
              <w:spacing w:after="0"/>
              <w:rPr>
                <w:rFonts w:cstheme="minorHAnsi"/>
                <w:sz w:val="18"/>
                <w:szCs w:val="18"/>
              </w:rPr>
            </w:pPr>
            <w:r w:rsidRPr="00122B23">
              <w:rPr>
                <w:rFonts w:cstheme="minorHAnsi"/>
                <w:sz w:val="18"/>
                <w:szCs w:val="18"/>
              </w:rPr>
              <w:t>Module 5.2</w:t>
            </w:r>
          </w:p>
        </w:tc>
        <w:tc>
          <w:tcPr>
            <w:tcW w:w="938" w:type="pct"/>
            <w:tcBorders>
              <w:top w:val="single" w:sz="4" w:space="0" w:color="auto"/>
              <w:left w:val="single" w:sz="4" w:space="0" w:color="auto"/>
              <w:bottom w:val="single" w:sz="4" w:space="0" w:color="auto"/>
              <w:right w:val="single" w:sz="4" w:space="0" w:color="auto"/>
            </w:tcBorders>
          </w:tcPr>
          <w:p w14:paraId="0A9DC972" w14:textId="77777777" w:rsidR="009B53FB" w:rsidRPr="00122B23" w:rsidRDefault="009B53FB" w:rsidP="00170304">
            <w:pPr>
              <w:spacing w:after="0"/>
              <w:rPr>
                <w:rFonts w:cstheme="minorHAnsi"/>
                <w:sz w:val="18"/>
                <w:szCs w:val="18"/>
              </w:rPr>
            </w:pPr>
          </w:p>
        </w:tc>
      </w:tr>
      <w:tr w:rsidR="009B53FB" w:rsidRPr="00122B23" w14:paraId="7BEEC099" w14:textId="77777777" w:rsidTr="00170304">
        <w:trPr>
          <w:cantSplit/>
        </w:trPr>
        <w:tc>
          <w:tcPr>
            <w:tcW w:w="563" w:type="pct"/>
            <w:tcBorders>
              <w:top w:val="single" w:sz="4" w:space="0" w:color="auto"/>
              <w:left w:val="single" w:sz="4" w:space="0" w:color="auto"/>
              <w:bottom w:val="single" w:sz="4" w:space="0" w:color="auto"/>
              <w:right w:val="single" w:sz="4" w:space="0" w:color="auto"/>
            </w:tcBorders>
            <w:hideMark/>
          </w:tcPr>
          <w:p w14:paraId="2AC4B7D4" w14:textId="77777777" w:rsidR="009B53FB" w:rsidRPr="00122B23" w:rsidRDefault="009B53FB" w:rsidP="00170304">
            <w:pPr>
              <w:spacing w:after="0"/>
              <w:jc w:val="right"/>
              <w:rPr>
                <w:rFonts w:cstheme="minorHAnsi"/>
                <w:sz w:val="18"/>
                <w:szCs w:val="18"/>
              </w:rPr>
            </w:pPr>
            <w:r>
              <w:rPr>
                <w:rFonts w:cstheme="minorHAnsi"/>
                <w:sz w:val="18"/>
                <w:szCs w:val="18"/>
              </w:rPr>
              <w:t xml:space="preserve">Sep. </w:t>
            </w:r>
            <w:r w:rsidRPr="00122B23">
              <w:rPr>
                <w:rFonts w:cstheme="minorHAnsi"/>
                <w:sz w:val="18"/>
                <w:szCs w:val="18"/>
              </w:rPr>
              <w:t>1</w:t>
            </w:r>
            <w:r>
              <w:rPr>
                <w:rFonts w:cstheme="minorHAnsi"/>
                <w:sz w:val="18"/>
                <w:szCs w:val="18"/>
              </w:rPr>
              <w:t>6</w:t>
            </w:r>
          </w:p>
        </w:tc>
        <w:tc>
          <w:tcPr>
            <w:tcW w:w="408" w:type="pct"/>
            <w:tcBorders>
              <w:top w:val="single" w:sz="4" w:space="0" w:color="auto"/>
              <w:left w:val="single" w:sz="4" w:space="0" w:color="auto"/>
              <w:bottom w:val="single" w:sz="4" w:space="0" w:color="auto"/>
              <w:right w:val="single" w:sz="4" w:space="0" w:color="auto"/>
            </w:tcBorders>
            <w:hideMark/>
          </w:tcPr>
          <w:p w14:paraId="57CD16DB" w14:textId="77777777" w:rsidR="009B53FB" w:rsidRPr="00122B23" w:rsidRDefault="009B53FB" w:rsidP="00170304">
            <w:pPr>
              <w:spacing w:after="0"/>
              <w:jc w:val="center"/>
              <w:rPr>
                <w:rFonts w:cstheme="minorHAnsi"/>
                <w:sz w:val="18"/>
                <w:szCs w:val="18"/>
              </w:rPr>
            </w:pPr>
            <w:r w:rsidRPr="00122B23">
              <w:rPr>
                <w:rFonts w:cstheme="minorHAnsi"/>
                <w:sz w:val="18"/>
                <w:szCs w:val="18"/>
              </w:rPr>
              <w:t>F</w:t>
            </w:r>
          </w:p>
        </w:tc>
        <w:tc>
          <w:tcPr>
            <w:tcW w:w="2307" w:type="pct"/>
            <w:tcBorders>
              <w:top w:val="single" w:sz="4" w:space="0" w:color="auto"/>
              <w:left w:val="single" w:sz="4" w:space="0" w:color="auto"/>
              <w:bottom w:val="single" w:sz="4" w:space="0" w:color="auto"/>
              <w:right w:val="single" w:sz="4" w:space="0" w:color="auto"/>
            </w:tcBorders>
            <w:hideMark/>
          </w:tcPr>
          <w:p w14:paraId="71F2BD67" w14:textId="77777777" w:rsidR="009B53FB" w:rsidRPr="00122B23" w:rsidRDefault="009B53FB" w:rsidP="00170304">
            <w:pPr>
              <w:spacing w:after="0"/>
              <w:rPr>
                <w:rFonts w:cstheme="minorHAnsi"/>
                <w:b/>
                <w:bCs/>
                <w:sz w:val="18"/>
                <w:szCs w:val="18"/>
              </w:rPr>
            </w:pPr>
            <w:r w:rsidRPr="00122B23">
              <w:rPr>
                <w:rFonts w:cstheme="minorHAnsi"/>
                <w:b/>
                <w:bCs/>
                <w:sz w:val="18"/>
                <w:szCs w:val="18"/>
              </w:rPr>
              <w:t>TEST 1</w:t>
            </w:r>
          </w:p>
        </w:tc>
        <w:tc>
          <w:tcPr>
            <w:tcW w:w="784" w:type="pct"/>
            <w:tcBorders>
              <w:top w:val="single" w:sz="4" w:space="0" w:color="auto"/>
              <w:left w:val="single" w:sz="4" w:space="0" w:color="auto"/>
              <w:bottom w:val="single" w:sz="4" w:space="0" w:color="auto"/>
              <w:right w:val="single" w:sz="4" w:space="0" w:color="auto"/>
            </w:tcBorders>
            <w:hideMark/>
          </w:tcPr>
          <w:p w14:paraId="0858FD33" w14:textId="77777777" w:rsidR="009B53FB" w:rsidRPr="00122B23" w:rsidRDefault="009B53FB" w:rsidP="00170304">
            <w:pPr>
              <w:spacing w:after="0"/>
              <w:rPr>
                <w:rFonts w:cstheme="minorHAnsi"/>
                <w:sz w:val="18"/>
                <w:szCs w:val="18"/>
              </w:rPr>
            </w:pPr>
          </w:p>
        </w:tc>
        <w:tc>
          <w:tcPr>
            <w:tcW w:w="938" w:type="pct"/>
            <w:tcBorders>
              <w:top w:val="single" w:sz="4" w:space="0" w:color="auto"/>
              <w:left w:val="single" w:sz="4" w:space="0" w:color="auto"/>
              <w:bottom w:val="single" w:sz="4" w:space="0" w:color="auto"/>
              <w:right w:val="single" w:sz="4" w:space="0" w:color="auto"/>
            </w:tcBorders>
          </w:tcPr>
          <w:p w14:paraId="58F64CD7" w14:textId="77777777" w:rsidR="009B53FB" w:rsidRPr="00122B23" w:rsidRDefault="009B53FB" w:rsidP="00170304">
            <w:pPr>
              <w:spacing w:after="0"/>
              <w:rPr>
                <w:rFonts w:cstheme="minorHAnsi"/>
                <w:b/>
                <w:bCs/>
                <w:sz w:val="18"/>
                <w:szCs w:val="18"/>
              </w:rPr>
            </w:pPr>
            <w:r w:rsidRPr="00122B23">
              <w:rPr>
                <w:rFonts w:cstheme="minorHAnsi"/>
                <w:b/>
                <w:bCs/>
                <w:sz w:val="18"/>
                <w:szCs w:val="18"/>
              </w:rPr>
              <w:t xml:space="preserve">HW5; </w:t>
            </w:r>
            <w:r w:rsidRPr="00122B23">
              <w:rPr>
                <w:rFonts w:cstheme="minorHAnsi"/>
                <w:color w:val="0070C0"/>
                <w:sz w:val="18"/>
                <w:szCs w:val="18"/>
              </w:rPr>
              <w:t>DB#5 Post</w:t>
            </w:r>
          </w:p>
        </w:tc>
      </w:tr>
      <w:tr w:rsidR="009B53FB" w:rsidRPr="00122B23" w14:paraId="280062B5" w14:textId="77777777" w:rsidTr="00170304">
        <w:trPr>
          <w:cantSplit/>
        </w:trPr>
        <w:tc>
          <w:tcPr>
            <w:tcW w:w="563" w:type="pct"/>
            <w:tcBorders>
              <w:top w:val="single" w:sz="4" w:space="0" w:color="auto"/>
              <w:left w:val="single" w:sz="4" w:space="0" w:color="auto"/>
              <w:bottom w:val="single" w:sz="4" w:space="0" w:color="auto"/>
              <w:right w:val="single" w:sz="4" w:space="0" w:color="auto"/>
            </w:tcBorders>
          </w:tcPr>
          <w:p w14:paraId="115FAE63" w14:textId="77777777" w:rsidR="009B53FB" w:rsidRPr="00122B23" w:rsidRDefault="009B53FB" w:rsidP="00170304">
            <w:pPr>
              <w:spacing w:after="0"/>
              <w:jc w:val="right"/>
              <w:rPr>
                <w:rFonts w:cstheme="minorHAnsi"/>
                <w:sz w:val="18"/>
                <w:szCs w:val="18"/>
              </w:rPr>
            </w:pPr>
            <w:r>
              <w:rPr>
                <w:rFonts w:cstheme="minorHAnsi"/>
                <w:sz w:val="18"/>
                <w:szCs w:val="18"/>
              </w:rPr>
              <w:t>Sep.</w:t>
            </w:r>
            <w:r w:rsidRPr="00122B23">
              <w:rPr>
                <w:rFonts w:cstheme="minorHAnsi"/>
                <w:sz w:val="18"/>
                <w:szCs w:val="18"/>
              </w:rPr>
              <w:t xml:space="preserve"> 1</w:t>
            </w:r>
            <w:r>
              <w:rPr>
                <w:rFonts w:cstheme="minorHAnsi"/>
                <w:sz w:val="18"/>
                <w:szCs w:val="18"/>
              </w:rPr>
              <w:t>8</w:t>
            </w:r>
          </w:p>
        </w:tc>
        <w:tc>
          <w:tcPr>
            <w:tcW w:w="408" w:type="pct"/>
            <w:tcBorders>
              <w:top w:val="single" w:sz="4" w:space="0" w:color="auto"/>
              <w:left w:val="single" w:sz="4" w:space="0" w:color="auto"/>
              <w:bottom w:val="single" w:sz="4" w:space="0" w:color="auto"/>
              <w:right w:val="single" w:sz="4" w:space="0" w:color="auto"/>
            </w:tcBorders>
          </w:tcPr>
          <w:p w14:paraId="1EB1C8BC" w14:textId="77777777" w:rsidR="009B53FB" w:rsidRPr="00122B23" w:rsidRDefault="009B53FB" w:rsidP="00170304">
            <w:pPr>
              <w:spacing w:after="0"/>
              <w:jc w:val="center"/>
              <w:rPr>
                <w:rFonts w:cstheme="minorHAnsi"/>
                <w:sz w:val="18"/>
                <w:szCs w:val="18"/>
              </w:rPr>
            </w:pPr>
            <w:proofErr w:type="spellStart"/>
            <w:r w:rsidRPr="00122B23">
              <w:rPr>
                <w:rFonts w:cstheme="minorHAnsi"/>
                <w:sz w:val="18"/>
                <w:szCs w:val="18"/>
              </w:rPr>
              <w:t>Su</w:t>
            </w:r>
            <w:proofErr w:type="spellEnd"/>
          </w:p>
        </w:tc>
        <w:tc>
          <w:tcPr>
            <w:tcW w:w="2307" w:type="pct"/>
            <w:tcBorders>
              <w:top w:val="single" w:sz="4" w:space="0" w:color="auto"/>
              <w:left w:val="single" w:sz="4" w:space="0" w:color="auto"/>
              <w:bottom w:val="single" w:sz="4" w:space="0" w:color="auto"/>
              <w:right w:val="single" w:sz="4" w:space="0" w:color="auto"/>
            </w:tcBorders>
          </w:tcPr>
          <w:p w14:paraId="256E93B0" w14:textId="77777777" w:rsidR="009B53FB" w:rsidRPr="00122B23" w:rsidRDefault="009B53FB" w:rsidP="00170304">
            <w:pPr>
              <w:spacing w:after="0"/>
              <w:rPr>
                <w:rFonts w:cstheme="minorHAnsi"/>
                <w:b/>
                <w:bCs/>
                <w:sz w:val="18"/>
                <w:szCs w:val="18"/>
              </w:rPr>
            </w:pPr>
            <w:r w:rsidRPr="00122B23">
              <w:rPr>
                <w:rFonts w:cstheme="minorHAnsi"/>
                <w:sz w:val="18"/>
                <w:szCs w:val="18"/>
              </w:rPr>
              <w:t xml:space="preserve">See </w:t>
            </w:r>
            <w:r w:rsidRPr="00122B23">
              <w:rPr>
                <w:rFonts w:cstheme="minorHAnsi"/>
                <w:b/>
                <w:bCs/>
                <w:sz w:val="18"/>
                <w:szCs w:val="18"/>
              </w:rPr>
              <w:t>Due Date</w:t>
            </w:r>
          </w:p>
        </w:tc>
        <w:tc>
          <w:tcPr>
            <w:tcW w:w="784" w:type="pct"/>
            <w:tcBorders>
              <w:top w:val="single" w:sz="4" w:space="0" w:color="auto"/>
              <w:left w:val="single" w:sz="4" w:space="0" w:color="auto"/>
              <w:bottom w:val="single" w:sz="4" w:space="0" w:color="auto"/>
              <w:right w:val="single" w:sz="4" w:space="0" w:color="auto"/>
            </w:tcBorders>
          </w:tcPr>
          <w:p w14:paraId="1E24940B" w14:textId="77777777" w:rsidR="009B53FB" w:rsidRPr="00122B23" w:rsidRDefault="009B53FB" w:rsidP="00170304">
            <w:pPr>
              <w:spacing w:after="0"/>
              <w:rPr>
                <w:rFonts w:cstheme="minorHAnsi"/>
                <w:b/>
                <w:bCs/>
                <w:sz w:val="18"/>
                <w:szCs w:val="18"/>
              </w:rPr>
            </w:pPr>
          </w:p>
        </w:tc>
        <w:tc>
          <w:tcPr>
            <w:tcW w:w="938" w:type="pct"/>
            <w:tcBorders>
              <w:top w:val="single" w:sz="4" w:space="0" w:color="auto"/>
              <w:left w:val="single" w:sz="4" w:space="0" w:color="auto"/>
              <w:bottom w:val="single" w:sz="4" w:space="0" w:color="auto"/>
              <w:right w:val="single" w:sz="4" w:space="0" w:color="auto"/>
            </w:tcBorders>
          </w:tcPr>
          <w:p w14:paraId="7C5019F2" w14:textId="77777777" w:rsidR="009B53FB" w:rsidRPr="00122B23" w:rsidRDefault="009B53FB" w:rsidP="00170304">
            <w:pPr>
              <w:spacing w:after="0"/>
              <w:rPr>
                <w:rFonts w:cstheme="minorHAnsi"/>
                <w:b/>
                <w:bCs/>
                <w:sz w:val="18"/>
                <w:szCs w:val="18"/>
              </w:rPr>
            </w:pPr>
            <w:r w:rsidRPr="00122B23">
              <w:rPr>
                <w:rFonts w:cstheme="minorHAnsi"/>
                <w:color w:val="0070C0"/>
                <w:sz w:val="18"/>
                <w:szCs w:val="18"/>
              </w:rPr>
              <w:t>DB#5 Response</w:t>
            </w:r>
          </w:p>
        </w:tc>
      </w:tr>
      <w:tr w:rsidR="009B53FB" w:rsidRPr="00122B23" w14:paraId="63A072DA" w14:textId="77777777" w:rsidTr="00170304">
        <w:trPr>
          <w:cantSplit/>
        </w:trPr>
        <w:tc>
          <w:tcPr>
            <w:tcW w:w="563" w:type="pct"/>
            <w:tcBorders>
              <w:top w:val="single" w:sz="4" w:space="0" w:color="auto"/>
              <w:left w:val="single" w:sz="4" w:space="0" w:color="auto"/>
              <w:bottom w:val="single" w:sz="4" w:space="0" w:color="auto"/>
              <w:right w:val="single" w:sz="4" w:space="0" w:color="auto"/>
            </w:tcBorders>
          </w:tcPr>
          <w:p w14:paraId="31D79518" w14:textId="77777777" w:rsidR="009B53FB" w:rsidRPr="00122B23" w:rsidRDefault="009B53FB" w:rsidP="00170304">
            <w:pPr>
              <w:spacing w:after="0"/>
              <w:jc w:val="right"/>
              <w:rPr>
                <w:rFonts w:cstheme="minorHAnsi"/>
                <w:sz w:val="18"/>
                <w:szCs w:val="18"/>
              </w:rPr>
            </w:pPr>
          </w:p>
        </w:tc>
        <w:tc>
          <w:tcPr>
            <w:tcW w:w="408" w:type="pct"/>
            <w:tcBorders>
              <w:top w:val="single" w:sz="4" w:space="0" w:color="auto"/>
              <w:left w:val="single" w:sz="4" w:space="0" w:color="auto"/>
              <w:bottom w:val="single" w:sz="4" w:space="0" w:color="auto"/>
              <w:right w:val="single" w:sz="4" w:space="0" w:color="auto"/>
            </w:tcBorders>
          </w:tcPr>
          <w:p w14:paraId="367F7D4E" w14:textId="77777777" w:rsidR="009B53FB" w:rsidRPr="00122B23" w:rsidRDefault="009B53FB" w:rsidP="00170304">
            <w:pPr>
              <w:spacing w:after="0"/>
              <w:jc w:val="center"/>
              <w:rPr>
                <w:rFonts w:cstheme="minorHAnsi"/>
                <w:sz w:val="18"/>
                <w:szCs w:val="18"/>
              </w:rPr>
            </w:pPr>
          </w:p>
        </w:tc>
        <w:tc>
          <w:tcPr>
            <w:tcW w:w="2307" w:type="pct"/>
            <w:tcBorders>
              <w:top w:val="single" w:sz="4" w:space="0" w:color="auto"/>
              <w:left w:val="single" w:sz="4" w:space="0" w:color="auto"/>
              <w:bottom w:val="single" w:sz="4" w:space="0" w:color="auto"/>
              <w:right w:val="single" w:sz="4" w:space="0" w:color="auto"/>
            </w:tcBorders>
          </w:tcPr>
          <w:p w14:paraId="53F6ED08" w14:textId="77777777" w:rsidR="009B53FB" w:rsidRPr="00122B23" w:rsidRDefault="009B53FB" w:rsidP="00170304">
            <w:pPr>
              <w:spacing w:after="0"/>
              <w:rPr>
                <w:rFonts w:cstheme="minorHAnsi"/>
                <w:sz w:val="18"/>
                <w:szCs w:val="18"/>
              </w:rPr>
            </w:pPr>
          </w:p>
        </w:tc>
        <w:tc>
          <w:tcPr>
            <w:tcW w:w="784" w:type="pct"/>
            <w:tcBorders>
              <w:top w:val="single" w:sz="4" w:space="0" w:color="auto"/>
              <w:left w:val="single" w:sz="4" w:space="0" w:color="auto"/>
              <w:bottom w:val="single" w:sz="4" w:space="0" w:color="auto"/>
              <w:right w:val="single" w:sz="4" w:space="0" w:color="auto"/>
            </w:tcBorders>
          </w:tcPr>
          <w:p w14:paraId="42F021A0" w14:textId="77777777" w:rsidR="009B53FB" w:rsidRPr="00122B23" w:rsidRDefault="009B53FB" w:rsidP="00170304">
            <w:pPr>
              <w:spacing w:after="0"/>
              <w:rPr>
                <w:rFonts w:cstheme="minorHAnsi"/>
                <w:sz w:val="18"/>
                <w:szCs w:val="18"/>
              </w:rPr>
            </w:pPr>
          </w:p>
        </w:tc>
        <w:tc>
          <w:tcPr>
            <w:tcW w:w="938" w:type="pct"/>
            <w:tcBorders>
              <w:top w:val="single" w:sz="4" w:space="0" w:color="auto"/>
              <w:left w:val="single" w:sz="4" w:space="0" w:color="auto"/>
              <w:bottom w:val="single" w:sz="4" w:space="0" w:color="auto"/>
              <w:right w:val="single" w:sz="4" w:space="0" w:color="auto"/>
            </w:tcBorders>
          </w:tcPr>
          <w:p w14:paraId="1146C92D" w14:textId="77777777" w:rsidR="009B53FB" w:rsidRPr="00122B23" w:rsidRDefault="009B53FB" w:rsidP="00170304">
            <w:pPr>
              <w:spacing w:after="0"/>
              <w:rPr>
                <w:rFonts w:cstheme="minorHAnsi"/>
                <w:sz w:val="18"/>
                <w:szCs w:val="18"/>
              </w:rPr>
            </w:pPr>
          </w:p>
        </w:tc>
      </w:tr>
      <w:tr w:rsidR="009B53FB" w:rsidRPr="00122B23" w14:paraId="19A3B48F" w14:textId="77777777" w:rsidTr="00170304">
        <w:trPr>
          <w:cantSplit/>
        </w:trPr>
        <w:tc>
          <w:tcPr>
            <w:tcW w:w="563" w:type="pct"/>
            <w:tcBorders>
              <w:top w:val="single" w:sz="4" w:space="0" w:color="auto"/>
              <w:left w:val="single" w:sz="4" w:space="0" w:color="auto"/>
              <w:bottom w:val="single" w:sz="4" w:space="0" w:color="auto"/>
              <w:right w:val="single" w:sz="4" w:space="0" w:color="auto"/>
            </w:tcBorders>
            <w:hideMark/>
          </w:tcPr>
          <w:p w14:paraId="1D62F52E" w14:textId="77777777" w:rsidR="009B53FB" w:rsidRPr="00122B23" w:rsidRDefault="009B53FB" w:rsidP="00170304">
            <w:pPr>
              <w:spacing w:after="0"/>
              <w:rPr>
                <w:rFonts w:cstheme="minorHAnsi"/>
                <w:sz w:val="18"/>
                <w:szCs w:val="18"/>
              </w:rPr>
            </w:pPr>
            <w:r w:rsidRPr="00122B23">
              <w:rPr>
                <w:rFonts w:cstheme="minorHAnsi"/>
                <w:b/>
                <w:bCs/>
                <w:color w:val="0070C0"/>
                <w:sz w:val="18"/>
                <w:szCs w:val="18"/>
              </w:rPr>
              <w:t>Week 6</w:t>
            </w:r>
          </w:p>
        </w:tc>
        <w:tc>
          <w:tcPr>
            <w:tcW w:w="408" w:type="pct"/>
            <w:tcBorders>
              <w:top w:val="single" w:sz="4" w:space="0" w:color="auto"/>
              <w:left w:val="single" w:sz="4" w:space="0" w:color="auto"/>
              <w:bottom w:val="single" w:sz="4" w:space="0" w:color="auto"/>
              <w:right w:val="single" w:sz="4" w:space="0" w:color="auto"/>
            </w:tcBorders>
          </w:tcPr>
          <w:p w14:paraId="7864B355" w14:textId="77777777" w:rsidR="009B53FB" w:rsidRPr="00122B23" w:rsidRDefault="009B53FB" w:rsidP="00170304">
            <w:pPr>
              <w:spacing w:after="0"/>
              <w:jc w:val="center"/>
              <w:rPr>
                <w:rFonts w:cstheme="minorHAnsi"/>
                <w:sz w:val="18"/>
                <w:szCs w:val="18"/>
              </w:rPr>
            </w:pPr>
          </w:p>
        </w:tc>
        <w:tc>
          <w:tcPr>
            <w:tcW w:w="2307" w:type="pct"/>
            <w:tcBorders>
              <w:top w:val="single" w:sz="4" w:space="0" w:color="auto"/>
              <w:left w:val="single" w:sz="4" w:space="0" w:color="auto"/>
              <w:bottom w:val="single" w:sz="4" w:space="0" w:color="auto"/>
              <w:right w:val="single" w:sz="4" w:space="0" w:color="auto"/>
            </w:tcBorders>
          </w:tcPr>
          <w:p w14:paraId="4A40CAF9" w14:textId="77777777" w:rsidR="009B53FB" w:rsidRPr="00122B23" w:rsidRDefault="009B53FB" w:rsidP="00170304">
            <w:pPr>
              <w:spacing w:after="0"/>
              <w:rPr>
                <w:rFonts w:cstheme="minorHAnsi"/>
                <w:sz w:val="18"/>
                <w:szCs w:val="18"/>
              </w:rPr>
            </w:pPr>
            <w:r w:rsidRPr="00122B23">
              <w:rPr>
                <w:rFonts w:cstheme="minorHAnsi"/>
                <w:color w:val="0070C0"/>
                <w:sz w:val="18"/>
                <w:szCs w:val="18"/>
              </w:rPr>
              <w:t>In-Class Discussion on DB#5</w:t>
            </w:r>
          </w:p>
        </w:tc>
        <w:tc>
          <w:tcPr>
            <w:tcW w:w="784" w:type="pct"/>
            <w:tcBorders>
              <w:top w:val="single" w:sz="4" w:space="0" w:color="auto"/>
              <w:left w:val="single" w:sz="4" w:space="0" w:color="auto"/>
              <w:bottom w:val="single" w:sz="4" w:space="0" w:color="auto"/>
              <w:right w:val="single" w:sz="4" w:space="0" w:color="auto"/>
            </w:tcBorders>
          </w:tcPr>
          <w:p w14:paraId="32B79F7B" w14:textId="77777777" w:rsidR="009B53FB" w:rsidRPr="00122B23" w:rsidRDefault="009B53FB" w:rsidP="00170304">
            <w:pPr>
              <w:spacing w:after="0"/>
              <w:rPr>
                <w:rFonts w:cstheme="minorHAnsi"/>
                <w:sz w:val="18"/>
                <w:szCs w:val="18"/>
              </w:rPr>
            </w:pPr>
          </w:p>
        </w:tc>
        <w:tc>
          <w:tcPr>
            <w:tcW w:w="938" w:type="pct"/>
            <w:tcBorders>
              <w:top w:val="single" w:sz="4" w:space="0" w:color="auto"/>
              <w:left w:val="single" w:sz="4" w:space="0" w:color="auto"/>
              <w:bottom w:val="single" w:sz="4" w:space="0" w:color="auto"/>
              <w:right w:val="single" w:sz="4" w:space="0" w:color="auto"/>
            </w:tcBorders>
          </w:tcPr>
          <w:p w14:paraId="496DF02C" w14:textId="77777777" w:rsidR="009B53FB" w:rsidRPr="00122B23" w:rsidRDefault="009B53FB" w:rsidP="00170304">
            <w:pPr>
              <w:spacing w:after="0"/>
              <w:rPr>
                <w:rFonts w:cstheme="minorHAnsi"/>
                <w:sz w:val="18"/>
                <w:szCs w:val="18"/>
              </w:rPr>
            </w:pPr>
          </w:p>
        </w:tc>
      </w:tr>
      <w:tr w:rsidR="009B53FB" w:rsidRPr="00122B23" w14:paraId="092BEC78" w14:textId="77777777" w:rsidTr="00170304">
        <w:trPr>
          <w:cantSplit/>
        </w:trPr>
        <w:tc>
          <w:tcPr>
            <w:tcW w:w="563" w:type="pct"/>
            <w:tcBorders>
              <w:top w:val="single" w:sz="4" w:space="0" w:color="auto"/>
              <w:left w:val="single" w:sz="4" w:space="0" w:color="auto"/>
              <w:bottom w:val="single" w:sz="4" w:space="0" w:color="auto"/>
              <w:right w:val="single" w:sz="4" w:space="0" w:color="auto"/>
            </w:tcBorders>
            <w:hideMark/>
          </w:tcPr>
          <w:p w14:paraId="38528CFE" w14:textId="77777777" w:rsidR="009B53FB" w:rsidRPr="00122B23" w:rsidRDefault="009B53FB" w:rsidP="00170304">
            <w:pPr>
              <w:spacing w:after="0"/>
              <w:jc w:val="right"/>
              <w:rPr>
                <w:rFonts w:cstheme="minorHAnsi"/>
                <w:sz w:val="18"/>
                <w:szCs w:val="18"/>
              </w:rPr>
            </w:pPr>
            <w:r w:rsidRPr="00122B23">
              <w:rPr>
                <w:rFonts w:cstheme="minorHAnsi"/>
                <w:sz w:val="18"/>
                <w:szCs w:val="18"/>
              </w:rPr>
              <w:t xml:space="preserve">  </w:t>
            </w:r>
            <w:r>
              <w:rPr>
                <w:rFonts w:cstheme="minorHAnsi"/>
                <w:sz w:val="18"/>
                <w:szCs w:val="18"/>
              </w:rPr>
              <w:t>Sep</w:t>
            </w:r>
            <w:r w:rsidRPr="00122B23">
              <w:rPr>
                <w:rFonts w:cstheme="minorHAnsi"/>
                <w:sz w:val="18"/>
                <w:szCs w:val="18"/>
              </w:rPr>
              <w:t>.</w:t>
            </w:r>
            <w:r>
              <w:rPr>
                <w:rFonts w:cstheme="minorHAnsi"/>
                <w:sz w:val="18"/>
                <w:szCs w:val="18"/>
              </w:rPr>
              <w:t xml:space="preserve"> </w:t>
            </w:r>
            <w:r w:rsidRPr="00122B23">
              <w:rPr>
                <w:rFonts w:cstheme="minorHAnsi"/>
                <w:sz w:val="18"/>
                <w:szCs w:val="18"/>
              </w:rPr>
              <w:t>1</w:t>
            </w:r>
            <w:r>
              <w:rPr>
                <w:rFonts w:cstheme="minorHAnsi"/>
                <w:sz w:val="18"/>
                <w:szCs w:val="18"/>
              </w:rPr>
              <w:t>9</w:t>
            </w:r>
          </w:p>
        </w:tc>
        <w:tc>
          <w:tcPr>
            <w:tcW w:w="408" w:type="pct"/>
            <w:tcBorders>
              <w:top w:val="single" w:sz="4" w:space="0" w:color="auto"/>
              <w:left w:val="single" w:sz="4" w:space="0" w:color="auto"/>
              <w:bottom w:val="single" w:sz="4" w:space="0" w:color="auto"/>
              <w:right w:val="single" w:sz="4" w:space="0" w:color="auto"/>
            </w:tcBorders>
            <w:hideMark/>
          </w:tcPr>
          <w:p w14:paraId="51F7CB35" w14:textId="77777777" w:rsidR="009B53FB" w:rsidRPr="00122B23" w:rsidRDefault="009B53FB" w:rsidP="00170304">
            <w:pPr>
              <w:spacing w:after="0"/>
              <w:jc w:val="center"/>
              <w:rPr>
                <w:rFonts w:cstheme="minorHAnsi"/>
                <w:sz w:val="18"/>
                <w:szCs w:val="18"/>
              </w:rPr>
            </w:pPr>
            <w:r w:rsidRPr="00122B23">
              <w:rPr>
                <w:rFonts w:cstheme="minorHAnsi"/>
                <w:sz w:val="18"/>
                <w:szCs w:val="18"/>
              </w:rPr>
              <w:t>M</w:t>
            </w:r>
          </w:p>
        </w:tc>
        <w:tc>
          <w:tcPr>
            <w:tcW w:w="2307" w:type="pct"/>
            <w:tcBorders>
              <w:top w:val="single" w:sz="4" w:space="0" w:color="auto"/>
              <w:left w:val="single" w:sz="4" w:space="0" w:color="auto"/>
              <w:bottom w:val="single" w:sz="4" w:space="0" w:color="auto"/>
              <w:right w:val="single" w:sz="4" w:space="0" w:color="auto"/>
            </w:tcBorders>
            <w:hideMark/>
          </w:tcPr>
          <w:p w14:paraId="2A3B8F6A" w14:textId="77777777" w:rsidR="009B53FB" w:rsidRPr="00122B23" w:rsidRDefault="009B53FB" w:rsidP="00170304">
            <w:pPr>
              <w:spacing w:after="0"/>
              <w:rPr>
                <w:rFonts w:cstheme="minorHAnsi"/>
                <w:bCs/>
                <w:sz w:val="18"/>
                <w:szCs w:val="18"/>
              </w:rPr>
            </w:pPr>
            <w:r w:rsidRPr="00122B23">
              <w:rPr>
                <w:rFonts w:cstheme="minorHAnsi"/>
                <w:bCs/>
                <w:sz w:val="18"/>
                <w:szCs w:val="18"/>
              </w:rPr>
              <w:t>The Product and Quotient rules</w:t>
            </w:r>
          </w:p>
        </w:tc>
        <w:tc>
          <w:tcPr>
            <w:tcW w:w="784" w:type="pct"/>
            <w:tcBorders>
              <w:top w:val="single" w:sz="4" w:space="0" w:color="auto"/>
              <w:left w:val="single" w:sz="4" w:space="0" w:color="auto"/>
              <w:bottom w:val="single" w:sz="4" w:space="0" w:color="auto"/>
              <w:right w:val="single" w:sz="4" w:space="0" w:color="auto"/>
            </w:tcBorders>
            <w:hideMark/>
          </w:tcPr>
          <w:p w14:paraId="49F9A335" w14:textId="77777777" w:rsidR="009B53FB" w:rsidRPr="00122B23" w:rsidRDefault="009B53FB" w:rsidP="00170304">
            <w:pPr>
              <w:spacing w:after="0"/>
              <w:rPr>
                <w:rFonts w:cstheme="minorHAnsi"/>
                <w:sz w:val="18"/>
                <w:szCs w:val="18"/>
              </w:rPr>
            </w:pPr>
            <w:r w:rsidRPr="00122B23">
              <w:rPr>
                <w:rFonts w:cstheme="minorHAnsi"/>
                <w:sz w:val="18"/>
                <w:szCs w:val="18"/>
              </w:rPr>
              <w:t>Module 5.2</w:t>
            </w:r>
          </w:p>
        </w:tc>
        <w:tc>
          <w:tcPr>
            <w:tcW w:w="938" w:type="pct"/>
            <w:tcBorders>
              <w:top w:val="single" w:sz="4" w:space="0" w:color="auto"/>
              <w:left w:val="single" w:sz="4" w:space="0" w:color="auto"/>
              <w:bottom w:val="single" w:sz="4" w:space="0" w:color="auto"/>
              <w:right w:val="single" w:sz="4" w:space="0" w:color="auto"/>
            </w:tcBorders>
          </w:tcPr>
          <w:p w14:paraId="08F70FF5" w14:textId="77777777" w:rsidR="009B53FB" w:rsidRPr="00122B23" w:rsidRDefault="009B53FB" w:rsidP="00170304">
            <w:pPr>
              <w:spacing w:after="0"/>
              <w:rPr>
                <w:rFonts w:cstheme="minorHAnsi"/>
                <w:sz w:val="18"/>
                <w:szCs w:val="18"/>
              </w:rPr>
            </w:pPr>
          </w:p>
        </w:tc>
      </w:tr>
      <w:tr w:rsidR="009B53FB" w:rsidRPr="00122B23" w14:paraId="75790859" w14:textId="77777777" w:rsidTr="00170304">
        <w:trPr>
          <w:cantSplit/>
        </w:trPr>
        <w:tc>
          <w:tcPr>
            <w:tcW w:w="563" w:type="pct"/>
            <w:tcBorders>
              <w:top w:val="single" w:sz="4" w:space="0" w:color="auto"/>
              <w:left w:val="single" w:sz="4" w:space="0" w:color="auto"/>
              <w:bottom w:val="single" w:sz="4" w:space="0" w:color="auto"/>
              <w:right w:val="single" w:sz="4" w:space="0" w:color="auto"/>
            </w:tcBorders>
            <w:hideMark/>
          </w:tcPr>
          <w:p w14:paraId="751B6F7D" w14:textId="77777777" w:rsidR="009B53FB" w:rsidRPr="00122B23" w:rsidRDefault="009B53FB" w:rsidP="00170304">
            <w:pPr>
              <w:spacing w:after="0"/>
              <w:jc w:val="right"/>
              <w:rPr>
                <w:rFonts w:cstheme="minorHAnsi"/>
                <w:sz w:val="18"/>
                <w:szCs w:val="18"/>
              </w:rPr>
            </w:pPr>
            <w:r>
              <w:rPr>
                <w:rFonts w:cstheme="minorHAnsi"/>
                <w:sz w:val="18"/>
                <w:szCs w:val="18"/>
              </w:rPr>
              <w:t>Sep. 20</w:t>
            </w:r>
          </w:p>
        </w:tc>
        <w:tc>
          <w:tcPr>
            <w:tcW w:w="408" w:type="pct"/>
            <w:tcBorders>
              <w:top w:val="single" w:sz="4" w:space="0" w:color="auto"/>
              <w:left w:val="single" w:sz="4" w:space="0" w:color="auto"/>
              <w:bottom w:val="single" w:sz="4" w:space="0" w:color="auto"/>
              <w:right w:val="single" w:sz="4" w:space="0" w:color="auto"/>
            </w:tcBorders>
            <w:hideMark/>
          </w:tcPr>
          <w:p w14:paraId="3890FB95" w14:textId="77777777" w:rsidR="009B53FB" w:rsidRPr="00122B23" w:rsidRDefault="009B53FB" w:rsidP="00170304">
            <w:pPr>
              <w:spacing w:after="0"/>
              <w:jc w:val="center"/>
              <w:rPr>
                <w:rFonts w:cstheme="minorHAnsi"/>
                <w:sz w:val="18"/>
                <w:szCs w:val="18"/>
              </w:rPr>
            </w:pPr>
            <w:r w:rsidRPr="00122B23">
              <w:rPr>
                <w:rFonts w:cstheme="minorHAnsi"/>
                <w:sz w:val="18"/>
                <w:szCs w:val="18"/>
              </w:rPr>
              <w:t>T</w:t>
            </w:r>
          </w:p>
        </w:tc>
        <w:tc>
          <w:tcPr>
            <w:tcW w:w="2307" w:type="pct"/>
            <w:tcBorders>
              <w:top w:val="single" w:sz="4" w:space="0" w:color="auto"/>
              <w:left w:val="single" w:sz="4" w:space="0" w:color="auto"/>
              <w:bottom w:val="single" w:sz="4" w:space="0" w:color="auto"/>
              <w:right w:val="single" w:sz="4" w:space="0" w:color="auto"/>
            </w:tcBorders>
            <w:hideMark/>
          </w:tcPr>
          <w:p w14:paraId="2D104FA2" w14:textId="77777777" w:rsidR="009B53FB" w:rsidRPr="00122B23" w:rsidRDefault="009B53FB" w:rsidP="00170304">
            <w:pPr>
              <w:spacing w:after="0"/>
              <w:rPr>
                <w:rFonts w:cstheme="minorHAnsi"/>
                <w:bCs/>
                <w:sz w:val="18"/>
                <w:szCs w:val="18"/>
              </w:rPr>
            </w:pPr>
            <w:r w:rsidRPr="00122B23">
              <w:rPr>
                <w:rFonts w:cstheme="minorHAnsi"/>
                <w:bCs/>
                <w:sz w:val="18"/>
                <w:szCs w:val="18"/>
              </w:rPr>
              <w:t>The Product and Quotient rules</w:t>
            </w:r>
          </w:p>
        </w:tc>
        <w:tc>
          <w:tcPr>
            <w:tcW w:w="784" w:type="pct"/>
            <w:tcBorders>
              <w:top w:val="single" w:sz="4" w:space="0" w:color="auto"/>
              <w:left w:val="single" w:sz="4" w:space="0" w:color="auto"/>
              <w:bottom w:val="single" w:sz="4" w:space="0" w:color="auto"/>
              <w:right w:val="single" w:sz="4" w:space="0" w:color="auto"/>
            </w:tcBorders>
            <w:hideMark/>
          </w:tcPr>
          <w:p w14:paraId="65CBBEC9" w14:textId="77777777" w:rsidR="009B53FB" w:rsidRPr="00122B23" w:rsidRDefault="009B53FB" w:rsidP="00170304">
            <w:pPr>
              <w:spacing w:after="0"/>
              <w:rPr>
                <w:rFonts w:cstheme="minorHAnsi"/>
                <w:sz w:val="18"/>
                <w:szCs w:val="18"/>
              </w:rPr>
            </w:pPr>
            <w:r w:rsidRPr="00122B23">
              <w:rPr>
                <w:rFonts w:cstheme="minorHAnsi"/>
                <w:sz w:val="18"/>
                <w:szCs w:val="18"/>
              </w:rPr>
              <w:t>Module 5.3</w:t>
            </w:r>
          </w:p>
        </w:tc>
        <w:tc>
          <w:tcPr>
            <w:tcW w:w="938" w:type="pct"/>
            <w:tcBorders>
              <w:top w:val="single" w:sz="4" w:space="0" w:color="auto"/>
              <w:left w:val="single" w:sz="4" w:space="0" w:color="auto"/>
              <w:bottom w:val="single" w:sz="4" w:space="0" w:color="auto"/>
              <w:right w:val="single" w:sz="4" w:space="0" w:color="auto"/>
            </w:tcBorders>
          </w:tcPr>
          <w:p w14:paraId="5463030E" w14:textId="77777777" w:rsidR="009B53FB" w:rsidRPr="00122B23" w:rsidRDefault="009B53FB" w:rsidP="00170304">
            <w:pPr>
              <w:spacing w:after="0"/>
              <w:rPr>
                <w:rFonts w:cstheme="minorHAnsi"/>
                <w:sz w:val="18"/>
                <w:szCs w:val="18"/>
              </w:rPr>
            </w:pPr>
          </w:p>
        </w:tc>
      </w:tr>
      <w:tr w:rsidR="009B53FB" w:rsidRPr="00122B23" w14:paraId="6EC3A483" w14:textId="77777777" w:rsidTr="00170304">
        <w:trPr>
          <w:cantSplit/>
        </w:trPr>
        <w:tc>
          <w:tcPr>
            <w:tcW w:w="563" w:type="pct"/>
            <w:tcBorders>
              <w:top w:val="single" w:sz="4" w:space="0" w:color="auto"/>
              <w:left w:val="single" w:sz="4" w:space="0" w:color="auto"/>
              <w:bottom w:val="single" w:sz="4" w:space="0" w:color="auto"/>
              <w:right w:val="single" w:sz="4" w:space="0" w:color="auto"/>
            </w:tcBorders>
            <w:hideMark/>
          </w:tcPr>
          <w:p w14:paraId="3F423D7C" w14:textId="77777777" w:rsidR="009B53FB" w:rsidRPr="00122B23" w:rsidRDefault="009B53FB" w:rsidP="00170304">
            <w:pPr>
              <w:spacing w:after="0"/>
              <w:jc w:val="right"/>
              <w:rPr>
                <w:rFonts w:cstheme="minorHAnsi"/>
                <w:sz w:val="18"/>
                <w:szCs w:val="18"/>
              </w:rPr>
            </w:pPr>
            <w:r>
              <w:rPr>
                <w:rFonts w:cstheme="minorHAnsi"/>
                <w:sz w:val="18"/>
                <w:szCs w:val="18"/>
              </w:rPr>
              <w:t>Sep. 21</w:t>
            </w:r>
          </w:p>
        </w:tc>
        <w:tc>
          <w:tcPr>
            <w:tcW w:w="408" w:type="pct"/>
            <w:tcBorders>
              <w:top w:val="single" w:sz="4" w:space="0" w:color="auto"/>
              <w:left w:val="single" w:sz="4" w:space="0" w:color="auto"/>
              <w:bottom w:val="single" w:sz="4" w:space="0" w:color="auto"/>
              <w:right w:val="single" w:sz="4" w:space="0" w:color="auto"/>
            </w:tcBorders>
            <w:hideMark/>
          </w:tcPr>
          <w:p w14:paraId="6B3DA153" w14:textId="77777777" w:rsidR="009B53FB" w:rsidRPr="00122B23" w:rsidRDefault="009B53FB" w:rsidP="00170304">
            <w:pPr>
              <w:spacing w:after="0"/>
              <w:jc w:val="center"/>
              <w:rPr>
                <w:rFonts w:cstheme="minorHAnsi"/>
                <w:sz w:val="18"/>
                <w:szCs w:val="18"/>
              </w:rPr>
            </w:pPr>
            <w:r w:rsidRPr="00122B23">
              <w:rPr>
                <w:rFonts w:cstheme="minorHAnsi"/>
                <w:sz w:val="18"/>
                <w:szCs w:val="18"/>
              </w:rPr>
              <w:t>W</w:t>
            </w:r>
          </w:p>
        </w:tc>
        <w:tc>
          <w:tcPr>
            <w:tcW w:w="2307" w:type="pct"/>
            <w:tcBorders>
              <w:top w:val="single" w:sz="4" w:space="0" w:color="auto"/>
              <w:left w:val="single" w:sz="4" w:space="0" w:color="auto"/>
              <w:bottom w:val="single" w:sz="4" w:space="0" w:color="auto"/>
              <w:right w:val="single" w:sz="4" w:space="0" w:color="auto"/>
            </w:tcBorders>
            <w:hideMark/>
          </w:tcPr>
          <w:p w14:paraId="3662E0D8" w14:textId="77777777" w:rsidR="009B53FB" w:rsidRPr="00122B23" w:rsidRDefault="009B53FB" w:rsidP="00170304">
            <w:pPr>
              <w:spacing w:after="0"/>
              <w:rPr>
                <w:rFonts w:cstheme="minorHAnsi"/>
                <w:bCs/>
                <w:sz w:val="18"/>
                <w:szCs w:val="18"/>
              </w:rPr>
            </w:pPr>
            <w:r w:rsidRPr="00122B23">
              <w:rPr>
                <w:rFonts w:cstheme="minorHAnsi"/>
                <w:bCs/>
                <w:sz w:val="18"/>
                <w:szCs w:val="18"/>
              </w:rPr>
              <w:t>The Chain rule</w:t>
            </w:r>
          </w:p>
        </w:tc>
        <w:tc>
          <w:tcPr>
            <w:tcW w:w="784" w:type="pct"/>
            <w:tcBorders>
              <w:top w:val="single" w:sz="4" w:space="0" w:color="auto"/>
              <w:left w:val="single" w:sz="4" w:space="0" w:color="auto"/>
              <w:bottom w:val="single" w:sz="4" w:space="0" w:color="auto"/>
              <w:right w:val="single" w:sz="4" w:space="0" w:color="auto"/>
            </w:tcBorders>
            <w:hideMark/>
          </w:tcPr>
          <w:p w14:paraId="0A588355" w14:textId="77777777" w:rsidR="009B53FB" w:rsidRPr="00122B23" w:rsidRDefault="009B53FB" w:rsidP="00170304">
            <w:pPr>
              <w:spacing w:after="0"/>
              <w:rPr>
                <w:rFonts w:cstheme="minorHAnsi"/>
                <w:sz w:val="18"/>
                <w:szCs w:val="18"/>
              </w:rPr>
            </w:pPr>
            <w:r w:rsidRPr="00122B23">
              <w:rPr>
                <w:rFonts w:cstheme="minorHAnsi"/>
                <w:sz w:val="18"/>
                <w:szCs w:val="18"/>
              </w:rPr>
              <w:t>Module 5.3</w:t>
            </w:r>
          </w:p>
        </w:tc>
        <w:tc>
          <w:tcPr>
            <w:tcW w:w="938" w:type="pct"/>
            <w:tcBorders>
              <w:top w:val="single" w:sz="4" w:space="0" w:color="auto"/>
              <w:left w:val="single" w:sz="4" w:space="0" w:color="auto"/>
              <w:bottom w:val="single" w:sz="4" w:space="0" w:color="auto"/>
              <w:right w:val="single" w:sz="4" w:space="0" w:color="auto"/>
            </w:tcBorders>
          </w:tcPr>
          <w:p w14:paraId="00B30496" w14:textId="77777777" w:rsidR="009B53FB" w:rsidRPr="00122B23" w:rsidRDefault="009B53FB" w:rsidP="00170304">
            <w:pPr>
              <w:spacing w:after="0"/>
              <w:rPr>
                <w:rFonts w:cstheme="minorHAnsi"/>
                <w:sz w:val="18"/>
                <w:szCs w:val="18"/>
              </w:rPr>
            </w:pPr>
          </w:p>
        </w:tc>
      </w:tr>
      <w:tr w:rsidR="009B53FB" w:rsidRPr="00122B23" w14:paraId="0BE26DB2" w14:textId="77777777" w:rsidTr="00170304">
        <w:trPr>
          <w:cantSplit/>
        </w:trPr>
        <w:tc>
          <w:tcPr>
            <w:tcW w:w="563" w:type="pct"/>
            <w:tcBorders>
              <w:top w:val="single" w:sz="4" w:space="0" w:color="auto"/>
              <w:left w:val="single" w:sz="4" w:space="0" w:color="auto"/>
              <w:bottom w:val="single" w:sz="4" w:space="0" w:color="auto"/>
              <w:right w:val="single" w:sz="4" w:space="0" w:color="auto"/>
            </w:tcBorders>
            <w:hideMark/>
          </w:tcPr>
          <w:p w14:paraId="628B345E" w14:textId="77777777" w:rsidR="009B53FB" w:rsidRPr="00122B23" w:rsidRDefault="009B53FB" w:rsidP="00170304">
            <w:pPr>
              <w:spacing w:after="0"/>
              <w:jc w:val="right"/>
              <w:rPr>
                <w:rFonts w:cstheme="minorHAnsi"/>
                <w:sz w:val="18"/>
                <w:szCs w:val="18"/>
              </w:rPr>
            </w:pPr>
            <w:r>
              <w:rPr>
                <w:rFonts w:cstheme="minorHAnsi"/>
                <w:sz w:val="18"/>
                <w:szCs w:val="18"/>
              </w:rPr>
              <w:t>Sep. 23</w:t>
            </w:r>
          </w:p>
        </w:tc>
        <w:tc>
          <w:tcPr>
            <w:tcW w:w="408" w:type="pct"/>
            <w:tcBorders>
              <w:top w:val="single" w:sz="4" w:space="0" w:color="auto"/>
              <w:left w:val="single" w:sz="4" w:space="0" w:color="auto"/>
              <w:bottom w:val="single" w:sz="4" w:space="0" w:color="auto"/>
              <w:right w:val="single" w:sz="4" w:space="0" w:color="auto"/>
            </w:tcBorders>
            <w:hideMark/>
          </w:tcPr>
          <w:p w14:paraId="1164EC6B" w14:textId="77777777" w:rsidR="009B53FB" w:rsidRPr="00122B23" w:rsidRDefault="009B53FB" w:rsidP="00170304">
            <w:pPr>
              <w:spacing w:after="0"/>
              <w:jc w:val="center"/>
              <w:rPr>
                <w:rFonts w:cstheme="minorHAnsi"/>
                <w:sz w:val="18"/>
                <w:szCs w:val="18"/>
              </w:rPr>
            </w:pPr>
            <w:r w:rsidRPr="00122B23">
              <w:rPr>
                <w:rFonts w:cstheme="minorHAnsi"/>
                <w:sz w:val="18"/>
                <w:szCs w:val="18"/>
              </w:rPr>
              <w:t>F</w:t>
            </w:r>
          </w:p>
        </w:tc>
        <w:tc>
          <w:tcPr>
            <w:tcW w:w="2307" w:type="pct"/>
            <w:tcBorders>
              <w:top w:val="single" w:sz="4" w:space="0" w:color="auto"/>
              <w:left w:val="single" w:sz="4" w:space="0" w:color="auto"/>
              <w:bottom w:val="single" w:sz="4" w:space="0" w:color="auto"/>
              <w:right w:val="single" w:sz="4" w:space="0" w:color="auto"/>
            </w:tcBorders>
            <w:hideMark/>
          </w:tcPr>
          <w:p w14:paraId="67CE786B" w14:textId="77777777" w:rsidR="009B53FB" w:rsidRPr="00122B23" w:rsidRDefault="009B53FB" w:rsidP="00170304">
            <w:pPr>
              <w:spacing w:after="0"/>
              <w:rPr>
                <w:rFonts w:cstheme="minorHAnsi"/>
                <w:bCs/>
                <w:sz w:val="18"/>
                <w:szCs w:val="18"/>
              </w:rPr>
            </w:pPr>
            <w:r w:rsidRPr="00122B23">
              <w:rPr>
                <w:rFonts w:cstheme="minorHAnsi"/>
                <w:bCs/>
                <w:sz w:val="18"/>
                <w:szCs w:val="18"/>
              </w:rPr>
              <w:t>The Chain rule</w:t>
            </w:r>
          </w:p>
        </w:tc>
        <w:tc>
          <w:tcPr>
            <w:tcW w:w="784" w:type="pct"/>
            <w:tcBorders>
              <w:top w:val="single" w:sz="4" w:space="0" w:color="auto"/>
              <w:left w:val="single" w:sz="4" w:space="0" w:color="auto"/>
              <w:bottom w:val="single" w:sz="4" w:space="0" w:color="auto"/>
              <w:right w:val="single" w:sz="4" w:space="0" w:color="auto"/>
            </w:tcBorders>
            <w:hideMark/>
          </w:tcPr>
          <w:p w14:paraId="76EE9FDF" w14:textId="77777777" w:rsidR="009B53FB" w:rsidRPr="00122B23" w:rsidRDefault="009B53FB" w:rsidP="00170304">
            <w:pPr>
              <w:spacing w:after="0"/>
              <w:rPr>
                <w:rFonts w:cstheme="minorHAnsi"/>
                <w:sz w:val="18"/>
                <w:szCs w:val="18"/>
              </w:rPr>
            </w:pPr>
            <w:r w:rsidRPr="00122B23">
              <w:rPr>
                <w:rFonts w:cstheme="minorHAnsi"/>
                <w:sz w:val="18"/>
                <w:szCs w:val="18"/>
              </w:rPr>
              <w:t>Module 6.1</w:t>
            </w:r>
          </w:p>
        </w:tc>
        <w:tc>
          <w:tcPr>
            <w:tcW w:w="938" w:type="pct"/>
            <w:tcBorders>
              <w:top w:val="single" w:sz="4" w:space="0" w:color="auto"/>
              <w:left w:val="single" w:sz="4" w:space="0" w:color="auto"/>
              <w:bottom w:val="single" w:sz="4" w:space="0" w:color="auto"/>
              <w:right w:val="single" w:sz="4" w:space="0" w:color="auto"/>
            </w:tcBorders>
          </w:tcPr>
          <w:p w14:paraId="3B7829A5" w14:textId="77777777" w:rsidR="009B53FB" w:rsidRPr="00122B23" w:rsidRDefault="009B53FB" w:rsidP="00170304">
            <w:pPr>
              <w:spacing w:after="0"/>
              <w:rPr>
                <w:rFonts w:cstheme="minorHAnsi"/>
                <w:sz w:val="18"/>
                <w:szCs w:val="18"/>
              </w:rPr>
            </w:pPr>
            <w:r w:rsidRPr="00122B23">
              <w:rPr>
                <w:rFonts w:cstheme="minorHAnsi"/>
                <w:b/>
                <w:bCs/>
                <w:sz w:val="18"/>
                <w:szCs w:val="18"/>
              </w:rPr>
              <w:t>HW6</w:t>
            </w:r>
          </w:p>
        </w:tc>
      </w:tr>
      <w:tr w:rsidR="009B53FB" w:rsidRPr="00122B23" w14:paraId="4EFC3CEB" w14:textId="77777777" w:rsidTr="00170304">
        <w:trPr>
          <w:cantSplit/>
        </w:trPr>
        <w:tc>
          <w:tcPr>
            <w:tcW w:w="563" w:type="pct"/>
            <w:tcBorders>
              <w:top w:val="single" w:sz="4" w:space="0" w:color="auto"/>
              <w:left w:val="single" w:sz="4" w:space="0" w:color="auto"/>
              <w:bottom w:val="single" w:sz="4" w:space="0" w:color="auto"/>
              <w:right w:val="single" w:sz="4" w:space="0" w:color="auto"/>
            </w:tcBorders>
          </w:tcPr>
          <w:p w14:paraId="0896F579" w14:textId="77777777" w:rsidR="009B53FB" w:rsidRPr="00122B23" w:rsidRDefault="009B53FB" w:rsidP="00170304">
            <w:pPr>
              <w:spacing w:after="0"/>
              <w:jc w:val="right"/>
              <w:rPr>
                <w:rFonts w:cstheme="minorHAnsi"/>
                <w:sz w:val="18"/>
                <w:szCs w:val="18"/>
              </w:rPr>
            </w:pPr>
          </w:p>
        </w:tc>
        <w:tc>
          <w:tcPr>
            <w:tcW w:w="408" w:type="pct"/>
            <w:tcBorders>
              <w:top w:val="single" w:sz="4" w:space="0" w:color="auto"/>
              <w:left w:val="single" w:sz="4" w:space="0" w:color="auto"/>
              <w:bottom w:val="single" w:sz="4" w:space="0" w:color="auto"/>
              <w:right w:val="single" w:sz="4" w:space="0" w:color="auto"/>
            </w:tcBorders>
          </w:tcPr>
          <w:p w14:paraId="2253D217" w14:textId="77777777" w:rsidR="009B53FB" w:rsidRPr="00122B23" w:rsidRDefault="009B53FB" w:rsidP="00170304">
            <w:pPr>
              <w:spacing w:after="0"/>
              <w:jc w:val="center"/>
              <w:rPr>
                <w:rFonts w:cstheme="minorHAnsi"/>
                <w:sz w:val="18"/>
                <w:szCs w:val="18"/>
              </w:rPr>
            </w:pPr>
          </w:p>
        </w:tc>
        <w:tc>
          <w:tcPr>
            <w:tcW w:w="2307" w:type="pct"/>
            <w:tcBorders>
              <w:top w:val="single" w:sz="4" w:space="0" w:color="auto"/>
              <w:left w:val="single" w:sz="4" w:space="0" w:color="auto"/>
              <w:bottom w:val="single" w:sz="4" w:space="0" w:color="auto"/>
              <w:right w:val="single" w:sz="4" w:space="0" w:color="auto"/>
            </w:tcBorders>
          </w:tcPr>
          <w:p w14:paraId="04AF7980" w14:textId="77777777" w:rsidR="009B53FB" w:rsidRPr="00122B23" w:rsidRDefault="009B53FB" w:rsidP="00170304">
            <w:pPr>
              <w:spacing w:after="0"/>
              <w:rPr>
                <w:rFonts w:cstheme="minorHAnsi"/>
                <w:bCs/>
                <w:sz w:val="18"/>
                <w:szCs w:val="18"/>
              </w:rPr>
            </w:pPr>
          </w:p>
        </w:tc>
        <w:tc>
          <w:tcPr>
            <w:tcW w:w="784" w:type="pct"/>
            <w:tcBorders>
              <w:top w:val="single" w:sz="4" w:space="0" w:color="auto"/>
              <w:left w:val="single" w:sz="4" w:space="0" w:color="auto"/>
              <w:bottom w:val="single" w:sz="4" w:space="0" w:color="auto"/>
              <w:right w:val="single" w:sz="4" w:space="0" w:color="auto"/>
            </w:tcBorders>
          </w:tcPr>
          <w:p w14:paraId="5AD4DF5E" w14:textId="77777777" w:rsidR="009B53FB" w:rsidRPr="00122B23" w:rsidRDefault="009B53FB" w:rsidP="00170304">
            <w:pPr>
              <w:spacing w:after="0"/>
              <w:rPr>
                <w:rFonts w:cstheme="minorHAnsi"/>
                <w:sz w:val="18"/>
                <w:szCs w:val="18"/>
              </w:rPr>
            </w:pPr>
          </w:p>
        </w:tc>
        <w:tc>
          <w:tcPr>
            <w:tcW w:w="938" w:type="pct"/>
            <w:tcBorders>
              <w:top w:val="single" w:sz="4" w:space="0" w:color="auto"/>
              <w:left w:val="single" w:sz="4" w:space="0" w:color="auto"/>
              <w:bottom w:val="single" w:sz="4" w:space="0" w:color="auto"/>
              <w:right w:val="single" w:sz="4" w:space="0" w:color="auto"/>
            </w:tcBorders>
          </w:tcPr>
          <w:p w14:paraId="3389F802" w14:textId="77777777" w:rsidR="009B53FB" w:rsidRPr="00122B23" w:rsidRDefault="009B53FB" w:rsidP="00170304">
            <w:pPr>
              <w:spacing w:after="0"/>
              <w:rPr>
                <w:rFonts w:cstheme="minorHAnsi"/>
                <w:sz w:val="18"/>
                <w:szCs w:val="18"/>
              </w:rPr>
            </w:pPr>
          </w:p>
        </w:tc>
      </w:tr>
      <w:tr w:rsidR="009B53FB" w:rsidRPr="00122B23" w14:paraId="4ED77102" w14:textId="77777777" w:rsidTr="00170304">
        <w:trPr>
          <w:cantSplit/>
        </w:trPr>
        <w:tc>
          <w:tcPr>
            <w:tcW w:w="563" w:type="pct"/>
            <w:tcBorders>
              <w:top w:val="single" w:sz="4" w:space="0" w:color="auto"/>
              <w:left w:val="single" w:sz="4" w:space="0" w:color="auto"/>
              <w:bottom w:val="single" w:sz="4" w:space="0" w:color="auto"/>
              <w:right w:val="single" w:sz="4" w:space="0" w:color="auto"/>
            </w:tcBorders>
          </w:tcPr>
          <w:p w14:paraId="3DB9D531" w14:textId="77777777" w:rsidR="009B53FB" w:rsidRPr="00122B23" w:rsidRDefault="009B53FB" w:rsidP="00170304">
            <w:pPr>
              <w:spacing w:after="0"/>
              <w:jc w:val="right"/>
              <w:rPr>
                <w:rFonts w:cstheme="minorHAnsi"/>
                <w:sz w:val="18"/>
                <w:szCs w:val="18"/>
              </w:rPr>
            </w:pPr>
            <w:r w:rsidRPr="00122B23">
              <w:rPr>
                <w:rFonts w:cstheme="minorHAnsi"/>
                <w:b/>
                <w:bCs/>
                <w:color w:val="0070C0"/>
                <w:sz w:val="18"/>
                <w:szCs w:val="18"/>
              </w:rPr>
              <w:t>Week 7 – Week 1</w:t>
            </w:r>
            <w:r>
              <w:rPr>
                <w:rFonts w:cstheme="minorHAnsi"/>
                <w:b/>
                <w:bCs/>
                <w:color w:val="0070C0"/>
                <w:sz w:val="18"/>
                <w:szCs w:val="18"/>
              </w:rPr>
              <w:t>4</w:t>
            </w:r>
            <w:r w:rsidRPr="00122B23">
              <w:rPr>
                <w:rFonts w:cstheme="minorHAnsi"/>
                <w:b/>
                <w:bCs/>
                <w:color w:val="0070C0"/>
                <w:sz w:val="18"/>
                <w:szCs w:val="18"/>
              </w:rPr>
              <w:t xml:space="preserve"> </w:t>
            </w:r>
          </w:p>
        </w:tc>
        <w:tc>
          <w:tcPr>
            <w:tcW w:w="408" w:type="pct"/>
            <w:tcBorders>
              <w:top w:val="single" w:sz="4" w:space="0" w:color="auto"/>
              <w:left w:val="single" w:sz="4" w:space="0" w:color="auto"/>
              <w:bottom w:val="single" w:sz="4" w:space="0" w:color="auto"/>
              <w:right w:val="single" w:sz="4" w:space="0" w:color="auto"/>
            </w:tcBorders>
          </w:tcPr>
          <w:p w14:paraId="1D34A021" w14:textId="77777777" w:rsidR="009B53FB" w:rsidRPr="00122B23" w:rsidRDefault="009B53FB" w:rsidP="00170304">
            <w:pPr>
              <w:spacing w:after="0"/>
              <w:jc w:val="center"/>
              <w:rPr>
                <w:rFonts w:cstheme="minorHAnsi"/>
                <w:sz w:val="18"/>
                <w:szCs w:val="18"/>
              </w:rPr>
            </w:pPr>
          </w:p>
        </w:tc>
        <w:tc>
          <w:tcPr>
            <w:tcW w:w="2307" w:type="pct"/>
            <w:tcBorders>
              <w:top w:val="single" w:sz="4" w:space="0" w:color="auto"/>
              <w:left w:val="single" w:sz="4" w:space="0" w:color="auto"/>
              <w:bottom w:val="single" w:sz="4" w:space="0" w:color="auto"/>
              <w:right w:val="single" w:sz="4" w:space="0" w:color="auto"/>
            </w:tcBorders>
          </w:tcPr>
          <w:p w14:paraId="06EFD7FA" w14:textId="77777777" w:rsidR="009B53FB" w:rsidRPr="00122B23" w:rsidRDefault="009B53FB" w:rsidP="00170304">
            <w:pPr>
              <w:spacing w:after="0"/>
              <w:rPr>
                <w:rFonts w:cstheme="minorHAnsi"/>
                <w:bCs/>
                <w:sz w:val="18"/>
                <w:szCs w:val="18"/>
              </w:rPr>
            </w:pPr>
            <w:r w:rsidRPr="00122B23">
              <w:rPr>
                <w:rFonts w:cstheme="minorHAnsi"/>
                <w:bCs/>
                <w:sz w:val="18"/>
                <w:szCs w:val="18"/>
              </w:rPr>
              <w:t>Normal Class Schedule</w:t>
            </w:r>
          </w:p>
        </w:tc>
        <w:tc>
          <w:tcPr>
            <w:tcW w:w="784" w:type="pct"/>
            <w:tcBorders>
              <w:top w:val="single" w:sz="4" w:space="0" w:color="auto"/>
              <w:left w:val="single" w:sz="4" w:space="0" w:color="auto"/>
              <w:bottom w:val="single" w:sz="4" w:space="0" w:color="auto"/>
              <w:right w:val="single" w:sz="4" w:space="0" w:color="auto"/>
            </w:tcBorders>
          </w:tcPr>
          <w:p w14:paraId="3A3D37F6" w14:textId="77777777" w:rsidR="009B53FB" w:rsidRPr="00122B23" w:rsidRDefault="009B53FB" w:rsidP="00170304">
            <w:pPr>
              <w:spacing w:after="0"/>
              <w:rPr>
                <w:rFonts w:cstheme="minorHAnsi"/>
                <w:sz w:val="18"/>
                <w:szCs w:val="18"/>
              </w:rPr>
            </w:pPr>
          </w:p>
        </w:tc>
        <w:tc>
          <w:tcPr>
            <w:tcW w:w="938" w:type="pct"/>
            <w:tcBorders>
              <w:top w:val="single" w:sz="4" w:space="0" w:color="auto"/>
              <w:left w:val="single" w:sz="4" w:space="0" w:color="auto"/>
              <w:bottom w:val="single" w:sz="4" w:space="0" w:color="auto"/>
              <w:right w:val="single" w:sz="4" w:space="0" w:color="auto"/>
            </w:tcBorders>
          </w:tcPr>
          <w:p w14:paraId="59989D4D" w14:textId="77777777" w:rsidR="009B53FB" w:rsidRPr="00122B23" w:rsidRDefault="009B53FB" w:rsidP="00170304">
            <w:pPr>
              <w:spacing w:after="0"/>
              <w:rPr>
                <w:rFonts w:cstheme="minorHAnsi"/>
                <w:sz w:val="18"/>
                <w:szCs w:val="18"/>
              </w:rPr>
            </w:pPr>
          </w:p>
        </w:tc>
      </w:tr>
      <w:tr w:rsidR="009B53FB" w:rsidRPr="00122B23" w14:paraId="1BDFB136" w14:textId="77777777" w:rsidTr="00170304">
        <w:trPr>
          <w:cantSplit/>
        </w:trPr>
        <w:tc>
          <w:tcPr>
            <w:tcW w:w="563" w:type="pct"/>
            <w:tcBorders>
              <w:top w:val="single" w:sz="4" w:space="0" w:color="auto"/>
              <w:left w:val="single" w:sz="4" w:space="0" w:color="auto"/>
              <w:bottom w:val="single" w:sz="4" w:space="0" w:color="auto"/>
              <w:right w:val="single" w:sz="4" w:space="0" w:color="auto"/>
            </w:tcBorders>
          </w:tcPr>
          <w:p w14:paraId="3A1731FE" w14:textId="77777777" w:rsidR="009B53FB" w:rsidRPr="00122B23" w:rsidRDefault="009B53FB" w:rsidP="00170304">
            <w:pPr>
              <w:spacing w:after="0"/>
              <w:jc w:val="right"/>
              <w:rPr>
                <w:rFonts w:cstheme="minorHAnsi"/>
                <w:sz w:val="18"/>
                <w:szCs w:val="18"/>
              </w:rPr>
            </w:pPr>
          </w:p>
        </w:tc>
        <w:tc>
          <w:tcPr>
            <w:tcW w:w="408" w:type="pct"/>
            <w:tcBorders>
              <w:top w:val="single" w:sz="4" w:space="0" w:color="auto"/>
              <w:left w:val="single" w:sz="4" w:space="0" w:color="auto"/>
              <w:bottom w:val="single" w:sz="4" w:space="0" w:color="auto"/>
              <w:right w:val="single" w:sz="4" w:space="0" w:color="auto"/>
            </w:tcBorders>
          </w:tcPr>
          <w:p w14:paraId="26E5B611" w14:textId="77777777" w:rsidR="009B53FB" w:rsidRPr="00122B23" w:rsidRDefault="009B53FB" w:rsidP="00170304">
            <w:pPr>
              <w:spacing w:after="0"/>
              <w:jc w:val="center"/>
              <w:rPr>
                <w:rFonts w:cstheme="minorHAnsi"/>
                <w:sz w:val="18"/>
                <w:szCs w:val="18"/>
              </w:rPr>
            </w:pPr>
          </w:p>
        </w:tc>
        <w:tc>
          <w:tcPr>
            <w:tcW w:w="2307" w:type="pct"/>
            <w:tcBorders>
              <w:top w:val="single" w:sz="4" w:space="0" w:color="auto"/>
              <w:left w:val="single" w:sz="4" w:space="0" w:color="auto"/>
              <w:bottom w:val="single" w:sz="4" w:space="0" w:color="auto"/>
              <w:right w:val="single" w:sz="4" w:space="0" w:color="auto"/>
            </w:tcBorders>
          </w:tcPr>
          <w:p w14:paraId="55866704" w14:textId="77777777" w:rsidR="009B53FB" w:rsidRPr="00122B23" w:rsidRDefault="009B53FB" w:rsidP="00170304">
            <w:pPr>
              <w:spacing w:after="0"/>
              <w:rPr>
                <w:rFonts w:cstheme="minorHAnsi"/>
                <w:bCs/>
                <w:sz w:val="18"/>
                <w:szCs w:val="18"/>
              </w:rPr>
            </w:pPr>
          </w:p>
        </w:tc>
        <w:tc>
          <w:tcPr>
            <w:tcW w:w="784" w:type="pct"/>
            <w:tcBorders>
              <w:top w:val="single" w:sz="4" w:space="0" w:color="auto"/>
              <w:left w:val="single" w:sz="4" w:space="0" w:color="auto"/>
              <w:bottom w:val="single" w:sz="4" w:space="0" w:color="auto"/>
              <w:right w:val="single" w:sz="4" w:space="0" w:color="auto"/>
            </w:tcBorders>
          </w:tcPr>
          <w:p w14:paraId="202AF12D" w14:textId="77777777" w:rsidR="009B53FB" w:rsidRPr="00122B23" w:rsidRDefault="009B53FB" w:rsidP="00170304">
            <w:pPr>
              <w:spacing w:after="0"/>
              <w:rPr>
                <w:rFonts w:cstheme="minorHAnsi"/>
                <w:sz w:val="18"/>
                <w:szCs w:val="18"/>
              </w:rPr>
            </w:pPr>
          </w:p>
        </w:tc>
        <w:tc>
          <w:tcPr>
            <w:tcW w:w="938" w:type="pct"/>
            <w:tcBorders>
              <w:top w:val="single" w:sz="4" w:space="0" w:color="auto"/>
              <w:left w:val="single" w:sz="4" w:space="0" w:color="auto"/>
              <w:bottom w:val="single" w:sz="4" w:space="0" w:color="auto"/>
              <w:right w:val="single" w:sz="4" w:space="0" w:color="auto"/>
            </w:tcBorders>
          </w:tcPr>
          <w:p w14:paraId="2A731454" w14:textId="77777777" w:rsidR="009B53FB" w:rsidRPr="00122B23" w:rsidRDefault="009B53FB" w:rsidP="00170304">
            <w:pPr>
              <w:spacing w:after="0"/>
              <w:rPr>
                <w:rFonts w:cstheme="minorHAnsi"/>
                <w:sz w:val="18"/>
                <w:szCs w:val="18"/>
              </w:rPr>
            </w:pPr>
          </w:p>
        </w:tc>
      </w:tr>
      <w:tr w:rsidR="009B53FB" w:rsidRPr="00122B23" w14:paraId="30615ED9" w14:textId="77777777" w:rsidTr="00170304">
        <w:trPr>
          <w:cantSplit/>
        </w:trPr>
        <w:tc>
          <w:tcPr>
            <w:tcW w:w="563" w:type="pct"/>
            <w:tcBorders>
              <w:top w:val="single" w:sz="4" w:space="0" w:color="auto"/>
              <w:left w:val="single" w:sz="4" w:space="0" w:color="auto"/>
              <w:bottom w:val="single" w:sz="4" w:space="0" w:color="auto"/>
              <w:right w:val="single" w:sz="4" w:space="0" w:color="auto"/>
            </w:tcBorders>
            <w:hideMark/>
          </w:tcPr>
          <w:p w14:paraId="6F9E1E29" w14:textId="77777777" w:rsidR="009B53FB" w:rsidRPr="00122B23" w:rsidRDefault="009B53FB" w:rsidP="00170304">
            <w:pPr>
              <w:spacing w:after="0"/>
              <w:rPr>
                <w:rFonts w:cstheme="minorHAnsi"/>
                <w:sz w:val="18"/>
                <w:szCs w:val="18"/>
              </w:rPr>
            </w:pPr>
            <w:r w:rsidRPr="00122B23">
              <w:rPr>
                <w:rFonts w:cstheme="minorHAnsi"/>
                <w:b/>
                <w:bCs/>
                <w:color w:val="0070C0"/>
                <w:sz w:val="18"/>
                <w:szCs w:val="18"/>
              </w:rPr>
              <w:t>Week 1</w:t>
            </w:r>
            <w:r>
              <w:rPr>
                <w:rFonts w:cstheme="minorHAnsi"/>
                <w:b/>
                <w:bCs/>
                <w:color w:val="0070C0"/>
                <w:sz w:val="18"/>
                <w:szCs w:val="18"/>
              </w:rPr>
              <w:t>5</w:t>
            </w:r>
          </w:p>
        </w:tc>
        <w:tc>
          <w:tcPr>
            <w:tcW w:w="408" w:type="pct"/>
            <w:tcBorders>
              <w:top w:val="single" w:sz="4" w:space="0" w:color="auto"/>
              <w:left w:val="single" w:sz="4" w:space="0" w:color="auto"/>
              <w:bottom w:val="single" w:sz="4" w:space="0" w:color="auto"/>
              <w:right w:val="single" w:sz="4" w:space="0" w:color="auto"/>
            </w:tcBorders>
          </w:tcPr>
          <w:p w14:paraId="1FF7F7EB" w14:textId="77777777" w:rsidR="009B53FB" w:rsidRPr="00122B23" w:rsidRDefault="009B53FB" w:rsidP="00170304">
            <w:pPr>
              <w:spacing w:after="0"/>
              <w:jc w:val="center"/>
              <w:rPr>
                <w:rFonts w:cstheme="minorHAnsi"/>
                <w:sz w:val="18"/>
                <w:szCs w:val="18"/>
              </w:rPr>
            </w:pPr>
          </w:p>
        </w:tc>
        <w:tc>
          <w:tcPr>
            <w:tcW w:w="2307" w:type="pct"/>
            <w:tcBorders>
              <w:top w:val="single" w:sz="4" w:space="0" w:color="auto"/>
              <w:left w:val="single" w:sz="4" w:space="0" w:color="auto"/>
              <w:bottom w:val="single" w:sz="4" w:space="0" w:color="auto"/>
              <w:right w:val="single" w:sz="4" w:space="0" w:color="auto"/>
            </w:tcBorders>
          </w:tcPr>
          <w:p w14:paraId="06EEB0F1" w14:textId="77777777" w:rsidR="009B53FB" w:rsidRPr="00122B23" w:rsidRDefault="009B53FB" w:rsidP="00170304">
            <w:pPr>
              <w:spacing w:after="0"/>
              <w:rPr>
                <w:rFonts w:cstheme="minorHAnsi"/>
                <w:bCs/>
                <w:sz w:val="18"/>
                <w:szCs w:val="18"/>
              </w:rPr>
            </w:pPr>
          </w:p>
        </w:tc>
        <w:tc>
          <w:tcPr>
            <w:tcW w:w="784" w:type="pct"/>
            <w:tcBorders>
              <w:top w:val="single" w:sz="4" w:space="0" w:color="auto"/>
              <w:left w:val="single" w:sz="4" w:space="0" w:color="auto"/>
              <w:bottom w:val="single" w:sz="4" w:space="0" w:color="auto"/>
              <w:right w:val="single" w:sz="4" w:space="0" w:color="auto"/>
            </w:tcBorders>
          </w:tcPr>
          <w:p w14:paraId="0E06B45E" w14:textId="77777777" w:rsidR="009B53FB" w:rsidRPr="00122B23" w:rsidRDefault="009B53FB" w:rsidP="00170304">
            <w:pPr>
              <w:spacing w:after="0"/>
              <w:rPr>
                <w:rFonts w:cstheme="minorHAnsi"/>
                <w:sz w:val="18"/>
                <w:szCs w:val="18"/>
              </w:rPr>
            </w:pPr>
          </w:p>
        </w:tc>
        <w:tc>
          <w:tcPr>
            <w:tcW w:w="938" w:type="pct"/>
            <w:tcBorders>
              <w:top w:val="single" w:sz="4" w:space="0" w:color="auto"/>
              <w:left w:val="single" w:sz="4" w:space="0" w:color="auto"/>
              <w:bottom w:val="single" w:sz="4" w:space="0" w:color="auto"/>
              <w:right w:val="single" w:sz="4" w:space="0" w:color="auto"/>
            </w:tcBorders>
          </w:tcPr>
          <w:p w14:paraId="32423112" w14:textId="77777777" w:rsidR="009B53FB" w:rsidRPr="00122B23" w:rsidRDefault="009B53FB" w:rsidP="00170304">
            <w:pPr>
              <w:spacing w:after="0"/>
              <w:rPr>
                <w:rFonts w:cstheme="minorHAnsi"/>
                <w:sz w:val="18"/>
                <w:szCs w:val="18"/>
              </w:rPr>
            </w:pPr>
          </w:p>
        </w:tc>
      </w:tr>
      <w:tr w:rsidR="009B53FB" w:rsidRPr="00122B23" w14:paraId="52435DFE" w14:textId="77777777" w:rsidTr="00170304">
        <w:trPr>
          <w:cantSplit/>
        </w:trPr>
        <w:tc>
          <w:tcPr>
            <w:tcW w:w="563" w:type="pct"/>
            <w:tcBorders>
              <w:top w:val="single" w:sz="4" w:space="0" w:color="auto"/>
              <w:left w:val="single" w:sz="4" w:space="0" w:color="auto"/>
              <w:bottom w:val="single" w:sz="4" w:space="0" w:color="auto"/>
              <w:right w:val="single" w:sz="4" w:space="0" w:color="auto"/>
            </w:tcBorders>
            <w:hideMark/>
          </w:tcPr>
          <w:p w14:paraId="22808679" w14:textId="77777777" w:rsidR="009B53FB" w:rsidRPr="00122B23" w:rsidRDefault="009B53FB" w:rsidP="00170304">
            <w:pPr>
              <w:spacing w:after="0"/>
              <w:jc w:val="right"/>
              <w:rPr>
                <w:rFonts w:cstheme="minorHAnsi"/>
                <w:sz w:val="18"/>
                <w:szCs w:val="18"/>
              </w:rPr>
            </w:pPr>
            <w:r>
              <w:rPr>
                <w:rFonts w:cstheme="minorHAnsi"/>
                <w:sz w:val="18"/>
                <w:szCs w:val="18"/>
              </w:rPr>
              <w:t>Nov.</w:t>
            </w:r>
            <w:r w:rsidRPr="00122B23">
              <w:rPr>
                <w:rFonts w:cstheme="minorHAnsi"/>
                <w:sz w:val="18"/>
                <w:szCs w:val="18"/>
              </w:rPr>
              <w:t xml:space="preserve"> </w:t>
            </w:r>
            <w:r>
              <w:rPr>
                <w:rFonts w:cstheme="minorHAnsi"/>
                <w:sz w:val="18"/>
                <w:szCs w:val="18"/>
              </w:rPr>
              <w:t>21</w:t>
            </w:r>
          </w:p>
        </w:tc>
        <w:tc>
          <w:tcPr>
            <w:tcW w:w="408" w:type="pct"/>
            <w:tcBorders>
              <w:top w:val="single" w:sz="4" w:space="0" w:color="auto"/>
              <w:left w:val="single" w:sz="4" w:space="0" w:color="auto"/>
              <w:bottom w:val="single" w:sz="4" w:space="0" w:color="auto"/>
              <w:right w:val="single" w:sz="4" w:space="0" w:color="auto"/>
            </w:tcBorders>
            <w:hideMark/>
          </w:tcPr>
          <w:p w14:paraId="37B3890E" w14:textId="77777777" w:rsidR="009B53FB" w:rsidRPr="00122B23" w:rsidRDefault="009B53FB" w:rsidP="00170304">
            <w:pPr>
              <w:spacing w:after="0"/>
              <w:jc w:val="center"/>
              <w:rPr>
                <w:rFonts w:cstheme="minorHAnsi"/>
                <w:sz w:val="18"/>
                <w:szCs w:val="18"/>
              </w:rPr>
            </w:pPr>
            <w:r w:rsidRPr="00122B23">
              <w:rPr>
                <w:rFonts w:cstheme="minorHAnsi"/>
                <w:sz w:val="18"/>
                <w:szCs w:val="18"/>
              </w:rPr>
              <w:t>M</w:t>
            </w:r>
          </w:p>
        </w:tc>
        <w:tc>
          <w:tcPr>
            <w:tcW w:w="2307" w:type="pct"/>
            <w:tcBorders>
              <w:top w:val="single" w:sz="4" w:space="0" w:color="auto"/>
              <w:left w:val="single" w:sz="4" w:space="0" w:color="auto"/>
              <w:bottom w:val="single" w:sz="4" w:space="0" w:color="auto"/>
              <w:right w:val="single" w:sz="4" w:space="0" w:color="auto"/>
            </w:tcBorders>
            <w:hideMark/>
          </w:tcPr>
          <w:p w14:paraId="7D9DA14B" w14:textId="77777777" w:rsidR="009B53FB" w:rsidRPr="00122B23" w:rsidRDefault="009B53FB" w:rsidP="00170304">
            <w:pPr>
              <w:spacing w:after="0"/>
              <w:rPr>
                <w:rFonts w:cstheme="minorHAnsi"/>
                <w:color w:val="0070C0"/>
                <w:sz w:val="18"/>
                <w:szCs w:val="18"/>
              </w:rPr>
            </w:pPr>
            <w:r w:rsidRPr="00122B23">
              <w:rPr>
                <w:rFonts w:cstheme="minorHAnsi"/>
                <w:color w:val="0070C0"/>
                <w:sz w:val="18"/>
                <w:szCs w:val="18"/>
              </w:rPr>
              <w:t xml:space="preserve">Announce </w:t>
            </w:r>
            <w:r>
              <w:rPr>
                <w:rFonts w:cstheme="minorHAnsi"/>
                <w:color w:val="0070C0"/>
                <w:sz w:val="18"/>
                <w:szCs w:val="18"/>
              </w:rPr>
              <w:t>Post-Test</w:t>
            </w:r>
            <w:r w:rsidRPr="00122B23">
              <w:rPr>
                <w:rFonts w:cstheme="minorHAnsi"/>
                <w:color w:val="0070C0"/>
                <w:sz w:val="18"/>
                <w:szCs w:val="18"/>
              </w:rPr>
              <w:t xml:space="preserve"> &amp; </w:t>
            </w:r>
            <w:r>
              <w:rPr>
                <w:rFonts w:cstheme="minorHAnsi"/>
                <w:color w:val="0070C0"/>
                <w:sz w:val="18"/>
                <w:szCs w:val="18"/>
              </w:rPr>
              <w:t>Post-</w:t>
            </w:r>
            <w:r w:rsidRPr="00122B23">
              <w:rPr>
                <w:rFonts w:cstheme="minorHAnsi"/>
                <w:color w:val="0070C0"/>
                <w:sz w:val="18"/>
                <w:szCs w:val="18"/>
              </w:rPr>
              <w:t>Survey</w:t>
            </w:r>
          </w:p>
        </w:tc>
        <w:tc>
          <w:tcPr>
            <w:tcW w:w="784" w:type="pct"/>
            <w:tcBorders>
              <w:top w:val="single" w:sz="4" w:space="0" w:color="auto"/>
              <w:left w:val="single" w:sz="4" w:space="0" w:color="auto"/>
              <w:bottom w:val="single" w:sz="4" w:space="0" w:color="auto"/>
              <w:right w:val="single" w:sz="4" w:space="0" w:color="auto"/>
            </w:tcBorders>
          </w:tcPr>
          <w:p w14:paraId="2341B7D4" w14:textId="77777777" w:rsidR="009B53FB" w:rsidRPr="00122B23" w:rsidRDefault="009B53FB" w:rsidP="00170304">
            <w:pPr>
              <w:spacing w:after="0"/>
              <w:rPr>
                <w:rFonts w:cstheme="minorHAnsi"/>
                <w:sz w:val="18"/>
                <w:szCs w:val="18"/>
              </w:rPr>
            </w:pPr>
          </w:p>
        </w:tc>
        <w:tc>
          <w:tcPr>
            <w:tcW w:w="938" w:type="pct"/>
            <w:tcBorders>
              <w:top w:val="single" w:sz="4" w:space="0" w:color="auto"/>
              <w:left w:val="single" w:sz="4" w:space="0" w:color="auto"/>
              <w:bottom w:val="single" w:sz="4" w:space="0" w:color="auto"/>
              <w:right w:val="single" w:sz="4" w:space="0" w:color="auto"/>
            </w:tcBorders>
          </w:tcPr>
          <w:p w14:paraId="2B3603FA" w14:textId="77777777" w:rsidR="009B53FB" w:rsidRPr="00122B23" w:rsidRDefault="009B53FB" w:rsidP="00170304">
            <w:pPr>
              <w:spacing w:after="0"/>
              <w:rPr>
                <w:rFonts w:cstheme="minorHAnsi"/>
                <w:sz w:val="18"/>
                <w:szCs w:val="18"/>
              </w:rPr>
            </w:pPr>
          </w:p>
        </w:tc>
      </w:tr>
      <w:tr w:rsidR="009B53FB" w:rsidRPr="00122B23" w14:paraId="79F9A3D2" w14:textId="77777777" w:rsidTr="00170304">
        <w:trPr>
          <w:cantSplit/>
        </w:trPr>
        <w:tc>
          <w:tcPr>
            <w:tcW w:w="563" w:type="pct"/>
            <w:tcBorders>
              <w:top w:val="single" w:sz="4" w:space="0" w:color="auto"/>
              <w:left w:val="single" w:sz="4" w:space="0" w:color="auto"/>
              <w:bottom w:val="single" w:sz="4" w:space="0" w:color="auto"/>
              <w:right w:val="single" w:sz="4" w:space="0" w:color="auto"/>
            </w:tcBorders>
            <w:hideMark/>
          </w:tcPr>
          <w:p w14:paraId="7D79C0BF" w14:textId="77777777" w:rsidR="009B53FB" w:rsidRPr="00122B23" w:rsidRDefault="009B53FB" w:rsidP="00170304">
            <w:pPr>
              <w:spacing w:after="0"/>
              <w:jc w:val="right"/>
              <w:rPr>
                <w:rFonts w:cstheme="minorHAnsi"/>
                <w:sz w:val="18"/>
                <w:szCs w:val="18"/>
              </w:rPr>
            </w:pPr>
            <w:r>
              <w:rPr>
                <w:rFonts w:cstheme="minorHAnsi"/>
                <w:sz w:val="18"/>
                <w:szCs w:val="18"/>
              </w:rPr>
              <w:t>Nov. 22</w:t>
            </w:r>
          </w:p>
        </w:tc>
        <w:tc>
          <w:tcPr>
            <w:tcW w:w="408" w:type="pct"/>
            <w:tcBorders>
              <w:top w:val="single" w:sz="4" w:space="0" w:color="auto"/>
              <w:left w:val="single" w:sz="4" w:space="0" w:color="auto"/>
              <w:bottom w:val="single" w:sz="4" w:space="0" w:color="auto"/>
              <w:right w:val="single" w:sz="4" w:space="0" w:color="auto"/>
            </w:tcBorders>
            <w:hideMark/>
          </w:tcPr>
          <w:p w14:paraId="42E459AB" w14:textId="77777777" w:rsidR="009B53FB" w:rsidRPr="00122B23" w:rsidRDefault="009B53FB" w:rsidP="00170304">
            <w:pPr>
              <w:spacing w:after="0"/>
              <w:jc w:val="center"/>
              <w:rPr>
                <w:rFonts w:cstheme="minorHAnsi"/>
                <w:sz w:val="18"/>
                <w:szCs w:val="18"/>
              </w:rPr>
            </w:pPr>
            <w:r w:rsidRPr="00122B23">
              <w:rPr>
                <w:rFonts w:cstheme="minorHAnsi"/>
                <w:sz w:val="18"/>
                <w:szCs w:val="18"/>
              </w:rPr>
              <w:t>T</w:t>
            </w:r>
          </w:p>
        </w:tc>
        <w:tc>
          <w:tcPr>
            <w:tcW w:w="2307" w:type="pct"/>
            <w:tcBorders>
              <w:top w:val="single" w:sz="4" w:space="0" w:color="auto"/>
              <w:left w:val="single" w:sz="4" w:space="0" w:color="auto"/>
              <w:bottom w:val="single" w:sz="4" w:space="0" w:color="auto"/>
              <w:right w:val="single" w:sz="4" w:space="0" w:color="auto"/>
            </w:tcBorders>
            <w:hideMark/>
          </w:tcPr>
          <w:p w14:paraId="4D50DFBE" w14:textId="77777777" w:rsidR="009B53FB" w:rsidRPr="00122B23" w:rsidRDefault="009B53FB" w:rsidP="00170304">
            <w:pPr>
              <w:spacing w:after="0"/>
              <w:rPr>
                <w:rFonts w:cstheme="minorHAnsi"/>
                <w:b/>
                <w:sz w:val="18"/>
                <w:szCs w:val="18"/>
              </w:rPr>
            </w:pPr>
            <w:r w:rsidRPr="00122B23">
              <w:rPr>
                <w:rFonts w:cstheme="minorHAnsi"/>
                <w:sz w:val="18"/>
                <w:szCs w:val="18"/>
              </w:rPr>
              <w:t>REVIEW</w:t>
            </w:r>
          </w:p>
        </w:tc>
        <w:tc>
          <w:tcPr>
            <w:tcW w:w="784" w:type="pct"/>
            <w:tcBorders>
              <w:top w:val="single" w:sz="4" w:space="0" w:color="auto"/>
              <w:left w:val="single" w:sz="4" w:space="0" w:color="auto"/>
              <w:bottom w:val="single" w:sz="4" w:space="0" w:color="auto"/>
              <w:right w:val="single" w:sz="4" w:space="0" w:color="auto"/>
            </w:tcBorders>
          </w:tcPr>
          <w:p w14:paraId="32A46812" w14:textId="77777777" w:rsidR="009B53FB" w:rsidRPr="00122B23" w:rsidRDefault="009B53FB" w:rsidP="00170304">
            <w:pPr>
              <w:spacing w:after="0"/>
              <w:rPr>
                <w:rFonts w:cstheme="minorHAnsi"/>
                <w:sz w:val="18"/>
                <w:szCs w:val="18"/>
              </w:rPr>
            </w:pPr>
          </w:p>
        </w:tc>
        <w:tc>
          <w:tcPr>
            <w:tcW w:w="938" w:type="pct"/>
            <w:tcBorders>
              <w:top w:val="single" w:sz="4" w:space="0" w:color="auto"/>
              <w:left w:val="single" w:sz="4" w:space="0" w:color="auto"/>
              <w:bottom w:val="single" w:sz="4" w:space="0" w:color="auto"/>
              <w:right w:val="single" w:sz="4" w:space="0" w:color="auto"/>
            </w:tcBorders>
          </w:tcPr>
          <w:p w14:paraId="68395187" w14:textId="77777777" w:rsidR="009B53FB" w:rsidRPr="00122B23" w:rsidRDefault="009B53FB" w:rsidP="00170304">
            <w:pPr>
              <w:spacing w:after="0"/>
              <w:rPr>
                <w:rFonts w:cstheme="minorHAnsi"/>
                <w:sz w:val="18"/>
                <w:szCs w:val="18"/>
              </w:rPr>
            </w:pPr>
          </w:p>
        </w:tc>
      </w:tr>
      <w:tr w:rsidR="009B53FB" w:rsidRPr="00122B23" w14:paraId="36C784DC" w14:textId="77777777" w:rsidTr="00170304">
        <w:trPr>
          <w:cantSplit/>
        </w:trPr>
        <w:tc>
          <w:tcPr>
            <w:tcW w:w="563" w:type="pct"/>
            <w:tcBorders>
              <w:top w:val="single" w:sz="4" w:space="0" w:color="auto"/>
              <w:left w:val="single" w:sz="4" w:space="0" w:color="auto"/>
              <w:bottom w:val="single" w:sz="4" w:space="0" w:color="auto"/>
              <w:right w:val="single" w:sz="4" w:space="0" w:color="auto"/>
            </w:tcBorders>
          </w:tcPr>
          <w:p w14:paraId="790EB230" w14:textId="77777777" w:rsidR="009B53FB" w:rsidRDefault="009B53FB" w:rsidP="00170304">
            <w:pPr>
              <w:spacing w:after="0"/>
              <w:jc w:val="right"/>
              <w:rPr>
                <w:rFonts w:cstheme="minorHAnsi"/>
                <w:sz w:val="18"/>
                <w:szCs w:val="18"/>
              </w:rPr>
            </w:pPr>
            <w:r>
              <w:rPr>
                <w:rFonts w:cstheme="minorHAnsi"/>
                <w:sz w:val="18"/>
                <w:szCs w:val="18"/>
              </w:rPr>
              <w:t>Nov.</w:t>
            </w:r>
            <w:r w:rsidRPr="00122B23">
              <w:rPr>
                <w:rFonts w:cstheme="minorHAnsi"/>
                <w:sz w:val="18"/>
                <w:szCs w:val="18"/>
              </w:rPr>
              <w:t xml:space="preserve"> </w:t>
            </w:r>
            <w:r>
              <w:rPr>
                <w:rFonts w:cstheme="minorHAnsi"/>
                <w:sz w:val="18"/>
                <w:szCs w:val="18"/>
              </w:rPr>
              <w:t>23 - 25</w:t>
            </w:r>
          </w:p>
        </w:tc>
        <w:tc>
          <w:tcPr>
            <w:tcW w:w="408" w:type="pct"/>
            <w:tcBorders>
              <w:top w:val="single" w:sz="4" w:space="0" w:color="auto"/>
              <w:left w:val="single" w:sz="4" w:space="0" w:color="auto"/>
              <w:bottom w:val="single" w:sz="4" w:space="0" w:color="auto"/>
              <w:right w:val="single" w:sz="4" w:space="0" w:color="auto"/>
            </w:tcBorders>
          </w:tcPr>
          <w:p w14:paraId="43D6C1DD" w14:textId="77777777" w:rsidR="009B53FB" w:rsidRPr="00122B23" w:rsidRDefault="009B53FB" w:rsidP="00170304">
            <w:pPr>
              <w:spacing w:after="0"/>
              <w:jc w:val="center"/>
              <w:rPr>
                <w:rFonts w:cstheme="minorHAnsi"/>
                <w:sz w:val="18"/>
                <w:szCs w:val="18"/>
              </w:rPr>
            </w:pPr>
            <w:r w:rsidRPr="00122B23">
              <w:rPr>
                <w:rFonts w:cstheme="minorHAnsi"/>
                <w:sz w:val="18"/>
                <w:szCs w:val="18"/>
              </w:rPr>
              <w:t>W</w:t>
            </w:r>
            <w:r>
              <w:rPr>
                <w:rFonts w:cstheme="minorHAnsi"/>
                <w:sz w:val="18"/>
                <w:szCs w:val="18"/>
              </w:rPr>
              <w:t>-F</w:t>
            </w:r>
          </w:p>
        </w:tc>
        <w:tc>
          <w:tcPr>
            <w:tcW w:w="2307" w:type="pct"/>
            <w:tcBorders>
              <w:top w:val="single" w:sz="4" w:space="0" w:color="auto"/>
              <w:left w:val="single" w:sz="4" w:space="0" w:color="auto"/>
              <w:bottom w:val="single" w:sz="4" w:space="0" w:color="auto"/>
              <w:right w:val="single" w:sz="4" w:space="0" w:color="auto"/>
            </w:tcBorders>
          </w:tcPr>
          <w:p w14:paraId="20D820D1" w14:textId="77777777" w:rsidR="009B53FB" w:rsidRPr="00122B23" w:rsidRDefault="009B53FB" w:rsidP="00170304">
            <w:pPr>
              <w:spacing w:after="0"/>
              <w:rPr>
                <w:rFonts w:cstheme="minorHAnsi"/>
                <w:sz w:val="18"/>
                <w:szCs w:val="18"/>
              </w:rPr>
            </w:pPr>
            <w:r>
              <w:rPr>
                <w:rFonts w:cstheme="minorHAnsi"/>
                <w:sz w:val="18"/>
                <w:szCs w:val="18"/>
              </w:rPr>
              <w:t>THANKSGIVING Break</w:t>
            </w:r>
          </w:p>
        </w:tc>
        <w:tc>
          <w:tcPr>
            <w:tcW w:w="784" w:type="pct"/>
            <w:tcBorders>
              <w:top w:val="single" w:sz="4" w:space="0" w:color="auto"/>
              <w:left w:val="single" w:sz="4" w:space="0" w:color="auto"/>
              <w:bottom w:val="single" w:sz="4" w:space="0" w:color="auto"/>
              <w:right w:val="single" w:sz="4" w:space="0" w:color="auto"/>
            </w:tcBorders>
          </w:tcPr>
          <w:p w14:paraId="1E6FAA20" w14:textId="77777777" w:rsidR="009B53FB" w:rsidRPr="00122B23" w:rsidRDefault="009B53FB" w:rsidP="00170304">
            <w:pPr>
              <w:spacing w:after="0"/>
              <w:rPr>
                <w:rFonts w:cstheme="minorHAnsi"/>
                <w:sz w:val="18"/>
                <w:szCs w:val="18"/>
                <w:lang w:eastAsia="zh-CN"/>
              </w:rPr>
            </w:pPr>
          </w:p>
        </w:tc>
        <w:tc>
          <w:tcPr>
            <w:tcW w:w="938" w:type="pct"/>
            <w:tcBorders>
              <w:top w:val="single" w:sz="4" w:space="0" w:color="auto"/>
              <w:left w:val="single" w:sz="4" w:space="0" w:color="auto"/>
              <w:bottom w:val="single" w:sz="4" w:space="0" w:color="auto"/>
              <w:right w:val="single" w:sz="4" w:space="0" w:color="auto"/>
            </w:tcBorders>
          </w:tcPr>
          <w:p w14:paraId="3CDE49F1" w14:textId="77777777" w:rsidR="009B53FB" w:rsidRPr="00122B23" w:rsidRDefault="009B53FB" w:rsidP="00170304">
            <w:pPr>
              <w:spacing w:after="0"/>
              <w:rPr>
                <w:rFonts w:cstheme="minorHAnsi"/>
                <w:color w:val="0070C0"/>
                <w:sz w:val="18"/>
                <w:szCs w:val="18"/>
              </w:rPr>
            </w:pPr>
          </w:p>
        </w:tc>
      </w:tr>
      <w:tr w:rsidR="009B53FB" w:rsidRPr="00122B23" w14:paraId="3E7C3F77" w14:textId="77777777" w:rsidTr="00170304">
        <w:trPr>
          <w:cantSplit/>
        </w:trPr>
        <w:tc>
          <w:tcPr>
            <w:tcW w:w="563" w:type="pct"/>
            <w:tcBorders>
              <w:top w:val="single" w:sz="4" w:space="0" w:color="auto"/>
              <w:left w:val="single" w:sz="4" w:space="0" w:color="auto"/>
              <w:bottom w:val="single" w:sz="4" w:space="0" w:color="auto"/>
              <w:right w:val="single" w:sz="4" w:space="0" w:color="auto"/>
            </w:tcBorders>
            <w:hideMark/>
          </w:tcPr>
          <w:p w14:paraId="1F40AB63" w14:textId="77777777" w:rsidR="009B53FB" w:rsidRPr="00122B23" w:rsidRDefault="009B53FB" w:rsidP="00170304">
            <w:pPr>
              <w:spacing w:after="0"/>
              <w:jc w:val="right"/>
              <w:rPr>
                <w:rFonts w:cstheme="minorHAnsi"/>
                <w:sz w:val="18"/>
                <w:szCs w:val="18"/>
              </w:rPr>
            </w:pPr>
            <w:r>
              <w:rPr>
                <w:rFonts w:cstheme="minorHAnsi"/>
                <w:sz w:val="18"/>
                <w:szCs w:val="18"/>
              </w:rPr>
              <w:t>Nov.</w:t>
            </w:r>
            <w:r w:rsidRPr="00122B23">
              <w:rPr>
                <w:rFonts w:cstheme="minorHAnsi"/>
                <w:sz w:val="18"/>
                <w:szCs w:val="18"/>
              </w:rPr>
              <w:t xml:space="preserve"> </w:t>
            </w:r>
            <w:r>
              <w:rPr>
                <w:rFonts w:cstheme="minorHAnsi"/>
                <w:sz w:val="18"/>
                <w:szCs w:val="18"/>
              </w:rPr>
              <w:t>28</w:t>
            </w:r>
          </w:p>
        </w:tc>
        <w:tc>
          <w:tcPr>
            <w:tcW w:w="408" w:type="pct"/>
            <w:tcBorders>
              <w:top w:val="single" w:sz="4" w:space="0" w:color="auto"/>
              <w:left w:val="single" w:sz="4" w:space="0" w:color="auto"/>
              <w:bottom w:val="single" w:sz="4" w:space="0" w:color="auto"/>
              <w:right w:val="single" w:sz="4" w:space="0" w:color="auto"/>
            </w:tcBorders>
            <w:hideMark/>
          </w:tcPr>
          <w:p w14:paraId="0EFBC90A" w14:textId="77777777" w:rsidR="009B53FB" w:rsidRPr="00122B23" w:rsidRDefault="009B53FB" w:rsidP="00170304">
            <w:pPr>
              <w:spacing w:after="0"/>
              <w:jc w:val="center"/>
              <w:rPr>
                <w:rFonts w:cstheme="minorHAnsi"/>
                <w:sz w:val="18"/>
                <w:szCs w:val="18"/>
              </w:rPr>
            </w:pPr>
            <w:r>
              <w:rPr>
                <w:rFonts w:cstheme="minorHAnsi"/>
                <w:sz w:val="18"/>
                <w:szCs w:val="18"/>
              </w:rPr>
              <w:t>M</w:t>
            </w:r>
          </w:p>
        </w:tc>
        <w:tc>
          <w:tcPr>
            <w:tcW w:w="2307" w:type="pct"/>
            <w:tcBorders>
              <w:top w:val="single" w:sz="4" w:space="0" w:color="auto"/>
              <w:left w:val="single" w:sz="4" w:space="0" w:color="auto"/>
              <w:bottom w:val="single" w:sz="4" w:space="0" w:color="auto"/>
              <w:right w:val="single" w:sz="4" w:space="0" w:color="auto"/>
            </w:tcBorders>
            <w:hideMark/>
          </w:tcPr>
          <w:p w14:paraId="6C5C3077" w14:textId="77777777" w:rsidR="009B53FB" w:rsidRPr="00122B23" w:rsidRDefault="009B53FB" w:rsidP="00170304">
            <w:pPr>
              <w:spacing w:after="0"/>
              <w:rPr>
                <w:rFonts w:cstheme="minorHAnsi"/>
                <w:b/>
                <w:sz w:val="18"/>
                <w:szCs w:val="18"/>
              </w:rPr>
            </w:pPr>
            <w:r>
              <w:rPr>
                <w:rFonts w:cstheme="minorHAnsi"/>
                <w:color w:val="0070C0"/>
                <w:sz w:val="18"/>
                <w:szCs w:val="18"/>
              </w:rPr>
              <w:t>Allow class time for Post-</w:t>
            </w:r>
            <w:r w:rsidRPr="00122B23">
              <w:rPr>
                <w:rFonts w:cstheme="minorHAnsi"/>
                <w:color w:val="0070C0"/>
                <w:sz w:val="18"/>
                <w:szCs w:val="18"/>
              </w:rPr>
              <w:t>Survey (Qualtrics)</w:t>
            </w:r>
            <w:r>
              <w:rPr>
                <w:rFonts w:cstheme="minorHAnsi"/>
                <w:color w:val="0070C0"/>
                <w:sz w:val="18"/>
                <w:szCs w:val="18"/>
              </w:rPr>
              <w:t xml:space="preserve"> and Post-Test</w:t>
            </w:r>
            <w:r w:rsidRPr="00122B23">
              <w:rPr>
                <w:rFonts w:cstheme="minorHAnsi"/>
                <w:color w:val="0070C0"/>
                <w:sz w:val="18"/>
                <w:szCs w:val="18"/>
              </w:rPr>
              <w:t xml:space="preserve"> (</w:t>
            </w:r>
            <w:r>
              <w:rPr>
                <w:rFonts w:cstheme="minorHAnsi"/>
                <w:color w:val="0070C0"/>
                <w:sz w:val="18"/>
                <w:szCs w:val="18"/>
              </w:rPr>
              <w:t>Blackboard)</w:t>
            </w:r>
          </w:p>
        </w:tc>
        <w:tc>
          <w:tcPr>
            <w:tcW w:w="784" w:type="pct"/>
            <w:tcBorders>
              <w:top w:val="single" w:sz="4" w:space="0" w:color="auto"/>
              <w:left w:val="single" w:sz="4" w:space="0" w:color="auto"/>
              <w:bottom w:val="single" w:sz="4" w:space="0" w:color="auto"/>
              <w:right w:val="single" w:sz="4" w:space="0" w:color="auto"/>
            </w:tcBorders>
          </w:tcPr>
          <w:p w14:paraId="27BC2909" w14:textId="77777777" w:rsidR="009B53FB" w:rsidRPr="00122B23" w:rsidRDefault="009B53FB" w:rsidP="00170304">
            <w:pPr>
              <w:spacing w:after="0"/>
              <w:rPr>
                <w:rFonts w:cstheme="minorHAnsi"/>
                <w:sz w:val="18"/>
                <w:szCs w:val="18"/>
                <w:lang w:eastAsia="zh-CN"/>
              </w:rPr>
            </w:pPr>
          </w:p>
        </w:tc>
        <w:tc>
          <w:tcPr>
            <w:tcW w:w="938" w:type="pct"/>
            <w:tcBorders>
              <w:top w:val="single" w:sz="4" w:space="0" w:color="auto"/>
              <w:left w:val="single" w:sz="4" w:space="0" w:color="auto"/>
              <w:bottom w:val="single" w:sz="4" w:space="0" w:color="auto"/>
              <w:right w:val="single" w:sz="4" w:space="0" w:color="auto"/>
            </w:tcBorders>
          </w:tcPr>
          <w:p w14:paraId="787F1602" w14:textId="77777777" w:rsidR="009B53FB" w:rsidRPr="00954A4A" w:rsidRDefault="009B53FB" w:rsidP="00170304">
            <w:pPr>
              <w:spacing w:after="0"/>
              <w:rPr>
                <w:rFonts w:cstheme="minorHAnsi"/>
                <w:color w:val="0070C0"/>
                <w:sz w:val="18"/>
                <w:szCs w:val="18"/>
              </w:rPr>
            </w:pPr>
          </w:p>
        </w:tc>
      </w:tr>
      <w:tr w:rsidR="009B53FB" w:rsidRPr="00122B23" w14:paraId="59E367AB" w14:textId="77777777" w:rsidTr="00170304">
        <w:trPr>
          <w:cantSplit/>
        </w:trPr>
        <w:tc>
          <w:tcPr>
            <w:tcW w:w="563" w:type="pct"/>
            <w:tcBorders>
              <w:top w:val="single" w:sz="4" w:space="0" w:color="auto"/>
              <w:left w:val="single" w:sz="4" w:space="0" w:color="auto"/>
              <w:bottom w:val="single" w:sz="4" w:space="0" w:color="auto"/>
              <w:right w:val="single" w:sz="4" w:space="0" w:color="auto"/>
            </w:tcBorders>
          </w:tcPr>
          <w:p w14:paraId="3F9B9212" w14:textId="77777777" w:rsidR="009B53FB" w:rsidRPr="00122B23" w:rsidRDefault="009B53FB" w:rsidP="00170304">
            <w:pPr>
              <w:spacing w:after="0"/>
              <w:jc w:val="right"/>
              <w:rPr>
                <w:rFonts w:cstheme="minorHAnsi"/>
                <w:sz w:val="18"/>
                <w:szCs w:val="18"/>
              </w:rPr>
            </w:pPr>
            <w:r>
              <w:rPr>
                <w:rFonts w:cstheme="minorHAnsi"/>
                <w:sz w:val="18"/>
                <w:szCs w:val="18"/>
              </w:rPr>
              <w:t>Nov.</w:t>
            </w:r>
            <w:r w:rsidRPr="00122B23">
              <w:rPr>
                <w:rFonts w:cstheme="minorHAnsi"/>
                <w:sz w:val="18"/>
                <w:szCs w:val="18"/>
              </w:rPr>
              <w:t xml:space="preserve"> </w:t>
            </w:r>
            <w:r>
              <w:rPr>
                <w:rFonts w:cstheme="minorHAnsi"/>
                <w:sz w:val="18"/>
                <w:szCs w:val="18"/>
              </w:rPr>
              <w:t>29</w:t>
            </w:r>
          </w:p>
        </w:tc>
        <w:tc>
          <w:tcPr>
            <w:tcW w:w="408" w:type="pct"/>
            <w:tcBorders>
              <w:top w:val="single" w:sz="4" w:space="0" w:color="auto"/>
              <w:left w:val="single" w:sz="4" w:space="0" w:color="auto"/>
              <w:bottom w:val="single" w:sz="4" w:space="0" w:color="auto"/>
              <w:right w:val="single" w:sz="4" w:space="0" w:color="auto"/>
            </w:tcBorders>
          </w:tcPr>
          <w:p w14:paraId="4E3F8E36" w14:textId="77777777" w:rsidR="009B53FB" w:rsidRPr="00122B23" w:rsidRDefault="009B53FB" w:rsidP="00170304">
            <w:pPr>
              <w:spacing w:after="0"/>
              <w:jc w:val="center"/>
              <w:rPr>
                <w:rFonts w:cstheme="minorHAnsi"/>
                <w:sz w:val="18"/>
                <w:szCs w:val="18"/>
              </w:rPr>
            </w:pPr>
            <w:r>
              <w:rPr>
                <w:rFonts w:cstheme="minorHAnsi"/>
                <w:sz w:val="18"/>
                <w:szCs w:val="18"/>
              </w:rPr>
              <w:t>W</w:t>
            </w:r>
          </w:p>
        </w:tc>
        <w:tc>
          <w:tcPr>
            <w:tcW w:w="2307" w:type="pct"/>
            <w:tcBorders>
              <w:top w:val="single" w:sz="4" w:space="0" w:color="auto"/>
              <w:left w:val="single" w:sz="4" w:space="0" w:color="auto"/>
              <w:bottom w:val="single" w:sz="4" w:space="0" w:color="auto"/>
              <w:right w:val="single" w:sz="4" w:space="0" w:color="auto"/>
            </w:tcBorders>
          </w:tcPr>
          <w:p w14:paraId="773F8701" w14:textId="77777777" w:rsidR="009B53FB" w:rsidRPr="00AE2283" w:rsidRDefault="009B53FB" w:rsidP="00170304">
            <w:pPr>
              <w:spacing w:after="0"/>
              <w:rPr>
                <w:rFonts w:cstheme="minorHAnsi"/>
                <w:color w:val="0070C0"/>
                <w:sz w:val="18"/>
                <w:szCs w:val="18"/>
              </w:rPr>
            </w:pPr>
            <w:r w:rsidRPr="00122B23">
              <w:rPr>
                <w:rFonts w:cstheme="minorHAnsi"/>
                <w:sz w:val="18"/>
                <w:szCs w:val="18"/>
              </w:rPr>
              <w:t>REVIEW</w:t>
            </w:r>
          </w:p>
        </w:tc>
        <w:tc>
          <w:tcPr>
            <w:tcW w:w="784" w:type="pct"/>
            <w:tcBorders>
              <w:top w:val="single" w:sz="4" w:space="0" w:color="auto"/>
              <w:left w:val="single" w:sz="4" w:space="0" w:color="auto"/>
              <w:bottom w:val="single" w:sz="4" w:space="0" w:color="auto"/>
              <w:right w:val="single" w:sz="4" w:space="0" w:color="auto"/>
            </w:tcBorders>
          </w:tcPr>
          <w:p w14:paraId="5B2B25F3" w14:textId="77777777" w:rsidR="009B53FB" w:rsidRPr="00122B23" w:rsidRDefault="009B53FB" w:rsidP="00170304">
            <w:pPr>
              <w:spacing w:after="0"/>
              <w:rPr>
                <w:rFonts w:cstheme="minorHAnsi"/>
                <w:sz w:val="18"/>
                <w:szCs w:val="18"/>
              </w:rPr>
            </w:pPr>
          </w:p>
        </w:tc>
        <w:tc>
          <w:tcPr>
            <w:tcW w:w="938" w:type="pct"/>
            <w:tcBorders>
              <w:top w:val="single" w:sz="4" w:space="0" w:color="auto"/>
              <w:left w:val="single" w:sz="4" w:space="0" w:color="auto"/>
              <w:bottom w:val="single" w:sz="4" w:space="0" w:color="auto"/>
              <w:right w:val="single" w:sz="4" w:space="0" w:color="auto"/>
            </w:tcBorders>
          </w:tcPr>
          <w:p w14:paraId="215BCD65" w14:textId="77777777" w:rsidR="009B53FB" w:rsidRPr="00122B23" w:rsidRDefault="009B53FB" w:rsidP="00170304">
            <w:pPr>
              <w:spacing w:after="0"/>
              <w:rPr>
                <w:rFonts w:cstheme="minorHAnsi"/>
                <w:sz w:val="18"/>
                <w:szCs w:val="18"/>
              </w:rPr>
            </w:pPr>
            <w:r w:rsidRPr="00954A4A">
              <w:rPr>
                <w:rFonts w:cstheme="minorHAnsi"/>
                <w:color w:val="0070C0"/>
                <w:sz w:val="18"/>
                <w:szCs w:val="18"/>
              </w:rPr>
              <w:t>Post-Survey</w:t>
            </w:r>
            <w:r>
              <w:rPr>
                <w:rFonts w:cstheme="minorHAnsi"/>
                <w:color w:val="0070C0"/>
                <w:sz w:val="18"/>
                <w:szCs w:val="18"/>
              </w:rPr>
              <w:t xml:space="preserve"> &amp; Post-Test Due</w:t>
            </w:r>
          </w:p>
        </w:tc>
      </w:tr>
      <w:tr w:rsidR="009B53FB" w:rsidRPr="00122B23" w14:paraId="2E778FFF" w14:textId="77777777" w:rsidTr="00170304">
        <w:trPr>
          <w:cantSplit/>
        </w:trPr>
        <w:tc>
          <w:tcPr>
            <w:tcW w:w="563" w:type="pct"/>
            <w:tcBorders>
              <w:top w:val="single" w:sz="4" w:space="0" w:color="auto"/>
              <w:left w:val="single" w:sz="4" w:space="0" w:color="auto"/>
              <w:bottom w:val="single" w:sz="4" w:space="0" w:color="auto"/>
              <w:right w:val="single" w:sz="4" w:space="0" w:color="auto"/>
            </w:tcBorders>
            <w:hideMark/>
          </w:tcPr>
          <w:p w14:paraId="040CEC02" w14:textId="77777777" w:rsidR="009B53FB" w:rsidRPr="00122B23" w:rsidRDefault="009B53FB" w:rsidP="00170304">
            <w:pPr>
              <w:spacing w:after="0"/>
              <w:jc w:val="right"/>
              <w:rPr>
                <w:rFonts w:cstheme="minorHAnsi"/>
                <w:sz w:val="18"/>
                <w:szCs w:val="18"/>
              </w:rPr>
            </w:pPr>
            <w:r>
              <w:rPr>
                <w:rFonts w:cstheme="minorHAnsi"/>
                <w:sz w:val="18"/>
                <w:szCs w:val="18"/>
              </w:rPr>
              <w:t>Dec. 02</w:t>
            </w:r>
          </w:p>
        </w:tc>
        <w:tc>
          <w:tcPr>
            <w:tcW w:w="408" w:type="pct"/>
            <w:tcBorders>
              <w:top w:val="single" w:sz="4" w:space="0" w:color="auto"/>
              <w:left w:val="single" w:sz="4" w:space="0" w:color="auto"/>
              <w:bottom w:val="single" w:sz="4" w:space="0" w:color="auto"/>
              <w:right w:val="single" w:sz="4" w:space="0" w:color="auto"/>
            </w:tcBorders>
            <w:hideMark/>
          </w:tcPr>
          <w:p w14:paraId="7EC6B6E1" w14:textId="77777777" w:rsidR="009B53FB" w:rsidRPr="00122B23" w:rsidRDefault="009B53FB" w:rsidP="00170304">
            <w:pPr>
              <w:spacing w:after="0"/>
              <w:jc w:val="center"/>
              <w:rPr>
                <w:rFonts w:cstheme="minorHAnsi"/>
                <w:sz w:val="18"/>
                <w:szCs w:val="18"/>
              </w:rPr>
            </w:pPr>
            <w:r w:rsidRPr="00122B23">
              <w:rPr>
                <w:rFonts w:cstheme="minorHAnsi"/>
                <w:sz w:val="18"/>
                <w:szCs w:val="18"/>
              </w:rPr>
              <w:t>F</w:t>
            </w:r>
          </w:p>
        </w:tc>
        <w:tc>
          <w:tcPr>
            <w:tcW w:w="2307" w:type="pct"/>
            <w:tcBorders>
              <w:top w:val="single" w:sz="4" w:space="0" w:color="auto"/>
              <w:left w:val="single" w:sz="4" w:space="0" w:color="auto"/>
              <w:bottom w:val="single" w:sz="4" w:space="0" w:color="auto"/>
              <w:right w:val="single" w:sz="4" w:space="0" w:color="auto"/>
            </w:tcBorders>
            <w:hideMark/>
          </w:tcPr>
          <w:p w14:paraId="2862D1BF" w14:textId="77777777" w:rsidR="009B53FB" w:rsidRPr="00122B23" w:rsidRDefault="009B53FB" w:rsidP="00170304">
            <w:pPr>
              <w:tabs>
                <w:tab w:val="left" w:pos="996"/>
              </w:tabs>
              <w:spacing w:after="0"/>
              <w:rPr>
                <w:rFonts w:cstheme="minorHAnsi"/>
                <w:b/>
                <w:sz w:val="18"/>
                <w:szCs w:val="18"/>
              </w:rPr>
            </w:pPr>
            <w:r>
              <w:rPr>
                <w:rFonts w:cstheme="minorHAnsi"/>
                <w:b/>
                <w:sz w:val="18"/>
                <w:szCs w:val="18"/>
              </w:rPr>
              <w:t>Reading Day</w:t>
            </w:r>
          </w:p>
        </w:tc>
        <w:tc>
          <w:tcPr>
            <w:tcW w:w="784" w:type="pct"/>
            <w:tcBorders>
              <w:top w:val="single" w:sz="4" w:space="0" w:color="auto"/>
              <w:left w:val="single" w:sz="4" w:space="0" w:color="auto"/>
              <w:bottom w:val="single" w:sz="4" w:space="0" w:color="auto"/>
              <w:right w:val="single" w:sz="4" w:space="0" w:color="auto"/>
            </w:tcBorders>
          </w:tcPr>
          <w:p w14:paraId="72155789" w14:textId="77777777" w:rsidR="009B53FB" w:rsidRPr="00122B23" w:rsidRDefault="009B53FB" w:rsidP="00170304">
            <w:pPr>
              <w:spacing w:after="0"/>
              <w:rPr>
                <w:rFonts w:cstheme="minorHAnsi"/>
                <w:sz w:val="18"/>
                <w:szCs w:val="18"/>
              </w:rPr>
            </w:pPr>
          </w:p>
        </w:tc>
        <w:tc>
          <w:tcPr>
            <w:tcW w:w="938" w:type="pct"/>
            <w:tcBorders>
              <w:top w:val="single" w:sz="4" w:space="0" w:color="auto"/>
              <w:left w:val="single" w:sz="4" w:space="0" w:color="auto"/>
              <w:bottom w:val="single" w:sz="4" w:space="0" w:color="auto"/>
              <w:right w:val="single" w:sz="4" w:space="0" w:color="auto"/>
            </w:tcBorders>
          </w:tcPr>
          <w:p w14:paraId="37CC2A17" w14:textId="77777777" w:rsidR="009B53FB" w:rsidRPr="00122B23" w:rsidRDefault="009B53FB" w:rsidP="00170304">
            <w:pPr>
              <w:spacing w:after="0"/>
              <w:rPr>
                <w:rFonts w:cstheme="minorHAnsi"/>
                <w:sz w:val="18"/>
                <w:szCs w:val="18"/>
              </w:rPr>
            </w:pPr>
          </w:p>
        </w:tc>
      </w:tr>
      <w:tr w:rsidR="009B53FB" w:rsidRPr="00122B23" w14:paraId="1AF76EB5" w14:textId="77777777" w:rsidTr="00170304">
        <w:trPr>
          <w:cantSplit/>
        </w:trPr>
        <w:tc>
          <w:tcPr>
            <w:tcW w:w="563" w:type="pct"/>
            <w:tcBorders>
              <w:top w:val="single" w:sz="4" w:space="0" w:color="auto"/>
              <w:left w:val="single" w:sz="4" w:space="0" w:color="auto"/>
              <w:bottom w:val="single" w:sz="4" w:space="0" w:color="auto"/>
              <w:right w:val="single" w:sz="4" w:space="0" w:color="auto"/>
            </w:tcBorders>
          </w:tcPr>
          <w:p w14:paraId="3BDBE2BC" w14:textId="77777777" w:rsidR="009B53FB" w:rsidRPr="00122B23" w:rsidRDefault="009B53FB" w:rsidP="00170304">
            <w:pPr>
              <w:spacing w:after="0"/>
              <w:jc w:val="right"/>
              <w:rPr>
                <w:rFonts w:cstheme="minorHAnsi"/>
                <w:sz w:val="18"/>
                <w:szCs w:val="18"/>
              </w:rPr>
            </w:pPr>
          </w:p>
        </w:tc>
        <w:tc>
          <w:tcPr>
            <w:tcW w:w="408" w:type="pct"/>
            <w:tcBorders>
              <w:top w:val="single" w:sz="4" w:space="0" w:color="auto"/>
              <w:left w:val="single" w:sz="4" w:space="0" w:color="auto"/>
              <w:bottom w:val="single" w:sz="4" w:space="0" w:color="auto"/>
              <w:right w:val="single" w:sz="4" w:space="0" w:color="auto"/>
            </w:tcBorders>
          </w:tcPr>
          <w:p w14:paraId="7D960981" w14:textId="77777777" w:rsidR="009B53FB" w:rsidRPr="00122B23" w:rsidRDefault="009B53FB" w:rsidP="00170304">
            <w:pPr>
              <w:spacing w:after="0"/>
              <w:jc w:val="center"/>
              <w:rPr>
                <w:rFonts w:cstheme="minorHAnsi"/>
                <w:sz w:val="18"/>
                <w:szCs w:val="18"/>
              </w:rPr>
            </w:pPr>
          </w:p>
        </w:tc>
        <w:tc>
          <w:tcPr>
            <w:tcW w:w="2307" w:type="pct"/>
            <w:tcBorders>
              <w:top w:val="single" w:sz="4" w:space="0" w:color="auto"/>
              <w:left w:val="single" w:sz="4" w:space="0" w:color="auto"/>
              <w:bottom w:val="single" w:sz="4" w:space="0" w:color="auto"/>
              <w:right w:val="single" w:sz="4" w:space="0" w:color="auto"/>
            </w:tcBorders>
          </w:tcPr>
          <w:p w14:paraId="7FF79771" w14:textId="77777777" w:rsidR="009B53FB" w:rsidRPr="00122B23" w:rsidRDefault="009B53FB" w:rsidP="00170304">
            <w:pPr>
              <w:spacing w:after="0"/>
              <w:rPr>
                <w:rFonts w:cstheme="minorHAnsi"/>
                <w:b/>
                <w:sz w:val="18"/>
                <w:szCs w:val="18"/>
              </w:rPr>
            </w:pPr>
          </w:p>
        </w:tc>
        <w:tc>
          <w:tcPr>
            <w:tcW w:w="784" w:type="pct"/>
            <w:tcBorders>
              <w:top w:val="single" w:sz="4" w:space="0" w:color="auto"/>
              <w:left w:val="single" w:sz="4" w:space="0" w:color="auto"/>
              <w:bottom w:val="single" w:sz="4" w:space="0" w:color="auto"/>
              <w:right w:val="single" w:sz="4" w:space="0" w:color="auto"/>
            </w:tcBorders>
          </w:tcPr>
          <w:p w14:paraId="5879B45F" w14:textId="77777777" w:rsidR="009B53FB" w:rsidRPr="00122B23" w:rsidRDefault="009B53FB" w:rsidP="00170304">
            <w:pPr>
              <w:spacing w:after="0"/>
              <w:rPr>
                <w:rFonts w:cstheme="minorHAnsi"/>
                <w:sz w:val="18"/>
                <w:szCs w:val="18"/>
              </w:rPr>
            </w:pPr>
          </w:p>
        </w:tc>
        <w:tc>
          <w:tcPr>
            <w:tcW w:w="938" w:type="pct"/>
            <w:tcBorders>
              <w:top w:val="single" w:sz="4" w:space="0" w:color="auto"/>
              <w:left w:val="single" w:sz="4" w:space="0" w:color="auto"/>
              <w:bottom w:val="single" w:sz="4" w:space="0" w:color="auto"/>
              <w:right w:val="single" w:sz="4" w:space="0" w:color="auto"/>
            </w:tcBorders>
          </w:tcPr>
          <w:p w14:paraId="5009971F" w14:textId="77777777" w:rsidR="009B53FB" w:rsidRPr="00122B23" w:rsidRDefault="009B53FB" w:rsidP="00170304">
            <w:pPr>
              <w:spacing w:after="0"/>
              <w:rPr>
                <w:rFonts w:cstheme="minorHAnsi"/>
                <w:sz w:val="18"/>
                <w:szCs w:val="18"/>
              </w:rPr>
            </w:pPr>
          </w:p>
        </w:tc>
      </w:tr>
      <w:tr w:rsidR="009B53FB" w:rsidRPr="00122B23" w14:paraId="05FC5F44" w14:textId="77777777" w:rsidTr="00170304">
        <w:trPr>
          <w:cantSplit/>
        </w:trPr>
        <w:tc>
          <w:tcPr>
            <w:tcW w:w="563" w:type="pct"/>
            <w:tcBorders>
              <w:top w:val="single" w:sz="4" w:space="0" w:color="auto"/>
              <w:left w:val="single" w:sz="4" w:space="0" w:color="auto"/>
              <w:bottom w:val="single" w:sz="4" w:space="0" w:color="auto"/>
              <w:right w:val="single" w:sz="4" w:space="0" w:color="auto"/>
            </w:tcBorders>
          </w:tcPr>
          <w:p w14:paraId="215EE58E" w14:textId="77777777" w:rsidR="009B53FB" w:rsidRPr="00122B23" w:rsidRDefault="009B53FB" w:rsidP="00170304">
            <w:pPr>
              <w:spacing w:after="0"/>
              <w:jc w:val="right"/>
              <w:rPr>
                <w:rFonts w:cstheme="minorHAnsi"/>
                <w:sz w:val="18"/>
                <w:szCs w:val="18"/>
              </w:rPr>
            </w:pPr>
          </w:p>
        </w:tc>
        <w:tc>
          <w:tcPr>
            <w:tcW w:w="408" w:type="pct"/>
            <w:tcBorders>
              <w:top w:val="single" w:sz="4" w:space="0" w:color="auto"/>
              <w:left w:val="single" w:sz="4" w:space="0" w:color="auto"/>
              <w:bottom w:val="single" w:sz="4" w:space="0" w:color="auto"/>
              <w:right w:val="single" w:sz="4" w:space="0" w:color="auto"/>
            </w:tcBorders>
          </w:tcPr>
          <w:p w14:paraId="50993D38" w14:textId="77777777" w:rsidR="009B53FB" w:rsidRPr="00122B23" w:rsidRDefault="009B53FB" w:rsidP="00170304">
            <w:pPr>
              <w:spacing w:after="0"/>
              <w:jc w:val="center"/>
              <w:rPr>
                <w:rFonts w:cstheme="minorHAnsi"/>
                <w:sz w:val="18"/>
                <w:szCs w:val="18"/>
              </w:rPr>
            </w:pPr>
          </w:p>
        </w:tc>
        <w:tc>
          <w:tcPr>
            <w:tcW w:w="2307" w:type="pct"/>
            <w:tcBorders>
              <w:top w:val="single" w:sz="4" w:space="0" w:color="auto"/>
              <w:left w:val="single" w:sz="4" w:space="0" w:color="auto"/>
              <w:bottom w:val="single" w:sz="4" w:space="0" w:color="auto"/>
              <w:right w:val="single" w:sz="4" w:space="0" w:color="auto"/>
            </w:tcBorders>
            <w:hideMark/>
          </w:tcPr>
          <w:p w14:paraId="21CE75DF" w14:textId="77777777" w:rsidR="009B53FB" w:rsidRPr="00122B23" w:rsidRDefault="009B53FB" w:rsidP="00170304">
            <w:pPr>
              <w:spacing w:after="0"/>
              <w:rPr>
                <w:rFonts w:cstheme="minorHAnsi"/>
                <w:b/>
                <w:sz w:val="18"/>
                <w:szCs w:val="18"/>
              </w:rPr>
            </w:pPr>
            <w:r w:rsidRPr="00122B23">
              <w:rPr>
                <w:rFonts w:cstheme="minorHAnsi"/>
                <w:b/>
                <w:sz w:val="18"/>
                <w:szCs w:val="18"/>
              </w:rPr>
              <w:t>Final Exam</w:t>
            </w:r>
          </w:p>
        </w:tc>
        <w:tc>
          <w:tcPr>
            <w:tcW w:w="784" w:type="pct"/>
            <w:tcBorders>
              <w:top w:val="single" w:sz="4" w:space="0" w:color="auto"/>
              <w:left w:val="single" w:sz="4" w:space="0" w:color="auto"/>
              <w:bottom w:val="single" w:sz="4" w:space="0" w:color="auto"/>
              <w:right w:val="single" w:sz="4" w:space="0" w:color="auto"/>
            </w:tcBorders>
          </w:tcPr>
          <w:p w14:paraId="088CAE67" w14:textId="77777777" w:rsidR="009B53FB" w:rsidRPr="00122B23" w:rsidRDefault="009B53FB" w:rsidP="00170304">
            <w:pPr>
              <w:spacing w:after="0"/>
              <w:rPr>
                <w:rFonts w:cstheme="minorHAnsi"/>
                <w:sz w:val="18"/>
                <w:szCs w:val="18"/>
              </w:rPr>
            </w:pPr>
          </w:p>
        </w:tc>
        <w:tc>
          <w:tcPr>
            <w:tcW w:w="938" w:type="pct"/>
            <w:tcBorders>
              <w:top w:val="single" w:sz="4" w:space="0" w:color="auto"/>
              <w:left w:val="single" w:sz="4" w:space="0" w:color="auto"/>
              <w:bottom w:val="single" w:sz="4" w:space="0" w:color="auto"/>
              <w:right w:val="single" w:sz="4" w:space="0" w:color="auto"/>
            </w:tcBorders>
          </w:tcPr>
          <w:p w14:paraId="180B5659" w14:textId="77777777" w:rsidR="009B53FB" w:rsidRPr="00122B23" w:rsidRDefault="009B53FB" w:rsidP="00170304">
            <w:pPr>
              <w:spacing w:after="0"/>
              <w:rPr>
                <w:rFonts w:cstheme="minorHAnsi"/>
                <w:sz w:val="18"/>
                <w:szCs w:val="18"/>
              </w:rPr>
            </w:pPr>
          </w:p>
        </w:tc>
      </w:tr>
    </w:tbl>
    <w:p w14:paraId="3D2C28E0" w14:textId="77777777" w:rsidR="009B53FB" w:rsidRPr="009B53FB" w:rsidRDefault="009B53FB">
      <w:pPr>
        <w:rPr>
          <w:rFonts w:cstheme="minorHAnsi"/>
          <w:b/>
          <w:color w:val="1F497D" w:themeColor="text2"/>
          <w:sz w:val="24"/>
          <w:szCs w:val="24"/>
        </w:rPr>
      </w:pPr>
    </w:p>
    <w:p w14:paraId="4DD6FA78" w14:textId="77777777" w:rsidR="00487348" w:rsidRDefault="00487348">
      <w:pPr>
        <w:rPr>
          <w:rFonts w:cstheme="minorHAnsi"/>
          <w:b/>
          <w:color w:val="1F497D" w:themeColor="text2"/>
          <w:sz w:val="40"/>
          <w:szCs w:val="40"/>
        </w:rPr>
      </w:pPr>
      <w:r>
        <w:rPr>
          <w:rFonts w:cstheme="minorHAnsi"/>
          <w:b/>
          <w:color w:val="1F497D" w:themeColor="text2"/>
          <w:sz w:val="40"/>
          <w:szCs w:val="40"/>
        </w:rPr>
        <w:br w:type="page"/>
      </w:r>
    </w:p>
    <w:p w14:paraId="6B49B858" w14:textId="379442E4" w:rsidR="007B6F45" w:rsidRDefault="007B6F45" w:rsidP="007B6F45">
      <w:pPr>
        <w:pStyle w:val="NoSpacing"/>
        <w:shd w:val="clear" w:color="auto" w:fill="FFFFFF" w:themeFill="background1"/>
        <w:jc w:val="center"/>
        <w:rPr>
          <w:rFonts w:cstheme="minorHAnsi"/>
          <w:b/>
          <w:color w:val="1F497D" w:themeColor="text2"/>
          <w:sz w:val="40"/>
          <w:szCs w:val="40"/>
        </w:rPr>
      </w:pPr>
      <w:r>
        <w:rPr>
          <w:rFonts w:cstheme="minorHAnsi"/>
          <w:b/>
          <w:color w:val="1F497D" w:themeColor="text2"/>
          <w:sz w:val="40"/>
          <w:szCs w:val="40"/>
        </w:rPr>
        <w:lastRenderedPageBreak/>
        <w:t xml:space="preserve">Chapter </w:t>
      </w:r>
      <w:r w:rsidR="009B21C4" w:rsidRPr="00122B23">
        <w:rPr>
          <w:rFonts w:cstheme="minorHAnsi"/>
          <w:b/>
          <w:color w:val="1F497D" w:themeColor="text2"/>
          <w:sz w:val="40"/>
          <w:szCs w:val="40"/>
        </w:rPr>
        <w:t>4</w:t>
      </w:r>
    </w:p>
    <w:p w14:paraId="1D5FA3DC" w14:textId="44909E6C" w:rsidR="009B21C4" w:rsidRDefault="009B21C4" w:rsidP="007B6F45">
      <w:pPr>
        <w:pStyle w:val="NoSpacing"/>
        <w:shd w:val="clear" w:color="auto" w:fill="FFFFFF" w:themeFill="background1"/>
        <w:jc w:val="center"/>
        <w:rPr>
          <w:rFonts w:cstheme="minorHAnsi"/>
          <w:b/>
          <w:color w:val="1F497D" w:themeColor="text2"/>
          <w:sz w:val="40"/>
          <w:szCs w:val="40"/>
        </w:rPr>
      </w:pPr>
      <w:r w:rsidRPr="00122B23">
        <w:rPr>
          <w:rFonts w:cstheme="minorHAnsi"/>
          <w:b/>
          <w:color w:val="1F497D" w:themeColor="text2"/>
          <w:sz w:val="40"/>
          <w:szCs w:val="40"/>
        </w:rPr>
        <w:t>Surveys and Assessments</w:t>
      </w:r>
    </w:p>
    <w:p w14:paraId="42828249" w14:textId="77777777" w:rsidR="007B6F45" w:rsidRPr="00122B23" w:rsidRDefault="007B6F45" w:rsidP="007B6F45">
      <w:pPr>
        <w:pStyle w:val="NoSpacing"/>
        <w:shd w:val="clear" w:color="auto" w:fill="FFFFFF" w:themeFill="background1"/>
        <w:jc w:val="center"/>
        <w:rPr>
          <w:rFonts w:cstheme="minorHAnsi"/>
          <w:b/>
          <w:color w:val="1F497D" w:themeColor="text2"/>
          <w:sz w:val="40"/>
          <w:szCs w:val="40"/>
        </w:rPr>
      </w:pPr>
    </w:p>
    <w:p w14:paraId="4C0AD0F9" w14:textId="4B835B4F" w:rsidR="00763684" w:rsidRPr="00122B23" w:rsidRDefault="002E7C08" w:rsidP="00DE312B">
      <w:pPr>
        <w:pStyle w:val="NoSpacing"/>
        <w:shd w:val="clear" w:color="auto" w:fill="FFFFFF" w:themeFill="background1"/>
        <w:jc w:val="both"/>
        <w:rPr>
          <w:rFonts w:cstheme="minorHAnsi"/>
        </w:rPr>
      </w:pPr>
      <w:r w:rsidRPr="00122B23">
        <w:rPr>
          <w:rFonts w:cstheme="minorHAnsi"/>
        </w:rPr>
        <w:t>Data</w:t>
      </w:r>
      <w:r w:rsidR="00DE312B" w:rsidRPr="00122B23">
        <w:rPr>
          <w:rFonts w:cstheme="minorHAnsi"/>
        </w:rPr>
        <w:t xml:space="preserve"> collection is a </w:t>
      </w:r>
      <w:r w:rsidR="0081360F" w:rsidRPr="00122B23">
        <w:rPr>
          <w:rFonts w:cstheme="minorHAnsi"/>
        </w:rPr>
        <w:t xml:space="preserve">major part of this </w:t>
      </w:r>
      <w:r w:rsidR="00FC6B2D">
        <w:rPr>
          <w:rFonts w:cstheme="minorHAnsi"/>
        </w:rPr>
        <w:t>BPR</w:t>
      </w:r>
      <w:r w:rsidR="0081360F" w:rsidRPr="00122B23">
        <w:rPr>
          <w:rFonts w:cstheme="minorHAnsi"/>
        </w:rPr>
        <w:t xml:space="preserve"> project to enable the associated </w:t>
      </w:r>
      <w:r w:rsidR="003C24D4" w:rsidRPr="00122B23">
        <w:rPr>
          <w:rFonts w:cstheme="minorHAnsi"/>
        </w:rPr>
        <w:t xml:space="preserve">research study and </w:t>
      </w:r>
      <w:r w:rsidR="00846B81" w:rsidRPr="00122B23">
        <w:rPr>
          <w:rFonts w:cstheme="minorHAnsi"/>
        </w:rPr>
        <w:t xml:space="preserve">guide the process of </w:t>
      </w:r>
      <w:r w:rsidR="003469C8" w:rsidRPr="00122B23">
        <w:rPr>
          <w:rFonts w:cstheme="minorHAnsi"/>
        </w:rPr>
        <w:t>improving the implementation of learning-strategies instruction</w:t>
      </w:r>
      <w:r w:rsidR="00884284" w:rsidRPr="00122B23">
        <w:rPr>
          <w:rFonts w:cstheme="minorHAnsi"/>
        </w:rPr>
        <w:t xml:space="preserve"> in </w:t>
      </w:r>
      <w:r w:rsidRPr="00122B23">
        <w:rPr>
          <w:rFonts w:cstheme="minorHAnsi"/>
        </w:rPr>
        <w:t>the targeted MATH courses</w:t>
      </w:r>
      <w:r w:rsidR="003469C8" w:rsidRPr="00122B23">
        <w:rPr>
          <w:rFonts w:cstheme="minorHAnsi"/>
        </w:rPr>
        <w:t xml:space="preserve">. </w:t>
      </w:r>
    </w:p>
    <w:p w14:paraId="6208E0BF" w14:textId="77777777" w:rsidR="00763684" w:rsidRPr="00122B23" w:rsidRDefault="00763684" w:rsidP="00763684">
      <w:pPr>
        <w:pStyle w:val="NoSpacing"/>
        <w:shd w:val="clear" w:color="auto" w:fill="FFFFFF" w:themeFill="background1"/>
        <w:jc w:val="both"/>
        <w:rPr>
          <w:rFonts w:cstheme="minorHAnsi"/>
        </w:rPr>
      </w:pPr>
    </w:p>
    <w:p w14:paraId="50BFCE94" w14:textId="3F3D0DEB" w:rsidR="00763684" w:rsidRPr="00122B23" w:rsidRDefault="002E1D0A" w:rsidP="00763684">
      <w:pPr>
        <w:pStyle w:val="NoSpacing"/>
        <w:shd w:val="clear" w:color="auto" w:fill="FFFFFF" w:themeFill="background1"/>
        <w:jc w:val="both"/>
        <w:rPr>
          <w:rFonts w:cstheme="minorHAnsi"/>
        </w:rPr>
      </w:pPr>
      <w:r w:rsidRPr="00122B23">
        <w:rPr>
          <w:rFonts w:cstheme="minorHAnsi"/>
        </w:rPr>
        <w:t>Multiple</w:t>
      </w:r>
      <w:r w:rsidR="0061535B" w:rsidRPr="00122B23">
        <w:rPr>
          <w:rFonts w:cstheme="minorHAnsi"/>
        </w:rPr>
        <w:t xml:space="preserve"> types of </w:t>
      </w:r>
      <w:r w:rsidR="00F059B6" w:rsidRPr="00122B23">
        <w:rPr>
          <w:rFonts w:cstheme="minorHAnsi"/>
        </w:rPr>
        <w:t>students’</w:t>
      </w:r>
      <w:r w:rsidR="0061535B" w:rsidRPr="00122B23">
        <w:rPr>
          <w:rFonts w:cstheme="minorHAnsi"/>
        </w:rPr>
        <w:t xml:space="preserve"> data will be collected</w:t>
      </w:r>
      <w:r w:rsidR="00524FBF" w:rsidRPr="00122B23">
        <w:rPr>
          <w:rFonts w:cstheme="minorHAnsi"/>
        </w:rPr>
        <w:t xml:space="preserve"> from </w:t>
      </w:r>
      <w:r w:rsidR="00A05737" w:rsidRPr="00122B23">
        <w:rPr>
          <w:rFonts w:cstheme="minorHAnsi"/>
        </w:rPr>
        <w:t xml:space="preserve">students in the control and </w:t>
      </w:r>
      <w:r w:rsidR="003B47AE" w:rsidRPr="00122B23">
        <w:rPr>
          <w:rFonts w:cstheme="minorHAnsi"/>
        </w:rPr>
        <w:t>treatment sections</w:t>
      </w:r>
      <w:r w:rsidR="0061535B" w:rsidRPr="00122B23">
        <w:rPr>
          <w:rFonts w:cstheme="minorHAnsi"/>
        </w:rPr>
        <w:t>.</w:t>
      </w:r>
    </w:p>
    <w:p w14:paraId="177BD44A" w14:textId="55FFC89B" w:rsidR="00DE312B" w:rsidRPr="00122B23" w:rsidRDefault="00F059B6" w:rsidP="00763684">
      <w:pPr>
        <w:pStyle w:val="NoSpacing"/>
        <w:numPr>
          <w:ilvl w:val="1"/>
          <w:numId w:val="26"/>
        </w:numPr>
        <w:shd w:val="clear" w:color="auto" w:fill="FFFFFF" w:themeFill="background1"/>
        <w:jc w:val="both"/>
        <w:rPr>
          <w:rFonts w:cstheme="minorHAnsi"/>
        </w:rPr>
      </w:pPr>
      <w:r w:rsidRPr="00122B23">
        <w:rPr>
          <w:rFonts w:cstheme="minorHAnsi"/>
        </w:rPr>
        <w:t>The first type is d</w:t>
      </w:r>
      <w:r w:rsidR="007E6C50" w:rsidRPr="00122B23">
        <w:rPr>
          <w:rFonts w:cstheme="minorHAnsi"/>
        </w:rPr>
        <w:t xml:space="preserve">ata collected </w:t>
      </w:r>
      <w:r w:rsidR="0085505D" w:rsidRPr="00122B23">
        <w:rPr>
          <w:rFonts w:cstheme="minorHAnsi"/>
        </w:rPr>
        <w:t xml:space="preserve">directly </w:t>
      </w:r>
      <w:r w:rsidR="007E6C50" w:rsidRPr="00122B23">
        <w:rPr>
          <w:rFonts w:cstheme="minorHAnsi"/>
        </w:rPr>
        <w:t xml:space="preserve">from students </w:t>
      </w:r>
      <w:r w:rsidR="001303D8" w:rsidRPr="00122B23">
        <w:rPr>
          <w:rFonts w:cstheme="minorHAnsi"/>
        </w:rPr>
        <w:t xml:space="preserve">through </w:t>
      </w:r>
      <w:r w:rsidR="001303D8" w:rsidRPr="00122B23">
        <w:rPr>
          <w:rFonts w:cstheme="minorHAnsi"/>
          <w:b/>
          <w:bCs/>
        </w:rPr>
        <w:t>Qualtrics surveys and diagnostic tests</w:t>
      </w:r>
      <w:r w:rsidR="0061535B" w:rsidRPr="00122B23">
        <w:rPr>
          <w:rFonts w:cstheme="minorHAnsi"/>
        </w:rPr>
        <w:t xml:space="preserve"> </w:t>
      </w:r>
      <w:r w:rsidR="00901B23" w:rsidRPr="00122B23">
        <w:rPr>
          <w:rFonts w:cstheme="minorHAnsi"/>
        </w:rPr>
        <w:t>given</w:t>
      </w:r>
      <w:r w:rsidR="00122109" w:rsidRPr="00122B23">
        <w:rPr>
          <w:rFonts w:cstheme="minorHAnsi"/>
        </w:rPr>
        <w:t xml:space="preserve"> </w:t>
      </w:r>
      <w:r w:rsidR="007E6C50" w:rsidRPr="00122B23">
        <w:rPr>
          <w:rFonts w:cstheme="minorHAnsi"/>
        </w:rPr>
        <w:t>a</w:t>
      </w:r>
      <w:r w:rsidR="00BE0021" w:rsidRPr="00122B23">
        <w:rPr>
          <w:rFonts w:cstheme="minorHAnsi"/>
        </w:rPr>
        <w:t xml:space="preserve">t the </w:t>
      </w:r>
      <w:r w:rsidR="00DE312B" w:rsidRPr="00122B23">
        <w:rPr>
          <w:rFonts w:cstheme="minorHAnsi"/>
        </w:rPr>
        <w:t>beginning and the end of the semester</w:t>
      </w:r>
      <w:r w:rsidR="00EE771F" w:rsidRPr="00122B23">
        <w:rPr>
          <w:rFonts w:cstheme="minorHAnsi"/>
        </w:rPr>
        <w:t xml:space="preserve">. </w:t>
      </w:r>
    </w:p>
    <w:p w14:paraId="2519EDF4" w14:textId="0A8215B7" w:rsidR="00763684" w:rsidRPr="00122B23" w:rsidRDefault="00185384" w:rsidP="00763684">
      <w:pPr>
        <w:pStyle w:val="NoSpacing"/>
        <w:numPr>
          <w:ilvl w:val="1"/>
          <w:numId w:val="26"/>
        </w:numPr>
        <w:shd w:val="clear" w:color="auto" w:fill="FFFFFF" w:themeFill="background1"/>
        <w:jc w:val="both"/>
        <w:rPr>
          <w:rFonts w:cstheme="minorHAnsi"/>
        </w:rPr>
      </w:pPr>
      <w:r w:rsidRPr="00122B23">
        <w:rPr>
          <w:rFonts w:cstheme="minorHAnsi"/>
        </w:rPr>
        <w:t>Students course performance data</w:t>
      </w:r>
      <w:r w:rsidR="00A9450B" w:rsidRPr="00122B23">
        <w:rPr>
          <w:rFonts w:cstheme="minorHAnsi"/>
        </w:rPr>
        <w:t xml:space="preserve"> in the form of students</w:t>
      </w:r>
      <w:r w:rsidR="00655262" w:rsidRPr="00122B23">
        <w:rPr>
          <w:rFonts w:cstheme="minorHAnsi"/>
        </w:rPr>
        <w:t>’</w:t>
      </w:r>
      <w:r w:rsidR="00A9450B" w:rsidRPr="00122B23">
        <w:rPr>
          <w:rFonts w:cstheme="minorHAnsi"/>
        </w:rPr>
        <w:t xml:space="preserve"> </w:t>
      </w:r>
      <w:r w:rsidR="00A9450B" w:rsidRPr="00122B23">
        <w:rPr>
          <w:rFonts w:cstheme="minorHAnsi"/>
          <w:b/>
          <w:bCs/>
        </w:rPr>
        <w:t>final course grades</w:t>
      </w:r>
      <w:r w:rsidR="00A9450B" w:rsidRPr="00122B23">
        <w:rPr>
          <w:rFonts w:cstheme="minorHAnsi"/>
        </w:rPr>
        <w:t xml:space="preserve"> from the </w:t>
      </w:r>
      <w:r w:rsidR="00E935B1" w:rsidRPr="00122B23">
        <w:rPr>
          <w:rFonts w:cstheme="minorHAnsi"/>
        </w:rPr>
        <w:t>instructors</w:t>
      </w:r>
      <w:r w:rsidR="00655262" w:rsidRPr="00122B23">
        <w:rPr>
          <w:rFonts w:cstheme="minorHAnsi"/>
        </w:rPr>
        <w:t>’</w:t>
      </w:r>
      <w:r w:rsidR="00E935B1" w:rsidRPr="00122B23">
        <w:rPr>
          <w:rFonts w:cstheme="minorHAnsi"/>
        </w:rPr>
        <w:t xml:space="preserve"> gradebook</w:t>
      </w:r>
      <w:r w:rsidR="00655262" w:rsidRPr="00122B23">
        <w:rPr>
          <w:rFonts w:cstheme="minorHAnsi"/>
        </w:rPr>
        <w:t>s.</w:t>
      </w:r>
    </w:p>
    <w:p w14:paraId="6092593A" w14:textId="69755EE6" w:rsidR="00655262" w:rsidRPr="00122B23" w:rsidRDefault="00875B67" w:rsidP="00763684">
      <w:pPr>
        <w:pStyle w:val="NoSpacing"/>
        <w:numPr>
          <w:ilvl w:val="1"/>
          <w:numId w:val="26"/>
        </w:numPr>
        <w:shd w:val="clear" w:color="auto" w:fill="FFFFFF" w:themeFill="background1"/>
        <w:jc w:val="both"/>
        <w:rPr>
          <w:rFonts w:cstheme="minorHAnsi"/>
        </w:rPr>
      </w:pPr>
      <w:r w:rsidRPr="00122B23">
        <w:rPr>
          <w:rFonts w:cstheme="minorHAnsi"/>
        </w:rPr>
        <w:t xml:space="preserve">Qualitative data collected from students </w:t>
      </w:r>
      <w:r w:rsidR="00F15CAA" w:rsidRPr="00122B23">
        <w:rPr>
          <w:rFonts w:cstheme="minorHAnsi"/>
        </w:rPr>
        <w:t xml:space="preserve">through </w:t>
      </w:r>
      <w:r w:rsidR="00F15CAA" w:rsidRPr="00122B23">
        <w:rPr>
          <w:rFonts w:cstheme="minorHAnsi"/>
          <w:b/>
          <w:bCs/>
        </w:rPr>
        <w:t>focus groups</w:t>
      </w:r>
      <w:r w:rsidR="00CD0C3A" w:rsidRPr="00122B23">
        <w:rPr>
          <w:rFonts w:cstheme="minorHAnsi"/>
        </w:rPr>
        <w:t>.</w:t>
      </w:r>
    </w:p>
    <w:p w14:paraId="268B014F" w14:textId="77777777" w:rsidR="009B21C4" w:rsidRPr="00122B23" w:rsidRDefault="009B21C4" w:rsidP="00AA1E4F">
      <w:pPr>
        <w:pStyle w:val="NoSpacing"/>
        <w:shd w:val="clear" w:color="auto" w:fill="FFFFFF" w:themeFill="background1"/>
        <w:jc w:val="both"/>
        <w:rPr>
          <w:rFonts w:cstheme="minorHAnsi"/>
          <w:b/>
          <w:color w:val="1F497D" w:themeColor="text2"/>
          <w:sz w:val="36"/>
          <w:szCs w:val="36"/>
        </w:rPr>
      </w:pPr>
    </w:p>
    <w:p w14:paraId="4F0472EC" w14:textId="0837BF2D" w:rsidR="007702A7" w:rsidRPr="00122B23" w:rsidRDefault="007702A7" w:rsidP="00AA1E4F">
      <w:pPr>
        <w:pStyle w:val="NoSpacing"/>
        <w:shd w:val="clear" w:color="auto" w:fill="FFFFFF" w:themeFill="background1"/>
        <w:jc w:val="both"/>
        <w:rPr>
          <w:rFonts w:cstheme="minorHAnsi"/>
          <w:b/>
          <w:color w:val="1F497D" w:themeColor="text2"/>
          <w:sz w:val="32"/>
          <w:szCs w:val="32"/>
        </w:rPr>
      </w:pPr>
      <w:r w:rsidRPr="00122B23">
        <w:rPr>
          <w:rFonts w:cstheme="minorHAnsi"/>
          <w:b/>
          <w:color w:val="1F497D" w:themeColor="text2"/>
          <w:sz w:val="32"/>
          <w:szCs w:val="32"/>
        </w:rPr>
        <w:t>4.1. Qualtrics Pre- and Post-Surveys</w:t>
      </w:r>
    </w:p>
    <w:p w14:paraId="71F566DF" w14:textId="4B5B83E1" w:rsidR="007702A7" w:rsidRPr="00122B23" w:rsidRDefault="00D74A21" w:rsidP="00AA1E4F">
      <w:pPr>
        <w:pStyle w:val="NoSpacing"/>
        <w:shd w:val="clear" w:color="auto" w:fill="FFFFFF" w:themeFill="background1"/>
        <w:jc w:val="both"/>
        <w:rPr>
          <w:rFonts w:cstheme="minorHAnsi"/>
        </w:rPr>
      </w:pPr>
      <w:r w:rsidRPr="00122B23">
        <w:rPr>
          <w:rFonts w:cstheme="minorHAnsi"/>
        </w:rPr>
        <w:t xml:space="preserve">All surveys will be administered using the survey software Qualtrics. </w:t>
      </w:r>
      <w:r w:rsidR="00E5410A" w:rsidRPr="00122B23">
        <w:rPr>
          <w:rFonts w:cstheme="minorHAnsi"/>
        </w:rPr>
        <w:t xml:space="preserve">Survey invitations will be sent students directly </w:t>
      </w:r>
      <w:r w:rsidR="006F52E5" w:rsidRPr="00122B23">
        <w:rPr>
          <w:rFonts w:cstheme="minorHAnsi"/>
        </w:rPr>
        <w:t xml:space="preserve">by </w:t>
      </w:r>
      <w:r w:rsidR="003F3FAA" w:rsidRPr="00122B23">
        <w:rPr>
          <w:rFonts w:cstheme="minorHAnsi"/>
        </w:rPr>
        <w:t xml:space="preserve">Dr. Mostafa </w:t>
      </w:r>
      <w:r w:rsidR="000F3DAC" w:rsidRPr="00122B23">
        <w:rPr>
          <w:rFonts w:cstheme="minorHAnsi"/>
        </w:rPr>
        <w:t>through Qualtrics. To link students</w:t>
      </w:r>
      <w:r w:rsidR="00EA7826" w:rsidRPr="00122B23">
        <w:rPr>
          <w:rFonts w:cstheme="minorHAnsi"/>
        </w:rPr>
        <w:t>’</w:t>
      </w:r>
      <w:r w:rsidR="000F3DAC" w:rsidRPr="00122B23">
        <w:rPr>
          <w:rFonts w:cstheme="minorHAnsi"/>
        </w:rPr>
        <w:t xml:space="preserve"> data from multiple sources, survey invitations will be sent using </w:t>
      </w:r>
      <w:r w:rsidR="00E21015" w:rsidRPr="00122B23">
        <w:rPr>
          <w:rFonts w:cstheme="minorHAnsi"/>
        </w:rPr>
        <w:t>unique students</w:t>
      </w:r>
      <w:r w:rsidR="00144B53" w:rsidRPr="00122B23">
        <w:rPr>
          <w:rFonts w:cstheme="minorHAnsi"/>
        </w:rPr>
        <w:t>’</w:t>
      </w:r>
      <w:r w:rsidR="00E21015" w:rsidRPr="00122B23">
        <w:rPr>
          <w:rFonts w:cstheme="minorHAnsi"/>
        </w:rPr>
        <w:t xml:space="preserve"> </w:t>
      </w:r>
      <w:r w:rsidR="00144B53" w:rsidRPr="00122B23">
        <w:rPr>
          <w:rFonts w:cstheme="minorHAnsi"/>
        </w:rPr>
        <w:t>usernames</w:t>
      </w:r>
      <w:r w:rsidR="00EA7826" w:rsidRPr="00122B23">
        <w:rPr>
          <w:rFonts w:cstheme="minorHAnsi"/>
        </w:rPr>
        <w:t xml:space="preserve">. </w:t>
      </w:r>
      <w:r w:rsidR="00DF5B39">
        <w:rPr>
          <w:rFonts w:cstheme="minorHAnsi"/>
        </w:rPr>
        <w:t>During the week before start of semester, i</w:t>
      </w:r>
      <w:r w:rsidR="00EA7826" w:rsidRPr="00122B23">
        <w:rPr>
          <w:rFonts w:cstheme="minorHAnsi"/>
        </w:rPr>
        <w:t xml:space="preserve">nstructors will download </w:t>
      </w:r>
      <w:r w:rsidR="00BC7994" w:rsidRPr="00122B23">
        <w:rPr>
          <w:rFonts w:cstheme="minorHAnsi"/>
        </w:rPr>
        <w:t>the list of students</w:t>
      </w:r>
      <w:r w:rsidR="00A30ADD" w:rsidRPr="00122B23">
        <w:rPr>
          <w:rFonts w:cstheme="minorHAnsi"/>
        </w:rPr>
        <w:t>’</w:t>
      </w:r>
      <w:r w:rsidR="00BC7994" w:rsidRPr="00122B23">
        <w:rPr>
          <w:rFonts w:cstheme="minorHAnsi"/>
        </w:rPr>
        <w:t xml:space="preserve"> names </w:t>
      </w:r>
      <w:r w:rsidR="0097760A" w:rsidRPr="00122B23">
        <w:rPr>
          <w:rFonts w:cstheme="minorHAnsi"/>
        </w:rPr>
        <w:t xml:space="preserve">(first and last names) </w:t>
      </w:r>
      <w:r w:rsidR="00BC7994" w:rsidRPr="00122B23">
        <w:rPr>
          <w:rFonts w:cstheme="minorHAnsi"/>
        </w:rPr>
        <w:t xml:space="preserve">and </w:t>
      </w:r>
      <w:r w:rsidR="0097760A" w:rsidRPr="00122B23">
        <w:rPr>
          <w:rFonts w:cstheme="minorHAnsi"/>
        </w:rPr>
        <w:t>usernames (</w:t>
      </w:r>
      <w:r w:rsidR="00A409E8" w:rsidRPr="00122B23">
        <w:rPr>
          <w:rFonts w:cstheme="minorHAnsi"/>
        </w:rPr>
        <w:t>the part of email address before @aggies.ncat.edu)</w:t>
      </w:r>
      <w:r w:rsidR="00CE6023" w:rsidRPr="00122B23">
        <w:rPr>
          <w:rFonts w:cstheme="minorHAnsi"/>
        </w:rPr>
        <w:t xml:space="preserve"> from Blackboard or from </w:t>
      </w:r>
      <w:r w:rsidR="005A3B9A" w:rsidRPr="00122B23">
        <w:rPr>
          <w:rFonts w:cstheme="minorHAnsi"/>
        </w:rPr>
        <w:t>course rosters in Aggie Access Online</w:t>
      </w:r>
      <w:r w:rsidR="00004CD9" w:rsidRPr="00122B23">
        <w:rPr>
          <w:rFonts w:cstheme="minorHAnsi"/>
        </w:rPr>
        <w:t xml:space="preserve"> and share th</w:t>
      </w:r>
      <w:r w:rsidR="00BE6D65" w:rsidRPr="00122B23">
        <w:rPr>
          <w:rFonts w:cstheme="minorHAnsi"/>
        </w:rPr>
        <w:t xml:space="preserve">e list for each section with </w:t>
      </w:r>
      <w:r w:rsidR="00775C1F">
        <w:rPr>
          <w:rFonts w:cstheme="minorHAnsi"/>
        </w:rPr>
        <w:t xml:space="preserve">the PI, </w:t>
      </w:r>
      <w:r w:rsidR="00BE6D65" w:rsidRPr="00122B23">
        <w:rPr>
          <w:rFonts w:cstheme="minorHAnsi"/>
        </w:rPr>
        <w:t>Dr. Mostafa</w:t>
      </w:r>
      <w:r w:rsidR="00775C1F">
        <w:rPr>
          <w:rFonts w:cstheme="minorHAnsi"/>
        </w:rPr>
        <w:t>,</w:t>
      </w:r>
      <w:r w:rsidR="00A30ADD" w:rsidRPr="00122B23">
        <w:rPr>
          <w:rFonts w:cstheme="minorHAnsi"/>
        </w:rPr>
        <w:t xml:space="preserve"> in a .csv file.</w:t>
      </w:r>
      <w:r w:rsidR="009E0BC3" w:rsidRPr="00122B23">
        <w:rPr>
          <w:rFonts w:cstheme="minorHAnsi"/>
        </w:rPr>
        <w:t xml:space="preserve"> </w:t>
      </w:r>
      <w:r w:rsidR="00676226">
        <w:rPr>
          <w:rFonts w:cstheme="minorHAnsi"/>
        </w:rPr>
        <w:t>Instructors will repeat this process during third to last week of semester</w:t>
      </w:r>
      <w:r w:rsidR="0058037F">
        <w:rPr>
          <w:rFonts w:cstheme="minorHAnsi"/>
        </w:rPr>
        <w:t xml:space="preserve"> for the post-surveys. </w:t>
      </w:r>
      <w:r w:rsidR="00F13E59" w:rsidRPr="00122B23">
        <w:rPr>
          <w:rFonts w:cstheme="minorHAnsi"/>
        </w:rPr>
        <w:t>Th</w:t>
      </w:r>
      <w:r w:rsidR="000F3B23" w:rsidRPr="00122B23">
        <w:rPr>
          <w:rFonts w:cstheme="minorHAnsi"/>
        </w:rPr>
        <w:t xml:space="preserve">e lists of </w:t>
      </w:r>
      <w:r w:rsidR="00A10248" w:rsidRPr="00122B23">
        <w:rPr>
          <w:rFonts w:cstheme="minorHAnsi"/>
        </w:rPr>
        <w:t>usernames will be used to generate unique survey invitations in Qualtrics.</w:t>
      </w:r>
      <w:r w:rsidR="008F3D23" w:rsidRPr="00122B23">
        <w:rPr>
          <w:rFonts w:cstheme="minorHAnsi"/>
        </w:rPr>
        <w:t xml:space="preserve"> For the sake of </w:t>
      </w:r>
      <w:r w:rsidR="00882632" w:rsidRPr="00122B23">
        <w:rPr>
          <w:rFonts w:cstheme="minorHAnsi"/>
        </w:rPr>
        <w:t xml:space="preserve">assigning </w:t>
      </w:r>
      <w:r w:rsidR="008B0382" w:rsidRPr="00122B23">
        <w:rPr>
          <w:rFonts w:cstheme="minorHAnsi"/>
        </w:rPr>
        <w:t>participation points for students who complete the surveys, Dr. Mostafa will provide instructors with lists of survey</w:t>
      </w:r>
      <w:r w:rsidR="00BD3FF3" w:rsidRPr="00122B23">
        <w:rPr>
          <w:rFonts w:cstheme="minorHAnsi"/>
        </w:rPr>
        <w:t xml:space="preserve"> completer</w:t>
      </w:r>
      <w:r w:rsidR="008B0382" w:rsidRPr="00122B23">
        <w:rPr>
          <w:rFonts w:cstheme="minorHAnsi"/>
        </w:rPr>
        <w:t>s</w:t>
      </w:r>
      <w:r w:rsidR="00602993" w:rsidRPr="00122B23">
        <w:rPr>
          <w:rFonts w:cstheme="minorHAnsi"/>
        </w:rPr>
        <w:t>.</w:t>
      </w:r>
    </w:p>
    <w:p w14:paraId="2A8F09CC" w14:textId="77777777" w:rsidR="00602993" w:rsidRPr="00122B23" w:rsidRDefault="00602993" w:rsidP="00AA1E4F">
      <w:pPr>
        <w:pStyle w:val="NoSpacing"/>
        <w:shd w:val="clear" w:color="auto" w:fill="FFFFFF" w:themeFill="background1"/>
        <w:jc w:val="both"/>
        <w:rPr>
          <w:rFonts w:cstheme="minorHAnsi"/>
        </w:rPr>
      </w:pPr>
    </w:p>
    <w:p w14:paraId="258A3A70" w14:textId="66D49642" w:rsidR="00602993" w:rsidRPr="00122B23" w:rsidRDefault="00602993" w:rsidP="00AA1E4F">
      <w:pPr>
        <w:pStyle w:val="NoSpacing"/>
        <w:shd w:val="clear" w:color="auto" w:fill="FFFFFF" w:themeFill="background1"/>
        <w:jc w:val="both"/>
        <w:rPr>
          <w:rFonts w:cstheme="minorHAnsi"/>
        </w:rPr>
      </w:pPr>
      <w:r w:rsidRPr="00122B23">
        <w:rPr>
          <w:rFonts w:cstheme="minorHAnsi"/>
        </w:rPr>
        <w:t xml:space="preserve">The following Qualtrics survey will be </w:t>
      </w:r>
      <w:r w:rsidR="00D1626B" w:rsidRPr="00122B23">
        <w:rPr>
          <w:rFonts w:cstheme="minorHAnsi"/>
        </w:rPr>
        <w:t>administered at the beginning and end of semester in both control and treatment sections.</w:t>
      </w:r>
    </w:p>
    <w:p w14:paraId="4C24FCEA" w14:textId="77777777" w:rsidR="00E5410A" w:rsidRPr="00122B23" w:rsidRDefault="00E5410A" w:rsidP="00AA1E4F">
      <w:pPr>
        <w:pStyle w:val="NoSpacing"/>
        <w:shd w:val="clear" w:color="auto" w:fill="FFFFFF" w:themeFill="background1"/>
        <w:jc w:val="both"/>
        <w:rPr>
          <w:rFonts w:cstheme="minorHAnsi"/>
          <w:b/>
          <w:color w:val="1F497D" w:themeColor="text2"/>
          <w:sz w:val="32"/>
          <w:szCs w:val="32"/>
        </w:rPr>
      </w:pPr>
    </w:p>
    <w:p w14:paraId="61DB3A7A" w14:textId="05E7E58D" w:rsidR="00AA1E4F" w:rsidRPr="00122B23" w:rsidRDefault="009B21C4" w:rsidP="00AA1E4F">
      <w:pPr>
        <w:pStyle w:val="NoSpacing"/>
        <w:shd w:val="clear" w:color="auto" w:fill="FFFFFF" w:themeFill="background1"/>
        <w:jc w:val="both"/>
        <w:rPr>
          <w:rFonts w:cstheme="minorHAnsi"/>
          <w:b/>
          <w:color w:val="1F497D" w:themeColor="text2"/>
          <w:sz w:val="32"/>
          <w:szCs w:val="32"/>
        </w:rPr>
      </w:pPr>
      <w:r w:rsidRPr="00122B23">
        <w:rPr>
          <w:rFonts w:cstheme="minorHAnsi"/>
          <w:b/>
          <w:color w:val="1F497D" w:themeColor="text2"/>
          <w:sz w:val="32"/>
          <w:szCs w:val="32"/>
        </w:rPr>
        <w:t>4.1.</w:t>
      </w:r>
      <w:r w:rsidR="007702A7" w:rsidRPr="00122B23">
        <w:rPr>
          <w:rFonts w:cstheme="minorHAnsi"/>
          <w:b/>
          <w:color w:val="1F497D" w:themeColor="text2"/>
          <w:sz w:val="32"/>
          <w:szCs w:val="32"/>
        </w:rPr>
        <w:t>1.</w:t>
      </w:r>
      <w:r w:rsidRPr="00122B23">
        <w:rPr>
          <w:rFonts w:cstheme="minorHAnsi"/>
          <w:b/>
          <w:color w:val="1F497D" w:themeColor="text2"/>
          <w:sz w:val="32"/>
          <w:szCs w:val="32"/>
        </w:rPr>
        <w:t xml:space="preserve"> Identit</w:t>
      </w:r>
      <w:r w:rsidR="00487348">
        <w:rPr>
          <w:rFonts w:cstheme="minorHAnsi"/>
          <w:b/>
          <w:color w:val="1F497D" w:themeColor="text2"/>
          <w:sz w:val="32"/>
          <w:szCs w:val="32"/>
        </w:rPr>
        <w:t>ies,</w:t>
      </w:r>
      <w:r w:rsidRPr="00122B23">
        <w:rPr>
          <w:rFonts w:cstheme="minorHAnsi"/>
          <w:b/>
          <w:color w:val="1F497D" w:themeColor="text2"/>
          <w:sz w:val="32"/>
          <w:szCs w:val="32"/>
        </w:rPr>
        <w:t xml:space="preserve"> </w:t>
      </w:r>
      <w:r w:rsidR="00487348" w:rsidRPr="00122B23">
        <w:rPr>
          <w:rFonts w:cstheme="minorHAnsi"/>
          <w:b/>
          <w:color w:val="1F497D" w:themeColor="text2"/>
          <w:sz w:val="32"/>
          <w:szCs w:val="32"/>
        </w:rPr>
        <w:t>Math Mindset</w:t>
      </w:r>
      <w:r w:rsidR="00487348">
        <w:rPr>
          <w:rFonts w:cstheme="minorHAnsi"/>
          <w:b/>
          <w:color w:val="1F497D" w:themeColor="text2"/>
          <w:sz w:val="32"/>
          <w:szCs w:val="32"/>
        </w:rPr>
        <w:t>,</w:t>
      </w:r>
      <w:r w:rsidR="00487348" w:rsidRPr="00122B23">
        <w:rPr>
          <w:rFonts w:cstheme="minorHAnsi"/>
          <w:b/>
          <w:color w:val="1F497D" w:themeColor="text2"/>
          <w:sz w:val="32"/>
          <w:szCs w:val="32"/>
        </w:rPr>
        <w:t xml:space="preserve"> and Self-Regulated Learning Survey</w:t>
      </w:r>
    </w:p>
    <w:p w14:paraId="2B3D5C86" w14:textId="323A6BE5" w:rsidR="00D1626B" w:rsidRPr="00122B23" w:rsidRDefault="00D1626B" w:rsidP="00AA1E4F">
      <w:pPr>
        <w:pStyle w:val="NoSpacing"/>
        <w:shd w:val="clear" w:color="auto" w:fill="FFFFFF" w:themeFill="background1"/>
        <w:jc w:val="both"/>
        <w:rPr>
          <w:rFonts w:cstheme="minorHAnsi"/>
        </w:rPr>
      </w:pPr>
      <w:r w:rsidRPr="00122B23">
        <w:rPr>
          <w:rFonts w:cstheme="minorHAnsi"/>
        </w:rPr>
        <w:t xml:space="preserve">This survey collects data about various students’ identities including </w:t>
      </w:r>
      <w:r w:rsidR="00EC5267" w:rsidRPr="00122B23">
        <w:rPr>
          <w:rFonts w:cstheme="minorHAnsi"/>
        </w:rPr>
        <w:t xml:space="preserve">gender, racial and </w:t>
      </w:r>
      <w:r w:rsidR="000F7BD6" w:rsidRPr="00122B23">
        <w:rPr>
          <w:rFonts w:cstheme="minorHAnsi"/>
        </w:rPr>
        <w:t>math identities</w:t>
      </w:r>
      <w:r w:rsidR="00487348">
        <w:rPr>
          <w:rFonts w:cstheme="minorHAnsi"/>
        </w:rPr>
        <w:t xml:space="preserve"> and </w:t>
      </w:r>
      <w:r w:rsidR="00487348" w:rsidRPr="00122B23">
        <w:rPr>
          <w:rFonts w:cstheme="minorHAnsi"/>
        </w:rPr>
        <w:t>students’ math mindset and self-regulated learning (SRL)</w:t>
      </w:r>
      <w:r w:rsidR="000F7BD6" w:rsidRPr="00122B23">
        <w:rPr>
          <w:rFonts w:cstheme="minorHAnsi"/>
        </w:rPr>
        <w:t xml:space="preserve">. </w:t>
      </w:r>
      <w:r w:rsidR="00CF2A83" w:rsidRPr="00122B23">
        <w:rPr>
          <w:rFonts w:cstheme="minorHAnsi"/>
        </w:rPr>
        <w:t xml:space="preserve">Most items are Likert scale type </w:t>
      </w:r>
      <w:r w:rsidR="00D52F0E" w:rsidRPr="00122B23">
        <w:rPr>
          <w:rFonts w:cstheme="minorHAnsi"/>
        </w:rPr>
        <w:t>items,</w:t>
      </w:r>
      <w:r w:rsidR="00036E03" w:rsidRPr="00122B23">
        <w:rPr>
          <w:rFonts w:cstheme="minorHAnsi"/>
        </w:rPr>
        <w:t xml:space="preserve"> and the pilot </w:t>
      </w:r>
      <w:r w:rsidR="00F23E96" w:rsidRPr="00122B23">
        <w:rPr>
          <w:rFonts w:cstheme="minorHAnsi"/>
        </w:rPr>
        <w:t xml:space="preserve">study </w:t>
      </w:r>
      <w:r w:rsidR="00036E03" w:rsidRPr="00122B23">
        <w:rPr>
          <w:rFonts w:cstheme="minorHAnsi"/>
        </w:rPr>
        <w:t>shows that it takes about 1</w:t>
      </w:r>
      <w:r w:rsidR="00487348">
        <w:rPr>
          <w:rFonts w:cstheme="minorHAnsi"/>
        </w:rPr>
        <w:t>5</w:t>
      </w:r>
      <w:r w:rsidR="00D50D09" w:rsidRPr="00122B23">
        <w:rPr>
          <w:rFonts w:cstheme="minorHAnsi"/>
        </w:rPr>
        <w:t xml:space="preserve"> to </w:t>
      </w:r>
      <w:r w:rsidR="00487348">
        <w:rPr>
          <w:rFonts w:cstheme="minorHAnsi"/>
        </w:rPr>
        <w:t>20</w:t>
      </w:r>
      <w:r w:rsidR="00D50D09" w:rsidRPr="00122B23">
        <w:rPr>
          <w:rFonts w:cstheme="minorHAnsi"/>
        </w:rPr>
        <w:t xml:space="preserve"> minutes to complete the survey.</w:t>
      </w:r>
    </w:p>
    <w:p w14:paraId="0436A288" w14:textId="5FE9B9F2" w:rsidR="009B21C4" w:rsidRPr="00122B23" w:rsidRDefault="009B21C4" w:rsidP="00AA1E4F">
      <w:pPr>
        <w:pStyle w:val="NoSpacing"/>
        <w:shd w:val="clear" w:color="auto" w:fill="FFFFFF" w:themeFill="background1"/>
        <w:jc w:val="both"/>
        <w:rPr>
          <w:rFonts w:cstheme="minorHAnsi"/>
          <w:b/>
          <w:color w:val="1F497D" w:themeColor="text2"/>
          <w:sz w:val="32"/>
          <w:szCs w:val="32"/>
        </w:rPr>
      </w:pPr>
    </w:p>
    <w:p w14:paraId="0DAAE92B" w14:textId="35739C35" w:rsidR="00AA1E4F" w:rsidRPr="00122B23" w:rsidRDefault="009B21C4" w:rsidP="00DE312B">
      <w:pPr>
        <w:pStyle w:val="NoSpacing"/>
        <w:shd w:val="clear" w:color="auto" w:fill="FFFFFF" w:themeFill="background1"/>
        <w:jc w:val="both"/>
        <w:rPr>
          <w:rFonts w:cstheme="minorHAnsi"/>
          <w:b/>
          <w:color w:val="1F497D" w:themeColor="text2"/>
          <w:sz w:val="32"/>
          <w:szCs w:val="32"/>
        </w:rPr>
      </w:pPr>
      <w:r w:rsidRPr="00122B23">
        <w:rPr>
          <w:rFonts w:cstheme="minorHAnsi"/>
          <w:b/>
          <w:color w:val="1F497D" w:themeColor="text2"/>
          <w:sz w:val="32"/>
          <w:szCs w:val="32"/>
        </w:rPr>
        <w:t>4.</w:t>
      </w:r>
      <w:r w:rsidR="007702A7" w:rsidRPr="00122B23">
        <w:rPr>
          <w:rFonts w:cstheme="minorHAnsi"/>
          <w:b/>
          <w:color w:val="1F497D" w:themeColor="text2"/>
          <w:sz w:val="32"/>
          <w:szCs w:val="32"/>
        </w:rPr>
        <w:t>2</w:t>
      </w:r>
      <w:r w:rsidRPr="00122B23">
        <w:rPr>
          <w:rFonts w:cstheme="minorHAnsi"/>
          <w:b/>
          <w:color w:val="1F497D" w:themeColor="text2"/>
          <w:sz w:val="32"/>
          <w:szCs w:val="32"/>
        </w:rPr>
        <w:t xml:space="preserve">. </w:t>
      </w:r>
      <w:r w:rsidR="00320977" w:rsidRPr="00122B23">
        <w:rPr>
          <w:rFonts w:cstheme="minorHAnsi"/>
          <w:b/>
          <w:color w:val="1F497D" w:themeColor="text2"/>
          <w:sz w:val="32"/>
          <w:szCs w:val="32"/>
        </w:rPr>
        <w:t>Diagnostic Pre- and Post-Tests</w:t>
      </w:r>
    </w:p>
    <w:p w14:paraId="3D3EAA90" w14:textId="0952B07B" w:rsidR="007702A7" w:rsidRPr="00AA6844" w:rsidRDefault="00AA6844" w:rsidP="00DE312B">
      <w:pPr>
        <w:pStyle w:val="NoSpacing"/>
        <w:shd w:val="clear" w:color="auto" w:fill="FFFFFF" w:themeFill="background1"/>
        <w:jc w:val="both"/>
        <w:rPr>
          <w:rFonts w:cstheme="minorHAnsi"/>
        </w:rPr>
      </w:pPr>
      <w:r w:rsidRPr="00AA6844">
        <w:rPr>
          <w:rFonts w:cstheme="minorHAnsi"/>
        </w:rPr>
        <w:t>Diagnostic pre- and post-tests</w:t>
      </w:r>
      <w:r w:rsidR="00B252E3">
        <w:rPr>
          <w:rFonts w:cstheme="minorHAnsi"/>
        </w:rPr>
        <w:t>,</w:t>
      </w:r>
      <w:r w:rsidRPr="00AA6844">
        <w:rPr>
          <w:rFonts w:cstheme="minorHAnsi"/>
        </w:rPr>
        <w:t xml:space="preserve"> </w:t>
      </w:r>
      <w:r w:rsidR="00D70F2B">
        <w:rPr>
          <w:rFonts w:cstheme="minorHAnsi"/>
        </w:rPr>
        <w:t xml:space="preserve">developed from </w:t>
      </w:r>
      <w:r w:rsidR="00B252E3">
        <w:rPr>
          <w:rFonts w:cstheme="minorHAnsi"/>
        </w:rPr>
        <w:t xml:space="preserve">well-established </w:t>
      </w:r>
      <w:r w:rsidR="00D70F2B">
        <w:rPr>
          <w:rFonts w:cstheme="minorHAnsi"/>
        </w:rPr>
        <w:t>concept inventories</w:t>
      </w:r>
      <w:r w:rsidR="00B252E3">
        <w:rPr>
          <w:rFonts w:cstheme="minorHAnsi"/>
        </w:rPr>
        <w:t xml:space="preserve"> </w:t>
      </w:r>
      <w:r w:rsidR="00CC3E38">
        <w:rPr>
          <w:rFonts w:cstheme="minorHAnsi"/>
        </w:rPr>
        <w:t xml:space="preserve">or in previous </w:t>
      </w:r>
      <w:r w:rsidR="00FC6B2D">
        <w:rPr>
          <w:rFonts w:cstheme="minorHAnsi"/>
        </w:rPr>
        <w:t>BPR</w:t>
      </w:r>
      <w:r w:rsidR="00CC3E38">
        <w:rPr>
          <w:rFonts w:cstheme="minorHAnsi"/>
        </w:rPr>
        <w:t xml:space="preserve"> projects</w:t>
      </w:r>
      <w:r w:rsidR="00B252E3">
        <w:rPr>
          <w:rFonts w:cstheme="minorHAnsi"/>
        </w:rPr>
        <w:t xml:space="preserve">, </w:t>
      </w:r>
      <w:r w:rsidRPr="00AA6844">
        <w:rPr>
          <w:rFonts w:cstheme="minorHAnsi"/>
        </w:rPr>
        <w:t>will be used to assess students</w:t>
      </w:r>
      <w:r w:rsidR="00CC3E38">
        <w:rPr>
          <w:rFonts w:cstheme="minorHAnsi"/>
        </w:rPr>
        <w:t>’</w:t>
      </w:r>
      <w:r w:rsidRPr="00AA6844">
        <w:rPr>
          <w:rFonts w:cstheme="minorHAnsi"/>
        </w:rPr>
        <w:t xml:space="preserve"> learning gains in control and treatment sections of the five </w:t>
      </w:r>
      <w:r>
        <w:rPr>
          <w:rFonts w:cstheme="minorHAnsi"/>
        </w:rPr>
        <w:t xml:space="preserve">target </w:t>
      </w:r>
      <w:r w:rsidRPr="00AA6844">
        <w:rPr>
          <w:rFonts w:cstheme="minorHAnsi"/>
        </w:rPr>
        <w:t xml:space="preserve">math courses. </w:t>
      </w:r>
      <w:r>
        <w:rPr>
          <w:rFonts w:cstheme="minorHAnsi"/>
        </w:rPr>
        <w:t xml:space="preserve">The </w:t>
      </w:r>
      <w:r w:rsidR="00463875">
        <w:rPr>
          <w:rFonts w:cstheme="minorHAnsi"/>
        </w:rPr>
        <w:t xml:space="preserve">same </w:t>
      </w:r>
      <w:r w:rsidR="00E10535">
        <w:rPr>
          <w:rFonts w:cstheme="minorHAnsi"/>
        </w:rPr>
        <w:t xml:space="preserve">pre- and post-tests </w:t>
      </w:r>
      <w:r w:rsidR="00463875">
        <w:rPr>
          <w:rFonts w:cstheme="minorHAnsi"/>
        </w:rPr>
        <w:t xml:space="preserve">will be used in control and treatment sections. </w:t>
      </w:r>
      <w:r w:rsidR="007021F2">
        <w:rPr>
          <w:rFonts w:cstheme="minorHAnsi"/>
        </w:rPr>
        <w:t xml:space="preserve">For the two College Algebra courses (MATH103 and 104), </w:t>
      </w:r>
      <w:r w:rsidR="006F492F">
        <w:rPr>
          <w:rFonts w:cstheme="minorHAnsi"/>
        </w:rPr>
        <w:t>both pre-</w:t>
      </w:r>
      <w:r w:rsidR="00DE4344">
        <w:rPr>
          <w:rFonts w:cstheme="minorHAnsi"/>
        </w:rPr>
        <w:t>test</w:t>
      </w:r>
      <w:r w:rsidR="006F492F">
        <w:rPr>
          <w:rFonts w:cstheme="minorHAnsi"/>
        </w:rPr>
        <w:t xml:space="preserve"> and post-test are</w:t>
      </w:r>
      <w:r w:rsidR="000B067B">
        <w:rPr>
          <w:rFonts w:cstheme="minorHAnsi"/>
        </w:rPr>
        <w:t xml:space="preserve"> completed in Pearson</w:t>
      </w:r>
      <w:r w:rsidR="00F2105B">
        <w:rPr>
          <w:rFonts w:cstheme="minorHAnsi"/>
        </w:rPr>
        <w:t xml:space="preserve"> and proctored by the course instructor</w:t>
      </w:r>
      <w:r w:rsidR="00834C96">
        <w:rPr>
          <w:rFonts w:cstheme="minorHAnsi"/>
        </w:rPr>
        <w:t xml:space="preserve"> in the computer lab</w:t>
      </w:r>
      <w:r w:rsidR="000B067B">
        <w:rPr>
          <w:rFonts w:cstheme="minorHAnsi"/>
        </w:rPr>
        <w:t xml:space="preserve">. </w:t>
      </w:r>
      <w:r w:rsidR="00C1324A">
        <w:rPr>
          <w:rFonts w:cstheme="minorHAnsi"/>
        </w:rPr>
        <w:t>T</w:t>
      </w:r>
      <w:r w:rsidR="006F492F">
        <w:rPr>
          <w:rFonts w:cstheme="minorHAnsi"/>
        </w:rPr>
        <w:t xml:space="preserve">he </w:t>
      </w:r>
      <w:r w:rsidR="00366900">
        <w:rPr>
          <w:rFonts w:cstheme="minorHAnsi"/>
        </w:rPr>
        <w:t xml:space="preserve">pre-test </w:t>
      </w:r>
      <w:r w:rsidR="00C1324A">
        <w:rPr>
          <w:rFonts w:cstheme="minorHAnsi"/>
        </w:rPr>
        <w:t xml:space="preserve">counts as </w:t>
      </w:r>
      <w:r w:rsidR="008946AE">
        <w:rPr>
          <w:rFonts w:cstheme="minorHAnsi"/>
        </w:rPr>
        <w:t xml:space="preserve">1 regular participation assignment </w:t>
      </w:r>
      <w:r w:rsidR="00366900">
        <w:rPr>
          <w:rFonts w:cstheme="minorHAnsi"/>
        </w:rPr>
        <w:t xml:space="preserve">and the </w:t>
      </w:r>
      <w:r w:rsidR="006F492F">
        <w:rPr>
          <w:rFonts w:cstheme="minorHAnsi"/>
        </w:rPr>
        <w:t xml:space="preserve">post-test counts as the course final exam for these two courses. </w:t>
      </w:r>
      <w:r w:rsidR="000B067B">
        <w:rPr>
          <w:rFonts w:cstheme="minorHAnsi"/>
        </w:rPr>
        <w:t xml:space="preserve">For </w:t>
      </w:r>
      <w:r w:rsidR="00F2105B">
        <w:rPr>
          <w:rFonts w:cstheme="minorHAnsi"/>
        </w:rPr>
        <w:t xml:space="preserve">the Calculus (MATH131 and 132) and Statistics (MATH224) courses, </w:t>
      </w:r>
      <w:r w:rsidR="00DE4344">
        <w:rPr>
          <w:rFonts w:cstheme="minorHAnsi"/>
        </w:rPr>
        <w:t xml:space="preserve">both </w:t>
      </w:r>
      <w:r w:rsidR="005A5D85">
        <w:rPr>
          <w:rFonts w:cstheme="minorHAnsi"/>
        </w:rPr>
        <w:t xml:space="preserve">the </w:t>
      </w:r>
      <w:r w:rsidR="00DE4344">
        <w:rPr>
          <w:rFonts w:cstheme="minorHAnsi"/>
        </w:rPr>
        <w:t xml:space="preserve">pre-test and </w:t>
      </w:r>
      <w:r w:rsidR="005A5D85">
        <w:rPr>
          <w:rFonts w:cstheme="minorHAnsi"/>
        </w:rPr>
        <w:t xml:space="preserve">post-test </w:t>
      </w:r>
      <w:r w:rsidR="00DE4344">
        <w:rPr>
          <w:rFonts w:cstheme="minorHAnsi"/>
        </w:rPr>
        <w:t xml:space="preserve">are completed in Blackboard outside of class using </w:t>
      </w:r>
      <w:proofErr w:type="spellStart"/>
      <w:r w:rsidR="00DE4344">
        <w:rPr>
          <w:rFonts w:cstheme="minorHAnsi"/>
        </w:rPr>
        <w:t>Respondus</w:t>
      </w:r>
      <w:proofErr w:type="spellEnd"/>
      <w:r w:rsidR="00DE4344">
        <w:rPr>
          <w:rFonts w:cstheme="minorHAnsi"/>
        </w:rPr>
        <w:t xml:space="preserve"> Lockdown Browser with </w:t>
      </w:r>
      <w:r w:rsidR="00FC027D">
        <w:rPr>
          <w:rFonts w:cstheme="minorHAnsi"/>
        </w:rPr>
        <w:t xml:space="preserve">Webcam. </w:t>
      </w:r>
      <w:r w:rsidR="00D70F2B">
        <w:rPr>
          <w:rFonts w:cstheme="minorHAnsi"/>
        </w:rPr>
        <w:t xml:space="preserve">For these courses, the pre-test </w:t>
      </w:r>
      <w:r w:rsidR="005A5D85">
        <w:rPr>
          <w:rFonts w:cstheme="minorHAnsi"/>
        </w:rPr>
        <w:t xml:space="preserve">counts as </w:t>
      </w:r>
      <w:r w:rsidR="008946AE">
        <w:rPr>
          <w:rFonts w:cstheme="minorHAnsi"/>
        </w:rPr>
        <w:t xml:space="preserve">1 regular participation assignment and the post-test counts as </w:t>
      </w:r>
      <w:r w:rsidR="005A5D85">
        <w:rPr>
          <w:rFonts w:cstheme="minorHAnsi"/>
        </w:rPr>
        <w:t xml:space="preserve">a </w:t>
      </w:r>
      <w:r w:rsidR="00E81A06">
        <w:rPr>
          <w:rFonts w:cstheme="minorHAnsi"/>
        </w:rPr>
        <w:t xml:space="preserve">comprehensive </w:t>
      </w:r>
      <w:r w:rsidR="005A5D85">
        <w:rPr>
          <w:rFonts w:cstheme="minorHAnsi"/>
        </w:rPr>
        <w:t>quiz</w:t>
      </w:r>
      <w:r w:rsidR="008946AE">
        <w:rPr>
          <w:rFonts w:cstheme="minorHAnsi"/>
        </w:rPr>
        <w:t xml:space="preserve"> </w:t>
      </w:r>
      <w:r w:rsidR="008946AE">
        <w:rPr>
          <w:rFonts w:cstheme="minorHAnsi"/>
        </w:rPr>
        <w:lastRenderedPageBreak/>
        <w:t>(possibly with higher weight than other quizzes</w:t>
      </w:r>
      <w:r w:rsidR="0013202E">
        <w:rPr>
          <w:rFonts w:cstheme="minorHAnsi"/>
        </w:rPr>
        <w:t xml:space="preserve"> and graded </w:t>
      </w:r>
      <w:r w:rsidR="00495BD1">
        <w:rPr>
          <w:rFonts w:cstheme="minorHAnsi"/>
        </w:rPr>
        <w:t>based on completeness</w:t>
      </w:r>
      <w:r w:rsidR="008946AE">
        <w:rPr>
          <w:rFonts w:cstheme="minorHAnsi"/>
        </w:rPr>
        <w:t>)</w:t>
      </w:r>
      <w:r w:rsidR="00E81A06">
        <w:rPr>
          <w:rFonts w:cstheme="minorHAnsi"/>
        </w:rPr>
        <w:t xml:space="preserve"> that helps students review for their final exam.</w:t>
      </w:r>
      <w:r w:rsidR="00F2105B">
        <w:rPr>
          <w:rFonts w:cstheme="minorHAnsi"/>
        </w:rPr>
        <w:t xml:space="preserve"> </w:t>
      </w:r>
      <w:r w:rsidR="00FA15B7">
        <w:rPr>
          <w:rFonts w:cstheme="minorHAnsi"/>
        </w:rPr>
        <w:t xml:space="preserve">The pre-test </w:t>
      </w:r>
      <w:r w:rsidR="00E55D23">
        <w:rPr>
          <w:rFonts w:cstheme="minorHAnsi"/>
        </w:rPr>
        <w:t xml:space="preserve">will take place during first week of semester (due by Sunday before second week starts) </w:t>
      </w:r>
      <w:r w:rsidR="00FA15B7">
        <w:rPr>
          <w:rFonts w:cstheme="minorHAnsi"/>
        </w:rPr>
        <w:t xml:space="preserve">and post-test will </w:t>
      </w:r>
      <w:r w:rsidR="00E55D23">
        <w:rPr>
          <w:rFonts w:cstheme="minorHAnsi"/>
        </w:rPr>
        <w:t xml:space="preserve">take place during pre-finals </w:t>
      </w:r>
      <w:r w:rsidR="00E21DD8">
        <w:rPr>
          <w:rFonts w:cstheme="minorHAnsi"/>
        </w:rPr>
        <w:t>week for MATH131/132/224 and during the final exam week for MATH103/104.</w:t>
      </w:r>
    </w:p>
    <w:p w14:paraId="065E32C7" w14:textId="77777777" w:rsidR="005530DA" w:rsidRPr="00122B23" w:rsidRDefault="005530DA" w:rsidP="00DE312B">
      <w:pPr>
        <w:pStyle w:val="NoSpacing"/>
        <w:shd w:val="clear" w:color="auto" w:fill="FFFFFF" w:themeFill="background1"/>
        <w:jc w:val="both"/>
        <w:rPr>
          <w:rFonts w:cstheme="minorHAnsi"/>
          <w:b/>
          <w:color w:val="1F497D" w:themeColor="text2"/>
          <w:sz w:val="32"/>
          <w:szCs w:val="32"/>
        </w:rPr>
      </w:pPr>
    </w:p>
    <w:p w14:paraId="4441C6F5" w14:textId="70673B35" w:rsidR="007702A7" w:rsidRPr="00122B23" w:rsidRDefault="00997387" w:rsidP="00DE312B">
      <w:pPr>
        <w:pStyle w:val="NoSpacing"/>
        <w:shd w:val="clear" w:color="auto" w:fill="FFFFFF" w:themeFill="background1"/>
        <w:jc w:val="both"/>
        <w:rPr>
          <w:rFonts w:cstheme="minorHAnsi"/>
          <w:b/>
          <w:color w:val="1F497D" w:themeColor="text2"/>
          <w:sz w:val="32"/>
          <w:szCs w:val="32"/>
        </w:rPr>
      </w:pPr>
      <w:r w:rsidRPr="00122B23">
        <w:rPr>
          <w:rFonts w:cstheme="minorHAnsi"/>
          <w:b/>
          <w:color w:val="1F497D" w:themeColor="text2"/>
          <w:sz w:val="32"/>
          <w:szCs w:val="32"/>
        </w:rPr>
        <w:t>4.3. Focus Groups</w:t>
      </w:r>
    </w:p>
    <w:p w14:paraId="621FA310" w14:textId="43D3DD6D" w:rsidR="00277B5F" w:rsidRPr="00277B5F" w:rsidRDefault="00C855C3" w:rsidP="00F00CC3">
      <w:pPr>
        <w:pStyle w:val="NoSpacing"/>
        <w:shd w:val="clear" w:color="auto" w:fill="FFFFFF" w:themeFill="background1"/>
        <w:jc w:val="both"/>
        <w:rPr>
          <w:rFonts w:cstheme="minorHAnsi"/>
        </w:rPr>
      </w:pPr>
      <w:r>
        <w:rPr>
          <w:rFonts w:cstheme="minorHAnsi"/>
        </w:rPr>
        <w:t>A</w:t>
      </w:r>
      <w:r w:rsidR="00DC4221" w:rsidRPr="00DC4221">
        <w:rPr>
          <w:rFonts w:cstheme="minorHAnsi"/>
        </w:rPr>
        <w:t xml:space="preserve"> subset of </w:t>
      </w:r>
      <w:r>
        <w:rPr>
          <w:rFonts w:cstheme="minorHAnsi"/>
        </w:rPr>
        <w:t xml:space="preserve">the study </w:t>
      </w:r>
      <w:r w:rsidR="00DC4221" w:rsidRPr="00DC4221">
        <w:rPr>
          <w:rFonts w:cstheme="minorHAnsi"/>
        </w:rPr>
        <w:t xml:space="preserve">participants </w:t>
      </w:r>
      <w:r>
        <w:rPr>
          <w:rFonts w:cstheme="minorHAnsi"/>
        </w:rPr>
        <w:t xml:space="preserve">(students) </w:t>
      </w:r>
      <w:r w:rsidR="00DC4221" w:rsidRPr="00DC4221">
        <w:rPr>
          <w:rFonts w:cstheme="minorHAnsi"/>
        </w:rPr>
        <w:t>will be recruited to participate in focus group</w:t>
      </w:r>
      <w:r w:rsidR="004166AF">
        <w:rPr>
          <w:rFonts w:cstheme="minorHAnsi"/>
        </w:rPr>
        <w:t xml:space="preserve"> interviews</w:t>
      </w:r>
      <w:r w:rsidR="00DC4221" w:rsidRPr="00DC4221">
        <w:rPr>
          <w:rFonts w:cstheme="minorHAnsi"/>
        </w:rPr>
        <w:t xml:space="preserve">. </w:t>
      </w:r>
      <w:r w:rsidR="00280A53">
        <w:rPr>
          <w:rFonts w:cstheme="minorHAnsi"/>
        </w:rPr>
        <w:t>F</w:t>
      </w:r>
      <w:r w:rsidR="00EF2EF0">
        <w:rPr>
          <w:rFonts w:cstheme="minorHAnsi"/>
        </w:rPr>
        <w:t>irst round of f</w:t>
      </w:r>
      <w:r w:rsidR="00280A53">
        <w:rPr>
          <w:rFonts w:cstheme="minorHAnsi"/>
        </w:rPr>
        <w:t xml:space="preserve">ocus group interviews will be conducted </w:t>
      </w:r>
      <w:r w:rsidR="002D7656">
        <w:rPr>
          <w:rFonts w:cstheme="minorHAnsi"/>
        </w:rPr>
        <w:t xml:space="preserve">around the fourth week of Fall 2022 semester </w:t>
      </w:r>
      <w:r w:rsidR="00040603">
        <w:rPr>
          <w:rFonts w:cstheme="minorHAnsi"/>
        </w:rPr>
        <w:t xml:space="preserve">with subset of students </w:t>
      </w:r>
      <w:r w:rsidR="00822B5D">
        <w:rPr>
          <w:rFonts w:cstheme="minorHAnsi"/>
        </w:rPr>
        <w:t>from</w:t>
      </w:r>
      <w:r w:rsidR="00040603">
        <w:rPr>
          <w:rFonts w:cstheme="minorHAnsi"/>
        </w:rPr>
        <w:t xml:space="preserve"> the</w:t>
      </w:r>
      <w:r w:rsidR="003B11AB">
        <w:rPr>
          <w:rFonts w:cstheme="minorHAnsi"/>
        </w:rPr>
        <w:t xml:space="preserve"> control/</w:t>
      </w:r>
      <w:r w:rsidR="00040603">
        <w:rPr>
          <w:rFonts w:cstheme="minorHAnsi"/>
        </w:rPr>
        <w:t xml:space="preserve">treatment sections </w:t>
      </w:r>
      <w:r w:rsidR="00822B5D">
        <w:rPr>
          <w:rFonts w:cstheme="minorHAnsi"/>
        </w:rPr>
        <w:t>of</w:t>
      </w:r>
      <w:r w:rsidR="00040603">
        <w:rPr>
          <w:rFonts w:cstheme="minorHAnsi"/>
        </w:rPr>
        <w:t xml:space="preserve"> Spring 2022</w:t>
      </w:r>
      <w:r w:rsidR="00822B5D">
        <w:rPr>
          <w:rFonts w:cstheme="minorHAnsi"/>
        </w:rPr>
        <w:t>. In this round, t</w:t>
      </w:r>
      <w:r w:rsidR="00DC4221" w:rsidRPr="00DC4221">
        <w:rPr>
          <w:rFonts w:cstheme="minorHAnsi"/>
        </w:rPr>
        <w:t xml:space="preserve">here will be </w:t>
      </w:r>
      <w:r w:rsidR="00EE5274">
        <w:rPr>
          <w:rFonts w:cstheme="minorHAnsi"/>
        </w:rPr>
        <w:t>10</w:t>
      </w:r>
      <w:r w:rsidR="00DC4221" w:rsidRPr="00DC4221">
        <w:rPr>
          <w:rFonts w:cstheme="minorHAnsi"/>
        </w:rPr>
        <w:t xml:space="preserve"> focus groups of up to five participants each. </w:t>
      </w:r>
      <w:r w:rsidR="00277B5F" w:rsidRPr="00277B5F">
        <w:rPr>
          <w:rFonts w:cstheme="minorHAnsi"/>
        </w:rPr>
        <w:t>The focus groups will be administered by a trained researcher. Participants will be asked questions about their experiences in their math courses, specifically: (1) what strategies they used to pass the course; (2) beliefs about their math growth mindset; (3) if and how they used SRL</w:t>
      </w:r>
      <w:r w:rsidR="00F21E26">
        <w:rPr>
          <w:rFonts w:cstheme="minorHAnsi"/>
        </w:rPr>
        <w:t xml:space="preserve"> </w:t>
      </w:r>
      <w:proofErr w:type="gramStart"/>
      <w:r w:rsidR="00F21E26">
        <w:rPr>
          <w:rFonts w:cstheme="minorHAnsi"/>
        </w:rPr>
        <w:t>and</w:t>
      </w:r>
      <w:r w:rsidR="00277B5F" w:rsidRPr="00277B5F">
        <w:rPr>
          <w:rFonts w:cstheme="minorHAnsi"/>
        </w:rPr>
        <w:t>;</w:t>
      </w:r>
      <w:proofErr w:type="gramEnd"/>
      <w:r w:rsidR="00277B5F" w:rsidRPr="00277B5F">
        <w:rPr>
          <w:rFonts w:cstheme="minorHAnsi"/>
        </w:rPr>
        <w:t xml:space="preserve"> (4) their social identities. </w:t>
      </w:r>
      <w:r w:rsidR="00591C10">
        <w:rPr>
          <w:rFonts w:cstheme="minorHAnsi"/>
        </w:rPr>
        <w:t xml:space="preserve">This focus groups design will continue </w:t>
      </w:r>
      <w:r w:rsidR="00120CA4">
        <w:rPr>
          <w:rFonts w:cstheme="minorHAnsi"/>
        </w:rPr>
        <w:t>for four rounds (Round 2 in Spring 202</w:t>
      </w:r>
      <w:r w:rsidR="00A02175">
        <w:rPr>
          <w:rFonts w:cstheme="minorHAnsi"/>
        </w:rPr>
        <w:t>3, Round 3 in Fall 2023</w:t>
      </w:r>
      <w:r w:rsidR="004A042B">
        <w:rPr>
          <w:rFonts w:cstheme="minorHAnsi"/>
        </w:rPr>
        <w:t>,</w:t>
      </w:r>
      <w:r w:rsidR="00A02175">
        <w:rPr>
          <w:rFonts w:cstheme="minorHAnsi"/>
        </w:rPr>
        <w:t xml:space="preserve"> and Round 4 in Spring 2024</w:t>
      </w:r>
      <w:r w:rsidR="00120CA4">
        <w:rPr>
          <w:rFonts w:cstheme="minorHAnsi"/>
        </w:rPr>
        <w:t>).</w:t>
      </w:r>
      <w:r w:rsidR="004A042B">
        <w:rPr>
          <w:rFonts w:cstheme="minorHAnsi"/>
        </w:rPr>
        <w:t xml:space="preserve"> Instructors will help with recruiting the focus group participants.</w:t>
      </w:r>
    </w:p>
    <w:p w14:paraId="45F58FD5" w14:textId="77777777" w:rsidR="00277B5F" w:rsidRPr="00122B23" w:rsidRDefault="00277B5F" w:rsidP="00AA1E4F">
      <w:pPr>
        <w:pStyle w:val="NoSpacing"/>
        <w:shd w:val="clear" w:color="auto" w:fill="FFFFFF" w:themeFill="background1"/>
        <w:jc w:val="both"/>
        <w:rPr>
          <w:rFonts w:cstheme="minorHAnsi"/>
          <w:b/>
          <w:color w:val="1F497D" w:themeColor="text2"/>
          <w:sz w:val="36"/>
          <w:szCs w:val="36"/>
        </w:rPr>
      </w:pPr>
    </w:p>
    <w:p w14:paraId="61E76B58" w14:textId="77777777" w:rsidR="00323E4E" w:rsidRDefault="00323E4E">
      <w:pPr>
        <w:rPr>
          <w:rFonts w:cstheme="minorHAnsi"/>
          <w:b/>
          <w:color w:val="1F497D" w:themeColor="text2"/>
          <w:sz w:val="40"/>
          <w:szCs w:val="40"/>
        </w:rPr>
      </w:pPr>
      <w:r>
        <w:rPr>
          <w:rFonts w:cstheme="minorHAnsi"/>
          <w:b/>
          <w:color w:val="1F497D" w:themeColor="text2"/>
          <w:sz w:val="40"/>
          <w:szCs w:val="40"/>
        </w:rPr>
        <w:br w:type="page"/>
      </w:r>
    </w:p>
    <w:p w14:paraId="1EA5EAE0" w14:textId="77777777" w:rsidR="00323E4E" w:rsidRDefault="00323E4E" w:rsidP="00323E4E">
      <w:pPr>
        <w:spacing w:after="0"/>
        <w:jc w:val="center"/>
        <w:rPr>
          <w:rFonts w:cstheme="minorHAnsi"/>
          <w:b/>
          <w:color w:val="1F497D" w:themeColor="text2"/>
          <w:sz w:val="40"/>
          <w:szCs w:val="40"/>
        </w:rPr>
      </w:pPr>
      <w:r>
        <w:rPr>
          <w:rFonts w:cstheme="minorHAnsi"/>
          <w:b/>
          <w:color w:val="1F497D" w:themeColor="text2"/>
          <w:sz w:val="40"/>
          <w:szCs w:val="40"/>
        </w:rPr>
        <w:lastRenderedPageBreak/>
        <w:t xml:space="preserve">Chapter </w:t>
      </w:r>
      <w:r w:rsidR="004C78BF" w:rsidRPr="00122B23">
        <w:rPr>
          <w:rFonts w:cstheme="minorHAnsi"/>
          <w:b/>
          <w:color w:val="1F497D" w:themeColor="text2"/>
          <w:sz w:val="40"/>
          <w:szCs w:val="40"/>
        </w:rPr>
        <w:t>5</w:t>
      </w:r>
    </w:p>
    <w:p w14:paraId="313497A6" w14:textId="7DC24BDF" w:rsidR="00FD4E99" w:rsidRPr="002C2C66" w:rsidRDefault="004C78BF" w:rsidP="002C2C66">
      <w:pPr>
        <w:jc w:val="center"/>
        <w:rPr>
          <w:rFonts w:cstheme="minorHAnsi"/>
          <w:b/>
          <w:color w:val="1F497D" w:themeColor="text2"/>
          <w:sz w:val="40"/>
          <w:szCs w:val="40"/>
        </w:rPr>
      </w:pPr>
      <w:r w:rsidRPr="00122B23">
        <w:rPr>
          <w:rFonts w:cstheme="minorHAnsi"/>
          <w:b/>
          <w:color w:val="1F497D" w:themeColor="text2"/>
          <w:sz w:val="40"/>
          <w:szCs w:val="40"/>
        </w:rPr>
        <w:t xml:space="preserve">Faculty </w:t>
      </w:r>
      <w:r w:rsidR="007C05AE" w:rsidRPr="00122B23">
        <w:rPr>
          <w:rFonts w:cstheme="minorHAnsi"/>
          <w:b/>
          <w:color w:val="1F497D" w:themeColor="text2"/>
          <w:sz w:val="40"/>
          <w:szCs w:val="40"/>
        </w:rPr>
        <w:t>Professional Development</w:t>
      </w:r>
    </w:p>
    <w:p w14:paraId="507E28D8" w14:textId="7BB3314C" w:rsidR="007C05AE" w:rsidRPr="00122B23" w:rsidRDefault="004C78BF" w:rsidP="007C05AE">
      <w:pPr>
        <w:pStyle w:val="NoSpacing"/>
        <w:shd w:val="clear" w:color="auto" w:fill="FFFFFF" w:themeFill="background1"/>
        <w:jc w:val="both"/>
        <w:rPr>
          <w:rFonts w:cstheme="minorHAnsi"/>
          <w:b/>
          <w:color w:val="1F497D" w:themeColor="text2"/>
          <w:sz w:val="32"/>
          <w:szCs w:val="32"/>
        </w:rPr>
      </w:pPr>
      <w:r w:rsidRPr="00122B23">
        <w:rPr>
          <w:rFonts w:cstheme="minorHAnsi"/>
          <w:b/>
          <w:color w:val="1F497D" w:themeColor="text2"/>
          <w:sz w:val="32"/>
          <w:szCs w:val="32"/>
        </w:rPr>
        <w:t>5.1. Learning-Strategy Instruction</w:t>
      </w:r>
      <w:r w:rsidR="007C05AE" w:rsidRPr="00122B23">
        <w:rPr>
          <w:rFonts w:cstheme="minorHAnsi"/>
          <w:b/>
          <w:color w:val="1F497D" w:themeColor="text2"/>
          <w:sz w:val="32"/>
          <w:szCs w:val="32"/>
        </w:rPr>
        <w:t xml:space="preserve"> Workshop</w:t>
      </w:r>
    </w:p>
    <w:p w14:paraId="5EE16E94" w14:textId="4D3E8BCB" w:rsidR="007C05AE" w:rsidRPr="00122B23" w:rsidRDefault="007C05AE" w:rsidP="00F5088A">
      <w:pPr>
        <w:pStyle w:val="NoSpacing"/>
        <w:shd w:val="clear" w:color="auto" w:fill="FFFFFF" w:themeFill="background1"/>
        <w:jc w:val="both"/>
        <w:rPr>
          <w:rFonts w:cstheme="minorHAnsi"/>
        </w:rPr>
      </w:pPr>
    </w:p>
    <w:p w14:paraId="7385B778" w14:textId="77777777" w:rsidR="00144C7E" w:rsidRPr="00122B23" w:rsidRDefault="00144C7E" w:rsidP="00F5088A">
      <w:pPr>
        <w:pStyle w:val="NoSpacing"/>
        <w:shd w:val="clear" w:color="auto" w:fill="FFFFFF" w:themeFill="background1"/>
        <w:jc w:val="both"/>
        <w:rPr>
          <w:rFonts w:cstheme="minorHAnsi"/>
        </w:rPr>
      </w:pPr>
    </w:p>
    <w:p w14:paraId="362BA8DC" w14:textId="101C6D11" w:rsidR="00526372" w:rsidRPr="00122B23" w:rsidRDefault="00526372" w:rsidP="00526372">
      <w:pPr>
        <w:pStyle w:val="NoSpacing"/>
        <w:shd w:val="clear" w:color="auto" w:fill="FFFFFF" w:themeFill="background1"/>
        <w:jc w:val="both"/>
        <w:rPr>
          <w:rFonts w:cstheme="minorHAnsi"/>
          <w:b/>
          <w:color w:val="1F497D" w:themeColor="text2"/>
          <w:sz w:val="32"/>
          <w:szCs w:val="32"/>
        </w:rPr>
      </w:pPr>
      <w:r w:rsidRPr="00122B23">
        <w:rPr>
          <w:rFonts w:cstheme="minorHAnsi"/>
          <w:b/>
          <w:color w:val="1F497D" w:themeColor="text2"/>
          <w:sz w:val="32"/>
          <w:szCs w:val="32"/>
        </w:rPr>
        <w:t>5.2. Learning-Strategy Instruction Certification</w:t>
      </w:r>
    </w:p>
    <w:p w14:paraId="64FDE103" w14:textId="43F9DDBB" w:rsidR="0009266C" w:rsidRPr="00122B23" w:rsidRDefault="0009266C">
      <w:pPr>
        <w:rPr>
          <w:rFonts w:cstheme="minorHAnsi"/>
          <w:b/>
          <w:color w:val="1F497D" w:themeColor="text2"/>
          <w:sz w:val="40"/>
          <w:szCs w:val="40"/>
        </w:rPr>
      </w:pPr>
    </w:p>
    <w:p w14:paraId="0515CB7D" w14:textId="77777777" w:rsidR="008D540F" w:rsidRDefault="008D540F">
      <w:pPr>
        <w:rPr>
          <w:rFonts w:cstheme="minorHAnsi"/>
          <w:b/>
          <w:color w:val="1F497D" w:themeColor="text2"/>
          <w:sz w:val="40"/>
          <w:szCs w:val="40"/>
        </w:rPr>
      </w:pPr>
      <w:r>
        <w:rPr>
          <w:rFonts w:cstheme="minorHAnsi"/>
          <w:b/>
          <w:color w:val="1F497D" w:themeColor="text2"/>
          <w:sz w:val="40"/>
          <w:szCs w:val="40"/>
        </w:rPr>
        <w:br w:type="page"/>
      </w:r>
    </w:p>
    <w:p w14:paraId="55639E1E" w14:textId="2340EE86" w:rsidR="007C05AE" w:rsidRPr="00122B23" w:rsidRDefault="007C05AE" w:rsidP="00627285">
      <w:pPr>
        <w:jc w:val="center"/>
        <w:rPr>
          <w:rFonts w:cstheme="minorHAnsi"/>
        </w:rPr>
      </w:pPr>
      <w:r w:rsidRPr="00122B23">
        <w:rPr>
          <w:rFonts w:cstheme="minorHAnsi"/>
          <w:b/>
          <w:color w:val="1F497D" w:themeColor="text2"/>
          <w:sz w:val="40"/>
          <w:szCs w:val="40"/>
        </w:rPr>
        <w:lastRenderedPageBreak/>
        <w:t>Frequently Asked Questions</w:t>
      </w:r>
    </w:p>
    <w:p w14:paraId="2E16407F" w14:textId="634E79EE" w:rsidR="00790688" w:rsidRPr="00122B23" w:rsidRDefault="0059141B" w:rsidP="00F5088A">
      <w:pPr>
        <w:pStyle w:val="NoSpacing"/>
        <w:shd w:val="clear" w:color="auto" w:fill="FFFFFF" w:themeFill="background1"/>
        <w:jc w:val="both"/>
        <w:rPr>
          <w:rFonts w:cstheme="minorHAnsi"/>
        </w:rPr>
      </w:pPr>
      <w:r w:rsidRPr="00122B23">
        <w:rPr>
          <w:rFonts w:cstheme="minorHAnsi"/>
          <w:b/>
        </w:rPr>
        <w:t>To be</w:t>
      </w:r>
      <w:r w:rsidR="00720A0F" w:rsidRPr="00122B23">
        <w:rPr>
          <w:rFonts w:cstheme="minorHAnsi"/>
          <w:b/>
        </w:rPr>
        <w:t xml:space="preserve"> developed based on Q/A from professional development sessions</w:t>
      </w:r>
      <w:r w:rsidR="002E1586" w:rsidRPr="00122B23">
        <w:rPr>
          <w:rFonts w:cstheme="minorHAnsi"/>
          <w:b/>
        </w:rPr>
        <w:t xml:space="preserve"> and surveys. </w:t>
      </w:r>
    </w:p>
    <w:p w14:paraId="26B5159D" w14:textId="77777777" w:rsidR="007C05AE" w:rsidRPr="00122B23" w:rsidRDefault="007C05AE" w:rsidP="00F5088A">
      <w:pPr>
        <w:pStyle w:val="NoSpacing"/>
        <w:shd w:val="clear" w:color="auto" w:fill="FFFFFF" w:themeFill="background1"/>
        <w:jc w:val="both"/>
        <w:rPr>
          <w:rFonts w:cstheme="minorHAnsi"/>
          <w:b/>
          <w:color w:val="1F497D" w:themeColor="text2"/>
          <w:sz w:val="36"/>
          <w:szCs w:val="36"/>
        </w:rPr>
      </w:pPr>
    </w:p>
    <w:p w14:paraId="0C0AFAD6" w14:textId="77777777" w:rsidR="006127CF" w:rsidRPr="00122B23" w:rsidRDefault="006127CF" w:rsidP="00F5088A">
      <w:pPr>
        <w:pStyle w:val="NoSpacing"/>
        <w:shd w:val="clear" w:color="auto" w:fill="FFFFFF" w:themeFill="background1"/>
        <w:jc w:val="both"/>
        <w:rPr>
          <w:rFonts w:cstheme="minorHAnsi"/>
        </w:rPr>
      </w:pPr>
    </w:p>
    <w:sectPr w:rsidR="006127CF" w:rsidRPr="00122B23" w:rsidSect="00E56103">
      <w:headerReference w:type="even" r:id="rId17"/>
      <w:headerReference w:type="default" r:id="rId18"/>
      <w:footerReference w:type="default" r:id="rId19"/>
      <w:headerReference w:type="first" r:id="rId2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315E3" w14:textId="77777777" w:rsidR="003D0175" w:rsidRDefault="003D0175" w:rsidP="003F4483">
      <w:pPr>
        <w:spacing w:after="0" w:line="240" w:lineRule="auto"/>
      </w:pPr>
      <w:r>
        <w:separator/>
      </w:r>
    </w:p>
  </w:endnote>
  <w:endnote w:type="continuationSeparator" w:id="0">
    <w:p w14:paraId="7B95754D" w14:textId="77777777" w:rsidR="003D0175" w:rsidRDefault="003D0175" w:rsidP="003F4483">
      <w:pPr>
        <w:spacing w:after="0" w:line="240" w:lineRule="auto"/>
      </w:pPr>
      <w:r>
        <w:continuationSeparator/>
      </w:r>
    </w:p>
  </w:endnote>
  <w:endnote w:type="continuationNotice" w:id="1">
    <w:p w14:paraId="3F762EA6" w14:textId="77777777" w:rsidR="003D0175" w:rsidRDefault="003D017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5852093"/>
      <w:docPartObj>
        <w:docPartGallery w:val="Page Numbers (Bottom of Page)"/>
        <w:docPartUnique/>
      </w:docPartObj>
    </w:sdtPr>
    <w:sdtContent>
      <w:p w14:paraId="0AA20C17" w14:textId="786549B1" w:rsidR="006127CF" w:rsidRDefault="00817984">
        <w:pPr>
          <w:pStyle w:val="Footer"/>
          <w:jc w:val="center"/>
        </w:pPr>
        <w:r>
          <w:fldChar w:fldCharType="begin"/>
        </w:r>
        <w:r>
          <w:instrText xml:space="preserve"> PAGE   \* MERGEFORMAT </w:instrText>
        </w:r>
        <w:r>
          <w:fldChar w:fldCharType="separate"/>
        </w:r>
        <w:r w:rsidR="00671037">
          <w:rPr>
            <w:noProof/>
          </w:rPr>
          <w:t>9</w:t>
        </w:r>
        <w:r>
          <w:rPr>
            <w:noProof/>
          </w:rPr>
          <w:fldChar w:fldCharType="end"/>
        </w:r>
      </w:p>
    </w:sdtContent>
  </w:sdt>
  <w:p w14:paraId="05B692FE" w14:textId="77777777" w:rsidR="006127CF" w:rsidRDefault="006127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77388A" w14:textId="77777777" w:rsidR="003D0175" w:rsidRDefault="003D0175" w:rsidP="003F4483">
      <w:pPr>
        <w:spacing w:after="0" w:line="240" w:lineRule="auto"/>
      </w:pPr>
      <w:r>
        <w:separator/>
      </w:r>
    </w:p>
  </w:footnote>
  <w:footnote w:type="continuationSeparator" w:id="0">
    <w:p w14:paraId="5B2A20FF" w14:textId="77777777" w:rsidR="003D0175" w:rsidRDefault="003D0175" w:rsidP="003F4483">
      <w:pPr>
        <w:spacing w:after="0" w:line="240" w:lineRule="auto"/>
      </w:pPr>
      <w:r>
        <w:continuationSeparator/>
      </w:r>
    </w:p>
  </w:footnote>
  <w:footnote w:type="continuationNotice" w:id="1">
    <w:p w14:paraId="21E28CD0" w14:textId="77777777" w:rsidR="003D0175" w:rsidRDefault="003D0175">
      <w:pPr>
        <w:spacing w:after="0" w:line="240" w:lineRule="auto"/>
      </w:pPr>
    </w:p>
  </w:footnote>
  <w:footnote w:id="2">
    <w:p w14:paraId="35578D2F" w14:textId="5F944B20" w:rsidR="00BF3422" w:rsidRDefault="00BF3422">
      <w:pPr>
        <w:pStyle w:val="FootnoteText"/>
      </w:pPr>
      <w:r>
        <w:rPr>
          <w:rStyle w:val="FootnoteReference"/>
        </w:rPr>
        <w:footnoteRef/>
      </w:r>
      <w:r>
        <w:t xml:space="preserve"> See Table 6 below for a suggested </w:t>
      </w:r>
      <w:r w:rsidR="00662DA3">
        <w:t>course schedule integrating the learning-strategy instruction activities.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8419A" w14:textId="4C9CAD3F" w:rsidR="006127CF" w:rsidRDefault="00A757E7">
    <w:pPr>
      <w:pStyle w:val="Header"/>
    </w:pPr>
    <w:r>
      <w:rPr>
        <w:noProof/>
      </w:rPr>
      <mc:AlternateContent>
        <mc:Choice Requires="wps">
          <w:drawing>
            <wp:anchor distT="0" distB="0" distL="114300" distR="114300" simplePos="0" relativeHeight="251658240" behindDoc="1" locked="0" layoutInCell="0" allowOverlap="1" wp14:anchorId="45EA6CC5" wp14:editId="487F0982">
              <wp:simplePos x="0" y="0"/>
              <wp:positionH relativeFrom="margin">
                <wp:align>center</wp:align>
              </wp:positionH>
              <wp:positionV relativeFrom="margin">
                <wp:align>center</wp:align>
              </wp:positionV>
              <wp:extent cx="5237480" cy="3142615"/>
              <wp:effectExtent l="0" t="1143000" r="0" b="657860"/>
              <wp:wrapNone/>
              <wp:docPr id="2"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237480" cy="31426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E159C0E" w14:textId="77777777" w:rsidR="00A757E7" w:rsidRDefault="00A757E7" w:rsidP="00A757E7">
                          <w:pPr>
                            <w:pStyle w:val="NormalWeb"/>
                            <w:spacing w:before="0" w:beforeAutospacing="0" w:after="0" w:afterAutospacing="0"/>
                            <w:jc w:val="center"/>
                          </w:pPr>
                          <w:r>
                            <w:rPr>
                              <w:rFonts w:ascii="Calibri" w:hAnsi="Calibri" w:cs="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45EA6CC5" id="_x0000_t202" coordsize="21600,21600" o:spt="202" path="m,l,21600r21600,l21600,xe">
              <v:stroke joinstyle="miter"/>
              <v:path gradientshapeok="t" o:connecttype="rect"/>
            </v:shapetype>
            <v:shape id="WordArt 2" o:spid="_x0000_s1026" type="#_x0000_t202" style="position:absolute;margin-left:0;margin-top:0;width:412.4pt;height:247.45pt;rotation:-45;z-index:-25165824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" o:allowincell="f" filled="f" stroked="f">
              <v:stroke joinstyle="round"/>
              <o:lock v:ext="edit" shapetype="t"/>
              <v:textbox style="mso-fit-shape-to-text:t">
                <w:txbxContent>
                  <w:p w14:paraId="1E159C0E" w14:textId="77777777" w:rsidR="00A757E7" w:rsidRDefault="00A757E7" w:rsidP="00A757E7">
                    <w:pPr>
                      <w:pStyle w:val="NormalWeb"/>
                      <w:spacing w:before="0" w:beforeAutospacing="0" w:after="0" w:afterAutospacing="0"/>
                      <w:jc w:val="center"/>
                    </w:pPr>
                    <w:r>
                      <w:rPr>
                        <w:rFonts w:ascii="Calibri" w:hAnsi="Calibri" w:cs="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719E0" w14:textId="5BE399B5" w:rsidR="006127CF" w:rsidRDefault="00A757E7">
    <w:pPr>
      <w:pStyle w:val="Header"/>
    </w:pPr>
    <w:r>
      <w:rPr>
        <w:noProof/>
      </w:rPr>
      <mc:AlternateContent>
        <mc:Choice Requires="wps">
          <w:drawing>
            <wp:anchor distT="0" distB="0" distL="114300" distR="114300" simplePos="0" relativeHeight="251658241" behindDoc="1" locked="0" layoutInCell="0" allowOverlap="1" wp14:anchorId="4D5BA96B" wp14:editId="41405402">
              <wp:simplePos x="0" y="0"/>
              <wp:positionH relativeFrom="margin">
                <wp:align>center</wp:align>
              </wp:positionH>
              <wp:positionV relativeFrom="margin">
                <wp:align>center</wp:align>
              </wp:positionV>
              <wp:extent cx="5237480" cy="3142615"/>
              <wp:effectExtent l="0" t="1143000" r="0" b="657860"/>
              <wp:wrapNone/>
              <wp:docPr id="1"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237480" cy="31426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5B3C0C6" w14:textId="77777777" w:rsidR="00A757E7" w:rsidRDefault="00A757E7" w:rsidP="00A757E7">
                          <w:pPr>
                            <w:pStyle w:val="NormalWeb"/>
                            <w:spacing w:before="0" w:beforeAutospacing="0" w:after="0" w:afterAutospacing="0"/>
                            <w:jc w:val="center"/>
                          </w:pPr>
                          <w:r>
                            <w:rPr>
                              <w:rFonts w:ascii="Calibri" w:hAnsi="Calibri" w:cs="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4D5BA96B" id="_x0000_t202" coordsize="21600,21600" o:spt="202" path="m,l,21600r21600,l21600,xe">
              <v:stroke joinstyle="miter"/>
              <v:path gradientshapeok="t" o:connecttype="rect"/>
            </v:shapetype>
            <v:shape id="WordArt 3" o:spid="_x0000_s1027" type="#_x0000_t202" style="position:absolute;margin-left:0;margin-top:0;width:412.4pt;height:247.45pt;rotation:-45;z-index:-251658239;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" o:allowincell="f" filled="f" stroked="f">
              <v:stroke joinstyle="round"/>
              <o:lock v:ext="edit" shapetype="t"/>
              <v:textbox style="mso-fit-shape-to-text:t">
                <w:txbxContent>
                  <w:p w14:paraId="65B3C0C6" w14:textId="77777777" w:rsidR="00A757E7" w:rsidRDefault="00A757E7" w:rsidP="00A757E7">
                    <w:pPr>
                      <w:pStyle w:val="NormalWeb"/>
                      <w:spacing w:before="0" w:beforeAutospacing="0" w:after="0" w:afterAutospacing="0"/>
                      <w:jc w:val="center"/>
                    </w:pPr>
                    <w:r>
                      <w:rPr>
                        <w:rFonts w:ascii="Calibri" w:hAnsi="Calibri" w:cs="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83EF9" w14:textId="4C4565AF" w:rsidR="00235256" w:rsidRDefault="003F2FA4">
    <w:pPr>
      <w:pStyle w:val="Header"/>
    </w:pPr>
    <w:r>
      <w:rPr>
        <w:rFonts w:ascii="Times New Roman" w:eastAsia="Times New Roman" w:hAnsi="Times New Roman" w:cs="Times New Roman"/>
        <w:sz w:val="24"/>
        <w:szCs w:val="24"/>
      </w:rPr>
      <w:t xml:space="preserve">                                                                                             </w:t>
    </w:r>
  </w:p>
</w:hdr>
</file>

<file path=word/intelligence.xml><?xml version="1.0" encoding="utf-8"?>
<int:Intelligence xmlns:int="http://schemas.microsoft.com/office/intelligence/2019/intelligence">
  <int:IntelligenceSettings/>
  <int:Manifest>
    <int:ParagraphRange paragraphId="94281938" textId="42850313" start="1" length="9" invalidationStart="1" invalidationLength="9" id="jatEz769"/>
  </int:Manifest>
  <int:Observations>
    <int:Content id="jatEz769">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82F57"/>
    <w:multiLevelType w:val="hybridMultilevel"/>
    <w:tmpl w:val="9788AA70"/>
    <w:lvl w:ilvl="0" w:tplc="38240878">
      <w:start w:val="1"/>
      <w:numFmt w:val="decimal"/>
      <w:lvlText w:val="%1."/>
      <w:lvlJc w:val="left"/>
      <w:pPr>
        <w:ind w:left="720" w:hanging="360"/>
      </w:pPr>
    </w:lvl>
    <w:lvl w:ilvl="1" w:tplc="3E664E08">
      <w:start w:val="1"/>
      <w:numFmt w:val="decimal"/>
      <w:lvlText w:val="%2)"/>
      <w:lvlJc w:val="left"/>
      <w:pPr>
        <w:ind w:left="1440" w:hanging="360"/>
      </w:pPr>
    </w:lvl>
    <w:lvl w:ilvl="2" w:tplc="DB944A00">
      <w:start w:val="1"/>
      <w:numFmt w:val="lowerRoman"/>
      <w:lvlText w:val="%3."/>
      <w:lvlJc w:val="right"/>
      <w:pPr>
        <w:ind w:left="2160" w:hanging="180"/>
      </w:pPr>
    </w:lvl>
    <w:lvl w:ilvl="3" w:tplc="43488682">
      <w:start w:val="1"/>
      <w:numFmt w:val="decimal"/>
      <w:lvlText w:val="%4."/>
      <w:lvlJc w:val="left"/>
      <w:pPr>
        <w:ind w:left="2880" w:hanging="360"/>
      </w:pPr>
    </w:lvl>
    <w:lvl w:ilvl="4" w:tplc="D062DF2C">
      <w:start w:val="1"/>
      <w:numFmt w:val="lowerLetter"/>
      <w:lvlText w:val="%5."/>
      <w:lvlJc w:val="left"/>
      <w:pPr>
        <w:ind w:left="3600" w:hanging="360"/>
      </w:pPr>
    </w:lvl>
    <w:lvl w:ilvl="5" w:tplc="4CC0D2DA">
      <w:start w:val="1"/>
      <w:numFmt w:val="lowerRoman"/>
      <w:lvlText w:val="%6."/>
      <w:lvlJc w:val="right"/>
      <w:pPr>
        <w:ind w:left="4320" w:hanging="180"/>
      </w:pPr>
    </w:lvl>
    <w:lvl w:ilvl="6" w:tplc="9ED49E46">
      <w:start w:val="1"/>
      <w:numFmt w:val="decimal"/>
      <w:lvlText w:val="%7."/>
      <w:lvlJc w:val="left"/>
      <w:pPr>
        <w:ind w:left="5040" w:hanging="360"/>
      </w:pPr>
    </w:lvl>
    <w:lvl w:ilvl="7" w:tplc="8094535C">
      <w:start w:val="1"/>
      <w:numFmt w:val="lowerLetter"/>
      <w:lvlText w:val="%8."/>
      <w:lvlJc w:val="left"/>
      <w:pPr>
        <w:ind w:left="5760" w:hanging="360"/>
      </w:pPr>
    </w:lvl>
    <w:lvl w:ilvl="8" w:tplc="7B061A82">
      <w:start w:val="1"/>
      <w:numFmt w:val="lowerRoman"/>
      <w:lvlText w:val="%9."/>
      <w:lvlJc w:val="right"/>
      <w:pPr>
        <w:ind w:left="6480" w:hanging="180"/>
      </w:pPr>
    </w:lvl>
  </w:abstractNum>
  <w:abstractNum w:abstractNumId="1" w15:restartNumberingAfterBreak="0">
    <w:nsid w:val="09DD1F67"/>
    <w:multiLevelType w:val="hybridMultilevel"/>
    <w:tmpl w:val="CD223EFE"/>
    <w:lvl w:ilvl="0" w:tplc="24E49E88">
      <w:start w:val="1"/>
      <w:numFmt w:val="decimal"/>
      <w:lvlText w:val="%1."/>
      <w:lvlJc w:val="left"/>
      <w:pPr>
        <w:ind w:left="360" w:hanging="360"/>
      </w:pPr>
    </w:lvl>
    <w:lvl w:ilvl="1" w:tplc="2F60E0FA">
      <w:start w:val="1"/>
      <w:numFmt w:val="lowerLetter"/>
      <w:lvlText w:val="%2."/>
      <w:lvlJc w:val="left"/>
      <w:pPr>
        <w:ind w:left="1080" w:hanging="360"/>
      </w:pPr>
    </w:lvl>
    <w:lvl w:ilvl="2" w:tplc="8AEADC48">
      <w:start w:val="1"/>
      <w:numFmt w:val="lowerRoman"/>
      <w:lvlText w:val="%3."/>
      <w:lvlJc w:val="right"/>
      <w:pPr>
        <w:ind w:left="1800" w:hanging="180"/>
      </w:pPr>
    </w:lvl>
    <w:lvl w:ilvl="3" w:tplc="30FA6556">
      <w:start w:val="1"/>
      <w:numFmt w:val="decimal"/>
      <w:lvlText w:val="%4."/>
      <w:lvlJc w:val="left"/>
      <w:pPr>
        <w:ind w:left="2520" w:hanging="360"/>
      </w:pPr>
    </w:lvl>
    <w:lvl w:ilvl="4" w:tplc="2A984E70">
      <w:start w:val="1"/>
      <w:numFmt w:val="lowerLetter"/>
      <w:lvlText w:val="%5."/>
      <w:lvlJc w:val="left"/>
      <w:pPr>
        <w:ind w:left="3240" w:hanging="360"/>
      </w:pPr>
    </w:lvl>
    <w:lvl w:ilvl="5" w:tplc="858858EC">
      <w:start w:val="1"/>
      <w:numFmt w:val="lowerRoman"/>
      <w:lvlText w:val="%6."/>
      <w:lvlJc w:val="right"/>
      <w:pPr>
        <w:ind w:left="3960" w:hanging="180"/>
      </w:pPr>
    </w:lvl>
    <w:lvl w:ilvl="6" w:tplc="D6922860">
      <w:start w:val="1"/>
      <w:numFmt w:val="decimal"/>
      <w:lvlText w:val="%7."/>
      <w:lvlJc w:val="left"/>
      <w:pPr>
        <w:ind w:left="4680" w:hanging="360"/>
      </w:pPr>
    </w:lvl>
    <w:lvl w:ilvl="7" w:tplc="6D3E8484">
      <w:start w:val="1"/>
      <w:numFmt w:val="lowerLetter"/>
      <w:lvlText w:val="%8."/>
      <w:lvlJc w:val="left"/>
      <w:pPr>
        <w:ind w:left="5400" w:hanging="360"/>
      </w:pPr>
    </w:lvl>
    <w:lvl w:ilvl="8" w:tplc="2ED04218">
      <w:start w:val="1"/>
      <w:numFmt w:val="lowerRoman"/>
      <w:lvlText w:val="%9."/>
      <w:lvlJc w:val="right"/>
      <w:pPr>
        <w:ind w:left="6120" w:hanging="180"/>
      </w:pPr>
    </w:lvl>
  </w:abstractNum>
  <w:abstractNum w:abstractNumId="2" w15:restartNumberingAfterBreak="0">
    <w:nsid w:val="0BC77E25"/>
    <w:multiLevelType w:val="hybridMultilevel"/>
    <w:tmpl w:val="44CA821C"/>
    <w:lvl w:ilvl="0" w:tplc="D1D0BB5C">
      <w:start w:val="1"/>
      <w:numFmt w:val="decimal"/>
      <w:lvlText w:val="%1."/>
      <w:lvlJc w:val="left"/>
      <w:pPr>
        <w:ind w:left="720" w:hanging="360"/>
      </w:pPr>
    </w:lvl>
    <w:lvl w:ilvl="1" w:tplc="43C41FE4">
      <w:start w:val="1"/>
      <w:numFmt w:val="decimal"/>
      <w:lvlText w:val="%2."/>
      <w:lvlJc w:val="left"/>
      <w:pPr>
        <w:ind w:left="1440" w:hanging="360"/>
      </w:pPr>
    </w:lvl>
    <w:lvl w:ilvl="2" w:tplc="C9B4A8CA">
      <w:start w:val="1"/>
      <w:numFmt w:val="lowerRoman"/>
      <w:lvlText w:val="%3."/>
      <w:lvlJc w:val="right"/>
      <w:pPr>
        <w:ind w:left="2160" w:hanging="180"/>
      </w:pPr>
    </w:lvl>
    <w:lvl w:ilvl="3" w:tplc="CB2846D0">
      <w:start w:val="1"/>
      <w:numFmt w:val="decimal"/>
      <w:lvlText w:val="%4."/>
      <w:lvlJc w:val="left"/>
      <w:pPr>
        <w:ind w:left="2880" w:hanging="360"/>
      </w:pPr>
    </w:lvl>
    <w:lvl w:ilvl="4" w:tplc="E968D954">
      <w:start w:val="1"/>
      <w:numFmt w:val="lowerLetter"/>
      <w:lvlText w:val="%5."/>
      <w:lvlJc w:val="left"/>
      <w:pPr>
        <w:ind w:left="3600" w:hanging="360"/>
      </w:pPr>
    </w:lvl>
    <w:lvl w:ilvl="5" w:tplc="269EDAE8">
      <w:start w:val="1"/>
      <w:numFmt w:val="lowerRoman"/>
      <w:lvlText w:val="%6."/>
      <w:lvlJc w:val="right"/>
      <w:pPr>
        <w:ind w:left="4320" w:hanging="180"/>
      </w:pPr>
    </w:lvl>
    <w:lvl w:ilvl="6" w:tplc="A628C3B4">
      <w:start w:val="1"/>
      <w:numFmt w:val="decimal"/>
      <w:lvlText w:val="%7."/>
      <w:lvlJc w:val="left"/>
      <w:pPr>
        <w:ind w:left="5040" w:hanging="360"/>
      </w:pPr>
    </w:lvl>
    <w:lvl w:ilvl="7" w:tplc="7494C6E0">
      <w:start w:val="1"/>
      <w:numFmt w:val="lowerLetter"/>
      <w:lvlText w:val="%8."/>
      <w:lvlJc w:val="left"/>
      <w:pPr>
        <w:ind w:left="5760" w:hanging="360"/>
      </w:pPr>
    </w:lvl>
    <w:lvl w:ilvl="8" w:tplc="1AC6752A">
      <w:start w:val="1"/>
      <w:numFmt w:val="lowerRoman"/>
      <w:lvlText w:val="%9."/>
      <w:lvlJc w:val="right"/>
      <w:pPr>
        <w:ind w:left="6480" w:hanging="180"/>
      </w:pPr>
    </w:lvl>
  </w:abstractNum>
  <w:abstractNum w:abstractNumId="3" w15:restartNumberingAfterBreak="0">
    <w:nsid w:val="0C281F2A"/>
    <w:multiLevelType w:val="hybridMultilevel"/>
    <w:tmpl w:val="FFFFFFFF"/>
    <w:lvl w:ilvl="0" w:tplc="6950A56C">
      <w:start w:val="1"/>
      <w:numFmt w:val="decimal"/>
      <w:lvlText w:val="%1."/>
      <w:lvlJc w:val="left"/>
      <w:pPr>
        <w:ind w:left="720" w:hanging="360"/>
      </w:pPr>
    </w:lvl>
    <w:lvl w:ilvl="1" w:tplc="AB5EC7DE">
      <w:start w:val="1"/>
      <w:numFmt w:val="lowerLetter"/>
      <w:lvlText w:val="%2."/>
      <w:lvlJc w:val="left"/>
      <w:pPr>
        <w:ind w:left="1440" w:hanging="360"/>
      </w:pPr>
    </w:lvl>
    <w:lvl w:ilvl="2" w:tplc="02D85D12">
      <w:start w:val="1"/>
      <w:numFmt w:val="lowerRoman"/>
      <w:lvlText w:val="%3."/>
      <w:lvlJc w:val="left"/>
      <w:pPr>
        <w:ind w:left="2160" w:hanging="180"/>
      </w:pPr>
    </w:lvl>
    <w:lvl w:ilvl="3" w:tplc="EB6C2384">
      <w:start w:val="1"/>
      <w:numFmt w:val="decimal"/>
      <w:lvlText w:val="%4."/>
      <w:lvlJc w:val="left"/>
      <w:pPr>
        <w:ind w:left="2880" w:hanging="360"/>
      </w:pPr>
    </w:lvl>
    <w:lvl w:ilvl="4" w:tplc="DFA67C78">
      <w:start w:val="1"/>
      <w:numFmt w:val="lowerLetter"/>
      <w:lvlText w:val="%5."/>
      <w:lvlJc w:val="left"/>
      <w:pPr>
        <w:ind w:left="3600" w:hanging="360"/>
      </w:pPr>
    </w:lvl>
    <w:lvl w:ilvl="5" w:tplc="8B047EB8">
      <w:start w:val="1"/>
      <w:numFmt w:val="lowerRoman"/>
      <w:lvlText w:val="%6."/>
      <w:lvlJc w:val="right"/>
      <w:pPr>
        <w:ind w:left="4320" w:hanging="180"/>
      </w:pPr>
    </w:lvl>
    <w:lvl w:ilvl="6" w:tplc="D06EB568">
      <w:start w:val="1"/>
      <w:numFmt w:val="decimal"/>
      <w:lvlText w:val="%7."/>
      <w:lvlJc w:val="left"/>
      <w:pPr>
        <w:ind w:left="5040" w:hanging="360"/>
      </w:pPr>
    </w:lvl>
    <w:lvl w:ilvl="7" w:tplc="D7B4A74E">
      <w:start w:val="1"/>
      <w:numFmt w:val="lowerLetter"/>
      <w:lvlText w:val="%8."/>
      <w:lvlJc w:val="left"/>
      <w:pPr>
        <w:ind w:left="5760" w:hanging="360"/>
      </w:pPr>
    </w:lvl>
    <w:lvl w:ilvl="8" w:tplc="C4AA44A6">
      <w:start w:val="1"/>
      <w:numFmt w:val="lowerRoman"/>
      <w:lvlText w:val="%9."/>
      <w:lvlJc w:val="right"/>
      <w:pPr>
        <w:ind w:left="6480" w:hanging="180"/>
      </w:pPr>
    </w:lvl>
  </w:abstractNum>
  <w:abstractNum w:abstractNumId="4" w15:restartNumberingAfterBreak="0">
    <w:nsid w:val="0C566A4A"/>
    <w:multiLevelType w:val="hybridMultilevel"/>
    <w:tmpl w:val="DF6CD94C"/>
    <w:lvl w:ilvl="0" w:tplc="D1B2408C">
      <w:start w:val="1"/>
      <w:numFmt w:val="decimal"/>
      <w:lvlText w:val="%1."/>
      <w:lvlJc w:val="left"/>
      <w:pPr>
        <w:ind w:left="360" w:hanging="255"/>
      </w:pPr>
      <w:rPr>
        <w:rFonts w:ascii="Times New Roman" w:eastAsia="Times New Roman" w:hAnsi="Times New Roman" w:cs="Times New Roman" w:hint="default"/>
        <w:spacing w:val="-6"/>
        <w:w w:val="102"/>
        <w:sz w:val="19"/>
        <w:szCs w:val="19"/>
      </w:rPr>
    </w:lvl>
    <w:lvl w:ilvl="1" w:tplc="94AAA138">
      <w:numFmt w:val="bullet"/>
      <w:lvlText w:val="•"/>
      <w:lvlJc w:val="left"/>
      <w:pPr>
        <w:ind w:left="619" w:hanging="255"/>
      </w:pPr>
      <w:rPr>
        <w:rFonts w:hint="default"/>
      </w:rPr>
    </w:lvl>
    <w:lvl w:ilvl="2" w:tplc="4AC243E0">
      <w:numFmt w:val="bullet"/>
      <w:lvlText w:val="•"/>
      <w:lvlJc w:val="left"/>
      <w:pPr>
        <w:ind w:left="879" w:hanging="255"/>
      </w:pPr>
      <w:rPr>
        <w:rFonts w:hint="default"/>
      </w:rPr>
    </w:lvl>
    <w:lvl w:ilvl="3" w:tplc="37E84378">
      <w:numFmt w:val="bullet"/>
      <w:lvlText w:val="•"/>
      <w:lvlJc w:val="left"/>
      <w:pPr>
        <w:ind w:left="1138" w:hanging="255"/>
      </w:pPr>
      <w:rPr>
        <w:rFonts w:hint="default"/>
      </w:rPr>
    </w:lvl>
    <w:lvl w:ilvl="4" w:tplc="DE564E44">
      <w:numFmt w:val="bullet"/>
      <w:lvlText w:val="•"/>
      <w:lvlJc w:val="left"/>
      <w:pPr>
        <w:ind w:left="1398" w:hanging="255"/>
      </w:pPr>
      <w:rPr>
        <w:rFonts w:hint="default"/>
      </w:rPr>
    </w:lvl>
    <w:lvl w:ilvl="5" w:tplc="15F48E0C">
      <w:numFmt w:val="bullet"/>
      <w:lvlText w:val="•"/>
      <w:lvlJc w:val="left"/>
      <w:pPr>
        <w:ind w:left="1657" w:hanging="255"/>
      </w:pPr>
      <w:rPr>
        <w:rFonts w:hint="default"/>
      </w:rPr>
    </w:lvl>
    <w:lvl w:ilvl="6" w:tplc="F21A7232">
      <w:numFmt w:val="bullet"/>
      <w:lvlText w:val="•"/>
      <w:lvlJc w:val="left"/>
      <w:pPr>
        <w:ind w:left="1917" w:hanging="255"/>
      </w:pPr>
      <w:rPr>
        <w:rFonts w:hint="default"/>
      </w:rPr>
    </w:lvl>
    <w:lvl w:ilvl="7" w:tplc="4C2CCCF4">
      <w:numFmt w:val="bullet"/>
      <w:lvlText w:val="•"/>
      <w:lvlJc w:val="left"/>
      <w:pPr>
        <w:ind w:left="2176" w:hanging="255"/>
      </w:pPr>
      <w:rPr>
        <w:rFonts w:hint="default"/>
      </w:rPr>
    </w:lvl>
    <w:lvl w:ilvl="8" w:tplc="513AB67E">
      <w:numFmt w:val="bullet"/>
      <w:lvlText w:val="•"/>
      <w:lvlJc w:val="left"/>
      <w:pPr>
        <w:ind w:left="2436" w:hanging="255"/>
      </w:pPr>
      <w:rPr>
        <w:rFonts w:hint="default"/>
      </w:rPr>
    </w:lvl>
  </w:abstractNum>
  <w:abstractNum w:abstractNumId="5" w15:restartNumberingAfterBreak="0">
    <w:nsid w:val="0E534677"/>
    <w:multiLevelType w:val="hybridMultilevel"/>
    <w:tmpl w:val="1CF69004"/>
    <w:lvl w:ilvl="0" w:tplc="58AE8980">
      <w:start w:val="1"/>
      <w:numFmt w:val="decimal"/>
      <w:lvlText w:val="%1."/>
      <w:lvlJc w:val="left"/>
      <w:pPr>
        <w:ind w:left="360" w:hanging="360"/>
      </w:pPr>
    </w:lvl>
    <w:lvl w:ilvl="1" w:tplc="8A5A03F4">
      <w:start w:val="1"/>
      <w:numFmt w:val="lowerLetter"/>
      <w:lvlText w:val="%2."/>
      <w:lvlJc w:val="left"/>
      <w:pPr>
        <w:ind w:left="1080" w:hanging="360"/>
      </w:pPr>
    </w:lvl>
    <w:lvl w:ilvl="2" w:tplc="F6C0ABBE">
      <w:start w:val="1"/>
      <w:numFmt w:val="lowerRoman"/>
      <w:lvlText w:val="%3."/>
      <w:lvlJc w:val="right"/>
      <w:pPr>
        <w:ind w:left="1800" w:hanging="180"/>
      </w:pPr>
    </w:lvl>
    <w:lvl w:ilvl="3" w:tplc="2340C032">
      <w:start w:val="1"/>
      <w:numFmt w:val="decimal"/>
      <w:lvlText w:val="%4."/>
      <w:lvlJc w:val="left"/>
      <w:pPr>
        <w:ind w:left="2520" w:hanging="360"/>
      </w:pPr>
    </w:lvl>
    <w:lvl w:ilvl="4" w:tplc="D9A651AC">
      <w:start w:val="1"/>
      <w:numFmt w:val="lowerLetter"/>
      <w:lvlText w:val="%5."/>
      <w:lvlJc w:val="left"/>
      <w:pPr>
        <w:ind w:left="3240" w:hanging="360"/>
      </w:pPr>
    </w:lvl>
    <w:lvl w:ilvl="5" w:tplc="823806B2">
      <w:start w:val="1"/>
      <w:numFmt w:val="lowerRoman"/>
      <w:lvlText w:val="%6."/>
      <w:lvlJc w:val="right"/>
      <w:pPr>
        <w:ind w:left="3960" w:hanging="180"/>
      </w:pPr>
    </w:lvl>
    <w:lvl w:ilvl="6" w:tplc="30EC49D8">
      <w:start w:val="1"/>
      <w:numFmt w:val="decimal"/>
      <w:lvlText w:val="%7."/>
      <w:lvlJc w:val="left"/>
      <w:pPr>
        <w:ind w:left="4680" w:hanging="360"/>
      </w:pPr>
    </w:lvl>
    <w:lvl w:ilvl="7" w:tplc="46EE6760">
      <w:start w:val="1"/>
      <w:numFmt w:val="lowerLetter"/>
      <w:lvlText w:val="%8."/>
      <w:lvlJc w:val="left"/>
      <w:pPr>
        <w:ind w:left="5400" w:hanging="360"/>
      </w:pPr>
    </w:lvl>
    <w:lvl w:ilvl="8" w:tplc="24A63CF4">
      <w:start w:val="1"/>
      <w:numFmt w:val="lowerRoman"/>
      <w:lvlText w:val="%9."/>
      <w:lvlJc w:val="right"/>
      <w:pPr>
        <w:ind w:left="6120" w:hanging="180"/>
      </w:pPr>
    </w:lvl>
  </w:abstractNum>
  <w:abstractNum w:abstractNumId="6" w15:restartNumberingAfterBreak="0">
    <w:nsid w:val="0E613F7E"/>
    <w:multiLevelType w:val="hybridMultilevel"/>
    <w:tmpl w:val="1534DE66"/>
    <w:lvl w:ilvl="0" w:tplc="7BC83578">
      <w:start w:val="1"/>
      <w:numFmt w:val="decimal"/>
      <w:lvlText w:val="%1."/>
      <w:lvlJc w:val="left"/>
      <w:pPr>
        <w:ind w:left="720" w:hanging="360"/>
      </w:pPr>
    </w:lvl>
    <w:lvl w:ilvl="1" w:tplc="B05E8720">
      <w:start w:val="1"/>
      <w:numFmt w:val="lowerLetter"/>
      <w:lvlText w:val="%2."/>
      <w:lvlJc w:val="left"/>
      <w:pPr>
        <w:ind w:left="1440" w:hanging="360"/>
      </w:pPr>
    </w:lvl>
    <w:lvl w:ilvl="2" w:tplc="5D0054DC">
      <w:start w:val="1"/>
      <w:numFmt w:val="lowerRoman"/>
      <w:lvlText w:val="%3."/>
      <w:lvlJc w:val="right"/>
      <w:pPr>
        <w:ind w:left="2160" w:hanging="180"/>
      </w:pPr>
    </w:lvl>
    <w:lvl w:ilvl="3" w:tplc="FB6ACAE2">
      <w:start w:val="1"/>
      <w:numFmt w:val="decimal"/>
      <w:lvlText w:val="%4."/>
      <w:lvlJc w:val="left"/>
      <w:pPr>
        <w:ind w:left="2880" w:hanging="360"/>
      </w:pPr>
    </w:lvl>
    <w:lvl w:ilvl="4" w:tplc="D8C2203A">
      <w:start w:val="1"/>
      <w:numFmt w:val="lowerLetter"/>
      <w:lvlText w:val="%5."/>
      <w:lvlJc w:val="left"/>
      <w:pPr>
        <w:ind w:left="3600" w:hanging="360"/>
      </w:pPr>
    </w:lvl>
    <w:lvl w:ilvl="5" w:tplc="9CACD9F2">
      <w:start w:val="1"/>
      <w:numFmt w:val="lowerRoman"/>
      <w:lvlText w:val="%6."/>
      <w:lvlJc w:val="right"/>
      <w:pPr>
        <w:ind w:left="4320" w:hanging="180"/>
      </w:pPr>
    </w:lvl>
    <w:lvl w:ilvl="6" w:tplc="C6F09DD4">
      <w:start w:val="1"/>
      <w:numFmt w:val="decimal"/>
      <w:lvlText w:val="%7."/>
      <w:lvlJc w:val="left"/>
      <w:pPr>
        <w:ind w:left="5040" w:hanging="360"/>
      </w:pPr>
    </w:lvl>
    <w:lvl w:ilvl="7" w:tplc="6F660F0C">
      <w:start w:val="1"/>
      <w:numFmt w:val="lowerLetter"/>
      <w:lvlText w:val="%8."/>
      <w:lvlJc w:val="left"/>
      <w:pPr>
        <w:ind w:left="5760" w:hanging="360"/>
      </w:pPr>
    </w:lvl>
    <w:lvl w:ilvl="8" w:tplc="AF06F51E">
      <w:start w:val="1"/>
      <w:numFmt w:val="lowerRoman"/>
      <w:lvlText w:val="%9."/>
      <w:lvlJc w:val="right"/>
      <w:pPr>
        <w:ind w:left="6480" w:hanging="180"/>
      </w:pPr>
    </w:lvl>
  </w:abstractNum>
  <w:abstractNum w:abstractNumId="7" w15:restartNumberingAfterBreak="0">
    <w:nsid w:val="11163BF0"/>
    <w:multiLevelType w:val="hybridMultilevel"/>
    <w:tmpl w:val="449EAD58"/>
    <w:lvl w:ilvl="0" w:tplc="9CAAB21E">
      <w:start w:val="1"/>
      <w:numFmt w:val="decimal"/>
      <w:lvlText w:val="%1."/>
      <w:lvlJc w:val="left"/>
      <w:pPr>
        <w:ind w:left="360" w:hanging="360"/>
      </w:pPr>
    </w:lvl>
    <w:lvl w:ilvl="1" w:tplc="C85C2FF4">
      <w:start w:val="1"/>
      <w:numFmt w:val="lowerLetter"/>
      <w:lvlText w:val="%2."/>
      <w:lvlJc w:val="left"/>
      <w:pPr>
        <w:ind w:left="1080" w:hanging="360"/>
      </w:pPr>
    </w:lvl>
    <w:lvl w:ilvl="2" w:tplc="0B4CBA9A">
      <w:start w:val="1"/>
      <w:numFmt w:val="lowerRoman"/>
      <w:lvlText w:val="%3."/>
      <w:lvlJc w:val="right"/>
      <w:pPr>
        <w:ind w:left="1800" w:hanging="180"/>
      </w:pPr>
    </w:lvl>
    <w:lvl w:ilvl="3" w:tplc="4E22C556">
      <w:start w:val="1"/>
      <w:numFmt w:val="decimal"/>
      <w:lvlText w:val="%4."/>
      <w:lvlJc w:val="left"/>
      <w:pPr>
        <w:ind w:left="2520" w:hanging="360"/>
      </w:pPr>
    </w:lvl>
    <w:lvl w:ilvl="4" w:tplc="205E254A">
      <w:start w:val="1"/>
      <w:numFmt w:val="lowerLetter"/>
      <w:lvlText w:val="%5."/>
      <w:lvlJc w:val="left"/>
      <w:pPr>
        <w:ind w:left="3240" w:hanging="360"/>
      </w:pPr>
    </w:lvl>
    <w:lvl w:ilvl="5" w:tplc="FEAE2246">
      <w:start w:val="1"/>
      <w:numFmt w:val="lowerRoman"/>
      <w:lvlText w:val="%6."/>
      <w:lvlJc w:val="right"/>
      <w:pPr>
        <w:ind w:left="3960" w:hanging="180"/>
      </w:pPr>
    </w:lvl>
    <w:lvl w:ilvl="6" w:tplc="1E0045E4">
      <w:start w:val="1"/>
      <w:numFmt w:val="decimal"/>
      <w:lvlText w:val="%7."/>
      <w:lvlJc w:val="left"/>
      <w:pPr>
        <w:ind w:left="4680" w:hanging="360"/>
      </w:pPr>
    </w:lvl>
    <w:lvl w:ilvl="7" w:tplc="AD5ADC82">
      <w:start w:val="1"/>
      <w:numFmt w:val="lowerLetter"/>
      <w:lvlText w:val="%8."/>
      <w:lvlJc w:val="left"/>
      <w:pPr>
        <w:ind w:left="5400" w:hanging="360"/>
      </w:pPr>
    </w:lvl>
    <w:lvl w:ilvl="8" w:tplc="F3C43EF0">
      <w:start w:val="1"/>
      <w:numFmt w:val="lowerRoman"/>
      <w:lvlText w:val="%9."/>
      <w:lvlJc w:val="right"/>
      <w:pPr>
        <w:ind w:left="6120" w:hanging="180"/>
      </w:pPr>
    </w:lvl>
  </w:abstractNum>
  <w:abstractNum w:abstractNumId="8" w15:restartNumberingAfterBreak="0">
    <w:nsid w:val="125E6506"/>
    <w:multiLevelType w:val="hybridMultilevel"/>
    <w:tmpl w:val="A64AFCCC"/>
    <w:lvl w:ilvl="0" w:tplc="D4C6503C">
      <w:start w:val="1"/>
      <w:numFmt w:val="decimal"/>
      <w:lvlText w:val="%1."/>
      <w:lvlJc w:val="left"/>
      <w:pPr>
        <w:ind w:left="360" w:hanging="360"/>
      </w:pPr>
    </w:lvl>
    <w:lvl w:ilvl="1" w:tplc="69E0525E">
      <w:start w:val="1"/>
      <w:numFmt w:val="lowerLetter"/>
      <w:lvlText w:val="%2."/>
      <w:lvlJc w:val="left"/>
      <w:pPr>
        <w:ind w:left="1080" w:hanging="360"/>
      </w:pPr>
    </w:lvl>
    <w:lvl w:ilvl="2" w:tplc="46C67D52">
      <w:start w:val="1"/>
      <w:numFmt w:val="lowerRoman"/>
      <w:lvlText w:val="%3."/>
      <w:lvlJc w:val="right"/>
      <w:pPr>
        <w:ind w:left="1800" w:hanging="180"/>
      </w:pPr>
    </w:lvl>
    <w:lvl w:ilvl="3" w:tplc="14042A68">
      <w:start w:val="1"/>
      <w:numFmt w:val="decimal"/>
      <w:lvlText w:val="%4."/>
      <w:lvlJc w:val="left"/>
      <w:pPr>
        <w:ind w:left="2520" w:hanging="360"/>
      </w:pPr>
    </w:lvl>
    <w:lvl w:ilvl="4" w:tplc="32AE8664">
      <w:start w:val="1"/>
      <w:numFmt w:val="lowerLetter"/>
      <w:lvlText w:val="%5."/>
      <w:lvlJc w:val="left"/>
      <w:pPr>
        <w:ind w:left="3240" w:hanging="360"/>
      </w:pPr>
    </w:lvl>
    <w:lvl w:ilvl="5" w:tplc="49943E8C">
      <w:start w:val="1"/>
      <w:numFmt w:val="lowerRoman"/>
      <w:lvlText w:val="%6."/>
      <w:lvlJc w:val="right"/>
      <w:pPr>
        <w:ind w:left="3960" w:hanging="180"/>
      </w:pPr>
    </w:lvl>
    <w:lvl w:ilvl="6" w:tplc="FB301050">
      <w:start w:val="1"/>
      <w:numFmt w:val="decimal"/>
      <w:lvlText w:val="%7."/>
      <w:lvlJc w:val="left"/>
      <w:pPr>
        <w:ind w:left="4680" w:hanging="360"/>
      </w:pPr>
    </w:lvl>
    <w:lvl w:ilvl="7" w:tplc="46C6B02A">
      <w:start w:val="1"/>
      <w:numFmt w:val="lowerLetter"/>
      <w:lvlText w:val="%8."/>
      <w:lvlJc w:val="left"/>
      <w:pPr>
        <w:ind w:left="5400" w:hanging="360"/>
      </w:pPr>
    </w:lvl>
    <w:lvl w:ilvl="8" w:tplc="DF94BE04">
      <w:start w:val="1"/>
      <w:numFmt w:val="lowerRoman"/>
      <w:lvlText w:val="%9."/>
      <w:lvlJc w:val="right"/>
      <w:pPr>
        <w:ind w:left="6120" w:hanging="180"/>
      </w:pPr>
    </w:lvl>
  </w:abstractNum>
  <w:abstractNum w:abstractNumId="9" w15:restartNumberingAfterBreak="0">
    <w:nsid w:val="15161865"/>
    <w:multiLevelType w:val="hybridMultilevel"/>
    <w:tmpl w:val="1024AFFA"/>
    <w:lvl w:ilvl="0" w:tplc="886E52FC">
      <w:start w:val="1"/>
      <w:numFmt w:val="bullet"/>
      <w:lvlText w:val=""/>
      <w:lvlJc w:val="left"/>
      <w:pPr>
        <w:ind w:left="720" w:hanging="360"/>
      </w:pPr>
      <w:rPr>
        <w:rFonts w:ascii="Symbol" w:hAnsi="Symbol" w:hint="default"/>
      </w:rPr>
    </w:lvl>
    <w:lvl w:ilvl="1" w:tplc="E0047C1A">
      <w:start w:val="1"/>
      <w:numFmt w:val="bullet"/>
      <w:lvlText w:val="o"/>
      <w:lvlJc w:val="left"/>
      <w:pPr>
        <w:ind w:left="1440" w:hanging="360"/>
      </w:pPr>
      <w:rPr>
        <w:rFonts w:ascii="Courier New" w:hAnsi="Courier New" w:hint="default"/>
      </w:rPr>
    </w:lvl>
    <w:lvl w:ilvl="2" w:tplc="51E2B974">
      <w:start w:val="1"/>
      <w:numFmt w:val="bullet"/>
      <w:lvlText w:val=""/>
      <w:lvlJc w:val="left"/>
      <w:pPr>
        <w:ind w:left="2160" w:hanging="360"/>
      </w:pPr>
      <w:rPr>
        <w:rFonts w:ascii="Wingdings" w:hAnsi="Wingdings" w:hint="default"/>
      </w:rPr>
    </w:lvl>
    <w:lvl w:ilvl="3" w:tplc="4E08F2BC">
      <w:start w:val="1"/>
      <w:numFmt w:val="bullet"/>
      <w:lvlText w:val=""/>
      <w:lvlJc w:val="left"/>
      <w:pPr>
        <w:ind w:left="2880" w:hanging="360"/>
      </w:pPr>
      <w:rPr>
        <w:rFonts w:ascii="Symbol" w:hAnsi="Symbol" w:hint="default"/>
      </w:rPr>
    </w:lvl>
    <w:lvl w:ilvl="4" w:tplc="CC3A8D0C">
      <w:start w:val="1"/>
      <w:numFmt w:val="bullet"/>
      <w:lvlText w:val="o"/>
      <w:lvlJc w:val="left"/>
      <w:pPr>
        <w:ind w:left="3600" w:hanging="360"/>
      </w:pPr>
      <w:rPr>
        <w:rFonts w:ascii="Courier New" w:hAnsi="Courier New" w:hint="default"/>
      </w:rPr>
    </w:lvl>
    <w:lvl w:ilvl="5" w:tplc="7700DD1E">
      <w:start w:val="1"/>
      <w:numFmt w:val="bullet"/>
      <w:lvlText w:val=""/>
      <w:lvlJc w:val="left"/>
      <w:pPr>
        <w:ind w:left="4320" w:hanging="360"/>
      </w:pPr>
      <w:rPr>
        <w:rFonts w:ascii="Wingdings" w:hAnsi="Wingdings" w:hint="default"/>
      </w:rPr>
    </w:lvl>
    <w:lvl w:ilvl="6" w:tplc="70E4441A">
      <w:start w:val="1"/>
      <w:numFmt w:val="bullet"/>
      <w:lvlText w:val=""/>
      <w:lvlJc w:val="left"/>
      <w:pPr>
        <w:ind w:left="5040" w:hanging="360"/>
      </w:pPr>
      <w:rPr>
        <w:rFonts w:ascii="Symbol" w:hAnsi="Symbol" w:hint="default"/>
      </w:rPr>
    </w:lvl>
    <w:lvl w:ilvl="7" w:tplc="10B8DC40">
      <w:start w:val="1"/>
      <w:numFmt w:val="bullet"/>
      <w:lvlText w:val="o"/>
      <w:lvlJc w:val="left"/>
      <w:pPr>
        <w:ind w:left="5760" w:hanging="360"/>
      </w:pPr>
      <w:rPr>
        <w:rFonts w:ascii="Courier New" w:hAnsi="Courier New" w:hint="default"/>
      </w:rPr>
    </w:lvl>
    <w:lvl w:ilvl="8" w:tplc="2A30C64C">
      <w:start w:val="1"/>
      <w:numFmt w:val="bullet"/>
      <w:lvlText w:val=""/>
      <w:lvlJc w:val="left"/>
      <w:pPr>
        <w:ind w:left="6480" w:hanging="360"/>
      </w:pPr>
      <w:rPr>
        <w:rFonts w:ascii="Wingdings" w:hAnsi="Wingdings" w:hint="default"/>
      </w:rPr>
    </w:lvl>
  </w:abstractNum>
  <w:abstractNum w:abstractNumId="10" w15:restartNumberingAfterBreak="0">
    <w:nsid w:val="15D00FAF"/>
    <w:multiLevelType w:val="hybridMultilevel"/>
    <w:tmpl w:val="BD3E6864"/>
    <w:lvl w:ilvl="0" w:tplc="652CBDA0">
      <w:start w:val="1"/>
      <w:numFmt w:val="decimal"/>
      <w:lvlText w:val="%1."/>
      <w:lvlJc w:val="left"/>
      <w:pPr>
        <w:ind w:left="720" w:hanging="360"/>
      </w:pPr>
    </w:lvl>
    <w:lvl w:ilvl="1" w:tplc="1722D99A">
      <w:start w:val="1"/>
      <w:numFmt w:val="lowerLetter"/>
      <w:lvlText w:val="%2."/>
      <w:lvlJc w:val="left"/>
      <w:pPr>
        <w:ind w:left="1440" w:hanging="360"/>
      </w:pPr>
    </w:lvl>
    <w:lvl w:ilvl="2" w:tplc="87FAED1A">
      <w:start w:val="1"/>
      <w:numFmt w:val="lowerRoman"/>
      <w:lvlText w:val="%3."/>
      <w:lvlJc w:val="right"/>
      <w:pPr>
        <w:ind w:left="2160" w:hanging="180"/>
      </w:pPr>
    </w:lvl>
    <w:lvl w:ilvl="3" w:tplc="7D4E7F74">
      <w:start w:val="1"/>
      <w:numFmt w:val="decimal"/>
      <w:lvlText w:val="%4."/>
      <w:lvlJc w:val="left"/>
      <w:pPr>
        <w:ind w:left="2880" w:hanging="360"/>
      </w:pPr>
    </w:lvl>
    <w:lvl w:ilvl="4" w:tplc="2B8AD91C">
      <w:start w:val="1"/>
      <w:numFmt w:val="lowerLetter"/>
      <w:lvlText w:val="%5."/>
      <w:lvlJc w:val="left"/>
      <w:pPr>
        <w:ind w:left="3600" w:hanging="360"/>
      </w:pPr>
    </w:lvl>
    <w:lvl w:ilvl="5" w:tplc="7E6EB21A">
      <w:start w:val="1"/>
      <w:numFmt w:val="lowerRoman"/>
      <w:lvlText w:val="%6."/>
      <w:lvlJc w:val="right"/>
      <w:pPr>
        <w:ind w:left="4320" w:hanging="180"/>
      </w:pPr>
    </w:lvl>
    <w:lvl w:ilvl="6" w:tplc="092886E2">
      <w:start w:val="1"/>
      <w:numFmt w:val="decimal"/>
      <w:lvlText w:val="%7."/>
      <w:lvlJc w:val="left"/>
      <w:pPr>
        <w:ind w:left="5040" w:hanging="360"/>
      </w:pPr>
    </w:lvl>
    <w:lvl w:ilvl="7" w:tplc="F614FF5C">
      <w:start w:val="1"/>
      <w:numFmt w:val="lowerLetter"/>
      <w:lvlText w:val="%8."/>
      <w:lvlJc w:val="left"/>
      <w:pPr>
        <w:ind w:left="5760" w:hanging="360"/>
      </w:pPr>
    </w:lvl>
    <w:lvl w:ilvl="8" w:tplc="11BA76B4">
      <w:start w:val="1"/>
      <w:numFmt w:val="lowerRoman"/>
      <w:lvlText w:val="%9."/>
      <w:lvlJc w:val="right"/>
      <w:pPr>
        <w:ind w:left="6480" w:hanging="180"/>
      </w:pPr>
    </w:lvl>
  </w:abstractNum>
  <w:abstractNum w:abstractNumId="11" w15:restartNumberingAfterBreak="0">
    <w:nsid w:val="165E4B6E"/>
    <w:multiLevelType w:val="multilevel"/>
    <w:tmpl w:val="00DC6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64599C"/>
    <w:multiLevelType w:val="hybridMultilevel"/>
    <w:tmpl w:val="FF3E7658"/>
    <w:lvl w:ilvl="0" w:tplc="A9E2EB12">
      <w:start w:val="1"/>
      <w:numFmt w:val="decimal"/>
      <w:lvlText w:val="%1."/>
      <w:lvlJc w:val="left"/>
      <w:pPr>
        <w:ind w:left="360" w:hanging="360"/>
      </w:pPr>
    </w:lvl>
    <w:lvl w:ilvl="1" w:tplc="B1882F3A">
      <w:start w:val="1"/>
      <w:numFmt w:val="lowerLetter"/>
      <w:lvlText w:val="%2."/>
      <w:lvlJc w:val="left"/>
      <w:pPr>
        <w:ind w:left="1080" w:hanging="360"/>
      </w:pPr>
    </w:lvl>
    <w:lvl w:ilvl="2" w:tplc="4A16BC00">
      <w:start w:val="1"/>
      <w:numFmt w:val="lowerRoman"/>
      <w:lvlText w:val="%3."/>
      <w:lvlJc w:val="right"/>
      <w:pPr>
        <w:ind w:left="1800" w:hanging="180"/>
      </w:pPr>
    </w:lvl>
    <w:lvl w:ilvl="3" w:tplc="BFCC6A8C">
      <w:start w:val="1"/>
      <w:numFmt w:val="decimal"/>
      <w:lvlText w:val="%4."/>
      <w:lvlJc w:val="left"/>
      <w:pPr>
        <w:ind w:left="2520" w:hanging="360"/>
      </w:pPr>
    </w:lvl>
    <w:lvl w:ilvl="4" w:tplc="0980BE78">
      <w:start w:val="1"/>
      <w:numFmt w:val="lowerLetter"/>
      <w:lvlText w:val="%5."/>
      <w:lvlJc w:val="left"/>
      <w:pPr>
        <w:ind w:left="3240" w:hanging="360"/>
      </w:pPr>
    </w:lvl>
    <w:lvl w:ilvl="5" w:tplc="9150506C">
      <w:start w:val="1"/>
      <w:numFmt w:val="lowerRoman"/>
      <w:lvlText w:val="%6."/>
      <w:lvlJc w:val="right"/>
      <w:pPr>
        <w:ind w:left="3960" w:hanging="180"/>
      </w:pPr>
    </w:lvl>
    <w:lvl w:ilvl="6" w:tplc="B442D40C">
      <w:start w:val="1"/>
      <w:numFmt w:val="decimal"/>
      <w:lvlText w:val="%7."/>
      <w:lvlJc w:val="left"/>
      <w:pPr>
        <w:ind w:left="4680" w:hanging="360"/>
      </w:pPr>
    </w:lvl>
    <w:lvl w:ilvl="7" w:tplc="4A8E9794">
      <w:start w:val="1"/>
      <w:numFmt w:val="lowerLetter"/>
      <w:lvlText w:val="%8."/>
      <w:lvlJc w:val="left"/>
      <w:pPr>
        <w:ind w:left="5400" w:hanging="360"/>
      </w:pPr>
    </w:lvl>
    <w:lvl w:ilvl="8" w:tplc="74FA140E">
      <w:start w:val="1"/>
      <w:numFmt w:val="lowerRoman"/>
      <w:lvlText w:val="%9."/>
      <w:lvlJc w:val="right"/>
      <w:pPr>
        <w:ind w:left="6120" w:hanging="180"/>
      </w:pPr>
    </w:lvl>
  </w:abstractNum>
  <w:abstractNum w:abstractNumId="13" w15:restartNumberingAfterBreak="0">
    <w:nsid w:val="1DB859E1"/>
    <w:multiLevelType w:val="hybridMultilevel"/>
    <w:tmpl w:val="A18A9B26"/>
    <w:lvl w:ilvl="0" w:tplc="AB5EB356">
      <w:start w:val="1"/>
      <w:numFmt w:val="bullet"/>
      <w:lvlText w:val=""/>
      <w:lvlJc w:val="left"/>
      <w:pPr>
        <w:ind w:left="720" w:hanging="360"/>
      </w:pPr>
      <w:rPr>
        <w:rFonts w:ascii="Symbol" w:hAnsi="Symbol" w:hint="default"/>
      </w:rPr>
    </w:lvl>
    <w:lvl w:ilvl="1" w:tplc="6988F2CA">
      <w:start w:val="1"/>
      <w:numFmt w:val="bullet"/>
      <w:lvlText w:val="o"/>
      <w:lvlJc w:val="left"/>
      <w:pPr>
        <w:ind w:left="1440" w:hanging="360"/>
      </w:pPr>
      <w:rPr>
        <w:rFonts w:ascii="Courier New" w:hAnsi="Courier New" w:hint="default"/>
      </w:rPr>
    </w:lvl>
    <w:lvl w:ilvl="2" w:tplc="D050229C">
      <w:start w:val="1"/>
      <w:numFmt w:val="bullet"/>
      <w:lvlText w:val=""/>
      <w:lvlJc w:val="left"/>
      <w:pPr>
        <w:ind w:left="2160" w:hanging="360"/>
      </w:pPr>
      <w:rPr>
        <w:rFonts w:ascii="Wingdings" w:hAnsi="Wingdings" w:hint="default"/>
      </w:rPr>
    </w:lvl>
    <w:lvl w:ilvl="3" w:tplc="43AE0134">
      <w:start w:val="1"/>
      <w:numFmt w:val="bullet"/>
      <w:lvlText w:val=""/>
      <w:lvlJc w:val="left"/>
      <w:pPr>
        <w:ind w:left="2880" w:hanging="360"/>
      </w:pPr>
      <w:rPr>
        <w:rFonts w:ascii="Symbol" w:hAnsi="Symbol" w:hint="default"/>
      </w:rPr>
    </w:lvl>
    <w:lvl w:ilvl="4" w:tplc="9B0CAD2A">
      <w:start w:val="1"/>
      <w:numFmt w:val="bullet"/>
      <w:lvlText w:val="o"/>
      <w:lvlJc w:val="left"/>
      <w:pPr>
        <w:ind w:left="3600" w:hanging="360"/>
      </w:pPr>
      <w:rPr>
        <w:rFonts w:ascii="Courier New" w:hAnsi="Courier New" w:hint="default"/>
      </w:rPr>
    </w:lvl>
    <w:lvl w:ilvl="5" w:tplc="BBE6FB0A">
      <w:start w:val="1"/>
      <w:numFmt w:val="bullet"/>
      <w:lvlText w:val=""/>
      <w:lvlJc w:val="left"/>
      <w:pPr>
        <w:ind w:left="4320" w:hanging="360"/>
      </w:pPr>
      <w:rPr>
        <w:rFonts w:ascii="Wingdings" w:hAnsi="Wingdings" w:hint="default"/>
      </w:rPr>
    </w:lvl>
    <w:lvl w:ilvl="6" w:tplc="530EC36A">
      <w:start w:val="1"/>
      <w:numFmt w:val="bullet"/>
      <w:lvlText w:val=""/>
      <w:lvlJc w:val="left"/>
      <w:pPr>
        <w:ind w:left="5040" w:hanging="360"/>
      </w:pPr>
      <w:rPr>
        <w:rFonts w:ascii="Symbol" w:hAnsi="Symbol" w:hint="default"/>
      </w:rPr>
    </w:lvl>
    <w:lvl w:ilvl="7" w:tplc="30826960">
      <w:start w:val="1"/>
      <w:numFmt w:val="bullet"/>
      <w:lvlText w:val="o"/>
      <w:lvlJc w:val="left"/>
      <w:pPr>
        <w:ind w:left="5760" w:hanging="360"/>
      </w:pPr>
      <w:rPr>
        <w:rFonts w:ascii="Courier New" w:hAnsi="Courier New" w:hint="default"/>
      </w:rPr>
    </w:lvl>
    <w:lvl w:ilvl="8" w:tplc="0C882A80">
      <w:start w:val="1"/>
      <w:numFmt w:val="bullet"/>
      <w:lvlText w:val=""/>
      <w:lvlJc w:val="left"/>
      <w:pPr>
        <w:ind w:left="6480" w:hanging="360"/>
      </w:pPr>
      <w:rPr>
        <w:rFonts w:ascii="Wingdings" w:hAnsi="Wingdings" w:hint="default"/>
      </w:rPr>
    </w:lvl>
  </w:abstractNum>
  <w:abstractNum w:abstractNumId="14" w15:restartNumberingAfterBreak="0">
    <w:nsid w:val="1FD72749"/>
    <w:multiLevelType w:val="hybridMultilevel"/>
    <w:tmpl w:val="BCE299B2"/>
    <w:lvl w:ilvl="0" w:tplc="BCA247A4">
      <w:start w:val="1"/>
      <w:numFmt w:val="decimal"/>
      <w:lvlText w:val="%1."/>
      <w:lvlJc w:val="left"/>
      <w:pPr>
        <w:ind w:left="720" w:hanging="360"/>
      </w:pPr>
    </w:lvl>
    <w:lvl w:ilvl="1" w:tplc="CD62C60C">
      <w:start w:val="1"/>
      <w:numFmt w:val="decimal"/>
      <w:lvlText w:val="%2."/>
      <w:lvlJc w:val="left"/>
      <w:pPr>
        <w:ind w:left="1440" w:hanging="360"/>
      </w:pPr>
    </w:lvl>
    <w:lvl w:ilvl="2" w:tplc="5B043E6E">
      <w:start w:val="1"/>
      <w:numFmt w:val="lowerRoman"/>
      <w:lvlText w:val="%3."/>
      <w:lvlJc w:val="right"/>
      <w:pPr>
        <w:ind w:left="2160" w:hanging="180"/>
      </w:pPr>
    </w:lvl>
    <w:lvl w:ilvl="3" w:tplc="70225982">
      <w:start w:val="1"/>
      <w:numFmt w:val="decimal"/>
      <w:lvlText w:val="%4."/>
      <w:lvlJc w:val="left"/>
      <w:pPr>
        <w:ind w:left="2880" w:hanging="360"/>
      </w:pPr>
    </w:lvl>
    <w:lvl w:ilvl="4" w:tplc="50D42E86">
      <w:start w:val="1"/>
      <w:numFmt w:val="lowerLetter"/>
      <w:lvlText w:val="%5."/>
      <w:lvlJc w:val="left"/>
      <w:pPr>
        <w:ind w:left="3600" w:hanging="360"/>
      </w:pPr>
    </w:lvl>
    <w:lvl w:ilvl="5" w:tplc="1BA275FE">
      <w:start w:val="1"/>
      <w:numFmt w:val="lowerRoman"/>
      <w:lvlText w:val="%6."/>
      <w:lvlJc w:val="right"/>
      <w:pPr>
        <w:ind w:left="4320" w:hanging="180"/>
      </w:pPr>
    </w:lvl>
    <w:lvl w:ilvl="6" w:tplc="04766514">
      <w:start w:val="1"/>
      <w:numFmt w:val="decimal"/>
      <w:lvlText w:val="%7."/>
      <w:lvlJc w:val="left"/>
      <w:pPr>
        <w:ind w:left="5040" w:hanging="360"/>
      </w:pPr>
    </w:lvl>
    <w:lvl w:ilvl="7" w:tplc="2C06653C">
      <w:start w:val="1"/>
      <w:numFmt w:val="lowerLetter"/>
      <w:lvlText w:val="%8."/>
      <w:lvlJc w:val="left"/>
      <w:pPr>
        <w:ind w:left="5760" w:hanging="360"/>
      </w:pPr>
    </w:lvl>
    <w:lvl w:ilvl="8" w:tplc="27D20D72">
      <w:start w:val="1"/>
      <w:numFmt w:val="lowerRoman"/>
      <w:lvlText w:val="%9."/>
      <w:lvlJc w:val="right"/>
      <w:pPr>
        <w:ind w:left="6480" w:hanging="180"/>
      </w:pPr>
    </w:lvl>
  </w:abstractNum>
  <w:abstractNum w:abstractNumId="15" w15:restartNumberingAfterBreak="0">
    <w:nsid w:val="201031DB"/>
    <w:multiLevelType w:val="hybridMultilevel"/>
    <w:tmpl w:val="B194F466"/>
    <w:lvl w:ilvl="0" w:tplc="9BE88DE2">
      <w:start w:val="1"/>
      <w:numFmt w:val="bullet"/>
      <w:lvlText w:val=""/>
      <w:lvlJc w:val="left"/>
      <w:pPr>
        <w:ind w:left="720" w:hanging="360"/>
      </w:pPr>
      <w:rPr>
        <w:rFonts w:ascii="Symbol" w:hAnsi="Symbol" w:hint="default"/>
      </w:rPr>
    </w:lvl>
    <w:lvl w:ilvl="1" w:tplc="AA528DEC">
      <w:start w:val="1"/>
      <w:numFmt w:val="bullet"/>
      <w:lvlText w:val="o"/>
      <w:lvlJc w:val="left"/>
      <w:pPr>
        <w:ind w:left="1440" w:hanging="360"/>
      </w:pPr>
      <w:rPr>
        <w:rFonts w:ascii="Courier New" w:hAnsi="Courier New" w:hint="default"/>
      </w:rPr>
    </w:lvl>
    <w:lvl w:ilvl="2" w:tplc="376A4004">
      <w:start w:val="1"/>
      <w:numFmt w:val="bullet"/>
      <w:lvlText w:val=""/>
      <w:lvlJc w:val="left"/>
      <w:pPr>
        <w:ind w:left="2160" w:hanging="360"/>
      </w:pPr>
      <w:rPr>
        <w:rFonts w:ascii="Wingdings" w:hAnsi="Wingdings" w:hint="default"/>
      </w:rPr>
    </w:lvl>
    <w:lvl w:ilvl="3" w:tplc="5942B3EC">
      <w:start w:val="1"/>
      <w:numFmt w:val="bullet"/>
      <w:lvlText w:val=""/>
      <w:lvlJc w:val="left"/>
      <w:pPr>
        <w:ind w:left="2880" w:hanging="360"/>
      </w:pPr>
      <w:rPr>
        <w:rFonts w:ascii="Wingdings" w:hAnsi="Wingdings" w:hint="default"/>
      </w:rPr>
    </w:lvl>
    <w:lvl w:ilvl="4" w:tplc="F300E92C">
      <w:start w:val="1"/>
      <w:numFmt w:val="bullet"/>
      <w:lvlText w:val="o"/>
      <w:lvlJc w:val="left"/>
      <w:pPr>
        <w:ind w:left="3600" w:hanging="360"/>
      </w:pPr>
      <w:rPr>
        <w:rFonts w:ascii="Courier New" w:hAnsi="Courier New" w:hint="default"/>
      </w:rPr>
    </w:lvl>
    <w:lvl w:ilvl="5" w:tplc="CF1CDC76">
      <w:start w:val="1"/>
      <w:numFmt w:val="bullet"/>
      <w:lvlText w:val=""/>
      <w:lvlJc w:val="left"/>
      <w:pPr>
        <w:ind w:left="4320" w:hanging="360"/>
      </w:pPr>
      <w:rPr>
        <w:rFonts w:ascii="Wingdings" w:hAnsi="Wingdings" w:hint="default"/>
      </w:rPr>
    </w:lvl>
    <w:lvl w:ilvl="6" w:tplc="29064866">
      <w:start w:val="1"/>
      <w:numFmt w:val="bullet"/>
      <w:lvlText w:val=""/>
      <w:lvlJc w:val="left"/>
      <w:pPr>
        <w:ind w:left="5040" w:hanging="360"/>
      </w:pPr>
      <w:rPr>
        <w:rFonts w:ascii="Symbol" w:hAnsi="Symbol" w:hint="default"/>
      </w:rPr>
    </w:lvl>
    <w:lvl w:ilvl="7" w:tplc="EFAC558A">
      <w:start w:val="1"/>
      <w:numFmt w:val="bullet"/>
      <w:lvlText w:val="o"/>
      <w:lvlJc w:val="left"/>
      <w:pPr>
        <w:ind w:left="5760" w:hanging="360"/>
      </w:pPr>
      <w:rPr>
        <w:rFonts w:ascii="Courier New" w:hAnsi="Courier New" w:hint="default"/>
      </w:rPr>
    </w:lvl>
    <w:lvl w:ilvl="8" w:tplc="14B6CC74">
      <w:start w:val="1"/>
      <w:numFmt w:val="bullet"/>
      <w:lvlText w:val=""/>
      <w:lvlJc w:val="left"/>
      <w:pPr>
        <w:ind w:left="6480" w:hanging="360"/>
      </w:pPr>
      <w:rPr>
        <w:rFonts w:ascii="Wingdings" w:hAnsi="Wingdings" w:hint="default"/>
      </w:rPr>
    </w:lvl>
  </w:abstractNum>
  <w:abstractNum w:abstractNumId="16" w15:restartNumberingAfterBreak="0">
    <w:nsid w:val="204951E4"/>
    <w:multiLevelType w:val="hybridMultilevel"/>
    <w:tmpl w:val="77206FB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53F2D64"/>
    <w:multiLevelType w:val="hybridMultilevel"/>
    <w:tmpl w:val="09F0A742"/>
    <w:lvl w:ilvl="0" w:tplc="3DE60844">
      <w:start w:val="1"/>
      <w:numFmt w:val="decimal"/>
      <w:lvlText w:val="%1."/>
      <w:lvlJc w:val="left"/>
      <w:pPr>
        <w:ind w:left="360" w:hanging="255"/>
      </w:pPr>
      <w:rPr>
        <w:rFonts w:ascii="Times New Roman" w:eastAsia="Times New Roman" w:hAnsi="Times New Roman" w:cs="Times New Roman" w:hint="default"/>
        <w:spacing w:val="-6"/>
        <w:w w:val="102"/>
        <w:sz w:val="19"/>
        <w:szCs w:val="19"/>
      </w:rPr>
    </w:lvl>
    <w:lvl w:ilvl="1" w:tplc="7D28FD82">
      <w:numFmt w:val="bullet"/>
      <w:lvlText w:val="•"/>
      <w:lvlJc w:val="left"/>
      <w:pPr>
        <w:ind w:left="619" w:hanging="255"/>
      </w:pPr>
      <w:rPr>
        <w:rFonts w:hint="default"/>
      </w:rPr>
    </w:lvl>
    <w:lvl w:ilvl="2" w:tplc="0D78F2FC">
      <w:numFmt w:val="bullet"/>
      <w:lvlText w:val="•"/>
      <w:lvlJc w:val="left"/>
      <w:pPr>
        <w:ind w:left="879" w:hanging="255"/>
      </w:pPr>
      <w:rPr>
        <w:rFonts w:hint="default"/>
      </w:rPr>
    </w:lvl>
    <w:lvl w:ilvl="3" w:tplc="704223BC">
      <w:numFmt w:val="bullet"/>
      <w:lvlText w:val="•"/>
      <w:lvlJc w:val="left"/>
      <w:pPr>
        <w:ind w:left="1138" w:hanging="255"/>
      </w:pPr>
      <w:rPr>
        <w:rFonts w:hint="default"/>
      </w:rPr>
    </w:lvl>
    <w:lvl w:ilvl="4" w:tplc="538820EC">
      <w:numFmt w:val="bullet"/>
      <w:lvlText w:val="•"/>
      <w:lvlJc w:val="left"/>
      <w:pPr>
        <w:ind w:left="1398" w:hanging="255"/>
      </w:pPr>
      <w:rPr>
        <w:rFonts w:hint="default"/>
      </w:rPr>
    </w:lvl>
    <w:lvl w:ilvl="5" w:tplc="51F80C40">
      <w:numFmt w:val="bullet"/>
      <w:lvlText w:val="•"/>
      <w:lvlJc w:val="left"/>
      <w:pPr>
        <w:ind w:left="1657" w:hanging="255"/>
      </w:pPr>
      <w:rPr>
        <w:rFonts w:hint="default"/>
      </w:rPr>
    </w:lvl>
    <w:lvl w:ilvl="6" w:tplc="6ED0813E">
      <w:numFmt w:val="bullet"/>
      <w:lvlText w:val="•"/>
      <w:lvlJc w:val="left"/>
      <w:pPr>
        <w:ind w:left="1917" w:hanging="255"/>
      </w:pPr>
      <w:rPr>
        <w:rFonts w:hint="default"/>
      </w:rPr>
    </w:lvl>
    <w:lvl w:ilvl="7" w:tplc="CF045440">
      <w:numFmt w:val="bullet"/>
      <w:lvlText w:val="•"/>
      <w:lvlJc w:val="left"/>
      <w:pPr>
        <w:ind w:left="2176" w:hanging="255"/>
      </w:pPr>
      <w:rPr>
        <w:rFonts w:hint="default"/>
      </w:rPr>
    </w:lvl>
    <w:lvl w:ilvl="8" w:tplc="A23452BE">
      <w:numFmt w:val="bullet"/>
      <w:lvlText w:val="•"/>
      <w:lvlJc w:val="left"/>
      <w:pPr>
        <w:ind w:left="2436" w:hanging="255"/>
      </w:pPr>
      <w:rPr>
        <w:rFonts w:hint="default"/>
      </w:rPr>
    </w:lvl>
  </w:abstractNum>
  <w:abstractNum w:abstractNumId="18" w15:restartNumberingAfterBreak="0">
    <w:nsid w:val="25FE3A6F"/>
    <w:multiLevelType w:val="hybridMultilevel"/>
    <w:tmpl w:val="EAF68C7E"/>
    <w:lvl w:ilvl="0" w:tplc="21FC1640">
      <w:start w:val="1"/>
      <w:numFmt w:val="bullet"/>
      <w:lvlText w:val=""/>
      <w:lvlJc w:val="left"/>
      <w:pPr>
        <w:ind w:left="720" w:hanging="360"/>
      </w:pPr>
      <w:rPr>
        <w:rFonts w:ascii="Symbol" w:hAnsi="Symbol" w:hint="default"/>
      </w:rPr>
    </w:lvl>
    <w:lvl w:ilvl="1" w:tplc="F7A871C2">
      <w:start w:val="1"/>
      <w:numFmt w:val="bullet"/>
      <w:lvlText w:val="o"/>
      <w:lvlJc w:val="left"/>
      <w:pPr>
        <w:ind w:left="1440" w:hanging="360"/>
      </w:pPr>
      <w:rPr>
        <w:rFonts w:ascii="Courier New" w:hAnsi="Courier New" w:hint="default"/>
      </w:rPr>
    </w:lvl>
    <w:lvl w:ilvl="2" w:tplc="97B8EC84">
      <w:start w:val="1"/>
      <w:numFmt w:val="bullet"/>
      <w:lvlText w:val=""/>
      <w:lvlJc w:val="left"/>
      <w:pPr>
        <w:ind w:left="2160" w:hanging="360"/>
      </w:pPr>
      <w:rPr>
        <w:rFonts w:ascii="Wingdings" w:hAnsi="Wingdings" w:hint="default"/>
      </w:rPr>
    </w:lvl>
    <w:lvl w:ilvl="3" w:tplc="3CC6D670">
      <w:start w:val="1"/>
      <w:numFmt w:val="bullet"/>
      <w:lvlText w:val=""/>
      <w:lvlJc w:val="left"/>
      <w:pPr>
        <w:ind w:left="2880" w:hanging="360"/>
      </w:pPr>
      <w:rPr>
        <w:rFonts w:ascii="Wingdings" w:hAnsi="Wingdings" w:hint="default"/>
      </w:rPr>
    </w:lvl>
    <w:lvl w:ilvl="4" w:tplc="1138D052">
      <w:start w:val="1"/>
      <w:numFmt w:val="bullet"/>
      <w:lvlText w:val="o"/>
      <w:lvlJc w:val="left"/>
      <w:pPr>
        <w:ind w:left="3600" w:hanging="360"/>
      </w:pPr>
      <w:rPr>
        <w:rFonts w:ascii="Courier New" w:hAnsi="Courier New" w:hint="default"/>
      </w:rPr>
    </w:lvl>
    <w:lvl w:ilvl="5" w:tplc="7FA455A4">
      <w:start w:val="1"/>
      <w:numFmt w:val="bullet"/>
      <w:lvlText w:val=""/>
      <w:lvlJc w:val="left"/>
      <w:pPr>
        <w:ind w:left="4320" w:hanging="360"/>
      </w:pPr>
      <w:rPr>
        <w:rFonts w:ascii="Wingdings" w:hAnsi="Wingdings" w:hint="default"/>
      </w:rPr>
    </w:lvl>
    <w:lvl w:ilvl="6" w:tplc="09C8984E">
      <w:start w:val="1"/>
      <w:numFmt w:val="bullet"/>
      <w:lvlText w:val=""/>
      <w:lvlJc w:val="left"/>
      <w:pPr>
        <w:ind w:left="5040" w:hanging="360"/>
      </w:pPr>
      <w:rPr>
        <w:rFonts w:ascii="Symbol" w:hAnsi="Symbol" w:hint="default"/>
      </w:rPr>
    </w:lvl>
    <w:lvl w:ilvl="7" w:tplc="4E5C9518">
      <w:start w:val="1"/>
      <w:numFmt w:val="bullet"/>
      <w:lvlText w:val="o"/>
      <w:lvlJc w:val="left"/>
      <w:pPr>
        <w:ind w:left="5760" w:hanging="360"/>
      </w:pPr>
      <w:rPr>
        <w:rFonts w:ascii="Courier New" w:hAnsi="Courier New" w:hint="default"/>
      </w:rPr>
    </w:lvl>
    <w:lvl w:ilvl="8" w:tplc="40903A2E">
      <w:start w:val="1"/>
      <w:numFmt w:val="bullet"/>
      <w:lvlText w:val=""/>
      <w:lvlJc w:val="left"/>
      <w:pPr>
        <w:ind w:left="6480" w:hanging="360"/>
      </w:pPr>
      <w:rPr>
        <w:rFonts w:ascii="Wingdings" w:hAnsi="Wingdings" w:hint="default"/>
      </w:rPr>
    </w:lvl>
  </w:abstractNum>
  <w:abstractNum w:abstractNumId="19" w15:restartNumberingAfterBreak="0">
    <w:nsid w:val="27687E65"/>
    <w:multiLevelType w:val="hybridMultilevel"/>
    <w:tmpl w:val="FFFFFFFF"/>
    <w:lvl w:ilvl="0" w:tplc="579434EA">
      <w:start w:val="1"/>
      <w:numFmt w:val="decimal"/>
      <w:lvlText w:val="%1."/>
      <w:lvlJc w:val="left"/>
      <w:pPr>
        <w:ind w:left="720" w:hanging="360"/>
      </w:pPr>
    </w:lvl>
    <w:lvl w:ilvl="1" w:tplc="5A90D18A">
      <w:start w:val="1"/>
      <w:numFmt w:val="lowerLetter"/>
      <w:lvlText w:val="%2."/>
      <w:lvlJc w:val="left"/>
      <w:pPr>
        <w:ind w:left="1440" w:hanging="360"/>
      </w:pPr>
    </w:lvl>
    <w:lvl w:ilvl="2" w:tplc="4E1293C2">
      <w:start w:val="1"/>
      <w:numFmt w:val="lowerRoman"/>
      <w:lvlText w:val="%3."/>
      <w:lvlJc w:val="right"/>
      <w:pPr>
        <w:ind w:left="2160" w:hanging="180"/>
      </w:pPr>
    </w:lvl>
    <w:lvl w:ilvl="3" w:tplc="1A826F26">
      <w:start w:val="1"/>
      <w:numFmt w:val="decimal"/>
      <w:lvlText w:val="%4."/>
      <w:lvlJc w:val="left"/>
      <w:pPr>
        <w:ind w:left="2880" w:hanging="360"/>
      </w:pPr>
    </w:lvl>
    <w:lvl w:ilvl="4" w:tplc="A1441F50">
      <w:start w:val="1"/>
      <w:numFmt w:val="lowerLetter"/>
      <w:lvlText w:val="%5."/>
      <w:lvlJc w:val="left"/>
      <w:pPr>
        <w:ind w:left="3600" w:hanging="360"/>
      </w:pPr>
    </w:lvl>
    <w:lvl w:ilvl="5" w:tplc="825227D2">
      <w:start w:val="1"/>
      <w:numFmt w:val="lowerRoman"/>
      <w:lvlText w:val="%6."/>
      <w:lvlJc w:val="right"/>
      <w:pPr>
        <w:ind w:left="4320" w:hanging="180"/>
      </w:pPr>
    </w:lvl>
    <w:lvl w:ilvl="6" w:tplc="2F042BF0">
      <w:start w:val="1"/>
      <w:numFmt w:val="decimal"/>
      <w:lvlText w:val="%7."/>
      <w:lvlJc w:val="left"/>
      <w:pPr>
        <w:ind w:left="5040" w:hanging="360"/>
      </w:pPr>
    </w:lvl>
    <w:lvl w:ilvl="7" w:tplc="ED265542">
      <w:start w:val="1"/>
      <w:numFmt w:val="lowerLetter"/>
      <w:lvlText w:val="%8."/>
      <w:lvlJc w:val="left"/>
      <w:pPr>
        <w:ind w:left="5760" w:hanging="360"/>
      </w:pPr>
    </w:lvl>
    <w:lvl w:ilvl="8" w:tplc="5F1C3B2A">
      <w:start w:val="1"/>
      <w:numFmt w:val="lowerRoman"/>
      <w:lvlText w:val="%9."/>
      <w:lvlJc w:val="right"/>
      <w:pPr>
        <w:ind w:left="6480" w:hanging="180"/>
      </w:pPr>
    </w:lvl>
  </w:abstractNum>
  <w:abstractNum w:abstractNumId="20" w15:restartNumberingAfterBreak="0">
    <w:nsid w:val="2DC5232F"/>
    <w:multiLevelType w:val="hybridMultilevel"/>
    <w:tmpl w:val="157455A0"/>
    <w:lvl w:ilvl="0" w:tplc="5A7CE0C8">
      <w:start w:val="1"/>
      <w:numFmt w:val="decimal"/>
      <w:lvlText w:val="%1."/>
      <w:lvlJc w:val="left"/>
      <w:pPr>
        <w:ind w:left="720" w:hanging="360"/>
      </w:pPr>
    </w:lvl>
    <w:lvl w:ilvl="1" w:tplc="1234BDD2">
      <w:start w:val="1"/>
      <w:numFmt w:val="decimal"/>
      <w:lvlText w:val="%2."/>
      <w:lvlJc w:val="left"/>
      <w:pPr>
        <w:ind w:left="1440" w:hanging="360"/>
      </w:pPr>
    </w:lvl>
    <w:lvl w:ilvl="2" w:tplc="BED6AAAE">
      <w:start w:val="1"/>
      <w:numFmt w:val="lowerRoman"/>
      <w:lvlText w:val="%3."/>
      <w:lvlJc w:val="right"/>
      <w:pPr>
        <w:ind w:left="2160" w:hanging="180"/>
      </w:pPr>
    </w:lvl>
    <w:lvl w:ilvl="3" w:tplc="7E087E02">
      <w:start w:val="1"/>
      <w:numFmt w:val="bullet"/>
      <w:lvlText w:val=""/>
      <w:lvlJc w:val="left"/>
      <w:pPr>
        <w:ind w:left="2880" w:hanging="360"/>
      </w:pPr>
    </w:lvl>
    <w:lvl w:ilvl="4" w:tplc="915AD050">
      <w:start w:val="1"/>
      <w:numFmt w:val="lowerLetter"/>
      <w:lvlText w:val="%5."/>
      <w:lvlJc w:val="left"/>
      <w:pPr>
        <w:ind w:left="3600" w:hanging="360"/>
      </w:pPr>
    </w:lvl>
    <w:lvl w:ilvl="5" w:tplc="131EC4A2">
      <w:start w:val="1"/>
      <w:numFmt w:val="lowerRoman"/>
      <w:lvlText w:val="%6."/>
      <w:lvlJc w:val="right"/>
      <w:pPr>
        <w:ind w:left="4320" w:hanging="180"/>
      </w:pPr>
    </w:lvl>
    <w:lvl w:ilvl="6" w:tplc="FCB8B55A">
      <w:start w:val="1"/>
      <w:numFmt w:val="decimal"/>
      <w:lvlText w:val="%7."/>
      <w:lvlJc w:val="left"/>
      <w:pPr>
        <w:ind w:left="5040" w:hanging="360"/>
      </w:pPr>
    </w:lvl>
    <w:lvl w:ilvl="7" w:tplc="EFCE37D2">
      <w:start w:val="1"/>
      <w:numFmt w:val="lowerLetter"/>
      <w:lvlText w:val="%8."/>
      <w:lvlJc w:val="left"/>
      <w:pPr>
        <w:ind w:left="5760" w:hanging="360"/>
      </w:pPr>
    </w:lvl>
    <w:lvl w:ilvl="8" w:tplc="D6D08C2C">
      <w:start w:val="1"/>
      <w:numFmt w:val="lowerRoman"/>
      <w:lvlText w:val="%9."/>
      <w:lvlJc w:val="right"/>
      <w:pPr>
        <w:ind w:left="6480" w:hanging="180"/>
      </w:pPr>
    </w:lvl>
  </w:abstractNum>
  <w:abstractNum w:abstractNumId="21" w15:restartNumberingAfterBreak="0">
    <w:nsid w:val="2E495752"/>
    <w:multiLevelType w:val="hybridMultilevel"/>
    <w:tmpl w:val="6994CD0A"/>
    <w:lvl w:ilvl="0" w:tplc="6F00CCC2">
      <w:start w:val="1"/>
      <w:numFmt w:val="decimal"/>
      <w:lvlText w:val="%1."/>
      <w:lvlJc w:val="left"/>
      <w:pPr>
        <w:ind w:left="720" w:hanging="360"/>
      </w:pPr>
    </w:lvl>
    <w:lvl w:ilvl="1" w:tplc="D226A72A">
      <w:start w:val="1"/>
      <w:numFmt w:val="decimal"/>
      <w:lvlText w:val="%2."/>
      <w:lvlJc w:val="left"/>
      <w:pPr>
        <w:ind w:left="1440" w:hanging="360"/>
      </w:pPr>
    </w:lvl>
    <w:lvl w:ilvl="2" w:tplc="7A4883D4">
      <w:start w:val="1"/>
      <w:numFmt w:val="lowerRoman"/>
      <w:lvlText w:val="%3."/>
      <w:lvlJc w:val="right"/>
      <w:pPr>
        <w:ind w:left="2160" w:hanging="180"/>
      </w:pPr>
    </w:lvl>
    <w:lvl w:ilvl="3" w:tplc="F57C60C2">
      <w:start w:val="1"/>
      <w:numFmt w:val="decimal"/>
      <w:lvlText w:val="%4."/>
      <w:lvlJc w:val="left"/>
      <w:pPr>
        <w:ind w:left="2880" w:hanging="360"/>
      </w:pPr>
    </w:lvl>
    <w:lvl w:ilvl="4" w:tplc="7240767A">
      <w:start w:val="1"/>
      <w:numFmt w:val="lowerLetter"/>
      <w:lvlText w:val="%5."/>
      <w:lvlJc w:val="left"/>
      <w:pPr>
        <w:ind w:left="3600" w:hanging="360"/>
      </w:pPr>
    </w:lvl>
    <w:lvl w:ilvl="5" w:tplc="C0AE64A0">
      <w:start w:val="1"/>
      <w:numFmt w:val="lowerRoman"/>
      <w:lvlText w:val="%6."/>
      <w:lvlJc w:val="right"/>
      <w:pPr>
        <w:ind w:left="4320" w:hanging="180"/>
      </w:pPr>
    </w:lvl>
    <w:lvl w:ilvl="6" w:tplc="C6426D46">
      <w:start w:val="1"/>
      <w:numFmt w:val="decimal"/>
      <w:lvlText w:val="%7."/>
      <w:lvlJc w:val="left"/>
      <w:pPr>
        <w:ind w:left="5040" w:hanging="360"/>
      </w:pPr>
    </w:lvl>
    <w:lvl w:ilvl="7" w:tplc="973ECDEA">
      <w:start w:val="1"/>
      <w:numFmt w:val="lowerLetter"/>
      <w:lvlText w:val="%8."/>
      <w:lvlJc w:val="left"/>
      <w:pPr>
        <w:ind w:left="5760" w:hanging="360"/>
      </w:pPr>
    </w:lvl>
    <w:lvl w:ilvl="8" w:tplc="0136DF7C">
      <w:start w:val="1"/>
      <w:numFmt w:val="lowerRoman"/>
      <w:lvlText w:val="%9."/>
      <w:lvlJc w:val="right"/>
      <w:pPr>
        <w:ind w:left="6480" w:hanging="180"/>
      </w:pPr>
    </w:lvl>
  </w:abstractNum>
  <w:abstractNum w:abstractNumId="22" w15:restartNumberingAfterBreak="0">
    <w:nsid w:val="2EBF09D5"/>
    <w:multiLevelType w:val="hybridMultilevel"/>
    <w:tmpl w:val="9FFC2336"/>
    <w:lvl w:ilvl="0" w:tplc="58926DE2">
      <w:start w:val="1"/>
      <w:numFmt w:val="decimal"/>
      <w:lvlText w:val="%1."/>
      <w:lvlJc w:val="left"/>
      <w:pPr>
        <w:ind w:left="360" w:hanging="255"/>
      </w:pPr>
      <w:rPr>
        <w:rFonts w:hint="default"/>
        <w:spacing w:val="-6"/>
        <w:w w:val="102"/>
      </w:rPr>
    </w:lvl>
    <w:lvl w:ilvl="1" w:tplc="F03CB71C">
      <w:numFmt w:val="bullet"/>
      <w:lvlText w:val="•"/>
      <w:lvlJc w:val="left"/>
      <w:pPr>
        <w:ind w:left="646" w:hanging="255"/>
      </w:pPr>
      <w:rPr>
        <w:rFonts w:hint="default"/>
      </w:rPr>
    </w:lvl>
    <w:lvl w:ilvl="2" w:tplc="2C3E915A">
      <w:numFmt w:val="bullet"/>
      <w:lvlText w:val="•"/>
      <w:lvlJc w:val="left"/>
      <w:pPr>
        <w:ind w:left="933" w:hanging="255"/>
      </w:pPr>
      <w:rPr>
        <w:rFonts w:hint="default"/>
      </w:rPr>
    </w:lvl>
    <w:lvl w:ilvl="3" w:tplc="C762714C">
      <w:numFmt w:val="bullet"/>
      <w:lvlText w:val="•"/>
      <w:lvlJc w:val="left"/>
      <w:pPr>
        <w:ind w:left="1219" w:hanging="255"/>
      </w:pPr>
      <w:rPr>
        <w:rFonts w:hint="default"/>
      </w:rPr>
    </w:lvl>
    <w:lvl w:ilvl="4" w:tplc="EEA61994">
      <w:numFmt w:val="bullet"/>
      <w:lvlText w:val="•"/>
      <w:lvlJc w:val="left"/>
      <w:pPr>
        <w:ind w:left="1506" w:hanging="255"/>
      </w:pPr>
      <w:rPr>
        <w:rFonts w:hint="default"/>
      </w:rPr>
    </w:lvl>
    <w:lvl w:ilvl="5" w:tplc="C3728830">
      <w:numFmt w:val="bullet"/>
      <w:lvlText w:val="•"/>
      <w:lvlJc w:val="left"/>
      <w:pPr>
        <w:ind w:left="1792" w:hanging="255"/>
      </w:pPr>
      <w:rPr>
        <w:rFonts w:hint="default"/>
      </w:rPr>
    </w:lvl>
    <w:lvl w:ilvl="6" w:tplc="1A4AE1C0">
      <w:numFmt w:val="bullet"/>
      <w:lvlText w:val="•"/>
      <w:lvlJc w:val="left"/>
      <w:pPr>
        <w:ind w:left="2079" w:hanging="255"/>
      </w:pPr>
      <w:rPr>
        <w:rFonts w:hint="default"/>
      </w:rPr>
    </w:lvl>
    <w:lvl w:ilvl="7" w:tplc="1954EC3A">
      <w:numFmt w:val="bullet"/>
      <w:lvlText w:val="•"/>
      <w:lvlJc w:val="left"/>
      <w:pPr>
        <w:ind w:left="2365" w:hanging="255"/>
      </w:pPr>
      <w:rPr>
        <w:rFonts w:hint="default"/>
      </w:rPr>
    </w:lvl>
    <w:lvl w:ilvl="8" w:tplc="1AB63CA0">
      <w:numFmt w:val="bullet"/>
      <w:lvlText w:val="•"/>
      <w:lvlJc w:val="left"/>
      <w:pPr>
        <w:ind w:left="2652" w:hanging="255"/>
      </w:pPr>
      <w:rPr>
        <w:rFonts w:hint="default"/>
      </w:rPr>
    </w:lvl>
  </w:abstractNum>
  <w:abstractNum w:abstractNumId="23" w15:restartNumberingAfterBreak="0">
    <w:nsid w:val="2F40690B"/>
    <w:multiLevelType w:val="hybridMultilevel"/>
    <w:tmpl w:val="09C62F66"/>
    <w:lvl w:ilvl="0" w:tplc="3B40857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1D62E9A"/>
    <w:multiLevelType w:val="hybridMultilevel"/>
    <w:tmpl w:val="FAC6036A"/>
    <w:lvl w:ilvl="0" w:tplc="5CAA5640">
      <w:start w:val="1"/>
      <w:numFmt w:val="bullet"/>
      <w:lvlText w:val=""/>
      <w:lvlJc w:val="left"/>
      <w:pPr>
        <w:ind w:left="720" w:hanging="360"/>
      </w:pPr>
      <w:rPr>
        <w:rFonts w:ascii="Symbol" w:hAnsi="Symbol" w:hint="default"/>
      </w:rPr>
    </w:lvl>
    <w:lvl w:ilvl="1" w:tplc="56DCBBD0">
      <w:start w:val="1"/>
      <w:numFmt w:val="bullet"/>
      <w:lvlText w:val="o"/>
      <w:lvlJc w:val="left"/>
      <w:pPr>
        <w:ind w:left="1440" w:hanging="360"/>
      </w:pPr>
      <w:rPr>
        <w:rFonts w:ascii="Courier New" w:hAnsi="Courier New" w:hint="default"/>
      </w:rPr>
    </w:lvl>
    <w:lvl w:ilvl="2" w:tplc="99667E84">
      <w:start w:val="1"/>
      <w:numFmt w:val="bullet"/>
      <w:lvlText w:val=""/>
      <w:lvlJc w:val="left"/>
      <w:pPr>
        <w:ind w:left="2160" w:hanging="360"/>
      </w:pPr>
      <w:rPr>
        <w:rFonts w:ascii="Wingdings" w:hAnsi="Wingdings" w:hint="default"/>
      </w:rPr>
    </w:lvl>
    <w:lvl w:ilvl="3" w:tplc="03A4F27C">
      <w:start w:val="1"/>
      <w:numFmt w:val="bullet"/>
      <w:lvlText w:val=""/>
      <w:lvlJc w:val="left"/>
      <w:pPr>
        <w:ind w:left="2880" w:hanging="360"/>
      </w:pPr>
      <w:rPr>
        <w:rFonts w:ascii="Symbol" w:hAnsi="Symbol" w:hint="default"/>
      </w:rPr>
    </w:lvl>
    <w:lvl w:ilvl="4" w:tplc="3870860C">
      <w:start w:val="1"/>
      <w:numFmt w:val="bullet"/>
      <w:lvlText w:val="o"/>
      <w:lvlJc w:val="left"/>
      <w:pPr>
        <w:ind w:left="3600" w:hanging="360"/>
      </w:pPr>
      <w:rPr>
        <w:rFonts w:ascii="Courier New" w:hAnsi="Courier New" w:hint="default"/>
      </w:rPr>
    </w:lvl>
    <w:lvl w:ilvl="5" w:tplc="1CE8435A">
      <w:start w:val="1"/>
      <w:numFmt w:val="bullet"/>
      <w:lvlText w:val=""/>
      <w:lvlJc w:val="left"/>
      <w:pPr>
        <w:ind w:left="4320" w:hanging="360"/>
      </w:pPr>
      <w:rPr>
        <w:rFonts w:ascii="Wingdings" w:hAnsi="Wingdings" w:hint="default"/>
      </w:rPr>
    </w:lvl>
    <w:lvl w:ilvl="6" w:tplc="46CC6FBE">
      <w:start w:val="1"/>
      <w:numFmt w:val="bullet"/>
      <w:lvlText w:val=""/>
      <w:lvlJc w:val="left"/>
      <w:pPr>
        <w:ind w:left="5040" w:hanging="360"/>
      </w:pPr>
      <w:rPr>
        <w:rFonts w:ascii="Symbol" w:hAnsi="Symbol" w:hint="default"/>
      </w:rPr>
    </w:lvl>
    <w:lvl w:ilvl="7" w:tplc="4508D08E">
      <w:start w:val="1"/>
      <w:numFmt w:val="bullet"/>
      <w:lvlText w:val="o"/>
      <w:lvlJc w:val="left"/>
      <w:pPr>
        <w:ind w:left="5760" w:hanging="360"/>
      </w:pPr>
      <w:rPr>
        <w:rFonts w:ascii="Courier New" w:hAnsi="Courier New" w:hint="default"/>
      </w:rPr>
    </w:lvl>
    <w:lvl w:ilvl="8" w:tplc="6360E50E">
      <w:start w:val="1"/>
      <w:numFmt w:val="bullet"/>
      <w:lvlText w:val=""/>
      <w:lvlJc w:val="left"/>
      <w:pPr>
        <w:ind w:left="6480" w:hanging="360"/>
      </w:pPr>
      <w:rPr>
        <w:rFonts w:ascii="Wingdings" w:hAnsi="Wingdings" w:hint="default"/>
      </w:rPr>
    </w:lvl>
  </w:abstractNum>
  <w:abstractNum w:abstractNumId="25" w15:restartNumberingAfterBreak="0">
    <w:nsid w:val="31E9677C"/>
    <w:multiLevelType w:val="hybridMultilevel"/>
    <w:tmpl w:val="871230BC"/>
    <w:lvl w:ilvl="0" w:tplc="278CA212">
      <w:start w:val="1"/>
      <w:numFmt w:val="decimal"/>
      <w:lvlText w:val="%1."/>
      <w:lvlJc w:val="left"/>
      <w:pPr>
        <w:ind w:left="720" w:hanging="360"/>
      </w:pPr>
    </w:lvl>
    <w:lvl w:ilvl="1" w:tplc="389AF884">
      <w:start w:val="1"/>
      <w:numFmt w:val="lowerLetter"/>
      <w:lvlText w:val="%2."/>
      <w:lvlJc w:val="left"/>
      <w:pPr>
        <w:ind w:left="1440" w:hanging="360"/>
      </w:pPr>
    </w:lvl>
    <w:lvl w:ilvl="2" w:tplc="9B7C7D80">
      <w:start w:val="1"/>
      <w:numFmt w:val="lowerRoman"/>
      <w:lvlText w:val="%3."/>
      <w:lvlJc w:val="right"/>
      <w:pPr>
        <w:ind w:left="2160" w:hanging="180"/>
      </w:pPr>
    </w:lvl>
    <w:lvl w:ilvl="3" w:tplc="0590B7EA">
      <w:start w:val="1"/>
      <w:numFmt w:val="decimal"/>
      <w:lvlText w:val="%4."/>
      <w:lvlJc w:val="left"/>
      <w:pPr>
        <w:ind w:left="2880" w:hanging="360"/>
      </w:pPr>
    </w:lvl>
    <w:lvl w:ilvl="4" w:tplc="FEE2ABE2">
      <w:start w:val="1"/>
      <w:numFmt w:val="lowerLetter"/>
      <w:lvlText w:val="%5."/>
      <w:lvlJc w:val="left"/>
      <w:pPr>
        <w:ind w:left="3600" w:hanging="360"/>
      </w:pPr>
    </w:lvl>
    <w:lvl w:ilvl="5" w:tplc="9100241C">
      <w:start w:val="1"/>
      <w:numFmt w:val="lowerRoman"/>
      <w:lvlText w:val="%6."/>
      <w:lvlJc w:val="right"/>
      <w:pPr>
        <w:ind w:left="4320" w:hanging="180"/>
      </w:pPr>
    </w:lvl>
    <w:lvl w:ilvl="6" w:tplc="972CFF70">
      <w:start w:val="1"/>
      <w:numFmt w:val="decimal"/>
      <w:lvlText w:val="%7."/>
      <w:lvlJc w:val="left"/>
      <w:pPr>
        <w:ind w:left="5040" w:hanging="360"/>
      </w:pPr>
    </w:lvl>
    <w:lvl w:ilvl="7" w:tplc="06EE4AE4">
      <w:start w:val="1"/>
      <w:numFmt w:val="lowerLetter"/>
      <w:lvlText w:val="%8."/>
      <w:lvlJc w:val="left"/>
      <w:pPr>
        <w:ind w:left="5760" w:hanging="360"/>
      </w:pPr>
    </w:lvl>
    <w:lvl w:ilvl="8" w:tplc="6ADE4F7E">
      <w:start w:val="1"/>
      <w:numFmt w:val="lowerRoman"/>
      <w:lvlText w:val="%9."/>
      <w:lvlJc w:val="right"/>
      <w:pPr>
        <w:ind w:left="6480" w:hanging="180"/>
      </w:pPr>
    </w:lvl>
  </w:abstractNum>
  <w:abstractNum w:abstractNumId="26" w15:restartNumberingAfterBreak="0">
    <w:nsid w:val="3E806C9A"/>
    <w:multiLevelType w:val="hybridMultilevel"/>
    <w:tmpl w:val="03983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36387F"/>
    <w:multiLevelType w:val="multilevel"/>
    <w:tmpl w:val="294CA3F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8" w15:restartNumberingAfterBreak="0">
    <w:nsid w:val="438A4006"/>
    <w:multiLevelType w:val="hybridMultilevel"/>
    <w:tmpl w:val="D0F83402"/>
    <w:lvl w:ilvl="0" w:tplc="A9ACA426">
      <w:start w:val="1"/>
      <w:numFmt w:val="low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43CF1A49"/>
    <w:multiLevelType w:val="hybridMultilevel"/>
    <w:tmpl w:val="3ABCBF98"/>
    <w:lvl w:ilvl="0" w:tplc="BBF2A9F8">
      <w:start w:val="1"/>
      <w:numFmt w:val="decimal"/>
      <w:lvlText w:val="%1."/>
      <w:lvlJc w:val="left"/>
      <w:pPr>
        <w:ind w:left="720" w:hanging="360"/>
      </w:pPr>
    </w:lvl>
    <w:lvl w:ilvl="1" w:tplc="2934F46A">
      <w:start w:val="1"/>
      <w:numFmt w:val="decimal"/>
      <w:lvlText w:val="%2."/>
      <w:lvlJc w:val="left"/>
      <w:pPr>
        <w:ind w:left="1440" w:hanging="360"/>
      </w:pPr>
    </w:lvl>
    <w:lvl w:ilvl="2" w:tplc="1876DEE0">
      <w:start w:val="1"/>
      <w:numFmt w:val="lowerRoman"/>
      <w:lvlText w:val="%3."/>
      <w:lvlJc w:val="right"/>
      <w:pPr>
        <w:ind w:left="2160" w:hanging="180"/>
      </w:pPr>
    </w:lvl>
    <w:lvl w:ilvl="3" w:tplc="F21A5C74">
      <w:start w:val="1"/>
      <w:numFmt w:val="decimal"/>
      <w:lvlText w:val="%4."/>
      <w:lvlJc w:val="left"/>
      <w:pPr>
        <w:ind w:left="2880" w:hanging="360"/>
      </w:pPr>
    </w:lvl>
    <w:lvl w:ilvl="4" w:tplc="409C12DC">
      <w:start w:val="1"/>
      <w:numFmt w:val="lowerLetter"/>
      <w:lvlText w:val="%5."/>
      <w:lvlJc w:val="left"/>
      <w:pPr>
        <w:ind w:left="3600" w:hanging="360"/>
      </w:pPr>
    </w:lvl>
    <w:lvl w:ilvl="5" w:tplc="DE04FC0A">
      <w:start w:val="1"/>
      <w:numFmt w:val="lowerRoman"/>
      <w:lvlText w:val="%6."/>
      <w:lvlJc w:val="right"/>
      <w:pPr>
        <w:ind w:left="4320" w:hanging="180"/>
      </w:pPr>
    </w:lvl>
    <w:lvl w:ilvl="6" w:tplc="CD863B70">
      <w:start w:val="1"/>
      <w:numFmt w:val="decimal"/>
      <w:lvlText w:val="%7."/>
      <w:lvlJc w:val="left"/>
      <w:pPr>
        <w:ind w:left="5040" w:hanging="360"/>
      </w:pPr>
    </w:lvl>
    <w:lvl w:ilvl="7" w:tplc="C8DC339C">
      <w:start w:val="1"/>
      <w:numFmt w:val="lowerLetter"/>
      <w:lvlText w:val="%8."/>
      <w:lvlJc w:val="left"/>
      <w:pPr>
        <w:ind w:left="5760" w:hanging="360"/>
      </w:pPr>
    </w:lvl>
    <w:lvl w:ilvl="8" w:tplc="2D846EE6">
      <w:start w:val="1"/>
      <w:numFmt w:val="lowerRoman"/>
      <w:lvlText w:val="%9."/>
      <w:lvlJc w:val="right"/>
      <w:pPr>
        <w:ind w:left="6480" w:hanging="180"/>
      </w:pPr>
    </w:lvl>
  </w:abstractNum>
  <w:abstractNum w:abstractNumId="30" w15:restartNumberingAfterBreak="0">
    <w:nsid w:val="46197DA3"/>
    <w:multiLevelType w:val="hybridMultilevel"/>
    <w:tmpl w:val="3D5094C2"/>
    <w:lvl w:ilvl="0" w:tplc="81865780">
      <w:start w:val="1"/>
      <w:numFmt w:val="decimal"/>
      <w:lvlText w:val="%1."/>
      <w:lvlJc w:val="left"/>
      <w:pPr>
        <w:ind w:left="360" w:hanging="255"/>
      </w:pPr>
      <w:rPr>
        <w:rFonts w:ascii="Times New Roman" w:eastAsia="Times New Roman" w:hAnsi="Times New Roman" w:cs="Times New Roman" w:hint="default"/>
        <w:spacing w:val="-6"/>
        <w:w w:val="102"/>
        <w:sz w:val="19"/>
        <w:szCs w:val="19"/>
      </w:rPr>
    </w:lvl>
    <w:lvl w:ilvl="1" w:tplc="253A9C38">
      <w:numFmt w:val="bullet"/>
      <w:lvlText w:val="•"/>
      <w:lvlJc w:val="left"/>
      <w:pPr>
        <w:ind w:left="619" w:hanging="255"/>
      </w:pPr>
      <w:rPr>
        <w:rFonts w:hint="default"/>
      </w:rPr>
    </w:lvl>
    <w:lvl w:ilvl="2" w:tplc="84DC71C6">
      <w:numFmt w:val="bullet"/>
      <w:lvlText w:val="•"/>
      <w:lvlJc w:val="left"/>
      <w:pPr>
        <w:ind w:left="879" w:hanging="255"/>
      </w:pPr>
      <w:rPr>
        <w:rFonts w:hint="default"/>
      </w:rPr>
    </w:lvl>
    <w:lvl w:ilvl="3" w:tplc="260E3D04">
      <w:numFmt w:val="bullet"/>
      <w:lvlText w:val="•"/>
      <w:lvlJc w:val="left"/>
      <w:pPr>
        <w:ind w:left="1138" w:hanging="255"/>
      </w:pPr>
      <w:rPr>
        <w:rFonts w:hint="default"/>
      </w:rPr>
    </w:lvl>
    <w:lvl w:ilvl="4" w:tplc="12660F08">
      <w:numFmt w:val="bullet"/>
      <w:lvlText w:val="•"/>
      <w:lvlJc w:val="left"/>
      <w:pPr>
        <w:ind w:left="1398" w:hanging="255"/>
      </w:pPr>
      <w:rPr>
        <w:rFonts w:hint="default"/>
      </w:rPr>
    </w:lvl>
    <w:lvl w:ilvl="5" w:tplc="F0301AC0">
      <w:numFmt w:val="bullet"/>
      <w:lvlText w:val="•"/>
      <w:lvlJc w:val="left"/>
      <w:pPr>
        <w:ind w:left="1657" w:hanging="255"/>
      </w:pPr>
      <w:rPr>
        <w:rFonts w:hint="default"/>
      </w:rPr>
    </w:lvl>
    <w:lvl w:ilvl="6" w:tplc="974CB51A">
      <w:numFmt w:val="bullet"/>
      <w:lvlText w:val="•"/>
      <w:lvlJc w:val="left"/>
      <w:pPr>
        <w:ind w:left="1917" w:hanging="255"/>
      </w:pPr>
      <w:rPr>
        <w:rFonts w:hint="default"/>
      </w:rPr>
    </w:lvl>
    <w:lvl w:ilvl="7" w:tplc="5052C7E4">
      <w:numFmt w:val="bullet"/>
      <w:lvlText w:val="•"/>
      <w:lvlJc w:val="left"/>
      <w:pPr>
        <w:ind w:left="2176" w:hanging="255"/>
      </w:pPr>
      <w:rPr>
        <w:rFonts w:hint="default"/>
      </w:rPr>
    </w:lvl>
    <w:lvl w:ilvl="8" w:tplc="11D8E8C0">
      <w:numFmt w:val="bullet"/>
      <w:lvlText w:val="•"/>
      <w:lvlJc w:val="left"/>
      <w:pPr>
        <w:ind w:left="2436" w:hanging="255"/>
      </w:pPr>
      <w:rPr>
        <w:rFonts w:hint="default"/>
      </w:rPr>
    </w:lvl>
  </w:abstractNum>
  <w:abstractNum w:abstractNumId="31" w15:restartNumberingAfterBreak="0">
    <w:nsid w:val="468F1ED9"/>
    <w:multiLevelType w:val="hybridMultilevel"/>
    <w:tmpl w:val="2D0ECD72"/>
    <w:lvl w:ilvl="0" w:tplc="327E9794">
      <w:start w:val="1"/>
      <w:numFmt w:val="decimal"/>
      <w:lvlText w:val="%1."/>
      <w:lvlJc w:val="left"/>
      <w:pPr>
        <w:ind w:left="720" w:hanging="360"/>
      </w:pPr>
    </w:lvl>
    <w:lvl w:ilvl="1" w:tplc="76646C1E">
      <w:start w:val="1"/>
      <w:numFmt w:val="decimal"/>
      <w:lvlText w:val="%2."/>
      <w:lvlJc w:val="left"/>
      <w:pPr>
        <w:ind w:left="1440" w:hanging="360"/>
      </w:pPr>
    </w:lvl>
    <w:lvl w:ilvl="2" w:tplc="1966A16C">
      <w:start w:val="1"/>
      <w:numFmt w:val="lowerRoman"/>
      <w:lvlText w:val="%3."/>
      <w:lvlJc w:val="right"/>
      <w:pPr>
        <w:ind w:left="2160" w:hanging="180"/>
      </w:pPr>
    </w:lvl>
    <w:lvl w:ilvl="3" w:tplc="5A98E286">
      <w:start w:val="1"/>
      <w:numFmt w:val="decimal"/>
      <w:lvlText w:val="%4."/>
      <w:lvlJc w:val="left"/>
      <w:pPr>
        <w:ind w:left="2880" w:hanging="360"/>
      </w:pPr>
    </w:lvl>
    <w:lvl w:ilvl="4" w:tplc="CB948C80">
      <w:start w:val="1"/>
      <w:numFmt w:val="lowerLetter"/>
      <w:lvlText w:val="%5."/>
      <w:lvlJc w:val="left"/>
      <w:pPr>
        <w:ind w:left="3600" w:hanging="360"/>
      </w:pPr>
    </w:lvl>
    <w:lvl w:ilvl="5" w:tplc="B100C846">
      <w:start w:val="1"/>
      <w:numFmt w:val="lowerRoman"/>
      <w:lvlText w:val="%6."/>
      <w:lvlJc w:val="right"/>
      <w:pPr>
        <w:ind w:left="4320" w:hanging="180"/>
      </w:pPr>
    </w:lvl>
    <w:lvl w:ilvl="6" w:tplc="97EA720A">
      <w:start w:val="1"/>
      <w:numFmt w:val="decimal"/>
      <w:lvlText w:val="%7."/>
      <w:lvlJc w:val="left"/>
      <w:pPr>
        <w:ind w:left="5040" w:hanging="360"/>
      </w:pPr>
    </w:lvl>
    <w:lvl w:ilvl="7" w:tplc="6A4C575A">
      <w:start w:val="1"/>
      <w:numFmt w:val="lowerLetter"/>
      <w:lvlText w:val="%8."/>
      <w:lvlJc w:val="left"/>
      <w:pPr>
        <w:ind w:left="5760" w:hanging="360"/>
      </w:pPr>
    </w:lvl>
    <w:lvl w:ilvl="8" w:tplc="73EA4830">
      <w:start w:val="1"/>
      <w:numFmt w:val="lowerRoman"/>
      <w:lvlText w:val="%9."/>
      <w:lvlJc w:val="right"/>
      <w:pPr>
        <w:ind w:left="6480" w:hanging="180"/>
      </w:pPr>
    </w:lvl>
  </w:abstractNum>
  <w:abstractNum w:abstractNumId="32" w15:restartNumberingAfterBreak="0">
    <w:nsid w:val="4EA14305"/>
    <w:multiLevelType w:val="multilevel"/>
    <w:tmpl w:val="8C8EAAB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3" w15:restartNumberingAfterBreak="0">
    <w:nsid w:val="5626408E"/>
    <w:multiLevelType w:val="hybridMultilevel"/>
    <w:tmpl w:val="B5BEDF5E"/>
    <w:lvl w:ilvl="0" w:tplc="BD167D28">
      <w:start w:val="1"/>
      <w:numFmt w:val="decimal"/>
      <w:lvlText w:val="%1."/>
      <w:lvlJc w:val="left"/>
      <w:pPr>
        <w:ind w:left="360" w:hanging="360"/>
      </w:pPr>
    </w:lvl>
    <w:lvl w:ilvl="1" w:tplc="C3E81632">
      <w:start w:val="1"/>
      <w:numFmt w:val="lowerLetter"/>
      <w:lvlText w:val="%2."/>
      <w:lvlJc w:val="left"/>
      <w:pPr>
        <w:ind w:left="1080" w:hanging="360"/>
      </w:pPr>
    </w:lvl>
    <w:lvl w:ilvl="2" w:tplc="01F470B8">
      <w:start w:val="1"/>
      <w:numFmt w:val="lowerRoman"/>
      <w:lvlText w:val="%3."/>
      <w:lvlJc w:val="right"/>
      <w:pPr>
        <w:ind w:left="1800" w:hanging="180"/>
      </w:pPr>
    </w:lvl>
    <w:lvl w:ilvl="3" w:tplc="CDA240D2">
      <w:start w:val="1"/>
      <w:numFmt w:val="decimal"/>
      <w:lvlText w:val="%4."/>
      <w:lvlJc w:val="left"/>
      <w:pPr>
        <w:ind w:left="2520" w:hanging="360"/>
      </w:pPr>
    </w:lvl>
    <w:lvl w:ilvl="4" w:tplc="061CE24E">
      <w:start w:val="1"/>
      <w:numFmt w:val="lowerLetter"/>
      <w:lvlText w:val="%5."/>
      <w:lvlJc w:val="left"/>
      <w:pPr>
        <w:ind w:left="3240" w:hanging="360"/>
      </w:pPr>
    </w:lvl>
    <w:lvl w:ilvl="5" w:tplc="4F827D14">
      <w:start w:val="1"/>
      <w:numFmt w:val="lowerRoman"/>
      <w:lvlText w:val="%6."/>
      <w:lvlJc w:val="right"/>
      <w:pPr>
        <w:ind w:left="3960" w:hanging="180"/>
      </w:pPr>
    </w:lvl>
    <w:lvl w:ilvl="6" w:tplc="05BA1384">
      <w:start w:val="1"/>
      <w:numFmt w:val="decimal"/>
      <w:lvlText w:val="%7."/>
      <w:lvlJc w:val="left"/>
      <w:pPr>
        <w:ind w:left="4680" w:hanging="360"/>
      </w:pPr>
    </w:lvl>
    <w:lvl w:ilvl="7" w:tplc="1018BFEC">
      <w:start w:val="1"/>
      <w:numFmt w:val="lowerLetter"/>
      <w:lvlText w:val="%8."/>
      <w:lvlJc w:val="left"/>
      <w:pPr>
        <w:ind w:left="5400" w:hanging="360"/>
      </w:pPr>
    </w:lvl>
    <w:lvl w:ilvl="8" w:tplc="494A0A1A">
      <w:start w:val="1"/>
      <w:numFmt w:val="lowerRoman"/>
      <w:lvlText w:val="%9."/>
      <w:lvlJc w:val="right"/>
      <w:pPr>
        <w:ind w:left="6120" w:hanging="180"/>
      </w:pPr>
    </w:lvl>
  </w:abstractNum>
  <w:abstractNum w:abstractNumId="34" w15:restartNumberingAfterBreak="0">
    <w:nsid w:val="56926A24"/>
    <w:multiLevelType w:val="hybridMultilevel"/>
    <w:tmpl w:val="6144CE2A"/>
    <w:lvl w:ilvl="0" w:tplc="958CA7AA">
      <w:start w:val="1"/>
      <w:numFmt w:val="decimal"/>
      <w:lvlText w:val="%1."/>
      <w:lvlJc w:val="left"/>
      <w:pPr>
        <w:ind w:left="360" w:hanging="255"/>
      </w:pPr>
      <w:rPr>
        <w:rFonts w:hint="default"/>
        <w:spacing w:val="-6"/>
        <w:w w:val="102"/>
      </w:rPr>
    </w:lvl>
    <w:lvl w:ilvl="1" w:tplc="D8723FB8">
      <w:numFmt w:val="bullet"/>
      <w:lvlText w:val="•"/>
      <w:lvlJc w:val="left"/>
      <w:pPr>
        <w:ind w:left="664" w:hanging="255"/>
      </w:pPr>
      <w:rPr>
        <w:rFonts w:hint="default"/>
      </w:rPr>
    </w:lvl>
    <w:lvl w:ilvl="2" w:tplc="FDF42DEC">
      <w:numFmt w:val="bullet"/>
      <w:lvlText w:val="•"/>
      <w:lvlJc w:val="left"/>
      <w:pPr>
        <w:ind w:left="969" w:hanging="255"/>
      </w:pPr>
      <w:rPr>
        <w:rFonts w:hint="default"/>
      </w:rPr>
    </w:lvl>
    <w:lvl w:ilvl="3" w:tplc="00227512">
      <w:numFmt w:val="bullet"/>
      <w:lvlText w:val="•"/>
      <w:lvlJc w:val="left"/>
      <w:pPr>
        <w:ind w:left="1273" w:hanging="255"/>
      </w:pPr>
      <w:rPr>
        <w:rFonts w:hint="default"/>
      </w:rPr>
    </w:lvl>
    <w:lvl w:ilvl="4" w:tplc="92BCA384">
      <w:numFmt w:val="bullet"/>
      <w:lvlText w:val="•"/>
      <w:lvlJc w:val="left"/>
      <w:pPr>
        <w:ind w:left="1578" w:hanging="255"/>
      </w:pPr>
      <w:rPr>
        <w:rFonts w:hint="default"/>
      </w:rPr>
    </w:lvl>
    <w:lvl w:ilvl="5" w:tplc="A3962924">
      <w:numFmt w:val="bullet"/>
      <w:lvlText w:val="•"/>
      <w:lvlJc w:val="left"/>
      <w:pPr>
        <w:ind w:left="1882" w:hanging="255"/>
      </w:pPr>
      <w:rPr>
        <w:rFonts w:hint="default"/>
      </w:rPr>
    </w:lvl>
    <w:lvl w:ilvl="6" w:tplc="A70AAE70">
      <w:numFmt w:val="bullet"/>
      <w:lvlText w:val="•"/>
      <w:lvlJc w:val="left"/>
      <w:pPr>
        <w:ind w:left="2187" w:hanging="255"/>
      </w:pPr>
      <w:rPr>
        <w:rFonts w:hint="default"/>
      </w:rPr>
    </w:lvl>
    <w:lvl w:ilvl="7" w:tplc="95C4F432">
      <w:numFmt w:val="bullet"/>
      <w:lvlText w:val="•"/>
      <w:lvlJc w:val="left"/>
      <w:pPr>
        <w:ind w:left="2491" w:hanging="255"/>
      </w:pPr>
      <w:rPr>
        <w:rFonts w:hint="default"/>
      </w:rPr>
    </w:lvl>
    <w:lvl w:ilvl="8" w:tplc="D9F6473C">
      <w:numFmt w:val="bullet"/>
      <w:lvlText w:val="•"/>
      <w:lvlJc w:val="left"/>
      <w:pPr>
        <w:ind w:left="2796" w:hanging="255"/>
      </w:pPr>
      <w:rPr>
        <w:rFonts w:hint="default"/>
      </w:rPr>
    </w:lvl>
  </w:abstractNum>
  <w:abstractNum w:abstractNumId="35" w15:restartNumberingAfterBreak="0">
    <w:nsid w:val="573005F6"/>
    <w:multiLevelType w:val="multilevel"/>
    <w:tmpl w:val="CA24803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6" w15:restartNumberingAfterBreak="0">
    <w:nsid w:val="581E4E0D"/>
    <w:multiLevelType w:val="hybridMultilevel"/>
    <w:tmpl w:val="F68E466E"/>
    <w:lvl w:ilvl="0" w:tplc="482A046C">
      <w:start w:val="1"/>
      <w:numFmt w:val="decimal"/>
      <w:lvlText w:val="%1."/>
      <w:lvlJc w:val="left"/>
      <w:pPr>
        <w:ind w:left="360" w:hanging="255"/>
      </w:pPr>
      <w:rPr>
        <w:rFonts w:ascii="Times New Roman" w:eastAsia="Times New Roman" w:hAnsi="Times New Roman" w:cs="Times New Roman" w:hint="default"/>
        <w:spacing w:val="-6"/>
        <w:w w:val="102"/>
        <w:sz w:val="19"/>
        <w:szCs w:val="19"/>
      </w:rPr>
    </w:lvl>
    <w:lvl w:ilvl="1" w:tplc="EED64824">
      <w:numFmt w:val="bullet"/>
      <w:lvlText w:val="•"/>
      <w:lvlJc w:val="left"/>
      <w:pPr>
        <w:ind w:left="619" w:hanging="255"/>
      </w:pPr>
      <w:rPr>
        <w:rFonts w:hint="default"/>
      </w:rPr>
    </w:lvl>
    <w:lvl w:ilvl="2" w:tplc="EE561884">
      <w:numFmt w:val="bullet"/>
      <w:lvlText w:val="•"/>
      <w:lvlJc w:val="left"/>
      <w:pPr>
        <w:ind w:left="879" w:hanging="255"/>
      </w:pPr>
      <w:rPr>
        <w:rFonts w:hint="default"/>
      </w:rPr>
    </w:lvl>
    <w:lvl w:ilvl="3" w:tplc="D31EE6B6">
      <w:numFmt w:val="bullet"/>
      <w:lvlText w:val="•"/>
      <w:lvlJc w:val="left"/>
      <w:pPr>
        <w:ind w:left="1138" w:hanging="255"/>
      </w:pPr>
      <w:rPr>
        <w:rFonts w:hint="default"/>
      </w:rPr>
    </w:lvl>
    <w:lvl w:ilvl="4" w:tplc="93860658">
      <w:numFmt w:val="bullet"/>
      <w:lvlText w:val="•"/>
      <w:lvlJc w:val="left"/>
      <w:pPr>
        <w:ind w:left="1398" w:hanging="255"/>
      </w:pPr>
      <w:rPr>
        <w:rFonts w:hint="default"/>
      </w:rPr>
    </w:lvl>
    <w:lvl w:ilvl="5" w:tplc="9B361202">
      <w:numFmt w:val="bullet"/>
      <w:lvlText w:val="•"/>
      <w:lvlJc w:val="left"/>
      <w:pPr>
        <w:ind w:left="1657" w:hanging="255"/>
      </w:pPr>
      <w:rPr>
        <w:rFonts w:hint="default"/>
      </w:rPr>
    </w:lvl>
    <w:lvl w:ilvl="6" w:tplc="230CF986">
      <w:numFmt w:val="bullet"/>
      <w:lvlText w:val="•"/>
      <w:lvlJc w:val="left"/>
      <w:pPr>
        <w:ind w:left="1917" w:hanging="255"/>
      </w:pPr>
      <w:rPr>
        <w:rFonts w:hint="default"/>
      </w:rPr>
    </w:lvl>
    <w:lvl w:ilvl="7" w:tplc="41826DA0">
      <w:numFmt w:val="bullet"/>
      <w:lvlText w:val="•"/>
      <w:lvlJc w:val="left"/>
      <w:pPr>
        <w:ind w:left="2176" w:hanging="255"/>
      </w:pPr>
      <w:rPr>
        <w:rFonts w:hint="default"/>
      </w:rPr>
    </w:lvl>
    <w:lvl w:ilvl="8" w:tplc="034A87FE">
      <w:numFmt w:val="bullet"/>
      <w:lvlText w:val="•"/>
      <w:lvlJc w:val="left"/>
      <w:pPr>
        <w:ind w:left="2436" w:hanging="255"/>
      </w:pPr>
      <w:rPr>
        <w:rFonts w:hint="default"/>
      </w:rPr>
    </w:lvl>
  </w:abstractNum>
  <w:abstractNum w:abstractNumId="37" w15:restartNumberingAfterBreak="0">
    <w:nsid w:val="5BB91B0A"/>
    <w:multiLevelType w:val="hybridMultilevel"/>
    <w:tmpl w:val="17F6A698"/>
    <w:lvl w:ilvl="0" w:tplc="A094BEE6">
      <w:start w:val="1"/>
      <w:numFmt w:val="decimal"/>
      <w:lvlText w:val="%1."/>
      <w:lvlJc w:val="left"/>
      <w:pPr>
        <w:ind w:left="465" w:hanging="360"/>
      </w:pPr>
      <w:rPr>
        <w:rFonts w:ascii="Times New Roman" w:eastAsia="Times New Roman" w:hAnsi="Times New Roman" w:cs="Times New Roman" w:hint="default"/>
        <w:spacing w:val="-6"/>
        <w:w w:val="102"/>
        <w:sz w:val="19"/>
        <w:szCs w:val="19"/>
      </w:rPr>
    </w:lvl>
    <w:lvl w:ilvl="1" w:tplc="13667688">
      <w:numFmt w:val="bullet"/>
      <w:lvlText w:val="•"/>
      <w:lvlJc w:val="left"/>
      <w:pPr>
        <w:ind w:left="754" w:hanging="360"/>
      </w:pPr>
      <w:rPr>
        <w:rFonts w:hint="default"/>
      </w:rPr>
    </w:lvl>
    <w:lvl w:ilvl="2" w:tplc="A90CABE8">
      <w:numFmt w:val="bullet"/>
      <w:lvlText w:val="•"/>
      <w:lvlJc w:val="left"/>
      <w:pPr>
        <w:ind w:left="1049" w:hanging="360"/>
      </w:pPr>
      <w:rPr>
        <w:rFonts w:hint="default"/>
      </w:rPr>
    </w:lvl>
    <w:lvl w:ilvl="3" w:tplc="60E21588">
      <w:numFmt w:val="bullet"/>
      <w:lvlText w:val="•"/>
      <w:lvlJc w:val="left"/>
      <w:pPr>
        <w:ind w:left="1343" w:hanging="360"/>
      </w:pPr>
      <w:rPr>
        <w:rFonts w:hint="default"/>
      </w:rPr>
    </w:lvl>
    <w:lvl w:ilvl="4" w:tplc="63008814">
      <w:numFmt w:val="bullet"/>
      <w:lvlText w:val="•"/>
      <w:lvlJc w:val="left"/>
      <w:pPr>
        <w:ind w:left="1638" w:hanging="360"/>
      </w:pPr>
      <w:rPr>
        <w:rFonts w:hint="default"/>
      </w:rPr>
    </w:lvl>
    <w:lvl w:ilvl="5" w:tplc="CD84F8A2">
      <w:numFmt w:val="bullet"/>
      <w:lvlText w:val="•"/>
      <w:lvlJc w:val="left"/>
      <w:pPr>
        <w:ind w:left="1932" w:hanging="360"/>
      </w:pPr>
      <w:rPr>
        <w:rFonts w:hint="default"/>
      </w:rPr>
    </w:lvl>
    <w:lvl w:ilvl="6" w:tplc="25D85B80">
      <w:numFmt w:val="bullet"/>
      <w:lvlText w:val="•"/>
      <w:lvlJc w:val="left"/>
      <w:pPr>
        <w:ind w:left="2227" w:hanging="360"/>
      </w:pPr>
      <w:rPr>
        <w:rFonts w:hint="default"/>
      </w:rPr>
    </w:lvl>
    <w:lvl w:ilvl="7" w:tplc="A33CBCE4">
      <w:numFmt w:val="bullet"/>
      <w:lvlText w:val="•"/>
      <w:lvlJc w:val="left"/>
      <w:pPr>
        <w:ind w:left="2521" w:hanging="360"/>
      </w:pPr>
      <w:rPr>
        <w:rFonts w:hint="default"/>
      </w:rPr>
    </w:lvl>
    <w:lvl w:ilvl="8" w:tplc="E6749928">
      <w:numFmt w:val="bullet"/>
      <w:lvlText w:val="•"/>
      <w:lvlJc w:val="left"/>
      <w:pPr>
        <w:ind w:left="2816" w:hanging="360"/>
      </w:pPr>
      <w:rPr>
        <w:rFonts w:hint="default"/>
      </w:rPr>
    </w:lvl>
  </w:abstractNum>
  <w:abstractNum w:abstractNumId="38" w15:restartNumberingAfterBreak="0">
    <w:nsid w:val="5CB70FFC"/>
    <w:multiLevelType w:val="hybridMultilevel"/>
    <w:tmpl w:val="A6F0EEF0"/>
    <w:lvl w:ilvl="0" w:tplc="283E4B2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F494E13"/>
    <w:multiLevelType w:val="multilevel"/>
    <w:tmpl w:val="CF1633B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0" w15:restartNumberingAfterBreak="0">
    <w:nsid w:val="600D0A97"/>
    <w:multiLevelType w:val="hybridMultilevel"/>
    <w:tmpl w:val="FFFFFFFF"/>
    <w:lvl w:ilvl="0" w:tplc="E67EFB0A">
      <w:start w:val="1"/>
      <w:numFmt w:val="decimal"/>
      <w:lvlText w:val="%1."/>
      <w:lvlJc w:val="left"/>
      <w:pPr>
        <w:ind w:left="720" w:hanging="360"/>
      </w:pPr>
    </w:lvl>
    <w:lvl w:ilvl="1" w:tplc="71789E5A">
      <w:start w:val="1"/>
      <w:numFmt w:val="decimal"/>
      <w:lvlText w:val="%2."/>
      <w:lvlJc w:val="left"/>
      <w:pPr>
        <w:ind w:left="1440" w:hanging="360"/>
      </w:pPr>
    </w:lvl>
    <w:lvl w:ilvl="2" w:tplc="82CAE6B8">
      <w:start w:val="1"/>
      <w:numFmt w:val="lowerRoman"/>
      <w:lvlText w:val="%3."/>
      <w:lvlJc w:val="right"/>
      <w:pPr>
        <w:ind w:left="2160" w:hanging="180"/>
      </w:pPr>
    </w:lvl>
    <w:lvl w:ilvl="3" w:tplc="A7A26742">
      <w:start w:val="1"/>
      <w:numFmt w:val="decimal"/>
      <w:lvlText w:val="%4."/>
      <w:lvlJc w:val="left"/>
      <w:pPr>
        <w:ind w:left="2880" w:hanging="360"/>
      </w:pPr>
    </w:lvl>
    <w:lvl w:ilvl="4" w:tplc="D092013E">
      <w:start w:val="1"/>
      <w:numFmt w:val="lowerLetter"/>
      <w:lvlText w:val="%5."/>
      <w:lvlJc w:val="left"/>
      <w:pPr>
        <w:ind w:left="3600" w:hanging="360"/>
      </w:pPr>
    </w:lvl>
    <w:lvl w:ilvl="5" w:tplc="2410F2FA">
      <w:start w:val="1"/>
      <w:numFmt w:val="lowerRoman"/>
      <w:lvlText w:val="%6."/>
      <w:lvlJc w:val="right"/>
      <w:pPr>
        <w:ind w:left="4320" w:hanging="180"/>
      </w:pPr>
    </w:lvl>
    <w:lvl w:ilvl="6" w:tplc="2918FAD6">
      <w:start w:val="1"/>
      <w:numFmt w:val="decimal"/>
      <w:lvlText w:val="%7."/>
      <w:lvlJc w:val="left"/>
      <w:pPr>
        <w:ind w:left="5040" w:hanging="360"/>
      </w:pPr>
    </w:lvl>
    <w:lvl w:ilvl="7" w:tplc="6CBCFA82">
      <w:start w:val="1"/>
      <w:numFmt w:val="lowerLetter"/>
      <w:lvlText w:val="%8."/>
      <w:lvlJc w:val="left"/>
      <w:pPr>
        <w:ind w:left="5760" w:hanging="360"/>
      </w:pPr>
    </w:lvl>
    <w:lvl w:ilvl="8" w:tplc="D820FDB4">
      <w:start w:val="1"/>
      <w:numFmt w:val="lowerRoman"/>
      <w:lvlText w:val="%9."/>
      <w:lvlJc w:val="right"/>
      <w:pPr>
        <w:ind w:left="6480" w:hanging="180"/>
      </w:pPr>
    </w:lvl>
  </w:abstractNum>
  <w:abstractNum w:abstractNumId="41" w15:restartNumberingAfterBreak="0">
    <w:nsid w:val="622D278F"/>
    <w:multiLevelType w:val="hybridMultilevel"/>
    <w:tmpl w:val="C53C3BCE"/>
    <w:lvl w:ilvl="0" w:tplc="C024D6AC">
      <w:start w:val="1"/>
      <w:numFmt w:val="bullet"/>
      <w:lvlText w:val=""/>
      <w:lvlJc w:val="left"/>
      <w:pPr>
        <w:ind w:left="720" w:hanging="360"/>
      </w:pPr>
      <w:rPr>
        <w:rFonts w:ascii="Symbol" w:hAnsi="Symbol" w:hint="default"/>
      </w:rPr>
    </w:lvl>
    <w:lvl w:ilvl="1" w:tplc="02B0979A">
      <w:start w:val="1"/>
      <w:numFmt w:val="bullet"/>
      <w:lvlText w:val="o"/>
      <w:lvlJc w:val="left"/>
      <w:pPr>
        <w:ind w:left="1440" w:hanging="360"/>
      </w:pPr>
      <w:rPr>
        <w:rFonts w:ascii="Courier New" w:hAnsi="Courier New" w:hint="default"/>
      </w:rPr>
    </w:lvl>
    <w:lvl w:ilvl="2" w:tplc="7E96C1E2">
      <w:start w:val="1"/>
      <w:numFmt w:val="bullet"/>
      <w:lvlText w:val=""/>
      <w:lvlJc w:val="left"/>
      <w:pPr>
        <w:ind w:left="2160" w:hanging="360"/>
      </w:pPr>
      <w:rPr>
        <w:rFonts w:ascii="Wingdings" w:hAnsi="Wingdings" w:hint="default"/>
      </w:rPr>
    </w:lvl>
    <w:lvl w:ilvl="3" w:tplc="A0F2D7F0">
      <w:start w:val="1"/>
      <w:numFmt w:val="bullet"/>
      <w:lvlText w:val=""/>
      <w:lvlJc w:val="left"/>
      <w:pPr>
        <w:ind w:left="2880" w:hanging="360"/>
      </w:pPr>
      <w:rPr>
        <w:rFonts w:ascii="Symbol" w:hAnsi="Symbol" w:hint="default"/>
      </w:rPr>
    </w:lvl>
    <w:lvl w:ilvl="4" w:tplc="BFDE5558">
      <w:start w:val="1"/>
      <w:numFmt w:val="bullet"/>
      <w:lvlText w:val="o"/>
      <w:lvlJc w:val="left"/>
      <w:pPr>
        <w:ind w:left="3600" w:hanging="360"/>
      </w:pPr>
      <w:rPr>
        <w:rFonts w:ascii="Courier New" w:hAnsi="Courier New" w:hint="default"/>
      </w:rPr>
    </w:lvl>
    <w:lvl w:ilvl="5" w:tplc="87649416">
      <w:start w:val="1"/>
      <w:numFmt w:val="bullet"/>
      <w:lvlText w:val=""/>
      <w:lvlJc w:val="left"/>
      <w:pPr>
        <w:ind w:left="4320" w:hanging="360"/>
      </w:pPr>
      <w:rPr>
        <w:rFonts w:ascii="Wingdings" w:hAnsi="Wingdings" w:hint="default"/>
      </w:rPr>
    </w:lvl>
    <w:lvl w:ilvl="6" w:tplc="796A57E4">
      <w:start w:val="1"/>
      <w:numFmt w:val="bullet"/>
      <w:lvlText w:val=""/>
      <w:lvlJc w:val="left"/>
      <w:pPr>
        <w:ind w:left="5040" w:hanging="360"/>
      </w:pPr>
      <w:rPr>
        <w:rFonts w:ascii="Symbol" w:hAnsi="Symbol" w:hint="default"/>
      </w:rPr>
    </w:lvl>
    <w:lvl w:ilvl="7" w:tplc="35BE1A3A">
      <w:start w:val="1"/>
      <w:numFmt w:val="bullet"/>
      <w:lvlText w:val="o"/>
      <w:lvlJc w:val="left"/>
      <w:pPr>
        <w:ind w:left="5760" w:hanging="360"/>
      </w:pPr>
      <w:rPr>
        <w:rFonts w:ascii="Courier New" w:hAnsi="Courier New" w:hint="default"/>
      </w:rPr>
    </w:lvl>
    <w:lvl w:ilvl="8" w:tplc="A028BE48">
      <w:start w:val="1"/>
      <w:numFmt w:val="bullet"/>
      <w:lvlText w:val=""/>
      <w:lvlJc w:val="left"/>
      <w:pPr>
        <w:ind w:left="6480" w:hanging="360"/>
      </w:pPr>
      <w:rPr>
        <w:rFonts w:ascii="Wingdings" w:hAnsi="Wingdings" w:hint="default"/>
      </w:rPr>
    </w:lvl>
  </w:abstractNum>
  <w:abstractNum w:abstractNumId="42" w15:restartNumberingAfterBreak="0">
    <w:nsid w:val="65C0331B"/>
    <w:multiLevelType w:val="hybridMultilevel"/>
    <w:tmpl w:val="966AF326"/>
    <w:lvl w:ilvl="0" w:tplc="A23A15E0">
      <w:start w:val="1"/>
      <w:numFmt w:val="decimal"/>
      <w:lvlText w:val="%1."/>
      <w:lvlJc w:val="left"/>
      <w:pPr>
        <w:ind w:left="360" w:hanging="360"/>
      </w:pPr>
    </w:lvl>
    <w:lvl w:ilvl="1" w:tplc="8866194A">
      <w:start w:val="1"/>
      <w:numFmt w:val="lowerLetter"/>
      <w:lvlText w:val="%2."/>
      <w:lvlJc w:val="left"/>
      <w:pPr>
        <w:ind w:left="1080" w:hanging="360"/>
      </w:pPr>
    </w:lvl>
    <w:lvl w:ilvl="2" w:tplc="97287F3A">
      <w:start w:val="1"/>
      <w:numFmt w:val="lowerRoman"/>
      <w:lvlText w:val="%3."/>
      <w:lvlJc w:val="right"/>
      <w:pPr>
        <w:ind w:left="1800" w:hanging="180"/>
      </w:pPr>
    </w:lvl>
    <w:lvl w:ilvl="3" w:tplc="71FE8606">
      <w:start w:val="1"/>
      <w:numFmt w:val="decimal"/>
      <w:lvlText w:val="%4."/>
      <w:lvlJc w:val="left"/>
      <w:pPr>
        <w:ind w:left="2520" w:hanging="360"/>
      </w:pPr>
    </w:lvl>
    <w:lvl w:ilvl="4" w:tplc="0B3C6E46">
      <w:start w:val="1"/>
      <w:numFmt w:val="lowerLetter"/>
      <w:lvlText w:val="%5."/>
      <w:lvlJc w:val="left"/>
      <w:pPr>
        <w:ind w:left="3240" w:hanging="360"/>
      </w:pPr>
    </w:lvl>
    <w:lvl w:ilvl="5" w:tplc="07AA8244">
      <w:start w:val="1"/>
      <w:numFmt w:val="lowerRoman"/>
      <w:lvlText w:val="%6."/>
      <w:lvlJc w:val="right"/>
      <w:pPr>
        <w:ind w:left="3960" w:hanging="180"/>
      </w:pPr>
    </w:lvl>
    <w:lvl w:ilvl="6" w:tplc="F640B8C4">
      <w:start w:val="1"/>
      <w:numFmt w:val="decimal"/>
      <w:lvlText w:val="%7."/>
      <w:lvlJc w:val="left"/>
      <w:pPr>
        <w:ind w:left="4680" w:hanging="360"/>
      </w:pPr>
    </w:lvl>
    <w:lvl w:ilvl="7" w:tplc="E7BA566E">
      <w:start w:val="1"/>
      <w:numFmt w:val="lowerLetter"/>
      <w:lvlText w:val="%8."/>
      <w:lvlJc w:val="left"/>
      <w:pPr>
        <w:ind w:left="5400" w:hanging="360"/>
      </w:pPr>
    </w:lvl>
    <w:lvl w:ilvl="8" w:tplc="56A2EF26">
      <w:start w:val="1"/>
      <w:numFmt w:val="lowerRoman"/>
      <w:lvlText w:val="%9."/>
      <w:lvlJc w:val="right"/>
      <w:pPr>
        <w:ind w:left="6120" w:hanging="180"/>
      </w:pPr>
    </w:lvl>
  </w:abstractNum>
  <w:abstractNum w:abstractNumId="43" w15:restartNumberingAfterBreak="0">
    <w:nsid w:val="69484643"/>
    <w:multiLevelType w:val="hybridMultilevel"/>
    <w:tmpl w:val="68A4C5CA"/>
    <w:lvl w:ilvl="0" w:tplc="5374DC34">
      <w:start w:val="1"/>
      <w:numFmt w:val="decimal"/>
      <w:lvlText w:val="%1."/>
      <w:lvlJc w:val="left"/>
      <w:pPr>
        <w:ind w:left="360" w:hanging="360"/>
      </w:pPr>
    </w:lvl>
    <w:lvl w:ilvl="1" w:tplc="58004FEE">
      <w:start w:val="1"/>
      <w:numFmt w:val="lowerLetter"/>
      <w:lvlText w:val="%2."/>
      <w:lvlJc w:val="left"/>
      <w:pPr>
        <w:ind w:left="1080" w:hanging="360"/>
      </w:pPr>
    </w:lvl>
    <w:lvl w:ilvl="2" w:tplc="E1C60248">
      <w:start w:val="1"/>
      <w:numFmt w:val="lowerRoman"/>
      <w:lvlText w:val="%3."/>
      <w:lvlJc w:val="right"/>
      <w:pPr>
        <w:ind w:left="1800" w:hanging="180"/>
      </w:pPr>
    </w:lvl>
    <w:lvl w:ilvl="3" w:tplc="BF523F50">
      <w:start w:val="1"/>
      <w:numFmt w:val="decimal"/>
      <w:lvlText w:val="%4."/>
      <w:lvlJc w:val="left"/>
      <w:pPr>
        <w:ind w:left="2520" w:hanging="360"/>
      </w:pPr>
    </w:lvl>
    <w:lvl w:ilvl="4" w:tplc="3028C51A">
      <w:start w:val="1"/>
      <w:numFmt w:val="lowerLetter"/>
      <w:lvlText w:val="%5."/>
      <w:lvlJc w:val="left"/>
      <w:pPr>
        <w:ind w:left="3240" w:hanging="360"/>
      </w:pPr>
    </w:lvl>
    <w:lvl w:ilvl="5" w:tplc="15B8B774">
      <w:start w:val="1"/>
      <w:numFmt w:val="lowerRoman"/>
      <w:lvlText w:val="%6."/>
      <w:lvlJc w:val="right"/>
      <w:pPr>
        <w:ind w:left="3960" w:hanging="180"/>
      </w:pPr>
    </w:lvl>
    <w:lvl w:ilvl="6" w:tplc="6B1A36E8">
      <w:start w:val="1"/>
      <w:numFmt w:val="decimal"/>
      <w:lvlText w:val="%7."/>
      <w:lvlJc w:val="left"/>
      <w:pPr>
        <w:ind w:left="4680" w:hanging="360"/>
      </w:pPr>
    </w:lvl>
    <w:lvl w:ilvl="7" w:tplc="EBBE6A02">
      <w:start w:val="1"/>
      <w:numFmt w:val="lowerLetter"/>
      <w:lvlText w:val="%8."/>
      <w:lvlJc w:val="left"/>
      <w:pPr>
        <w:ind w:left="5400" w:hanging="360"/>
      </w:pPr>
    </w:lvl>
    <w:lvl w:ilvl="8" w:tplc="689E0698">
      <w:start w:val="1"/>
      <w:numFmt w:val="lowerRoman"/>
      <w:lvlText w:val="%9."/>
      <w:lvlJc w:val="right"/>
      <w:pPr>
        <w:ind w:left="6120" w:hanging="180"/>
      </w:pPr>
    </w:lvl>
  </w:abstractNum>
  <w:abstractNum w:abstractNumId="44" w15:restartNumberingAfterBreak="0">
    <w:nsid w:val="700C5A97"/>
    <w:multiLevelType w:val="hybridMultilevel"/>
    <w:tmpl w:val="4D2AD240"/>
    <w:lvl w:ilvl="0" w:tplc="84423B62">
      <w:start w:val="1"/>
      <w:numFmt w:val="decimal"/>
      <w:lvlText w:val="%1."/>
      <w:lvlJc w:val="left"/>
      <w:pPr>
        <w:ind w:left="720" w:hanging="360"/>
      </w:pPr>
    </w:lvl>
    <w:lvl w:ilvl="1" w:tplc="B2364B24">
      <w:start w:val="1"/>
      <w:numFmt w:val="lowerLetter"/>
      <w:lvlText w:val="%2."/>
      <w:lvlJc w:val="left"/>
      <w:pPr>
        <w:ind w:left="1440" w:hanging="360"/>
      </w:pPr>
    </w:lvl>
    <w:lvl w:ilvl="2" w:tplc="2A988C1A">
      <w:start w:val="1"/>
      <w:numFmt w:val="lowerRoman"/>
      <w:lvlText w:val="%3."/>
      <w:lvlJc w:val="right"/>
      <w:pPr>
        <w:ind w:left="2160" w:hanging="180"/>
      </w:pPr>
    </w:lvl>
    <w:lvl w:ilvl="3" w:tplc="2E76BB3A">
      <w:start w:val="1"/>
      <w:numFmt w:val="decimal"/>
      <w:lvlText w:val="%4)"/>
      <w:lvlJc w:val="left"/>
      <w:pPr>
        <w:ind w:left="2880" w:hanging="360"/>
      </w:pPr>
    </w:lvl>
    <w:lvl w:ilvl="4" w:tplc="2BCA619C">
      <w:start w:val="1"/>
      <w:numFmt w:val="lowerLetter"/>
      <w:lvlText w:val="%5."/>
      <w:lvlJc w:val="left"/>
      <w:pPr>
        <w:ind w:left="3600" w:hanging="360"/>
      </w:pPr>
    </w:lvl>
    <w:lvl w:ilvl="5" w:tplc="1376E656">
      <w:start w:val="1"/>
      <w:numFmt w:val="lowerRoman"/>
      <w:lvlText w:val="%6."/>
      <w:lvlJc w:val="right"/>
      <w:pPr>
        <w:ind w:left="4320" w:hanging="180"/>
      </w:pPr>
    </w:lvl>
    <w:lvl w:ilvl="6" w:tplc="1708D682">
      <w:start w:val="1"/>
      <w:numFmt w:val="decimal"/>
      <w:lvlText w:val="%7."/>
      <w:lvlJc w:val="left"/>
      <w:pPr>
        <w:ind w:left="5040" w:hanging="360"/>
      </w:pPr>
    </w:lvl>
    <w:lvl w:ilvl="7" w:tplc="B1E890E4">
      <w:start w:val="1"/>
      <w:numFmt w:val="lowerLetter"/>
      <w:lvlText w:val="%8."/>
      <w:lvlJc w:val="left"/>
      <w:pPr>
        <w:ind w:left="5760" w:hanging="360"/>
      </w:pPr>
    </w:lvl>
    <w:lvl w:ilvl="8" w:tplc="E3000138">
      <w:start w:val="1"/>
      <w:numFmt w:val="lowerRoman"/>
      <w:lvlText w:val="%9."/>
      <w:lvlJc w:val="right"/>
      <w:pPr>
        <w:ind w:left="6480" w:hanging="180"/>
      </w:pPr>
    </w:lvl>
  </w:abstractNum>
  <w:abstractNum w:abstractNumId="45" w15:restartNumberingAfterBreak="0">
    <w:nsid w:val="71FD342F"/>
    <w:multiLevelType w:val="multilevel"/>
    <w:tmpl w:val="5218B7A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6" w15:restartNumberingAfterBreak="0">
    <w:nsid w:val="756040D2"/>
    <w:multiLevelType w:val="hybridMultilevel"/>
    <w:tmpl w:val="806E5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6404F81"/>
    <w:multiLevelType w:val="hybridMultilevel"/>
    <w:tmpl w:val="FFFFFFFF"/>
    <w:lvl w:ilvl="0" w:tplc="7BF25C20">
      <w:start w:val="1"/>
      <w:numFmt w:val="decimal"/>
      <w:lvlText w:val="%1."/>
      <w:lvlJc w:val="left"/>
      <w:pPr>
        <w:ind w:left="720" w:hanging="360"/>
      </w:pPr>
    </w:lvl>
    <w:lvl w:ilvl="1" w:tplc="93965E8A">
      <w:start w:val="1"/>
      <w:numFmt w:val="decimal"/>
      <w:lvlText w:val="%2."/>
      <w:lvlJc w:val="left"/>
      <w:pPr>
        <w:ind w:left="1440" w:hanging="360"/>
      </w:pPr>
    </w:lvl>
    <w:lvl w:ilvl="2" w:tplc="37C4EC5E">
      <w:start w:val="1"/>
      <w:numFmt w:val="lowerRoman"/>
      <w:lvlText w:val="%3."/>
      <w:lvlJc w:val="left"/>
      <w:pPr>
        <w:ind w:left="2160" w:hanging="180"/>
      </w:pPr>
    </w:lvl>
    <w:lvl w:ilvl="3" w:tplc="5072A712">
      <w:start w:val="1"/>
      <w:numFmt w:val="decimal"/>
      <w:lvlText w:val="%4."/>
      <w:lvlJc w:val="left"/>
      <w:pPr>
        <w:ind w:left="2880" w:hanging="360"/>
      </w:pPr>
    </w:lvl>
    <w:lvl w:ilvl="4" w:tplc="F2D2EE62">
      <w:start w:val="1"/>
      <w:numFmt w:val="lowerLetter"/>
      <w:lvlText w:val="%5."/>
      <w:lvlJc w:val="left"/>
      <w:pPr>
        <w:ind w:left="3600" w:hanging="360"/>
      </w:pPr>
    </w:lvl>
    <w:lvl w:ilvl="5" w:tplc="BBC86470">
      <w:start w:val="1"/>
      <w:numFmt w:val="lowerRoman"/>
      <w:lvlText w:val="%6."/>
      <w:lvlJc w:val="right"/>
      <w:pPr>
        <w:ind w:left="4320" w:hanging="180"/>
      </w:pPr>
    </w:lvl>
    <w:lvl w:ilvl="6" w:tplc="8B00F010">
      <w:start w:val="1"/>
      <w:numFmt w:val="decimal"/>
      <w:lvlText w:val="%7."/>
      <w:lvlJc w:val="left"/>
      <w:pPr>
        <w:ind w:left="5040" w:hanging="360"/>
      </w:pPr>
    </w:lvl>
    <w:lvl w:ilvl="7" w:tplc="5BC4CDBE">
      <w:start w:val="1"/>
      <w:numFmt w:val="lowerLetter"/>
      <w:lvlText w:val="%8."/>
      <w:lvlJc w:val="left"/>
      <w:pPr>
        <w:ind w:left="5760" w:hanging="360"/>
      </w:pPr>
    </w:lvl>
    <w:lvl w:ilvl="8" w:tplc="65CCA31E">
      <w:start w:val="1"/>
      <w:numFmt w:val="lowerRoman"/>
      <w:lvlText w:val="%9."/>
      <w:lvlJc w:val="right"/>
      <w:pPr>
        <w:ind w:left="6480" w:hanging="180"/>
      </w:pPr>
    </w:lvl>
  </w:abstractNum>
  <w:abstractNum w:abstractNumId="48" w15:restartNumberingAfterBreak="0">
    <w:nsid w:val="7C0113A7"/>
    <w:multiLevelType w:val="hybridMultilevel"/>
    <w:tmpl w:val="24D4600E"/>
    <w:lvl w:ilvl="0" w:tplc="986AA1DC">
      <w:start w:val="1"/>
      <w:numFmt w:val="decimal"/>
      <w:lvlText w:val="%1."/>
      <w:lvlJc w:val="left"/>
      <w:pPr>
        <w:ind w:left="720" w:hanging="360"/>
      </w:pPr>
    </w:lvl>
    <w:lvl w:ilvl="1" w:tplc="26166C56">
      <w:start w:val="1"/>
      <w:numFmt w:val="decimal"/>
      <w:lvlText w:val="%2."/>
      <w:lvlJc w:val="left"/>
      <w:pPr>
        <w:ind w:left="1440" w:hanging="360"/>
      </w:pPr>
    </w:lvl>
    <w:lvl w:ilvl="2" w:tplc="A9ACA426">
      <w:start w:val="1"/>
      <w:numFmt w:val="lowerRoman"/>
      <w:lvlText w:val="%3."/>
      <w:lvlJc w:val="right"/>
      <w:pPr>
        <w:ind w:left="2160" w:hanging="180"/>
      </w:pPr>
    </w:lvl>
    <w:lvl w:ilvl="3" w:tplc="ECD40156">
      <w:start w:val="1"/>
      <w:numFmt w:val="decimal"/>
      <w:lvlText w:val="%4."/>
      <w:lvlJc w:val="left"/>
      <w:pPr>
        <w:ind w:left="2880" w:hanging="360"/>
      </w:pPr>
    </w:lvl>
    <w:lvl w:ilvl="4" w:tplc="BBEA9388">
      <w:start w:val="1"/>
      <w:numFmt w:val="lowerLetter"/>
      <w:lvlText w:val="%5."/>
      <w:lvlJc w:val="left"/>
      <w:pPr>
        <w:ind w:left="3600" w:hanging="360"/>
      </w:pPr>
    </w:lvl>
    <w:lvl w:ilvl="5" w:tplc="73563C98">
      <w:start w:val="1"/>
      <w:numFmt w:val="lowerRoman"/>
      <w:lvlText w:val="%6."/>
      <w:lvlJc w:val="right"/>
      <w:pPr>
        <w:ind w:left="4320" w:hanging="180"/>
      </w:pPr>
    </w:lvl>
    <w:lvl w:ilvl="6" w:tplc="F98ADD98">
      <w:start w:val="1"/>
      <w:numFmt w:val="decimal"/>
      <w:lvlText w:val="%7."/>
      <w:lvlJc w:val="left"/>
      <w:pPr>
        <w:ind w:left="5040" w:hanging="360"/>
      </w:pPr>
    </w:lvl>
    <w:lvl w:ilvl="7" w:tplc="9FDC53B2">
      <w:start w:val="1"/>
      <w:numFmt w:val="lowerLetter"/>
      <w:lvlText w:val="%8."/>
      <w:lvlJc w:val="left"/>
      <w:pPr>
        <w:ind w:left="5760" w:hanging="360"/>
      </w:pPr>
    </w:lvl>
    <w:lvl w:ilvl="8" w:tplc="44280D56">
      <w:start w:val="1"/>
      <w:numFmt w:val="lowerRoman"/>
      <w:lvlText w:val="%9."/>
      <w:lvlJc w:val="right"/>
      <w:pPr>
        <w:ind w:left="6480" w:hanging="180"/>
      </w:pPr>
    </w:lvl>
  </w:abstractNum>
  <w:abstractNum w:abstractNumId="49" w15:restartNumberingAfterBreak="0">
    <w:nsid w:val="7C855450"/>
    <w:multiLevelType w:val="hybridMultilevel"/>
    <w:tmpl w:val="EC6212EC"/>
    <w:lvl w:ilvl="0" w:tplc="8D5ED092">
      <w:start w:val="2"/>
      <w:numFmt w:val="bullet"/>
      <w:lvlText w:val=""/>
      <w:lvlJc w:val="left"/>
      <w:pPr>
        <w:ind w:left="648" w:hanging="360"/>
      </w:pPr>
      <w:rPr>
        <w:rFonts w:ascii="Symbol" w:eastAsiaTheme="minorEastAsia" w:hAnsi="Symbol" w:cs="Arial" w:hint="default"/>
        <w:i/>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50" w15:restartNumberingAfterBreak="0">
    <w:nsid w:val="7DB8403A"/>
    <w:multiLevelType w:val="hybridMultilevel"/>
    <w:tmpl w:val="7AAC9C9C"/>
    <w:lvl w:ilvl="0" w:tplc="B91C14FE">
      <w:start w:val="1"/>
      <w:numFmt w:val="decimal"/>
      <w:lvlText w:val="%1."/>
      <w:lvlJc w:val="left"/>
      <w:pPr>
        <w:ind w:left="360" w:hanging="255"/>
      </w:pPr>
      <w:rPr>
        <w:rFonts w:ascii="Times New Roman" w:eastAsia="Times New Roman" w:hAnsi="Times New Roman" w:cs="Times New Roman" w:hint="default"/>
        <w:spacing w:val="-6"/>
        <w:w w:val="102"/>
        <w:sz w:val="19"/>
        <w:szCs w:val="19"/>
      </w:rPr>
    </w:lvl>
    <w:lvl w:ilvl="1" w:tplc="B2284D28">
      <w:numFmt w:val="bullet"/>
      <w:lvlText w:val="•"/>
      <w:lvlJc w:val="left"/>
      <w:pPr>
        <w:ind w:left="646" w:hanging="255"/>
      </w:pPr>
      <w:rPr>
        <w:rFonts w:hint="default"/>
      </w:rPr>
    </w:lvl>
    <w:lvl w:ilvl="2" w:tplc="4920D0A6">
      <w:numFmt w:val="bullet"/>
      <w:lvlText w:val="•"/>
      <w:lvlJc w:val="left"/>
      <w:pPr>
        <w:ind w:left="933" w:hanging="255"/>
      </w:pPr>
      <w:rPr>
        <w:rFonts w:hint="default"/>
      </w:rPr>
    </w:lvl>
    <w:lvl w:ilvl="3" w:tplc="ED2AE940">
      <w:numFmt w:val="bullet"/>
      <w:lvlText w:val="•"/>
      <w:lvlJc w:val="left"/>
      <w:pPr>
        <w:ind w:left="1219" w:hanging="255"/>
      </w:pPr>
      <w:rPr>
        <w:rFonts w:hint="default"/>
      </w:rPr>
    </w:lvl>
    <w:lvl w:ilvl="4" w:tplc="BEF412E6">
      <w:numFmt w:val="bullet"/>
      <w:lvlText w:val="•"/>
      <w:lvlJc w:val="left"/>
      <w:pPr>
        <w:ind w:left="1506" w:hanging="255"/>
      </w:pPr>
      <w:rPr>
        <w:rFonts w:hint="default"/>
      </w:rPr>
    </w:lvl>
    <w:lvl w:ilvl="5" w:tplc="6996FFE8">
      <w:numFmt w:val="bullet"/>
      <w:lvlText w:val="•"/>
      <w:lvlJc w:val="left"/>
      <w:pPr>
        <w:ind w:left="1792" w:hanging="255"/>
      </w:pPr>
      <w:rPr>
        <w:rFonts w:hint="default"/>
      </w:rPr>
    </w:lvl>
    <w:lvl w:ilvl="6" w:tplc="32F8B11A">
      <w:numFmt w:val="bullet"/>
      <w:lvlText w:val="•"/>
      <w:lvlJc w:val="left"/>
      <w:pPr>
        <w:ind w:left="2079" w:hanging="255"/>
      </w:pPr>
      <w:rPr>
        <w:rFonts w:hint="default"/>
      </w:rPr>
    </w:lvl>
    <w:lvl w:ilvl="7" w:tplc="B3BE267A">
      <w:numFmt w:val="bullet"/>
      <w:lvlText w:val="•"/>
      <w:lvlJc w:val="left"/>
      <w:pPr>
        <w:ind w:left="2365" w:hanging="255"/>
      </w:pPr>
      <w:rPr>
        <w:rFonts w:hint="default"/>
      </w:rPr>
    </w:lvl>
    <w:lvl w:ilvl="8" w:tplc="998E663A">
      <w:numFmt w:val="bullet"/>
      <w:lvlText w:val="•"/>
      <w:lvlJc w:val="left"/>
      <w:pPr>
        <w:ind w:left="2652" w:hanging="255"/>
      </w:pPr>
      <w:rPr>
        <w:rFonts w:hint="default"/>
      </w:rPr>
    </w:lvl>
  </w:abstractNum>
  <w:abstractNum w:abstractNumId="51" w15:restartNumberingAfterBreak="0">
    <w:nsid w:val="7DBE369E"/>
    <w:multiLevelType w:val="hybridMultilevel"/>
    <w:tmpl w:val="05BC428E"/>
    <w:lvl w:ilvl="0" w:tplc="AA02789A">
      <w:start w:val="1"/>
      <w:numFmt w:val="bullet"/>
      <w:lvlText w:val=""/>
      <w:lvlJc w:val="left"/>
      <w:pPr>
        <w:ind w:left="720" w:hanging="360"/>
      </w:pPr>
      <w:rPr>
        <w:rFonts w:ascii="Symbol" w:hAnsi="Symbol" w:hint="default"/>
      </w:rPr>
    </w:lvl>
    <w:lvl w:ilvl="1" w:tplc="3A703394">
      <w:start w:val="1"/>
      <w:numFmt w:val="bullet"/>
      <w:lvlText w:val="o"/>
      <w:lvlJc w:val="left"/>
      <w:pPr>
        <w:ind w:left="1440" w:hanging="360"/>
      </w:pPr>
      <w:rPr>
        <w:rFonts w:ascii="Courier New" w:hAnsi="Courier New" w:hint="default"/>
      </w:rPr>
    </w:lvl>
    <w:lvl w:ilvl="2" w:tplc="149E52F4">
      <w:start w:val="1"/>
      <w:numFmt w:val="bullet"/>
      <w:lvlText w:val=""/>
      <w:lvlJc w:val="left"/>
      <w:pPr>
        <w:ind w:left="2160" w:hanging="360"/>
      </w:pPr>
      <w:rPr>
        <w:rFonts w:ascii="Wingdings" w:hAnsi="Wingdings" w:hint="default"/>
      </w:rPr>
    </w:lvl>
    <w:lvl w:ilvl="3" w:tplc="F3CCA0DA">
      <w:start w:val="1"/>
      <w:numFmt w:val="bullet"/>
      <w:lvlText w:val=""/>
      <w:lvlJc w:val="left"/>
      <w:pPr>
        <w:ind w:left="2880" w:hanging="360"/>
      </w:pPr>
      <w:rPr>
        <w:rFonts w:ascii="Symbol" w:hAnsi="Symbol" w:hint="default"/>
      </w:rPr>
    </w:lvl>
    <w:lvl w:ilvl="4" w:tplc="7980B228">
      <w:start w:val="1"/>
      <w:numFmt w:val="bullet"/>
      <w:lvlText w:val="o"/>
      <w:lvlJc w:val="left"/>
      <w:pPr>
        <w:ind w:left="3600" w:hanging="360"/>
      </w:pPr>
      <w:rPr>
        <w:rFonts w:ascii="Courier New" w:hAnsi="Courier New" w:hint="default"/>
      </w:rPr>
    </w:lvl>
    <w:lvl w:ilvl="5" w:tplc="3B36F61E">
      <w:start w:val="1"/>
      <w:numFmt w:val="bullet"/>
      <w:lvlText w:val=""/>
      <w:lvlJc w:val="left"/>
      <w:pPr>
        <w:ind w:left="4320" w:hanging="360"/>
      </w:pPr>
      <w:rPr>
        <w:rFonts w:ascii="Wingdings" w:hAnsi="Wingdings" w:hint="default"/>
      </w:rPr>
    </w:lvl>
    <w:lvl w:ilvl="6" w:tplc="9B5457B8">
      <w:start w:val="1"/>
      <w:numFmt w:val="bullet"/>
      <w:lvlText w:val=""/>
      <w:lvlJc w:val="left"/>
      <w:pPr>
        <w:ind w:left="5040" w:hanging="360"/>
      </w:pPr>
      <w:rPr>
        <w:rFonts w:ascii="Symbol" w:hAnsi="Symbol" w:hint="default"/>
      </w:rPr>
    </w:lvl>
    <w:lvl w:ilvl="7" w:tplc="A8703F90">
      <w:start w:val="1"/>
      <w:numFmt w:val="bullet"/>
      <w:lvlText w:val="o"/>
      <w:lvlJc w:val="left"/>
      <w:pPr>
        <w:ind w:left="5760" w:hanging="360"/>
      </w:pPr>
      <w:rPr>
        <w:rFonts w:ascii="Courier New" w:hAnsi="Courier New" w:hint="default"/>
      </w:rPr>
    </w:lvl>
    <w:lvl w:ilvl="8" w:tplc="F332805E">
      <w:start w:val="1"/>
      <w:numFmt w:val="bullet"/>
      <w:lvlText w:val=""/>
      <w:lvlJc w:val="left"/>
      <w:pPr>
        <w:ind w:left="6480" w:hanging="360"/>
      </w:pPr>
      <w:rPr>
        <w:rFonts w:ascii="Wingdings" w:hAnsi="Wingdings" w:hint="default"/>
      </w:rPr>
    </w:lvl>
  </w:abstractNum>
  <w:abstractNum w:abstractNumId="52" w15:restartNumberingAfterBreak="0">
    <w:nsid w:val="7E2D4B9D"/>
    <w:multiLevelType w:val="hybridMultilevel"/>
    <w:tmpl w:val="BA78FEC6"/>
    <w:lvl w:ilvl="0" w:tplc="A9ACA426">
      <w:start w:val="1"/>
      <w:numFmt w:val="lowerRoman"/>
      <w:lvlText w:val="%1."/>
      <w:lvlJc w:val="right"/>
      <w:pPr>
        <w:ind w:left="2340" w:hanging="360"/>
      </w:pPr>
    </w:lvl>
    <w:lvl w:ilvl="1" w:tplc="CCC8A592">
      <w:start w:val="1"/>
      <w:numFmt w:val="decimal"/>
      <w:lvlText w:val="%2."/>
      <w:lvlJc w:val="left"/>
      <w:pPr>
        <w:ind w:left="1440" w:hanging="360"/>
      </w:pPr>
    </w:lvl>
    <w:lvl w:ilvl="2" w:tplc="810649C0">
      <w:start w:val="1"/>
      <w:numFmt w:val="lowerRoman"/>
      <w:lvlText w:val="%3."/>
      <w:lvlJc w:val="right"/>
      <w:pPr>
        <w:ind w:left="2160" w:hanging="180"/>
      </w:pPr>
    </w:lvl>
    <w:lvl w:ilvl="3" w:tplc="B8A079DE">
      <w:start w:val="1"/>
      <w:numFmt w:val="decimal"/>
      <w:lvlText w:val="%4)"/>
      <w:lvlJc w:val="left"/>
      <w:pPr>
        <w:ind w:left="2880" w:hanging="360"/>
      </w:pPr>
    </w:lvl>
    <w:lvl w:ilvl="4" w:tplc="C9F40F50">
      <w:start w:val="1"/>
      <w:numFmt w:val="lowerLetter"/>
      <w:lvlText w:val="%5."/>
      <w:lvlJc w:val="left"/>
      <w:pPr>
        <w:ind w:left="3600" w:hanging="360"/>
      </w:pPr>
    </w:lvl>
    <w:lvl w:ilvl="5" w:tplc="CC96188A">
      <w:start w:val="1"/>
      <w:numFmt w:val="lowerRoman"/>
      <w:lvlText w:val="%6."/>
      <w:lvlJc w:val="right"/>
      <w:pPr>
        <w:ind w:left="4320" w:hanging="180"/>
      </w:pPr>
    </w:lvl>
    <w:lvl w:ilvl="6" w:tplc="E5D4AD22">
      <w:start w:val="1"/>
      <w:numFmt w:val="decimal"/>
      <w:lvlText w:val="%7."/>
      <w:lvlJc w:val="left"/>
      <w:pPr>
        <w:ind w:left="5040" w:hanging="360"/>
      </w:pPr>
    </w:lvl>
    <w:lvl w:ilvl="7" w:tplc="7AAA2A76">
      <w:start w:val="1"/>
      <w:numFmt w:val="lowerLetter"/>
      <w:lvlText w:val="%8."/>
      <w:lvlJc w:val="left"/>
      <w:pPr>
        <w:ind w:left="5760" w:hanging="360"/>
      </w:pPr>
    </w:lvl>
    <w:lvl w:ilvl="8" w:tplc="7D246808">
      <w:start w:val="1"/>
      <w:numFmt w:val="lowerRoman"/>
      <w:lvlText w:val="%9."/>
      <w:lvlJc w:val="right"/>
      <w:pPr>
        <w:ind w:left="6480" w:hanging="180"/>
      </w:pPr>
    </w:lvl>
  </w:abstractNum>
  <w:num w:numId="1" w16cid:durableId="218132733">
    <w:abstractNumId w:val="31"/>
  </w:num>
  <w:num w:numId="2" w16cid:durableId="616302049">
    <w:abstractNumId w:val="44"/>
  </w:num>
  <w:num w:numId="3" w16cid:durableId="1484810981">
    <w:abstractNumId w:val="14"/>
  </w:num>
  <w:num w:numId="4" w16cid:durableId="298149934">
    <w:abstractNumId w:val="6"/>
  </w:num>
  <w:num w:numId="5" w16cid:durableId="747307018">
    <w:abstractNumId w:val="10"/>
  </w:num>
  <w:num w:numId="6" w16cid:durableId="1565794108">
    <w:abstractNumId w:val="25"/>
  </w:num>
  <w:num w:numId="7" w16cid:durableId="1325232947">
    <w:abstractNumId w:val="48"/>
  </w:num>
  <w:num w:numId="8" w16cid:durableId="1420952528">
    <w:abstractNumId w:val="29"/>
  </w:num>
  <w:num w:numId="9" w16cid:durableId="131214434">
    <w:abstractNumId w:val="18"/>
  </w:num>
  <w:num w:numId="10" w16cid:durableId="1167818184">
    <w:abstractNumId w:val="15"/>
  </w:num>
  <w:num w:numId="11" w16cid:durableId="1948999680">
    <w:abstractNumId w:val="9"/>
  </w:num>
  <w:num w:numId="12" w16cid:durableId="1882403920">
    <w:abstractNumId w:val="41"/>
  </w:num>
  <w:num w:numId="13" w16cid:durableId="855969106">
    <w:abstractNumId w:val="24"/>
  </w:num>
  <w:num w:numId="14" w16cid:durableId="1294678632">
    <w:abstractNumId w:val="51"/>
  </w:num>
  <w:num w:numId="15" w16cid:durableId="702365491">
    <w:abstractNumId w:val="8"/>
  </w:num>
  <w:num w:numId="16" w16cid:durableId="256641838">
    <w:abstractNumId w:val="1"/>
  </w:num>
  <w:num w:numId="17" w16cid:durableId="864027294">
    <w:abstractNumId w:val="5"/>
  </w:num>
  <w:num w:numId="18" w16cid:durableId="1403747621">
    <w:abstractNumId w:val="33"/>
  </w:num>
  <w:num w:numId="19" w16cid:durableId="741221879">
    <w:abstractNumId w:val="43"/>
  </w:num>
  <w:num w:numId="20" w16cid:durableId="1455636630">
    <w:abstractNumId w:val="12"/>
  </w:num>
  <w:num w:numId="21" w16cid:durableId="1283613115">
    <w:abstractNumId w:val="42"/>
  </w:num>
  <w:num w:numId="22" w16cid:durableId="1181777715">
    <w:abstractNumId w:val="7"/>
  </w:num>
  <w:num w:numId="23" w16cid:durableId="153494046">
    <w:abstractNumId w:val="13"/>
  </w:num>
  <w:num w:numId="24" w16cid:durableId="1474978831">
    <w:abstractNumId w:val="52"/>
  </w:num>
  <w:num w:numId="25" w16cid:durableId="1473403424">
    <w:abstractNumId w:val="0"/>
  </w:num>
  <w:num w:numId="26" w16cid:durableId="478304619">
    <w:abstractNumId w:val="16"/>
  </w:num>
  <w:num w:numId="27" w16cid:durableId="491943621">
    <w:abstractNumId w:val="35"/>
  </w:num>
  <w:num w:numId="28" w16cid:durableId="202345">
    <w:abstractNumId w:val="49"/>
  </w:num>
  <w:num w:numId="29" w16cid:durableId="564873898">
    <w:abstractNumId w:val="20"/>
  </w:num>
  <w:num w:numId="30" w16cid:durableId="439178755">
    <w:abstractNumId w:val="21"/>
  </w:num>
  <w:num w:numId="31" w16cid:durableId="372271845">
    <w:abstractNumId w:val="2"/>
  </w:num>
  <w:num w:numId="32" w16cid:durableId="1449472021">
    <w:abstractNumId w:val="3"/>
  </w:num>
  <w:num w:numId="33" w16cid:durableId="791480774">
    <w:abstractNumId w:val="47"/>
  </w:num>
  <w:num w:numId="34" w16cid:durableId="1567883266">
    <w:abstractNumId w:val="19"/>
  </w:num>
  <w:num w:numId="35" w16cid:durableId="925919580">
    <w:abstractNumId w:val="40"/>
  </w:num>
  <w:num w:numId="36" w16cid:durableId="1044986176">
    <w:abstractNumId w:val="4"/>
  </w:num>
  <w:num w:numId="37" w16cid:durableId="258873820">
    <w:abstractNumId w:val="30"/>
  </w:num>
  <w:num w:numId="38" w16cid:durableId="801654751">
    <w:abstractNumId w:val="34"/>
  </w:num>
  <w:num w:numId="39" w16cid:durableId="1803883838">
    <w:abstractNumId w:val="22"/>
  </w:num>
  <w:num w:numId="40" w16cid:durableId="1342706105">
    <w:abstractNumId w:val="17"/>
  </w:num>
  <w:num w:numId="41" w16cid:durableId="2069649908">
    <w:abstractNumId w:val="36"/>
  </w:num>
  <w:num w:numId="42" w16cid:durableId="767968012">
    <w:abstractNumId w:val="37"/>
  </w:num>
  <w:num w:numId="43" w16cid:durableId="812596473">
    <w:abstractNumId w:val="50"/>
  </w:num>
  <w:num w:numId="44" w16cid:durableId="1342925838">
    <w:abstractNumId w:val="38"/>
  </w:num>
  <w:num w:numId="45" w16cid:durableId="151140845">
    <w:abstractNumId w:val="23"/>
  </w:num>
  <w:num w:numId="46" w16cid:durableId="1393846138">
    <w:abstractNumId w:val="45"/>
  </w:num>
  <w:num w:numId="47" w16cid:durableId="1846902098">
    <w:abstractNumId w:val="39"/>
  </w:num>
  <w:num w:numId="48" w16cid:durableId="1137575203">
    <w:abstractNumId w:val="27"/>
  </w:num>
  <w:num w:numId="49" w16cid:durableId="1780831188">
    <w:abstractNumId w:val="11"/>
  </w:num>
  <w:num w:numId="50" w16cid:durableId="244343367">
    <w:abstractNumId w:val="32"/>
  </w:num>
  <w:num w:numId="51" w16cid:durableId="1747418503">
    <w:abstractNumId w:val="28"/>
  </w:num>
  <w:num w:numId="52" w16cid:durableId="1578204720">
    <w:abstractNumId w:val="26"/>
  </w:num>
  <w:num w:numId="53" w16cid:durableId="92288366">
    <w:abstractNumId w:val="46"/>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483"/>
    <w:rsid w:val="00004CD9"/>
    <w:rsid w:val="00011741"/>
    <w:rsid w:val="00014005"/>
    <w:rsid w:val="00024780"/>
    <w:rsid w:val="00026591"/>
    <w:rsid w:val="000311E9"/>
    <w:rsid w:val="00036E03"/>
    <w:rsid w:val="00040603"/>
    <w:rsid w:val="00040802"/>
    <w:rsid w:val="000416F0"/>
    <w:rsid w:val="00041BB0"/>
    <w:rsid w:val="000424EE"/>
    <w:rsid w:val="0004274B"/>
    <w:rsid w:val="00044E3B"/>
    <w:rsid w:val="000466D9"/>
    <w:rsid w:val="000507B4"/>
    <w:rsid w:val="0005221A"/>
    <w:rsid w:val="000549A5"/>
    <w:rsid w:val="000555A1"/>
    <w:rsid w:val="00055A02"/>
    <w:rsid w:val="00056A27"/>
    <w:rsid w:val="00057A3B"/>
    <w:rsid w:val="00061EEE"/>
    <w:rsid w:val="0006314D"/>
    <w:rsid w:val="00073E86"/>
    <w:rsid w:val="0008172A"/>
    <w:rsid w:val="00084FC0"/>
    <w:rsid w:val="000860A3"/>
    <w:rsid w:val="00091FD6"/>
    <w:rsid w:val="0009266C"/>
    <w:rsid w:val="00095113"/>
    <w:rsid w:val="000A2782"/>
    <w:rsid w:val="000B05AC"/>
    <w:rsid w:val="000B05D3"/>
    <w:rsid w:val="000B067B"/>
    <w:rsid w:val="000B5568"/>
    <w:rsid w:val="000C12E4"/>
    <w:rsid w:val="000C1528"/>
    <w:rsid w:val="000C4036"/>
    <w:rsid w:val="000C4922"/>
    <w:rsid w:val="000C4C86"/>
    <w:rsid w:val="000C642B"/>
    <w:rsid w:val="000D1902"/>
    <w:rsid w:val="000D3193"/>
    <w:rsid w:val="000D332F"/>
    <w:rsid w:val="000D5933"/>
    <w:rsid w:val="000D74A8"/>
    <w:rsid w:val="000D7D50"/>
    <w:rsid w:val="000E0F0B"/>
    <w:rsid w:val="000E4259"/>
    <w:rsid w:val="000E712B"/>
    <w:rsid w:val="000F3B23"/>
    <w:rsid w:val="000F3DAC"/>
    <w:rsid w:val="000F434D"/>
    <w:rsid w:val="000F71FC"/>
    <w:rsid w:val="000F7BD6"/>
    <w:rsid w:val="000F7BDE"/>
    <w:rsid w:val="001001BF"/>
    <w:rsid w:val="00101066"/>
    <w:rsid w:val="00105302"/>
    <w:rsid w:val="001067EE"/>
    <w:rsid w:val="0010E1B6"/>
    <w:rsid w:val="00110438"/>
    <w:rsid w:val="00113697"/>
    <w:rsid w:val="00113A22"/>
    <w:rsid w:val="00116055"/>
    <w:rsid w:val="00116A11"/>
    <w:rsid w:val="00120CA4"/>
    <w:rsid w:val="00122109"/>
    <w:rsid w:val="00122B23"/>
    <w:rsid w:val="00124B7C"/>
    <w:rsid w:val="00126C0E"/>
    <w:rsid w:val="00127812"/>
    <w:rsid w:val="00127AA5"/>
    <w:rsid w:val="00127BBE"/>
    <w:rsid w:val="001303D8"/>
    <w:rsid w:val="0013202E"/>
    <w:rsid w:val="0013364A"/>
    <w:rsid w:val="0013497E"/>
    <w:rsid w:val="00137887"/>
    <w:rsid w:val="00144B53"/>
    <w:rsid w:val="00144C7E"/>
    <w:rsid w:val="00150ACE"/>
    <w:rsid w:val="00150DD7"/>
    <w:rsid w:val="00151881"/>
    <w:rsid w:val="00152847"/>
    <w:rsid w:val="00152E2F"/>
    <w:rsid w:val="00162BDE"/>
    <w:rsid w:val="00166C76"/>
    <w:rsid w:val="00172134"/>
    <w:rsid w:val="00172E3D"/>
    <w:rsid w:val="00181E6F"/>
    <w:rsid w:val="0018333D"/>
    <w:rsid w:val="00185384"/>
    <w:rsid w:val="00187A48"/>
    <w:rsid w:val="00187E23"/>
    <w:rsid w:val="00197434"/>
    <w:rsid w:val="00197CFE"/>
    <w:rsid w:val="001A136F"/>
    <w:rsid w:val="001A1B80"/>
    <w:rsid w:val="001A3064"/>
    <w:rsid w:val="001B119A"/>
    <w:rsid w:val="001B55C2"/>
    <w:rsid w:val="001B6458"/>
    <w:rsid w:val="001B7CF0"/>
    <w:rsid w:val="001C451F"/>
    <w:rsid w:val="001C6D4C"/>
    <w:rsid w:val="001C7F6B"/>
    <w:rsid w:val="001D3C4C"/>
    <w:rsid w:val="001D6CD1"/>
    <w:rsid w:val="001E1BD8"/>
    <w:rsid w:val="001E2858"/>
    <w:rsid w:val="001E4880"/>
    <w:rsid w:val="001E7FF8"/>
    <w:rsid w:val="001F0523"/>
    <w:rsid w:val="001F2FF2"/>
    <w:rsid w:val="001F327C"/>
    <w:rsid w:val="002000FF"/>
    <w:rsid w:val="0020327D"/>
    <w:rsid w:val="00206002"/>
    <w:rsid w:val="00210108"/>
    <w:rsid w:val="00211200"/>
    <w:rsid w:val="00213D7A"/>
    <w:rsid w:val="002143BB"/>
    <w:rsid w:val="00215DB8"/>
    <w:rsid w:val="0021625A"/>
    <w:rsid w:val="002208EE"/>
    <w:rsid w:val="002226D1"/>
    <w:rsid w:val="00223653"/>
    <w:rsid w:val="002242D6"/>
    <w:rsid w:val="00224580"/>
    <w:rsid w:val="00226E92"/>
    <w:rsid w:val="002315E2"/>
    <w:rsid w:val="00235216"/>
    <w:rsid w:val="00235256"/>
    <w:rsid w:val="00236E28"/>
    <w:rsid w:val="00241B26"/>
    <w:rsid w:val="00242201"/>
    <w:rsid w:val="0024439C"/>
    <w:rsid w:val="00244931"/>
    <w:rsid w:val="00244F65"/>
    <w:rsid w:val="00245335"/>
    <w:rsid w:val="002512F2"/>
    <w:rsid w:val="002519F3"/>
    <w:rsid w:val="00251A6E"/>
    <w:rsid w:val="00256CCE"/>
    <w:rsid w:val="002577A6"/>
    <w:rsid w:val="00266916"/>
    <w:rsid w:val="00266A43"/>
    <w:rsid w:val="0026724C"/>
    <w:rsid w:val="002705FB"/>
    <w:rsid w:val="002710B7"/>
    <w:rsid w:val="002756C8"/>
    <w:rsid w:val="00275F1F"/>
    <w:rsid w:val="00277B5F"/>
    <w:rsid w:val="002801E8"/>
    <w:rsid w:val="00280A53"/>
    <w:rsid w:val="00282C76"/>
    <w:rsid w:val="00284D98"/>
    <w:rsid w:val="00287A7D"/>
    <w:rsid w:val="0029281C"/>
    <w:rsid w:val="0029354A"/>
    <w:rsid w:val="0029519C"/>
    <w:rsid w:val="00297FD6"/>
    <w:rsid w:val="002A0FDE"/>
    <w:rsid w:val="002A11CB"/>
    <w:rsid w:val="002A16A9"/>
    <w:rsid w:val="002A2685"/>
    <w:rsid w:val="002A447E"/>
    <w:rsid w:val="002A5B7E"/>
    <w:rsid w:val="002A7171"/>
    <w:rsid w:val="002B2C1F"/>
    <w:rsid w:val="002B61BD"/>
    <w:rsid w:val="002B6CE0"/>
    <w:rsid w:val="002B779A"/>
    <w:rsid w:val="002C2C66"/>
    <w:rsid w:val="002C36EB"/>
    <w:rsid w:val="002C45FA"/>
    <w:rsid w:val="002C67EC"/>
    <w:rsid w:val="002C6909"/>
    <w:rsid w:val="002C6DE7"/>
    <w:rsid w:val="002D0A4E"/>
    <w:rsid w:val="002D15D6"/>
    <w:rsid w:val="002D190E"/>
    <w:rsid w:val="002D1ED7"/>
    <w:rsid w:val="002D415D"/>
    <w:rsid w:val="002D43E7"/>
    <w:rsid w:val="002D5DD8"/>
    <w:rsid w:val="002D7656"/>
    <w:rsid w:val="002D7BEA"/>
    <w:rsid w:val="002E0859"/>
    <w:rsid w:val="002E1586"/>
    <w:rsid w:val="002E1D0A"/>
    <w:rsid w:val="002E3BE8"/>
    <w:rsid w:val="002E3BEB"/>
    <w:rsid w:val="002E6704"/>
    <w:rsid w:val="002E7C08"/>
    <w:rsid w:val="002F0CD9"/>
    <w:rsid w:val="002F31C4"/>
    <w:rsid w:val="002F3D8E"/>
    <w:rsid w:val="00302323"/>
    <w:rsid w:val="00304B08"/>
    <w:rsid w:val="00310110"/>
    <w:rsid w:val="00312E40"/>
    <w:rsid w:val="00314F4D"/>
    <w:rsid w:val="00320977"/>
    <w:rsid w:val="00322AD1"/>
    <w:rsid w:val="00323E4E"/>
    <w:rsid w:val="003242E8"/>
    <w:rsid w:val="00326997"/>
    <w:rsid w:val="0033093F"/>
    <w:rsid w:val="0033099D"/>
    <w:rsid w:val="003331E3"/>
    <w:rsid w:val="00340E27"/>
    <w:rsid w:val="00341C39"/>
    <w:rsid w:val="00341C9E"/>
    <w:rsid w:val="00342C6E"/>
    <w:rsid w:val="00344948"/>
    <w:rsid w:val="003469C8"/>
    <w:rsid w:val="003522F6"/>
    <w:rsid w:val="00366900"/>
    <w:rsid w:val="00367746"/>
    <w:rsid w:val="00372958"/>
    <w:rsid w:val="0037753E"/>
    <w:rsid w:val="00377EC5"/>
    <w:rsid w:val="00380E5F"/>
    <w:rsid w:val="00382FDC"/>
    <w:rsid w:val="00383793"/>
    <w:rsid w:val="003926A2"/>
    <w:rsid w:val="00392919"/>
    <w:rsid w:val="00395C60"/>
    <w:rsid w:val="003A5DA2"/>
    <w:rsid w:val="003B11AB"/>
    <w:rsid w:val="003B2F91"/>
    <w:rsid w:val="003B47AE"/>
    <w:rsid w:val="003C24D4"/>
    <w:rsid w:val="003C4D2B"/>
    <w:rsid w:val="003C650B"/>
    <w:rsid w:val="003C7DD5"/>
    <w:rsid w:val="003D0175"/>
    <w:rsid w:val="003D4133"/>
    <w:rsid w:val="003D5BA2"/>
    <w:rsid w:val="003E01EC"/>
    <w:rsid w:val="003E0539"/>
    <w:rsid w:val="003E6535"/>
    <w:rsid w:val="003E75CC"/>
    <w:rsid w:val="003F1E74"/>
    <w:rsid w:val="003F2FA4"/>
    <w:rsid w:val="003F3FAA"/>
    <w:rsid w:val="003F4483"/>
    <w:rsid w:val="003F5394"/>
    <w:rsid w:val="003F5818"/>
    <w:rsid w:val="003F6153"/>
    <w:rsid w:val="003F73D1"/>
    <w:rsid w:val="0040139C"/>
    <w:rsid w:val="0040465F"/>
    <w:rsid w:val="00405FEC"/>
    <w:rsid w:val="004101E5"/>
    <w:rsid w:val="00411A44"/>
    <w:rsid w:val="0041438B"/>
    <w:rsid w:val="004166AF"/>
    <w:rsid w:val="00420AF7"/>
    <w:rsid w:val="004245D8"/>
    <w:rsid w:val="00425DEC"/>
    <w:rsid w:val="00425E02"/>
    <w:rsid w:val="004265C7"/>
    <w:rsid w:val="00431FFE"/>
    <w:rsid w:val="00433A3D"/>
    <w:rsid w:val="004349A5"/>
    <w:rsid w:val="00437BAA"/>
    <w:rsid w:val="004417D0"/>
    <w:rsid w:val="004429A4"/>
    <w:rsid w:val="00445EB6"/>
    <w:rsid w:val="004460EA"/>
    <w:rsid w:val="004506CC"/>
    <w:rsid w:val="0045434D"/>
    <w:rsid w:val="00456CF0"/>
    <w:rsid w:val="00456E4A"/>
    <w:rsid w:val="0046289A"/>
    <w:rsid w:val="00463404"/>
    <w:rsid w:val="00463704"/>
    <w:rsid w:val="00463875"/>
    <w:rsid w:val="00465D9B"/>
    <w:rsid w:val="004733DD"/>
    <w:rsid w:val="00473933"/>
    <w:rsid w:val="004743D8"/>
    <w:rsid w:val="0048178B"/>
    <w:rsid w:val="00483229"/>
    <w:rsid w:val="00485883"/>
    <w:rsid w:val="00487348"/>
    <w:rsid w:val="004907A1"/>
    <w:rsid w:val="004953BC"/>
    <w:rsid w:val="00495BD1"/>
    <w:rsid w:val="00497C80"/>
    <w:rsid w:val="004A042B"/>
    <w:rsid w:val="004A07CB"/>
    <w:rsid w:val="004A79DC"/>
    <w:rsid w:val="004B10E5"/>
    <w:rsid w:val="004B130F"/>
    <w:rsid w:val="004B2025"/>
    <w:rsid w:val="004C0A13"/>
    <w:rsid w:val="004C3778"/>
    <w:rsid w:val="004C78BF"/>
    <w:rsid w:val="004D1863"/>
    <w:rsid w:val="004D6A53"/>
    <w:rsid w:val="004E0ACA"/>
    <w:rsid w:val="004E1D61"/>
    <w:rsid w:val="004E4164"/>
    <w:rsid w:val="004E6F5D"/>
    <w:rsid w:val="004F7EEB"/>
    <w:rsid w:val="00501EDD"/>
    <w:rsid w:val="00502E95"/>
    <w:rsid w:val="005041C8"/>
    <w:rsid w:val="00505A03"/>
    <w:rsid w:val="00520F51"/>
    <w:rsid w:val="00521EC7"/>
    <w:rsid w:val="00522BB6"/>
    <w:rsid w:val="0052484D"/>
    <w:rsid w:val="00524FBF"/>
    <w:rsid w:val="00526372"/>
    <w:rsid w:val="00533829"/>
    <w:rsid w:val="005340EB"/>
    <w:rsid w:val="0053476B"/>
    <w:rsid w:val="00535733"/>
    <w:rsid w:val="00540939"/>
    <w:rsid w:val="005427D6"/>
    <w:rsid w:val="00544609"/>
    <w:rsid w:val="00544680"/>
    <w:rsid w:val="00552553"/>
    <w:rsid w:val="005530DA"/>
    <w:rsid w:val="00554596"/>
    <w:rsid w:val="005547B6"/>
    <w:rsid w:val="0056122D"/>
    <w:rsid w:val="00570469"/>
    <w:rsid w:val="00571714"/>
    <w:rsid w:val="00571DD0"/>
    <w:rsid w:val="0057492D"/>
    <w:rsid w:val="0058037F"/>
    <w:rsid w:val="00580929"/>
    <w:rsid w:val="00582AE0"/>
    <w:rsid w:val="00582B9E"/>
    <w:rsid w:val="00583EA5"/>
    <w:rsid w:val="0058659E"/>
    <w:rsid w:val="0059141B"/>
    <w:rsid w:val="00591C10"/>
    <w:rsid w:val="00591D4E"/>
    <w:rsid w:val="0059652D"/>
    <w:rsid w:val="00597562"/>
    <w:rsid w:val="00597957"/>
    <w:rsid w:val="005A3B9A"/>
    <w:rsid w:val="005A4D6E"/>
    <w:rsid w:val="005A4E0E"/>
    <w:rsid w:val="005A5D85"/>
    <w:rsid w:val="005A64A3"/>
    <w:rsid w:val="005C2B89"/>
    <w:rsid w:val="005C38E3"/>
    <w:rsid w:val="005C40B8"/>
    <w:rsid w:val="005C5C22"/>
    <w:rsid w:val="005C6B1B"/>
    <w:rsid w:val="005D0AA3"/>
    <w:rsid w:val="005D25AE"/>
    <w:rsid w:val="005D4648"/>
    <w:rsid w:val="005E225C"/>
    <w:rsid w:val="005E2339"/>
    <w:rsid w:val="005E3FD9"/>
    <w:rsid w:val="005E45DE"/>
    <w:rsid w:val="005E497B"/>
    <w:rsid w:val="005E5D26"/>
    <w:rsid w:val="005F1B6B"/>
    <w:rsid w:val="005F5CFD"/>
    <w:rsid w:val="006009E3"/>
    <w:rsid w:val="0060182B"/>
    <w:rsid w:val="00602993"/>
    <w:rsid w:val="00604FBB"/>
    <w:rsid w:val="006067AB"/>
    <w:rsid w:val="006127CF"/>
    <w:rsid w:val="00613DED"/>
    <w:rsid w:val="00614B8C"/>
    <w:rsid w:val="0061535B"/>
    <w:rsid w:val="00617250"/>
    <w:rsid w:val="00627285"/>
    <w:rsid w:val="00630FA4"/>
    <w:rsid w:val="006320B0"/>
    <w:rsid w:val="00635FCD"/>
    <w:rsid w:val="0063610C"/>
    <w:rsid w:val="00636600"/>
    <w:rsid w:val="00637B8E"/>
    <w:rsid w:val="00640A3D"/>
    <w:rsid w:val="00645565"/>
    <w:rsid w:val="00646364"/>
    <w:rsid w:val="00652BCA"/>
    <w:rsid w:val="00655262"/>
    <w:rsid w:val="0065773B"/>
    <w:rsid w:val="00662AFB"/>
    <w:rsid w:val="00662DA3"/>
    <w:rsid w:val="00663A68"/>
    <w:rsid w:val="00665C04"/>
    <w:rsid w:val="006666B1"/>
    <w:rsid w:val="00666ADC"/>
    <w:rsid w:val="0066756E"/>
    <w:rsid w:val="00671037"/>
    <w:rsid w:val="00671D3B"/>
    <w:rsid w:val="00674066"/>
    <w:rsid w:val="00676226"/>
    <w:rsid w:val="00677310"/>
    <w:rsid w:val="00677797"/>
    <w:rsid w:val="00681894"/>
    <w:rsid w:val="006836DA"/>
    <w:rsid w:val="006875EE"/>
    <w:rsid w:val="006956CC"/>
    <w:rsid w:val="006A0626"/>
    <w:rsid w:val="006A3234"/>
    <w:rsid w:val="006A49F2"/>
    <w:rsid w:val="006B28DA"/>
    <w:rsid w:val="006B3E7F"/>
    <w:rsid w:val="006B425C"/>
    <w:rsid w:val="006B619F"/>
    <w:rsid w:val="006B6314"/>
    <w:rsid w:val="006C2076"/>
    <w:rsid w:val="006C4E3F"/>
    <w:rsid w:val="006D2EAF"/>
    <w:rsid w:val="006D4501"/>
    <w:rsid w:val="006D6A2B"/>
    <w:rsid w:val="006F492F"/>
    <w:rsid w:val="006F4FDD"/>
    <w:rsid w:val="006F52E5"/>
    <w:rsid w:val="006F7A92"/>
    <w:rsid w:val="007021F2"/>
    <w:rsid w:val="00706E30"/>
    <w:rsid w:val="007076B5"/>
    <w:rsid w:val="00710861"/>
    <w:rsid w:val="00717156"/>
    <w:rsid w:val="00720411"/>
    <w:rsid w:val="00720A0F"/>
    <w:rsid w:val="00720D1A"/>
    <w:rsid w:val="00723CBF"/>
    <w:rsid w:val="00724002"/>
    <w:rsid w:val="0072569E"/>
    <w:rsid w:val="00732C75"/>
    <w:rsid w:val="00735C42"/>
    <w:rsid w:val="00737524"/>
    <w:rsid w:val="007404AF"/>
    <w:rsid w:val="00741287"/>
    <w:rsid w:val="0074239D"/>
    <w:rsid w:val="00742560"/>
    <w:rsid w:val="00746DC3"/>
    <w:rsid w:val="00750556"/>
    <w:rsid w:val="007540A6"/>
    <w:rsid w:val="007605E7"/>
    <w:rsid w:val="00760D16"/>
    <w:rsid w:val="007630DD"/>
    <w:rsid w:val="00763684"/>
    <w:rsid w:val="007702A7"/>
    <w:rsid w:val="007728E1"/>
    <w:rsid w:val="00775C1F"/>
    <w:rsid w:val="00780A4E"/>
    <w:rsid w:val="00783C04"/>
    <w:rsid w:val="00787CDF"/>
    <w:rsid w:val="00790688"/>
    <w:rsid w:val="00797070"/>
    <w:rsid w:val="007A032C"/>
    <w:rsid w:val="007A57F6"/>
    <w:rsid w:val="007A76BE"/>
    <w:rsid w:val="007A7A55"/>
    <w:rsid w:val="007B00EE"/>
    <w:rsid w:val="007B0DB4"/>
    <w:rsid w:val="007B25BE"/>
    <w:rsid w:val="007B6F45"/>
    <w:rsid w:val="007B772D"/>
    <w:rsid w:val="007C05AE"/>
    <w:rsid w:val="007D024E"/>
    <w:rsid w:val="007D5DA2"/>
    <w:rsid w:val="007D7A13"/>
    <w:rsid w:val="007D7E8F"/>
    <w:rsid w:val="007D7F33"/>
    <w:rsid w:val="007E590D"/>
    <w:rsid w:val="007E6C50"/>
    <w:rsid w:val="007F4790"/>
    <w:rsid w:val="007F7E98"/>
    <w:rsid w:val="00800248"/>
    <w:rsid w:val="008014B1"/>
    <w:rsid w:val="008019AC"/>
    <w:rsid w:val="0081360F"/>
    <w:rsid w:val="00813CED"/>
    <w:rsid w:val="00813F9E"/>
    <w:rsid w:val="0081536A"/>
    <w:rsid w:val="008172BF"/>
    <w:rsid w:val="00817984"/>
    <w:rsid w:val="00820FF8"/>
    <w:rsid w:val="00822B5D"/>
    <w:rsid w:val="0082606F"/>
    <w:rsid w:val="008268C4"/>
    <w:rsid w:val="008269F7"/>
    <w:rsid w:val="00827D3E"/>
    <w:rsid w:val="00830102"/>
    <w:rsid w:val="0083165A"/>
    <w:rsid w:val="008330A5"/>
    <w:rsid w:val="00833342"/>
    <w:rsid w:val="00833578"/>
    <w:rsid w:val="00834C96"/>
    <w:rsid w:val="008411F2"/>
    <w:rsid w:val="00843FEA"/>
    <w:rsid w:val="008460A3"/>
    <w:rsid w:val="00846B81"/>
    <w:rsid w:val="00846FB4"/>
    <w:rsid w:val="0085505D"/>
    <w:rsid w:val="008607A2"/>
    <w:rsid w:val="00863299"/>
    <w:rsid w:val="008643D7"/>
    <w:rsid w:val="008663C2"/>
    <w:rsid w:val="008710D1"/>
    <w:rsid w:val="0087207B"/>
    <w:rsid w:val="00875B67"/>
    <w:rsid w:val="008816E7"/>
    <w:rsid w:val="00882632"/>
    <w:rsid w:val="00884284"/>
    <w:rsid w:val="00885035"/>
    <w:rsid w:val="00885B5D"/>
    <w:rsid w:val="00885D19"/>
    <w:rsid w:val="008879D6"/>
    <w:rsid w:val="00890872"/>
    <w:rsid w:val="00892C4D"/>
    <w:rsid w:val="00893359"/>
    <w:rsid w:val="008946AE"/>
    <w:rsid w:val="00894AD4"/>
    <w:rsid w:val="0089503F"/>
    <w:rsid w:val="008A1A70"/>
    <w:rsid w:val="008A5DEF"/>
    <w:rsid w:val="008B0382"/>
    <w:rsid w:val="008B35C8"/>
    <w:rsid w:val="008B40FA"/>
    <w:rsid w:val="008B4705"/>
    <w:rsid w:val="008C1109"/>
    <w:rsid w:val="008C444B"/>
    <w:rsid w:val="008C4546"/>
    <w:rsid w:val="008C624D"/>
    <w:rsid w:val="008D483C"/>
    <w:rsid w:val="008D540F"/>
    <w:rsid w:val="008D5466"/>
    <w:rsid w:val="008E1766"/>
    <w:rsid w:val="008E4323"/>
    <w:rsid w:val="008E6277"/>
    <w:rsid w:val="008E7D8E"/>
    <w:rsid w:val="008F3D23"/>
    <w:rsid w:val="008F6F13"/>
    <w:rsid w:val="00901507"/>
    <w:rsid w:val="00901A5D"/>
    <w:rsid w:val="00901B23"/>
    <w:rsid w:val="009029BF"/>
    <w:rsid w:val="009055FF"/>
    <w:rsid w:val="009056E1"/>
    <w:rsid w:val="00907BB7"/>
    <w:rsid w:val="00911422"/>
    <w:rsid w:val="00913446"/>
    <w:rsid w:val="009209C3"/>
    <w:rsid w:val="00925B1D"/>
    <w:rsid w:val="00931B13"/>
    <w:rsid w:val="009346C2"/>
    <w:rsid w:val="0093714E"/>
    <w:rsid w:val="00941A9F"/>
    <w:rsid w:val="0094291A"/>
    <w:rsid w:val="0094362E"/>
    <w:rsid w:val="00945968"/>
    <w:rsid w:val="00951D8E"/>
    <w:rsid w:val="00952D9E"/>
    <w:rsid w:val="00954A4A"/>
    <w:rsid w:val="009604A1"/>
    <w:rsid w:val="00964AD1"/>
    <w:rsid w:val="00967447"/>
    <w:rsid w:val="00970893"/>
    <w:rsid w:val="00971926"/>
    <w:rsid w:val="00972EF9"/>
    <w:rsid w:val="00974CAF"/>
    <w:rsid w:val="0097760A"/>
    <w:rsid w:val="0097790C"/>
    <w:rsid w:val="00982EB4"/>
    <w:rsid w:val="0098342F"/>
    <w:rsid w:val="00985AD6"/>
    <w:rsid w:val="00986403"/>
    <w:rsid w:val="0098719F"/>
    <w:rsid w:val="00991209"/>
    <w:rsid w:val="0099361B"/>
    <w:rsid w:val="00993E4F"/>
    <w:rsid w:val="00996C26"/>
    <w:rsid w:val="00997387"/>
    <w:rsid w:val="009A6B6B"/>
    <w:rsid w:val="009A70E0"/>
    <w:rsid w:val="009A73FC"/>
    <w:rsid w:val="009B0B14"/>
    <w:rsid w:val="009B21C4"/>
    <w:rsid w:val="009B315F"/>
    <w:rsid w:val="009B3CD8"/>
    <w:rsid w:val="009B52EB"/>
    <w:rsid w:val="009B53FB"/>
    <w:rsid w:val="009C0B83"/>
    <w:rsid w:val="009D29B6"/>
    <w:rsid w:val="009D3CD0"/>
    <w:rsid w:val="009D4A6A"/>
    <w:rsid w:val="009E0BC3"/>
    <w:rsid w:val="009E0EB5"/>
    <w:rsid w:val="009E185E"/>
    <w:rsid w:val="009E55BF"/>
    <w:rsid w:val="009E6C47"/>
    <w:rsid w:val="009F3AA1"/>
    <w:rsid w:val="009F5C34"/>
    <w:rsid w:val="009F662A"/>
    <w:rsid w:val="009F77DE"/>
    <w:rsid w:val="00A00D81"/>
    <w:rsid w:val="00A02175"/>
    <w:rsid w:val="00A051E9"/>
    <w:rsid w:val="00A05737"/>
    <w:rsid w:val="00A059DB"/>
    <w:rsid w:val="00A05B8E"/>
    <w:rsid w:val="00A0602C"/>
    <w:rsid w:val="00A10248"/>
    <w:rsid w:val="00A11E61"/>
    <w:rsid w:val="00A1356D"/>
    <w:rsid w:val="00A1426A"/>
    <w:rsid w:val="00A145AB"/>
    <w:rsid w:val="00A14A7E"/>
    <w:rsid w:val="00A1635D"/>
    <w:rsid w:val="00A21B89"/>
    <w:rsid w:val="00A21BBA"/>
    <w:rsid w:val="00A247D6"/>
    <w:rsid w:val="00A24EC7"/>
    <w:rsid w:val="00A26001"/>
    <w:rsid w:val="00A276D0"/>
    <w:rsid w:val="00A30ADD"/>
    <w:rsid w:val="00A35BAC"/>
    <w:rsid w:val="00A409E8"/>
    <w:rsid w:val="00A413CD"/>
    <w:rsid w:val="00A4457E"/>
    <w:rsid w:val="00A44F2D"/>
    <w:rsid w:val="00A45E31"/>
    <w:rsid w:val="00A469B5"/>
    <w:rsid w:val="00A53DB6"/>
    <w:rsid w:val="00A553C1"/>
    <w:rsid w:val="00A60203"/>
    <w:rsid w:val="00A71CAF"/>
    <w:rsid w:val="00A757E7"/>
    <w:rsid w:val="00A760E0"/>
    <w:rsid w:val="00A8033E"/>
    <w:rsid w:val="00A81192"/>
    <w:rsid w:val="00A84A06"/>
    <w:rsid w:val="00A86B3D"/>
    <w:rsid w:val="00A8783D"/>
    <w:rsid w:val="00A8EDEE"/>
    <w:rsid w:val="00A9038B"/>
    <w:rsid w:val="00A922F6"/>
    <w:rsid w:val="00A9450B"/>
    <w:rsid w:val="00A95A05"/>
    <w:rsid w:val="00A97096"/>
    <w:rsid w:val="00AA05E3"/>
    <w:rsid w:val="00AA1E4F"/>
    <w:rsid w:val="00AA257A"/>
    <w:rsid w:val="00AA6844"/>
    <w:rsid w:val="00AA68F6"/>
    <w:rsid w:val="00AA69B3"/>
    <w:rsid w:val="00AA6BCB"/>
    <w:rsid w:val="00AA7CD6"/>
    <w:rsid w:val="00AB4F42"/>
    <w:rsid w:val="00AC4809"/>
    <w:rsid w:val="00AC4900"/>
    <w:rsid w:val="00AC6C75"/>
    <w:rsid w:val="00AD02FA"/>
    <w:rsid w:val="00AD0C88"/>
    <w:rsid w:val="00AD2BC0"/>
    <w:rsid w:val="00AD5378"/>
    <w:rsid w:val="00AE2017"/>
    <w:rsid w:val="00AE2283"/>
    <w:rsid w:val="00AE31E5"/>
    <w:rsid w:val="00AE41B5"/>
    <w:rsid w:val="00AE4404"/>
    <w:rsid w:val="00AE65C4"/>
    <w:rsid w:val="00AF40DE"/>
    <w:rsid w:val="00B01428"/>
    <w:rsid w:val="00B025B7"/>
    <w:rsid w:val="00B03917"/>
    <w:rsid w:val="00B03E56"/>
    <w:rsid w:val="00B05546"/>
    <w:rsid w:val="00B059DD"/>
    <w:rsid w:val="00B05CC3"/>
    <w:rsid w:val="00B07CA4"/>
    <w:rsid w:val="00B110A2"/>
    <w:rsid w:val="00B129C8"/>
    <w:rsid w:val="00B252E3"/>
    <w:rsid w:val="00B257FF"/>
    <w:rsid w:val="00B40233"/>
    <w:rsid w:val="00B42080"/>
    <w:rsid w:val="00B42DD6"/>
    <w:rsid w:val="00B43812"/>
    <w:rsid w:val="00B45E69"/>
    <w:rsid w:val="00B46E65"/>
    <w:rsid w:val="00B47E04"/>
    <w:rsid w:val="00B51615"/>
    <w:rsid w:val="00B53092"/>
    <w:rsid w:val="00B541EE"/>
    <w:rsid w:val="00B5714B"/>
    <w:rsid w:val="00B61922"/>
    <w:rsid w:val="00B61D27"/>
    <w:rsid w:val="00B62F71"/>
    <w:rsid w:val="00B633D5"/>
    <w:rsid w:val="00B63E35"/>
    <w:rsid w:val="00B648BE"/>
    <w:rsid w:val="00B67903"/>
    <w:rsid w:val="00B70074"/>
    <w:rsid w:val="00B7106B"/>
    <w:rsid w:val="00B7224F"/>
    <w:rsid w:val="00B72C39"/>
    <w:rsid w:val="00B80BBB"/>
    <w:rsid w:val="00B843A7"/>
    <w:rsid w:val="00B85075"/>
    <w:rsid w:val="00B86A7C"/>
    <w:rsid w:val="00B91E4D"/>
    <w:rsid w:val="00B947AB"/>
    <w:rsid w:val="00B9601E"/>
    <w:rsid w:val="00BA6D41"/>
    <w:rsid w:val="00BA754D"/>
    <w:rsid w:val="00BC374F"/>
    <w:rsid w:val="00BC7994"/>
    <w:rsid w:val="00BD3FF3"/>
    <w:rsid w:val="00BE0021"/>
    <w:rsid w:val="00BE1007"/>
    <w:rsid w:val="00BE110A"/>
    <w:rsid w:val="00BE3901"/>
    <w:rsid w:val="00BE393E"/>
    <w:rsid w:val="00BE6D65"/>
    <w:rsid w:val="00BE7F76"/>
    <w:rsid w:val="00BF0707"/>
    <w:rsid w:val="00BF197D"/>
    <w:rsid w:val="00BF1C12"/>
    <w:rsid w:val="00BF3422"/>
    <w:rsid w:val="00C02EBE"/>
    <w:rsid w:val="00C061FA"/>
    <w:rsid w:val="00C06334"/>
    <w:rsid w:val="00C10DD2"/>
    <w:rsid w:val="00C1324A"/>
    <w:rsid w:val="00C16AAE"/>
    <w:rsid w:val="00C2150D"/>
    <w:rsid w:val="00C215B5"/>
    <w:rsid w:val="00C21B72"/>
    <w:rsid w:val="00C23B5F"/>
    <w:rsid w:val="00C24D37"/>
    <w:rsid w:val="00C25380"/>
    <w:rsid w:val="00C31456"/>
    <w:rsid w:val="00C31B0B"/>
    <w:rsid w:val="00C31D72"/>
    <w:rsid w:val="00C31E15"/>
    <w:rsid w:val="00C3322D"/>
    <w:rsid w:val="00C3556A"/>
    <w:rsid w:val="00C444BB"/>
    <w:rsid w:val="00C46200"/>
    <w:rsid w:val="00C475BB"/>
    <w:rsid w:val="00C51203"/>
    <w:rsid w:val="00C53C78"/>
    <w:rsid w:val="00C553D2"/>
    <w:rsid w:val="00C5752B"/>
    <w:rsid w:val="00C57A2C"/>
    <w:rsid w:val="00C61684"/>
    <w:rsid w:val="00C64DC0"/>
    <w:rsid w:val="00C6728B"/>
    <w:rsid w:val="00C705A9"/>
    <w:rsid w:val="00C740A8"/>
    <w:rsid w:val="00C76491"/>
    <w:rsid w:val="00C77656"/>
    <w:rsid w:val="00C855C3"/>
    <w:rsid w:val="00C86179"/>
    <w:rsid w:val="00C90B58"/>
    <w:rsid w:val="00C9457A"/>
    <w:rsid w:val="00C95026"/>
    <w:rsid w:val="00C95451"/>
    <w:rsid w:val="00C96D90"/>
    <w:rsid w:val="00CA0085"/>
    <w:rsid w:val="00CA43BC"/>
    <w:rsid w:val="00CA74F8"/>
    <w:rsid w:val="00CB5A97"/>
    <w:rsid w:val="00CB7625"/>
    <w:rsid w:val="00CC1BEC"/>
    <w:rsid w:val="00CC2779"/>
    <w:rsid w:val="00CC2B94"/>
    <w:rsid w:val="00CC3E38"/>
    <w:rsid w:val="00CC5207"/>
    <w:rsid w:val="00CC6CF6"/>
    <w:rsid w:val="00CD0C3A"/>
    <w:rsid w:val="00CD21EF"/>
    <w:rsid w:val="00CD4CA8"/>
    <w:rsid w:val="00CE1301"/>
    <w:rsid w:val="00CE2416"/>
    <w:rsid w:val="00CE6023"/>
    <w:rsid w:val="00CF05CD"/>
    <w:rsid w:val="00CF2A83"/>
    <w:rsid w:val="00CF4271"/>
    <w:rsid w:val="00D04A59"/>
    <w:rsid w:val="00D07D38"/>
    <w:rsid w:val="00D108D9"/>
    <w:rsid w:val="00D10C86"/>
    <w:rsid w:val="00D1457B"/>
    <w:rsid w:val="00D15EBD"/>
    <w:rsid w:val="00D1626B"/>
    <w:rsid w:val="00D16894"/>
    <w:rsid w:val="00D219FD"/>
    <w:rsid w:val="00D22792"/>
    <w:rsid w:val="00D23AF0"/>
    <w:rsid w:val="00D23D12"/>
    <w:rsid w:val="00D26F57"/>
    <w:rsid w:val="00D27C29"/>
    <w:rsid w:val="00D34DBC"/>
    <w:rsid w:val="00D42217"/>
    <w:rsid w:val="00D4519B"/>
    <w:rsid w:val="00D46642"/>
    <w:rsid w:val="00D50CBA"/>
    <w:rsid w:val="00D50D09"/>
    <w:rsid w:val="00D52F0E"/>
    <w:rsid w:val="00D563EE"/>
    <w:rsid w:val="00D56AE8"/>
    <w:rsid w:val="00D63CC1"/>
    <w:rsid w:val="00D65541"/>
    <w:rsid w:val="00D66ACC"/>
    <w:rsid w:val="00D67114"/>
    <w:rsid w:val="00D675ED"/>
    <w:rsid w:val="00D70F2B"/>
    <w:rsid w:val="00D73BA8"/>
    <w:rsid w:val="00D74A21"/>
    <w:rsid w:val="00D75581"/>
    <w:rsid w:val="00D80668"/>
    <w:rsid w:val="00D84618"/>
    <w:rsid w:val="00D92E73"/>
    <w:rsid w:val="00D93B53"/>
    <w:rsid w:val="00D93F71"/>
    <w:rsid w:val="00D9653F"/>
    <w:rsid w:val="00D9750E"/>
    <w:rsid w:val="00DA0E32"/>
    <w:rsid w:val="00DA7F95"/>
    <w:rsid w:val="00DB2E6C"/>
    <w:rsid w:val="00DB3011"/>
    <w:rsid w:val="00DB596A"/>
    <w:rsid w:val="00DC0B1A"/>
    <w:rsid w:val="00DC392B"/>
    <w:rsid w:val="00DC3E73"/>
    <w:rsid w:val="00DC4221"/>
    <w:rsid w:val="00DC4C69"/>
    <w:rsid w:val="00DC5DBE"/>
    <w:rsid w:val="00DD0E12"/>
    <w:rsid w:val="00DD0F93"/>
    <w:rsid w:val="00DD18A2"/>
    <w:rsid w:val="00DD3C44"/>
    <w:rsid w:val="00DD6DDE"/>
    <w:rsid w:val="00DE312B"/>
    <w:rsid w:val="00DE401E"/>
    <w:rsid w:val="00DE4344"/>
    <w:rsid w:val="00DE5F7C"/>
    <w:rsid w:val="00DE72C1"/>
    <w:rsid w:val="00DE7A5A"/>
    <w:rsid w:val="00DE7BA9"/>
    <w:rsid w:val="00DE92F8"/>
    <w:rsid w:val="00DF0465"/>
    <w:rsid w:val="00DF0B13"/>
    <w:rsid w:val="00DF1081"/>
    <w:rsid w:val="00DF1D47"/>
    <w:rsid w:val="00DF2ADB"/>
    <w:rsid w:val="00DF3814"/>
    <w:rsid w:val="00DF5B39"/>
    <w:rsid w:val="00E03AD4"/>
    <w:rsid w:val="00E047FD"/>
    <w:rsid w:val="00E06A5F"/>
    <w:rsid w:val="00E10535"/>
    <w:rsid w:val="00E112CE"/>
    <w:rsid w:val="00E11B22"/>
    <w:rsid w:val="00E12E79"/>
    <w:rsid w:val="00E136CA"/>
    <w:rsid w:val="00E20627"/>
    <w:rsid w:val="00E21015"/>
    <w:rsid w:val="00E21DD8"/>
    <w:rsid w:val="00E2298C"/>
    <w:rsid w:val="00E235A7"/>
    <w:rsid w:val="00E26AAA"/>
    <w:rsid w:val="00E32A44"/>
    <w:rsid w:val="00E35A50"/>
    <w:rsid w:val="00E41B61"/>
    <w:rsid w:val="00E5410A"/>
    <w:rsid w:val="00E55D23"/>
    <w:rsid w:val="00E56103"/>
    <w:rsid w:val="00E6215B"/>
    <w:rsid w:val="00E676E9"/>
    <w:rsid w:val="00E67700"/>
    <w:rsid w:val="00E739EF"/>
    <w:rsid w:val="00E73C1E"/>
    <w:rsid w:val="00E7497A"/>
    <w:rsid w:val="00E74C32"/>
    <w:rsid w:val="00E7612D"/>
    <w:rsid w:val="00E7698F"/>
    <w:rsid w:val="00E77BF2"/>
    <w:rsid w:val="00E77C30"/>
    <w:rsid w:val="00E817A4"/>
    <w:rsid w:val="00E81A06"/>
    <w:rsid w:val="00E82560"/>
    <w:rsid w:val="00E8284C"/>
    <w:rsid w:val="00E858C3"/>
    <w:rsid w:val="00E85F26"/>
    <w:rsid w:val="00E935B1"/>
    <w:rsid w:val="00E93C49"/>
    <w:rsid w:val="00E94252"/>
    <w:rsid w:val="00E94AF7"/>
    <w:rsid w:val="00EA2067"/>
    <w:rsid w:val="00EA4252"/>
    <w:rsid w:val="00EA5DC5"/>
    <w:rsid w:val="00EA7826"/>
    <w:rsid w:val="00EA7900"/>
    <w:rsid w:val="00EB1458"/>
    <w:rsid w:val="00EB15DE"/>
    <w:rsid w:val="00EB4D8D"/>
    <w:rsid w:val="00EC1929"/>
    <w:rsid w:val="00EC2171"/>
    <w:rsid w:val="00EC5267"/>
    <w:rsid w:val="00ED2614"/>
    <w:rsid w:val="00ED6ABF"/>
    <w:rsid w:val="00EE47BF"/>
    <w:rsid w:val="00EE4895"/>
    <w:rsid w:val="00EE5274"/>
    <w:rsid w:val="00EE5C9A"/>
    <w:rsid w:val="00EE771F"/>
    <w:rsid w:val="00EE78B8"/>
    <w:rsid w:val="00EF2EF0"/>
    <w:rsid w:val="00EF5E46"/>
    <w:rsid w:val="00EF7DFC"/>
    <w:rsid w:val="00F00CC3"/>
    <w:rsid w:val="00F01B36"/>
    <w:rsid w:val="00F02343"/>
    <w:rsid w:val="00F04ABC"/>
    <w:rsid w:val="00F059B6"/>
    <w:rsid w:val="00F106DB"/>
    <w:rsid w:val="00F10D1B"/>
    <w:rsid w:val="00F13E59"/>
    <w:rsid w:val="00F15CAA"/>
    <w:rsid w:val="00F2105B"/>
    <w:rsid w:val="00F21460"/>
    <w:rsid w:val="00F21E26"/>
    <w:rsid w:val="00F23E96"/>
    <w:rsid w:val="00F2523F"/>
    <w:rsid w:val="00F258D1"/>
    <w:rsid w:val="00F329A4"/>
    <w:rsid w:val="00F35E14"/>
    <w:rsid w:val="00F375B6"/>
    <w:rsid w:val="00F40946"/>
    <w:rsid w:val="00F414EA"/>
    <w:rsid w:val="00F4430C"/>
    <w:rsid w:val="00F5088A"/>
    <w:rsid w:val="00F57EFE"/>
    <w:rsid w:val="00F60075"/>
    <w:rsid w:val="00F65BC5"/>
    <w:rsid w:val="00F66DF7"/>
    <w:rsid w:val="00F70203"/>
    <w:rsid w:val="00F72AFA"/>
    <w:rsid w:val="00F73742"/>
    <w:rsid w:val="00F762CA"/>
    <w:rsid w:val="00F76ED3"/>
    <w:rsid w:val="00F82B93"/>
    <w:rsid w:val="00F834DB"/>
    <w:rsid w:val="00F84626"/>
    <w:rsid w:val="00F85E87"/>
    <w:rsid w:val="00F8763C"/>
    <w:rsid w:val="00F92884"/>
    <w:rsid w:val="00F97985"/>
    <w:rsid w:val="00FA15B7"/>
    <w:rsid w:val="00FA6CBB"/>
    <w:rsid w:val="00FA73FA"/>
    <w:rsid w:val="00FA748E"/>
    <w:rsid w:val="00FAF6E7"/>
    <w:rsid w:val="00FB21C4"/>
    <w:rsid w:val="00FB44EF"/>
    <w:rsid w:val="00FB6BB5"/>
    <w:rsid w:val="00FC027D"/>
    <w:rsid w:val="00FC68BD"/>
    <w:rsid w:val="00FC6B2D"/>
    <w:rsid w:val="00FC6B89"/>
    <w:rsid w:val="00FD4E99"/>
    <w:rsid w:val="00FD4EA3"/>
    <w:rsid w:val="00FD520A"/>
    <w:rsid w:val="00FD7486"/>
    <w:rsid w:val="00FD7C3F"/>
    <w:rsid w:val="00FE09F9"/>
    <w:rsid w:val="00FE1DAA"/>
    <w:rsid w:val="00FE6244"/>
    <w:rsid w:val="00FE6A93"/>
    <w:rsid w:val="00FE7442"/>
    <w:rsid w:val="00FF7FDF"/>
    <w:rsid w:val="012EFD19"/>
    <w:rsid w:val="0146DB75"/>
    <w:rsid w:val="01881C97"/>
    <w:rsid w:val="01FA5542"/>
    <w:rsid w:val="0232ADFA"/>
    <w:rsid w:val="024092B5"/>
    <w:rsid w:val="02714F1D"/>
    <w:rsid w:val="02B6460C"/>
    <w:rsid w:val="02D2D205"/>
    <w:rsid w:val="02E64953"/>
    <w:rsid w:val="02E6633C"/>
    <w:rsid w:val="030AB3AA"/>
    <w:rsid w:val="0327FA1A"/>
    <w:rsid w:val="0350CB2C"/>
    <w:rsid w:val="0374B950"/>
    <w:rsid w:val="0398812D"/>
    <w:rsid w:val="0417F7E2"/>
    <w:rsid w:val="041F1747"/>
    <w:rsid w:val="042A731C"/>
    <w:rsid w:val="042FCC76"/>
    <w:rsid w:val="0436932B"/>
    <w:rsid w:val="043D4EC6"/>
    <w:rsid w:val="04536868"/>
    <w:rsid w:val="047E420D"/>
    <w:rsid w:val="049EEC55"/>
    <w:rsid w:val="04CBF769"/>
    <w:rsid w:val="04CDE7B6"/>
    <w:rsid w:val="05071839"/>
    <w:rsid w:val="0513D3EA"/>
    <w:rsid w:val="052DD267"/>
    <w:rsid w:val="055D6DAF"/>
    <w:rsid w:val="056A51A4"/>
    <w:rsid w:val="056E526C"/>
    <w:rsid w:val="05B9740D"/>
    <w:rsid w:val="05E75B09"/>
    <w:rsid w:val="060FD415"/>
    <w:rsid w:val="0663ED6E"/>
    <w:rsid w:val="0678F6AC"/>
    <w:rsid w:val="06CC5F56"/>
    <w:rsid w:val="0705D76D"/>
    <w:rsid w:val="070B8822"/>
    <w:rsid w:val="0765E859"/>
    <w:rsid w:val="078B092A"/>
    <w:rsid w:val="07B5194E"/>
    <w:rsid w:val="0845D7DA"/>
    <w:rsid w:val="086240B8"/>
    <w:rsid w:val="088D24E0"/>
    <w:rsid w:val="08FEE302"/>
    <w:rsid w:val="09905884"/>
    <w:rsid w:val="09BC0F82"/>
    <w:rsid w:val="09D07B77"/>
    <w:rsid w:val="09D12DFA"/>
    <w:rsid w:val="09DFF133"/>
    <w:rsid w:val="09EB03B3"/>
    <w:rsid w:val="0A1A9C7E"/>
    <w:rsid w:val="0A3C068F"/>
    <w:rsid w:val="0A83486F"/>
    <w:rsid w:val="0AEC42D7"/>
    <w:rsid w:val="0B80A394"/>
    <w:rsid w:val="0BBCD3B5"/>
    <w:rsid w:val="0C302AD0"/>
    <w:rsid w:val="0C4EAD5E"/>
    <w:rsid w:val="0C509B2E"/>
    <w:rsid w:val="0CB0AB31"/>
    <w:rsid w:val="0CBADB37"/>
    <w:rsid w:val="0CCE3B6A"/>
    <w:rsid w:val="0CFEB493"/>
    <w:rsid w:val="0D398950"/>
    <w:rsid w:val="0D3ECD56"/>
    <w:rsid w:val="0D4E74DE"/>
    <w:rsid w:val="0D523D40"/>
    <w:rsid w:val="0D5E1CD1"/>
    <w:rsid w:val="0D665401"/>
    <w:rsid w:val="0D9BBDB2"/>
    <w:rsid w:val="0D9C809E"/>
    <w:rsid w:val="0DC95834"/>
    <w:rsid w:val="0DF630F7"/>
    <w:rsid w:val="0E63C9A7"/>
    <w:rsid w:val="0E817C38"/>
    <w:rsid w:val="0E8E6BE0"/>
    <w:rsid w:val="0EAD940E"/>
    <w:rsid w:val="0EE33A89"/>
    <w:rsid w:val="0EE4DBC7"/>
    <w:rsid w:val="0F429FC2"/>
    <w:rsid w:val="0F5E6F97"/>
    <w:rsid w:val="0F6C9667"/>
    <w:rsid w:val="0FB3B7A6"/>
    <w:rsid w:val="0FC58B77"/>
    <w:rsid w:val="0FC6C086"/>
    <w:rsid w:val="0FF86FF1"/>
    <w:rsid w:val="102B9BAB"/>
    <w:rsid w:val="105143AB"/>
    <w:rsid w:val="10A162A7"/>
    <w:rsid w:val="10A8717A"/>
    <w:rsid w:val="10D561EF"/>
    <w:rsid w:val="10E8F1BC"/>
    <w:rsid w:val="1130A919"/>
    <w:rsid w:val="1147D7AA"/>
    <w:rsid w:val="11576D35"/>
    <w:rsid w:val="116A4361"/>
    <w:rsid w:val="116E0880"/>
    <w:rsid w:val="118BA0AE"/>
    <w:rsid w:val="1197D251"/>
    <w:rsid w:val="1199AC4E"/>
    <w:rsid w:val="11E11C1B"/>
    <w:rsid w:val="11F3F43B"/>
    <w:rsid w:val="11F7D29E"/>
    <w:rsid w:val="11FD6B15"/>
    <w:rsid w:val="121E4CCF"/>
    <w:rsid w:val="122ECB17"/>
    <w:rsid w:val="124997FB"/>
    <w:rsid w:val="12980F0F"/>
    <w:rsid w:val="12AD1ED4"/>
    <w:rsid w:val="12C3B302"/>
    <w:rsid w:val="12CCF188"/>
    <w:rsid w:val="12D20F03"/>
    <w:rsid w:val="12FBBA31"/>
    <w:rsid w:val="1302DBC5"/>
    <w:rsid w:val="13564125"/>
    <w:rsid w:val="137942F5"/>
    <w:rsid w:val="138BB579"/>
    <w:rsid w:val="1391E5F9"/>
    <w:rsid w:val="13979C4B"/>
    <w:rsid w:val="13A4DE77"/>
    <w:rsid w:val="13AEF0F7"/>
    <w:rsid w:val="13AF8CE8"/>
    <w:rsid w:val="13BC60E7"/>
    <w:rsid w:val="13BD1F47"/>
    <w:rsid w:val="13CA9B78"/>
    <w:rsid w:val="13D1EF52"/>
    <w:rsid w:val="13FB6FCA"/>
    <w:rsid w:val="144066B9"/>
    <w:rsid w:val="144096E6"/>
    <w:rsid w:val="14921504"/>
    <w:rsid w:val="14A8B40E"/>
    <w:rsid w:val="14AA046E"/>
    <w:rsid w:val="14E8EE53"/>
    <w:rsid w:val="14F784EA"/>
    <w:rsid w:val="1518F4BA"/>
    <w:rsid w:val="1524826C"/>
    <w:rsid w:val="152F7360"/>
    <w:rsid w:val="153CB5BC"/>
    <w:rsid w:val="156A9846"/>
    <w:rsid w:val="15AF3DCB"/>
    <w:rsid w:val="15EC9B11"/>
    <w:rsid w:val="160B3B92"/>
    <w:rsid w:val="160C76C2"/>
    <w:rsid w:val="163E6E5C"/>
    <w:rsid w:val="16564AE7"/>
    <w:rsid w:val="166D1D71"/>
    <w:rsid w:val="16A43E20"/>
    <w:rsid w:val="16C5C815"/>
    <w:rsid w:val="1705E134"/>
    <w:rsid w:val="17243355"/>
    <w:rsid w:val="173640C2"/>
    <w:rsid w:val="17500A34"/>
    <w:rsid w:val="1793D233"/>
    <w:rsid w:val="17A4A056"/>
    <w:rsid w:val="1808EDD2"/>
    <w:rsid w:val="185CF584"/>
    <w:rsid w:val="1890111C"/>
    <w:rsid w:val="18A0BD83"/>
    <w:rsid w:val="18D41273"/>
    <w:rsid w:val="1907AD7C"/>
    <w:rsid w:val="19119C2F"/>
    <w:rsid w:val="19140809"/>
    <w:rsid w:val="19591A0F"/>
    <w:rsid w:val="195E43FB"/>
    <w:rsid w:val="199800A3"/>
    <w:rsid w:val="19F3FBF9"/>
    <w:rsid w:val="19FD68D7"/>
    <w:rsid w:val="1A21A4C1"/>
    <w:rsid w:val="1A4CDD02"/>
    <w:rsid w:val="1A7ADE54"/>
    <w:rsid w:val="1A7BE709"/>
    <w:rsid w:val="1A90BE64"/>
    <w:rsid w:val="1AB99BDC"/>
    <w:rsid w:val="1AB9EDC9"/>
    <w:rsid w:val="1AEEB9F0"/>
    <w:rsid w:val="1B46AB01"/>
    <w:rsid w:val="1B4E1C26"/>
    <w:rsid w:val="1B4F197E"/>
    <w:rsid w:val="1B8518CF"/>
    <w:rsid w:val="1BA126BE"/>
    <w:rsid w:val="1BA49A20"/>
    <w:rsid w:val="1BE8A14A"/>
    <w:rsid w:val="1BFDABAA"/>
    <w:rsid w:val="1C129FA0"/>
    <w:rsid w:val="1C3F6D3F"/>
    <w:rsid w:val="1C7056C4"/>
    <w:rsid w:val="1C8CFC2B"/>
    <w:rsid w:val="1C9109D0"/>
    <w:rsid w:val="1CAE61C0"/>
    <w:rsid w:val="1CAF8C37"/>
    <w:rsid w:val="1CD54AF2"/>
    <w:rsid w:val="1CD5ABF2"/>
    <w:rsid w:val="1D3066A7"/>
    <w:rsid w:val="1D3F6BBE"/>
    <w:rsid w:val="1D57E1E3"/>
    <w:rsid w:val="1DB8BCBF"/>
    <w:rsid w:val="1E1362D5"/>
    <w:rsid w:val="1E2592CD"/>
    <w:rsid w:val="1E35049D"/>
    <w:rsid w:val="1E48352A"/>
    <w:rsid w:val="1E7A7E0F"/>
    <w:rsid w:val="1EA428AC"/>
    <w:rsid w:val="1EABCB8D"/>
    <w:rsid w:val="1F1A77B4"/>
    <w:rsid w:val="1F3EC90C"/>
    <w:rsid w:val="1F785A35"/>
    <w:rsid w:val="1FA420B6"/>
    <w:rsid w:val="1FB80C75"/>
    <w:rsid w:val="1FF4B71C"/>
    <w:rsid w:val="20660623"/>
    <w:rsid w:val="206652A0"/>
    <w:rsid w:val="2075C80A"/>
    <w:rsid w:val="209C3E83"/>
    <w:rsid w:val="20B40B7E"/>
    <w:rsid w:val="20C95D87"/>
    <w:rsid w:val="20D84767"/>
    <w:rsid w:val="20D9C575"/>
    <w:rsid w:val="20F05868"/>
    <w:rsid w:val="21247967"/>
    <w:rsid w:val="213FF117"/>
    <w:rsid w:val="2170980C"/>
    <w:rsid w:val="218A38A0"/>
    <w:rsid w:val="21A08702"/>
    <w:rsid w:val="21AACE34"/>
    <w:rsid w:val="222E776C"/>
    <w:rsid w:val="223FDD07"/>
    <w:rsid w:val="22521876"/>
    <w:rsid w:val="2258C93C"/>
    <w:rsid w:val="2267F995"/>
    <w:rsid w:val="22FE504B"/>
    <w:rsid w:val="230730B4"/>
    <w:rsid w:val="23114EE6"/>
    <w:rsid w:val="2340D1E1"/>
    <w:rsid w:val="237D0CC5"/>
    <w:rsid w:val="23CCE316"/>
    <w:rsid w:val="23F000A2"/>
    <w:rsid w:val="24168BC2"/>
    <w:rsid w:val="24A80184"/>
    <w:rsid w:val="24CFA058"/>
    <w:rsid w:val="2507F61D"/>
    <w:rsid w:val="2545972A"/>
    <w:rsid w:val="261E74BA"/>
    <w:rsid w:val="26458ABB"/>
    <w:rsid w:val="265F8FB8"/>
    <w:rsid w:val="26A82F9D"/>
    <w:rsid w:val="271CA8D0"/>
    <w:rsid w:val="275E15A6"/>
    <w:rsid w:val="2769535A"/>
    <w:rsid w:val="276C0C09"/>
    <w:rsid w:val="27A9F5FD"/>
    <w:rsid w:val="27AE24DD"/>
    <w:rsid w:val="27BA451B"/>
    <w:rsid w:val="27D23A47"/>
    <w:rsid w:val="27EFE3BB"/>
    <w:rsid w:val="2814916F"/>
    <w:rsid w:val="28335E58"/>
    <w:rsid w:val="28821E65"/>
    <w:rsid w:val="28A7A829"/>
    <w:rsid w:val="28CE5EE4"/>
    <w:rsid w:val="290523BB"/>
    <w:rsid w:val="292C7EC5"/>
    <w:rsid w:val="29532B95"/>
    <w:rsid w:val="29C13713"/>
    <w:rsid w:val="29C159B0"/>
    <w:rsid w:val="29C453F3"/>
    <w:rsid w:val="29E5DF34"/>
    <w:rsid w:val="2A45240F"/>
    <w:rsid w:val="2A7EBB61"/>
    <w:rsid w:val="2AA60B4E"/>
    <w:rsid w:val="2ACC9F4F"/>
    <w:rsid w:val="2B0142D4"/>
    <w:rsid w:val="2B0F8CCC"/>
    <w:rsid w:val="2B1AD7E5"/>
    <w:rsid w:val="2B322E35"/>
    <w:rsid w:val="2B7ABF29"/>
    <w:rsid w:val="2B8ECF2C"/>
    <w:rsid w:val="2B95BC7E"/>
    <w:rsid w:val="2BC2CE6C"/>
    <w:rsid w:val="2BD7AF85"/>
    <w:rsid w:val="2BEC80C9"/>
    <w:rsid w:val="2C1FF62D"/>
    <w:rsid w:val="2C33E1F2"/>
    <w:rsid w:val="2C5091BE"/>
    <w:rsid w:val="2C99B317"/>
    <w:rsid w:val="2CA96036"/>
    <w:rsid w:val="2CAEC40D"/>
    <w:rsid w:val="2CF291FE"/>
    <w:rsid w:val="2D2DB11C"/>
    <w:rsid w:val="2D3190F4"/>
    <w:rsid w:val="2D5CC3B1"/>
    <w:rsid w:val="2D985DCC"/>
    <w:rsid w:val="2DB6BA79"/>
    <w:rsid w:val="2DF966A6"/>
    <w:rsid w:val="2E08B6CD"/>
    <w:rsid w:val="2E4F1B14"/>
    <w:rsid w:val="2E598645"/>
    <w:rsid w:val="2E843339"/>
    <w:rsid w:val="2E8FDB99"/>
    <w:rsid w:val="2EAEA8E8"/>
    <w:rsid w:val="2EB0EA9B"/>
    <w:rsid w:val="2ED2A76C"/>
    <w:rsid w:val="2EE2CA96"/>
    <w:rsid w:val="2F1ABB15"/>
    <w:rsid w:val="2F2158E5"/>
    <w:rsid w:val="2F341128"/>
    <w:rsid w:val="2F364B45"/>
    <w:rsid w:val="2F880253"/>
    <w:rsid w:val="2F9DB5D7"/>
    <w:rsid w:val="2FF3D95B"/>
    <w:rsid w:val="300A09BA"/>
    <w:rsid w:val="3065EDE4"/>
    <w:rsid w:val="308A4DCD"/>
    <w:rsid w:val="30C5860B"/>
    <w:rsid w:val="3134F073"/>
    <w:rsid w:val="31655641"/>
    <w:rsid w:val="3179CEB3"/>
    <w:rsid w:val="317D9DA4"/>
    <w:rsid w:val="3180F33D"/>
    <w:rsid w:val="31A7A3AF"/>
    <w:rsid w:val="31BAB342"/>
    <w:rsid w:val="31C03094"/>
    <w:rsid w:val="31D819F5"/>
    <w:rsid w:val="31E22E24"/>
    <w:rsid w:val="32063CBE"/>
    <w:rsid w:val="3253F5BC"/>
    <w:rsid w:val="3284E7C6"/>
    <w:rsid w:val="32A74501"/>
    <w:rsid w:val="32E647A3"/>
    <w:rsid w:val="330DE433"/>
    <w:rsid w:val="33521252"/>
    <w:rsid w:val="337DB1B2"/>
    <w:rsid w:val="33B39635"/>
    <w:rsid w:val="33F4E995"/>
    <w:rsid w:val="34072660"/>
    <w:rsid w:val="341A6B5A"/>
    <w:rsid w:val="342A6284"/>
    <w:rsid w:val="343938D1"/>
    <w:rsid w:val="343BF225"/>
    <w:rsid w:val="346BF410"/>
    <w:rsid w:val="348B9C9F"/>
    <w:rsid w:val="34923428"/>
    <w:rsid w:val="34A1F0C0"/>
    <w:rsid w:val="34FA3711"/>
    <w:rsid w:val="352E2B83"/>
    <w:rsid w:val="352F2DF8"/>
    <w:rsid w:val="353CA2D9"/>
    <w:rsid w:val="35B5C602"/>
    <w:rsid w:val="35BD358D"/>
    <w:rsid w:val="35EA6419"/>
    <w:rsid w:val="35F85D12"/>
    <w:rsid w:val="35FDE965"/>
    <w:rsid w:val="3601EAFE"/>
    <w:rsid w:val="3615C909"/>
    <w:rsid w:val="3642F95C"/>
    <w:rsid w:val="36761CC1"/>
    <w:rsid w:val="3684CC9B"/>
    <w:rsid w:val="36C5733E"/>
    <w:rsid w:val="36DAAFE8"/>
    <w:rsid w:val="36DE6787"/>
    <w:rsid w:val="36F1138A"/>
    <w:rsid w:val="36F1619E"/>
    <w:rsid w:val="36F23D7C"/>
    <w:rsid w:val="37017F45"/>
    <w:rsid w:val="3713C1B2"/>
    <w:rsid w:val="377CA126"/>
    <w:rsid w:val="3781B199"/>
    <w:rsid w:val="37830811"/>
    <w:rsid w:val="3787CD6E"/>
    <w:rsid w:val="37CCAA3F"/>
    <w:rsid w:val="37E292BB"/>
    <w:rsid w:val="37E6D953"/>
    <w:rsid w:val="38516FA8"/>
    <w:rsid w:val="385B9F84"/>
    <w:rsid w:val="3874439B"/>
    <w:rsid w:val="38773ADF"/>
    <w:rsid w:val="38AC5306"/>
    <w:rsid w:val="38C4286D"/>
    <w:rsid w:val="38DADDE2"/>
    <w:rsid w:val="39119D22"/>
    <w:rsid w:val="392A180A"/>
    <w:rsid w:val="394AAF51"/>
    <w:rsid w:val="397561E3"/>
    <w:rsid w:val="398092E4"/>
    <w:rsid w:val="398FD0C4"/>
    <w:rsid w:val="3998EF22"/>
    <w:rsid w:val="39A3A629"/>
    <w:rsid w:val="39B0B4FB"/>
    <w:rsid w:val="39BB9F56"/>
    <w:rsid w:val="39D51484"/>
    <w:rsid w:val="39D64ECB"/>
    <w:rsid w:val="39D727CF"/>
    <w:rsid w:val="3A4FAD1B"/>
    <w:rsid w:val="3A633492"/>
    <w:rsid w:val="3AB441E8"/>
    <w:rsid w:val="3AC20D37"/>
    <w:rsid w:val="3B1475BF"/>
    <w:rsid w:val="3B20B4EA"/>
    <w:rsid w:val="3B2D9E1C"/>
    <w:rsid w:val="3BB84AB0"/>
    <w:rsid w:val="3BC72EC1"/>
    <w:rsid w:val="3BEA9061"/>
    <w:rsid w:val="3BEB7D7C"/>
    <w:rsid w:val="3C0EDA00"/>
    <w:rsid w:val="3C1219FD"/>
    <w:rsid w:val="3C260D91"/>
    <w:rsid w:val="3C288351"/>
    <w:rsid w:val="3C72BF2E"/>
    <w:rsid w:val="3CE6E3C2"/>
    <w:rsid w:val="3D04E8DE"/>
    <w:rsid w:val="3D06500E"/>
    <w:rsid w:val="3D4281B2"/>
    <w:rsid w:val="3D6A61D8"/>
    <w:rsid w:val="3D6A9C6D"/>
    <w:rsid w:val="3D8B25CE"/>
    <w:rsid w:val="3DEE2986"/>
    <w:rsid w:val="3DFE8C70"/>
    <w:rsid w:val="3E327EE5"/>
    <w:rsid w:val="3E329E72"/>
    <w:rsid w:val="3E8BC46B"/>
    <w:rsid w:val="3E8EC972"/>
    <w:rsid w:val="3EA906DD"/>
    <w:rsid w:val="3EAA3154"/>
    <w:rsid w:val="3EE34E22"/>
    <w:rsid w:val="3EE4813E"/>
    <w:rsid w:val="3EF97FF1"/>
    <w:rsid w:val="3F1113CE"/>
    <w:rsid w:val="3F3F0B6D"/>
    <w:rsid w:val="3F3FD974"/>
    <w:rsid w:val="3F4A51F7"/>
    <w:rsid w:val="3F4B954C"/>
    <w:rsid w:val="3F4F2BB2"/>
    <w:rsid w:val="3F83E977"/>
    <w:rsid w:val="3F8408CF"/>
    <w:rsid w:val="3F8DA5C9"/>
    <w:rsid w:val="3F9D195F"/>
    <w:rsid w:val="3FAAA62F"/>
    <w:rsid w:val="3FB10D0D"/>
    <w:rsid w:val="3FC70F63"/>
    <w:rsid w:val="3FEBC22E"/>
    <w:rsid w:val="3FFF1248"/>
    <w:rsid w:val="400A494C"/>
    <w:rsid w:val="400F4E5F"/>
    <w:rsid w:val="40101F07"/>
    <w:rsid w:val="401CFF07"/>
    <w:rsid w:val="4030955A"/>
    <w:rsid w:val="40359679"/>
    <w:rsid w:val="405FE5CE"/>
    <w:rsid w:val="4092193D"/>
    <w:rsid w:val="40BE8ECB"/>
    <w:rsid w:val="40C28178"/>
    <w:rsid w:val="40D5BEEA"/>
    <w:rsid w:val="41520290"/>
    <w:rsid w:val="41573238"/>
    <w:rsid w:val="415FEC6D"/>
    <w:rsid w:val="41661054"/>
    <w:rsid w:val="416A3F34"/>
    <w:rsid w:val="41844A42"/>
    <w:rsid w:val="41962F42"/>
    <w:rsid w:val="419D1876"/>
    <w:rsid w:val="41A0B1E5"/>
    <w:rsid w:val="41B8CF68"/>
    <w:rsid w:val="41C94131"/>
    <w:rsid w:val="420F7CC7"/>
    <w:rsid w:val="42160B48"/>
    <w:rsid w:val="423AEDBD"/>
    <w:rsid w:val="4242410B"/>
    <w:rsid w:val="425AB6F3"/>
    <w:rsid w:val="427C60AF"/>
    <w:rsid w:val="429F70D8"/>
    <w:rsid w:val="42B1F878"/>
    <w:rsid w:val="42F43C21"/>
    <w:rsid w:val="43031BCC"/>
    <w:rsid w:val="4314EE1B"/>
    <w:rsid w:val="43188887"/>
    <w:rsid w:val="432E2E4C"/>
    <w:rsid w:val="4376F060"/>
    <w:rsid w:val="4392D95D"/>
    <w:rsid w:val="439B69D2"/>
    <w:rsid w:val="43CC3F1D"/>
    <w:rsid w:val="442BB7D2"/>
    <w:rsid w:val="442C3060"/>
    <w:rsid w:val="443AC1D5"/>
    <w:rsid w:val="44859664"/>
    <w:rsid w:val="450A6B1D"/>
    <w:rsid w:val="45424D0D"/>
    <w:rsid w:val="455CB270"/>
    <w:rsid w:val="45AF1AF8"/>
    <w:rsid w:val="45C6C547"/>
    <w:rsid w:val="45D98C98"/>
    <w:rsid w:val="45EB15C4"/>
    <w:rsid w:val="460A8D46"/>
    <w:rsid w:val="4641FAE2"/>
    <w:rsid w:val="4649C005"/>
    <w:rsid w:val="46BC6C12"/>
    <w:rsid w:val="46E47622"/>
    <w:rsid w:val="46F882D1"/>
    <w:rsid w:val="4734A3D8"/>
    <w:rsid w:val="4745A855"/>
    <w:rsid w:val="4753D085"/>
    <w:rsid w:val="479E09EB"/>
    <w:rsid w:val="47A0072E"/>
    <w:rsid w:val="47B2C5D1"/>
    <w:rsid w:val="47D70EDE"/>
    <w:rsid w:val="47E85F3E"/>
    <w:rsid w:val="48738F1C"/>
    <w:rsid w:val="4897E422"/>
    <w:rsid w:val="48C3080B"/>
    <w:rsid w:val="48C55625"/>
    <w:rsid w:val="48F721B0"/>
    <w:rsid w:val="497485B0"/>
    <w:rsid w:val="4990C65E"/>
    <w:rsid w:val="49A0F2A8"/>
    <w:rsid w:val="49A73663"/>
    <w:rsid w:val="49AA40E8"/>
    <w:rsid w:val="49C62D31"/>
    <w:rsid w:val="49E8C00E"/>
    <w:rsid w:val="4A282B75"/>
    <w:rsid w:val="4A2A41BD"/>
    <w:rsid w:val="4A5073A6"/>
    <w:rsid w:val="4A702BCC"/>
    <w:rsid w:val="4A72059D"/>
    <w:rsid w:val="4A72AD91"/>
    <w:rsid w:val="4A8C01A5"/>
    <w:rsid w:val="4AA10BB2"/>
    <w:rsid w:val="4B265CE1"/>
    <w:rsid w:val="4B3120D5"/>
    <w:rsid w:val="4B3A527E"/>
    <w:rsid w:val="4B614680"/>
    <w:rsid w:val="4B646B80"/>
    <w:rsid w:val="4B702377"/>
    <w:rsid w:val="4BB9BCFE"/>
    <w:rsid w:val="4BD38510"/>
    <w:rsid w:val="4C05341F"/>
    <w:rsid w:val="4C0D21A5"/>
    <w:rsid w:val="4C6E3D65"/>
    <w:rsid w:val="4C705BD3"/>
    <w:rsid w:val="4CB0FCB5"/>
    <w:rsid w:val="4CEB3F29"/>
    <w:rsid w:val="4D0AC4E8"/>
    <w:rsid w:val="4D23DFB3"/>
    <w:rsid w:val="4D51F4C1"/>
    <w:rsid w:val="4D9DBABC"/>
    <w:rsid w:val="4DA03F52"/>
    <w:rsid w:val="4DAD5058"/>
    <w:rsid w:val="4DAF7DCB"/>
    <w:rsid w:val="4DFC246A"/>
    <w:rsid w:val="4E04FB76"/>
    <w:rsid w:val="4E33EF74"/>
    <w:rsid w:val="4EA40553"/>
    <w:rsid w:val="4EDC8A4B"/>
    <w:rsid w:val="4EE4CE9D"/>
    <w:rsid w:val="4EECF45B"/>
    <w:rsid w:val="4F0CA977"/>
    <w:rsid w:val="4F3CD4E1"/>
    <w:rsid w:val="4F44C267"/>
    <w:rsid w:val="4F4E97F3"/>
    <w:rsid w:val="4F539BE0"/>
    <w:rsid w:val="4F616E12"/>
    <w:rsid w:val="4F84E410"/>
    <w:rsid w:val="4FA174C6"/>
    <w:rsid w:val="4FA341E1"/>
    <w:rsid w:val="4FEB517D"/>
    <w:rsid w:val="50399573"/>
    <w:rsid w:val="50B0CE46"/>
    <w:rsid w:val="50C3D792"/>
    <w:rsid w:val="50C76A6B"/>
    <w:rsid w:val="51086092"/>
    <w:rsid w:val="51787578"/>
    <w:rsid w:val="51856245"/>
    <w:rsid w:val="51D6E0B8"/>
    <w:rsid w:val="52154BE2"/>
    <w:rsid w:val="5215CADF"/>
    <w:rsid w:val="525ADE07"/>
    <w:rsid w:val="52691276"/>
    <w:rsid w:val="5273A79C"/>
    <w:rsid w:val="52852775"/>
    <w:rsid w:val="52C1B7A2"/>
    <w:rsid w:val="52C4C37E"/>
    <w:rsid w:val="52D86B60"/>
    <w:rsid w:val="52DA185A"/>
    <w:rsid w:val="53580DD8"/>
    <w:rsid w:val="5361B5C9"/>
    <w:rsid w:val="53A2E0A1"/>
    <w:rsid w:val="53ABA686"/>
    <w:rsid w:val="53AF97FD"/>
    <w:rsid w:val="53B86679"/>
    <w:rsid w:val="53FB7854"/>
    <w:rsid w:val="5414A0B1"/>
    <w:rsid w:val="54B6702C"/>
    <w:rsid w:val="54E11F91"/>
    <w:rsid w:val="5512DE13"/>
    <w:rsid w:val="5552E964"/>
    <w:rsid w:val="5556A450"/>
    <w:rsid w:val="55B46419"/>
    <w:rsid w:val="55B52E57"/>
    <w:rsid w:val="55F18CD4"/>
    <w:rsid w:val="56232E96"/>
    <w:rsid w:val="562A5CA6"/>
    <w:rsid w:val="56D8D344"/>
    <w:rsid w:val="56E738BF"/>
    <w:rsid w:val="56E794DE"/>
    <w:rsid w:val="56E7C126"/>
    <w:rsid w:val="57102E60"/>
    <w:rsid w:val="574A0BB3"/>
    <w:rsid w:val="57C62D07"/>
    <w:rsid w:val="57F2806C"/>
    <w:rsid w:val="58016F67"/>
    <w:rsid w:val="58175153"/>
    <w:rsid w:val="583B3A7A"/>
    <w:rsid w:val="5843973F"/>
    <w:rsid w:val="585E4C16"/>
    <w:rsid w:val="58708DB4"/>
    <w:rsid w:val="5888EDE5"/>
    <w:rsid w:val="58A9480C"/>
    <w:rsid w:val="58BCE36B"/>
    <w:rsid w:val="58C61038"/>
    <w:rsid w:val="58CA1F8B"/>
    <w:rsid w:val="58DEB6CC"/>
    <w:rsid w:val="58E3B727"/>
    <w:rsid w:val="5916AA64"/>
    <w:rsid w:val="59394742"/>
    <w:rsid w:val="593F2975"/>
    <w:rsid w:val="596294B2"/>
    <w:rsid w:val="597F4165"/>
    <w:rsid w:val="59C12A72"/>
    <w:rsid w:val="59D424AA"/>
    <w:rsid w:val="5A107406"/>
    <w:rsid w:val="5A2B9E75"/>
    <w:rsid w:val="5A5BD793"/>
    <w:rsid w:val="5B01DB77"/>
    <w:rsid w:val="5B1C0D33"/>
    <w:rsid w:val="5B20E1F3"/>
    <w:rsid w:val="5B4EEF64"/>
    <w:rsid w:val="5B689B69"/>
    <w:rsid w:val="5BA90833"/>
    <w:rsid w:val="5BAC4467"/>
    <w:rsid w:val="5BC01402"/>
    <w:rsid w:val="5C01DFDA"/>
    <w:rsid w:val="5C1D443B"/>
    <w:rsid w:val="5C4CA80B"/>
    <w:rsid w:val="5C50730B"/>
    <w:rsid w:val="5C55D62B"/>
    <w:rsid w:val="5C585D94"/>
    <w:rsid w:val="5CB3EC6F"/>
    <w:rsid w:val="5CBFEFB0"/>
    <w:rsid w:val="5CD3218C"/>
    <w:rsid w:val="5CE8364E"/>
    <w:rsid w:val="5D0E4CD5"/>
    <w:rsid w:val="5D456231"/>
    <w:rsid w:val="5D63BD9A"/>
    <w:rsid w:val="5D7DDD87"/>
    <w:rsid w:val="5DA6897A"/>
    <w:rsid w:val="5DB7284A"/>
    <w:rsid w:val="5DC728E3"/>
    <w:rsid w:val="5DEC249E"/>
    <w:rsid w:val="5E135D84"/>
    <w:rsid w:val="5E397C39"/>
    <w:rsid w:val="5E48CC64"/>
    <w:rsid w:val="5E6EFC12"/>
    <w:rsid w:val="5E915711"/>
    <w:rsid w:val="5ED42587"/>
    <w:rsid w:val="5EF23B93"/>
    <w:rsid w:val="5F345BB0"/>
    <w:rsid w:val="5F410988"/>
    <w:rsid w:val="5F44264C"/>
    <w:rsid w:val="5F9EAE30"/>
    <w:rsid w:val="5FCD54F0"/>
    <w:rsid w:val="5FD54C9A"/>
    <w:rsid w:val="60118273"/>
    <w:rsid w:val="6029F85B"/>
    <w:rsid w:val="6049AC7D"/>
    <w:rsid w:val="60BD7667"/>
    <w:rsid w:val="61339480"/>
    <w:rsid w:val="61711CFB"/>
    <w:rsid w:val="618565BF"/>
    <w:rsid w:val="618733C9"/>
    <w:rsid w:val="61A6DEE3"/>
    <w:rsid w:val="61AFF737"/>
    <w:rsid w:val="61B495F2"/>
    <w:rsid w:val="61D15128"/>
    <w:rsid w:val="622977AE"/>
    <w:rsid w:val="6271215E"/>
    <w:rsid w:val="628A996D"/>
    <w:rsid w:val="629286F3"/>
    <w:rsid w:val="629C8B49"/>
    <w:rsid w:val="62BB7218"/>
    <w:rsid w:val="63258BB1"/>
    <w:rsid w:val="63AEA6FB"/>
    <w:rsid w:val="6423A842"/>
    <w:rsid w:val="6425D859"/>
    <w:rsid w:val="64301943"/>
    <w:rsid w:val="645996FC"/>
    <w:rsid w:val="648BD7AD"/>
    <w:rsid w:val="64D22BC7"/>
    <w:rsid w:val="64E8569E"/>
    <w:rsid w:val="64EE59B6"/>
    <w:rsid w:val="650B7CE7"/>
    <w:rsid w:val="65136A6D"/>
    <w:rsid w:val="651B8A09"/>
    <w:rsid w:val="65559CF6"/>
    <w:rsid w:val="657277E1"/>
    <w:rsid w:val="65945739"/>
    <w:rsid w:val="65AEE37F"/>
    <w:rsid w:val="65B30243"/>
    <w:rsid w:val="664497CA"/>
    <w:rsid w:val="664780D6"/>
    <w:rsid w:val="6663EB2B"/>
    <w:rsid w:val="66B17E90"/>
    <w:rsid w:val="66C63C8D"/>
    <w:rsid w:val="66C7E502"/>
    <w:rsid w:val="67222B9E"/>
    <w:rsid w:val="67367A9C"/>
    <w:rsid w:val="6764F4A3"/>
    <w:rsid w:val="67984A72"/>
    <w:rsid w:val="679B7522"/>
    <w:rsid w:val="67B322CB"/>
    <w:rsid w:val="67DAAA95"/>
    <w:rsid w:val="6816E07B"/>
    <w:rsid w:val="68299AD2"/>
    <w:rsid w:val="682F204B"/>
    <w:rsid w:val="68693FE9"/>
    <w:rsid w:val="687B9F1E"/>
    <w:rsid w:val="68C726D7"/>
    <w:rsid w:val="68C73A85"/>
    <w:rsid w:val="68DB8CC5"/>
    <w:rsid w:val="68E830DB"/>
    <w:rsid w:val="68F09C35"/>
    <w:rsid w:val="690BCCCD"/>
    <w:rsid w:val="692C6819"/>
    <w:rsid w:val="692D6953"/>
    <w:rsid w:val="69A591E4"/>
    <w:rsid w:val="69A74EA6"/>
    <w:rsid w:val="69C1B9C4"/>
    <w:rsid w:val="69D362AF"/>
    <w:rsid w:val="69E560AC"/>
    <w:rsid w:val="69F8E8FD"/>
    <w:rsid w:val="6A0B927E"/>
    <w:rsid w:val="6A17EDD4"/>
    <w:rsid w:val="6A2E0CE1"/>
    <w:rsid w:val="6A4B3050"/>
    <w:rsid w:val="6A635840"/>
    <w:rsid w:val="6A7C23D9"/>
    <w:rsid w:val="6A92E9C6"/>
    <w:rsid w:val="6ABDAD28"/>
    <w:rsid w:val="6ABFFB42"/>
    <w:rsid w:val="6AD2B13D"/>
    <w:rsid w:val="6AD9EB91"/>
    <w:rsid w:val="6AEADD7B"/>
    <w:rsid w:val="6B14EDB2"/>
    <w:rsid w:val="6B317633"/>
    <w:rsid w:val="6B3CD325"/>
    <w:rsid w:val="6B4D80BE"/>
    <w:rsid w:val="6B57537B"/>
    <w:rsid w:val="6B5B7838"/>
    <w:rsid w:val="6B74A095"/>
    <w:rsid w:val="6B83EEDC"/>
    <w:rsid w:val="6BADF25C"/>
    <w:rsid w:val="6BB1A66A"/>
    <w:rsid w:val="6BD82E4E"/>
    <w:rsid w:val="6BED32B4"/>
    <w:rsid w:val="6C17DBD1"/>
    <w:rsid w:val="6C2B4E9D"/>
    <w:rsid w:val="6C4BE0DE"/>
    <w:rsid w:val="6C67666E"/>
    <w:rsid w:val="6C72DDF7"/>
    <w:rsid w:val="6C79DBC8"/>
    <w:rsid w:val="6CA96164"/>
    <w:rsid w:val="6CB62B24"/>
    <w:rsid w:val="6D411A14"/>
    <w:rsid w:val="6D540BF2"/>
    <w:rsid w:val="6D67C660"/>
    <w:rsid w:val="6D6AC894"/>
    <w:rsid w:val="6D96060C"/>
    <w:rsid w:val="6DB3B464"/>
    <w:rsid w:val="6DDBD297"/>
    <w:rsid w:val="6DF58439"/>
    <w:rsid w:val="6E00AE78"/>
    <w:rsid w:val="6E0F171C"/>
    <w:rsid w:val="6E1EBF97"/>
    <w:rsid w:val="6E316ED4"/>
    <w:rsid w:val="6E578D89"/>
    <w:rsid w:val="6E82202E"/>
    <w:rsid w:val="6E8C12EF"/>
    <w:rsid w:val="6EC19D3C"/>
    <w:rsid w:val="6ECDE306"/>
    <w:rsid w:val="6EE9126A"/>
    <w:rsid w:val="6F07306D"/>
    <w:rsid w:val="6F2DBD3B"/>
    <w:rsid w:val="6F449F78"/>
    <w:rsid w:val="6F7109FB"/>
    <w:rsid w:val="6F9729A1"/>
    <w:rsid w:val="6F994220"/>
    <w:rsid w:val="6FB39E91"/>
    <w:rsid w:val="6FC8BA0C"/>
    <w:rsid w:val="702EE95B"/>
    <w:rsid w:val="703F3879"/>
    <w:rsid w:val="705CDAEF"/>
    <w:rsid w:val="70A894ED"/>
    <w:rsid w:val="71604522"/>
    <w:rsid w:val="716717CC"/>
    <w:rsid w:val="71787160"/>
    <w:rsid w:val="717ED965"/>
    <w:rsid w:val="71E477C7"/>
    <w:rsid w:val="7236B1D3"/>
    <w:rsid w:val="726808AF"/>
    <w:rsid w:val="729E1134"/>
    <w:rsid w:val="72A484B9"/>
    <w:rsid w:val="72AF1C8C"/>
    <w:rsid w:val="72E92F41"/>
    <w:rsid w:val="7305776F"/>
    <w:rsid w:val="732F6CB4"/>
    <w:rsid w:val="7332B4DC"/>
    <w:rsid w:val="7361D621"/>
    <w:rsid w:val="738D49A9"/>
    <w:rsid w:val="73C37CBF"/>
    <w:rsid w:val="73D185D5"/>
    <w:rsid w:val="73F0B564"/>
    <w:rsid w:val="740D935F"/>
    <w:rsid w:val="7413C28A"/>
    <w:rsid w:val="74799343"/>
    <w:rsid w:val="74A1F0E7"/>
    <w:rsid w:val="7510491F"/>
    <w:rsid w:val="752C642F"/>
    <w:rsid w:val="75F8B8BA"/>
    <w:rsid w:val="75FCBE2B"/>
    <w:rsid w:val="7625378F"/>
    <w:rsid w:val="76660967"/>
    <w:rsid w:val="7687624E"/>
    <w:rsid w:val="76A42630"/>
    <w:rsid w:val="76B73695"/>
    <w:rsid w:val="76B9DD01"/>
    <w:rsid w:val="76BFCC8E"/>
    <w:rsid w:val="76DD0217"/>
    <w:rsid w:val="76F4F6A8"/>
    <w:rsid w:val="771962EB"/>
    <w:rsid w:val="774B634C"/>
    <w:rsid w:val="779F0C60"/>
    <w:rsid w:val="77B10C74"/>
    <w:rsid w:val="78030FED"/>
    <w:rsid w:val="7822F63F"/>
    <w:rsid w:val="783A65B5"/>
    <w:rsid w:val="784945E9"/>
    <w:rsid w:val="785237E4"/>
    <w:rsid w:val="786404F1"/>
    <w:rsid w:val="786FDED3"/>
    <w:rsid w:val="78BD20D2"/>
    <w:rsid w:val="78CDC01D"/>
    <w:rsid w:val="78D0CDD7"/>
    <w:rsid w:val="791E40BC"/>
    <w:rsid w:val="7924E4F4"/>
    <w:rsid w:val="79263CB7"/>
    <w:rsid w:val="7931510C"/>
    <w:rsid w:val="794D2820"/>
    <w:rsid w:val="79764E5F"/>
    <w:rsid w:val="798EEA63"/>
    <w:rsid w:val="799864E1"/>
    <w:rsid w:val="79B01C20"/>
    <w:rsid w:val="79D9FA81"/>
    <w:rsid w:val="79E16836"/>
    <w:rsid w:val="79EB1234"/>
    <w:rsid w:val="79FC8B2D"/>
    <w:rsid w:val="7A0CD9AB"/>
    <w:rsid w:val="7A0D9027"/>
    <w:rsid w:val="7A1416EA"/>
    <w:rsid w:val="7A63E39B"/>
    <w:rsid w:val="7A8B0EFD"/>
    <w:rsid w:val="7A95DA10"/>
    <w:rsid w:val="7AF587AA"/>
    <w:rsid w:val="7AF6C97F"/>
    <w:rsid w:val="7B63E4E4"/>
    <w:rsid w:val="7B96C8ED"/>
    <w:rsid w:val="7B9B0B25"/>
    <w:rsid w:val="7B9EF475"/>
    <w:rsid w:val="7BA2612D"/>
    <w:rsid w:val="7BA60187"/>
    <w:rsid w:val="7BA9443F"/>
    <w:rsid w:val="7BE7A89B"/>
    <w:rsid w:val="7C309C0D"/>
    <w:rsid w:val="7C4800A6"/>
    <w:rsid w:val="7C6A4212"/>
    <w:rsid w:val="7C937555"/>
    <w:rsid w:val="7CCFDD21"/>
    <w:rsid w:val="7CD7BF11"/>
    <w:rsid w:val="7CE7256A"/>
    <w:rsid w:val="7D2F0E12"/>
    <w:rsid w:val="7D3F29F2"/>
    <w:rsid w:val="7D55BFDC"/>
    <w:rsid w:val="7D9437A4"/>
    <w:rsid w:val="7DA5330C"/>
    <w:rsid w:val="7DA7B87D"/>
    <w:rsid w:val="7DCF737B"/>
    <w:rsid w:val="7E0DBFCE"/>
    <w:rsid w:val="7E2DA755"/>
    <w:rsid w:val="7EA2208B"/>
    <w:rsid w:val="7EC6D518"/>
    <w:rsid w:val="7EFEC501"/>
    <w:rsid w:val="7F05C06C"/>
    <w:rsid w:val="7F1C2001"/>
    <w:rsid w:val="7F2FA164"/>
    <w:rsid w:val="7F42B9E5"/>
    <w:rsid w:val="7F6AD46E"/>
    <w:rsid w:val="7F923C7E"/>
    <w:rsid w:val="7FD904F4"/>
    <w:rsid w:val="7FF1770F"/>
    <w:rsid w:val="7FF1A88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D71A8C"/>
  <w15:docId w15:val="{1CD162F6-57B4-40DB-9826-45B5EB513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110A"/>
  </w:style>
  <w:style w:type="paragraph" w:styleId="Heading1">
    <w:name w:val="heading 1"/>
    <w:basedOn w:val="Normal"/>
    <w:next w:val="Normal"/>
    <w:link w:val="Heading1Char"/>
    <w:uiPriority w:val="99"/>
    <w:qFormat/>
    <w:rsid w:val="00BE11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9"/>
    <w:qFormat/>
    <w:rsid w:val="00BE110A"/>
    <w:pPr>
      <w:autoSpaceDE w:val="0"/>
      <w:autoSpaceDN w:val="0"/>
      <w:adjustRightInd w:val="0"/>
      <w:spacing w:before="40" w:after="160" w:line="240" w:lineRule="auto"/>
      <w:outlineLvl w:val="1"/>
    </w:pPr>
    <w:rPr>
      <w:rFonts w:ascii="Times New Roman" w:hAnsi="Times New Roman" w:cs="Times New Roman"/>
      <w:sz w:val="24"/>
      <w:szCs w:val="24"/>
    </w:rPr>
  </w:style>
  <w:style w:type="paragraph" w:styleId="Heading3">
    <w:name w:val="heading 3"/>
    <w:basedOn w:val="Normal"/>
    <w:next w:val="Normal"/>
    <w:link w:val="Heading3Char"/>
    <w:uiPriority w:val="9"/>
    <w:semiHidden/>
    <w:unhideWhenUsed/>
    <w:qFormat/>
    <w:rsid w:val="00BE110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BE110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9"/>
    <w:rsid w:val="00BE110A"/>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BE110A"/>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BE110A"/>
    <w:pPr>
      <w:spacing w:after="0" w:line="240" w:lineRule="auto"/>
    </w:pPr>
  </w:style>
  <w:style w:type="paragraph" w:styleId="ListParagraph">
    <w:name w:val="List Paragraph"/>
    <w:basedOn w:val="Normal"/>
    <w:uiPriority w:val="34"/>
    <w:qFormat/>
    <w:rsid w:val="00BE110A"/>
    <w:pPr>
      <w:ind w:left="720"/>
      <w:contextualSpacing/>
    </w:pPr>
  </w:style>
  <w:style w:type="character" w:styleId="Strong">
    <w:name w:val="Strong"/>
    <w:basedOn w:val="DefaultParagraphFont"/>
    <w:uiPriority w:val="22"/>
    <w:qFormat/>
    <w:rsid w:val="00BE110A"/>
    <w:rPr>
      <w:b/>
      <w:bCs/>
    </w:rPr>
  </w:style>
  <w:style w:type="character" w:styleId="Emphasis">
    <w:name w:val="Emphasis"/>
    <w:basedOn w:val="DefaultParagraphFont"/>
    <w:uiPriority w:val="20"/>
    <w:qFormat/>
    <w:rsid w:val="00BE110A"/>
    <w:rPr>
      <w:i/>
      <w:iCs/>
    </w:rPr>
  </w:style>
  <w:style w:type="character" w:styleId="SubtleEmphasis">
    <w:name w:val="Subtle Emphasis"/>
    <w:basedOn w:val="DefaultParagraphFont"/>
    <w:uiPriority w:val="19"/>
    <w:qFormat/>
    <w:rsid w:val="00BE110A"/>
    <w:rPr>
      <w:i/>
      <w:iCs/>
      <w:color w:val="808080" w:themeColor="text1" w:themeTint="7F"/>
    </w:rPr>
  </w:style>
  <w:style w:type="paragraph" w:styleId="Header">
    <w:name w:val="header"/>
    <w:basedOn w:val="Normal"/>
    <w:link w:val="HeaderChar"/>
    <w:uiPriority w:val="99"/>
    <w:unhideWhenUsed/>
    <w:rsid w:val="003F44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4483"/>
  </w:style>
  <w:style w:type="paragraph" w:styleId="Footer">
    <w:name w:val="footer"/>
    <w:basedOn w:val="Normal"/>
    <w:link w:val="FooterChar"/>
    <w:uiPriority w:val="99"/>
    <w:unhideWhenUsed/>
    <w:rsid w:val="003F44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4483"/>
  </w:style>
  <w:style w:type="table" w:styleId="TableGrid">
    <w:name w:val="Table Grid"/>
    <w:basedOn w:val="TableNormal"/>
    <w:uiPriority w:val="39"/>
    <w:rsid w:val="003449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D23D12"/>
  </w:style>
  <w:style w:type="paragraph" w:styleId="BalloonText">
    <w:name w:val="Balloon Text"/>
    <w:basedOn w:val="Normal"/>
    <w:link w:val="BalloonTextChar"/>
    <w:uiPriority w:val="99"/>
    <w:semiHidden/>
    <w:unhideWhenUsed/>
    <w:rsid w:val="00D23D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3D12"/>
    <w:rPr>
      <w:rFonts w:ascii="Tahoma" w:hAnsi="Tahoma" w:cs="Tahoma"/>
      <w:sz w:val="16"/>
      <w:szCs w:val="16"/>
    </w:rPr>
  </w:style>
  <w:style w:type="paragraph" w:styleId="NormalWeb">
    <w:name w:val="Normal (Web)"/>
    <w:basedOn w:val="Normal"/>
    <w:uiPriority w:val="99"/>
    <w:unhideWhenUsed/>
    <w:rsid w:val="00A757E7"/>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Pr>
      <w:color w:val="0000FF" w:themeColor="hyperlink"/>
      <w:u w:val="single"/>
    </w:rPr>
  </w:style>
  <w:style w:type="character" w:styleId="FollowedHyperlink">
    <w:name w:val="FollowedHyperlink"/>
    <w:basedOn w:val="DefaultParagraphFont"/>
    <w:uiPriority w:val="99"/>
    <w:semiHidden/>
    <w:unhideWhenUsed/>
    <w:rsid w:val="00B9601E"/>
    <w:rPr>
      <w:color w:val="800080" w:themeColor="followedHyperlink"/>
      <w:u w:val="single"/>
    </w:rPr>
  </w:style>
  <w:style w:type="paragraph" w:styleId="BodyText">
    <w:name w:val="Body Text"/>
    <w:basedOn w:val="Normal"/>
    <w:link w:val="BodyTextChar"/>
    <w:uiPriority w:val="1"/>
    <w:qFormat/>
    <w:rsid w:val="00A00D81"/>
    <w:pPr>
      <w:widowControl w:val="0"/>
      <w:autoSpaceDE w:val="0"/>
      <w:autoSpaceDN w:val="0"/>
      <w:spacing w:after="0" w:line="240" w:lineRule="auto"/>
    </w:pPr>
    <w:rPr>
      <w:rFonts w:ascii="Times New Roman" w:eastAsia="Times New Roman" w:hAnsi="Times New Roman" w:cs="Times New Roman"/>
      <w:b/>
      <w:bCs/>
      <w:sz w:val="31"/>
      <w:szCs w:val="31"/>
    </w:rPr>
  </w:style>
  <w:style w:type="character" w:customStyle="1" w:styleId="BodyTextChar">
    <w:name w:val="Body Text Char"/>
    <w:basedOn w:val="DefaultParagraphFont"/>
    <w:link w:val="BodyText"/>
    <w:uiPriority w:val="1"/>
    <w:rsid w:val="00A00D81"/>
    <w:rPr>
      <w:rFonts w:ascii="Times New Roman" w:eastAsia="Times New Roman" w:hAnsi="Times New Roman" w:cs="Times New Roman"/>
      <w:b/>
      <w:bCs/>
      <w:sz w:val="31"/>
      <w:szCs w:val="31"/>
    </w:rPr>
  </w:style>
  <w:style w:type="paragraph" w:customStyle="1" w:styleId="TableParagraph">
    <w:name w:val="Table Paragraph"/>
    <w:basedOn w:val="Normal"/>
    <w:uiPriority w:val="1"/>
    <w:qFormat/>
    <w:rsid w:val="00A00D81"/>
    <w:pPr>
      <w:widowControl w:val="0"/>
      <w:autoSpaceDE w:val="0"/>
      <w:autoSpaceDN w:val="0"/>
      <w:spacing w:after="0" w:line="240" w:lineRule="auto"/>
      <w:ind w:left="360" w:hanging="255"/>
    </w:pPr>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662AFB"/>
    <w:rPr>
      <w:color w:val="605E5C"/>
      <w:shd w:val="clear" w:color="auto" w:fill="E1DFDD"/>
    </w:rPr>
  </w:style>
  <w:style w:type="character" w:customStyle="1" w:styleId="apple-converted-space">
    <w:name w:val="apple-converted-space"/>
    <w:basedOn w:val="DefaultParagraphFont"/>
    <w:rsid w:val="00073E86"/>
  </w:style>
  <w:style w:type="character" w:styleId="CommentReference">
    <w:name w:val="annotation reference"/>
    <w:basedOn w:val="DefaultParagraphFont"/>
    <w:uiPriority w:val="99"/>
    <w:semiHidden/>
    <w:unhideWhenUsed/>
    <w:rsid w:val="00A60203"/>
    <w:rPr>
      <w:sz w:val="16"/>
      <w:szCs w:val="16"/>
    </w:rPr>
  </w:style>
  <w:style w:type="paragraph" w:styleId="CommentText">
    <w:name w:val="annotation text"/>
    <w:basedOn w:val="Normal"/>
    <w:link w:val="CommentTextChar"/>
    <w:uiPriority w:val="99"/>
    <w:semiHidden/>
    <w:unhideWhenUsed/>
    <w:rsid w:val="00A60203"/>
    <w:pPr>
      <w:spacing w:line="240" w:lineRule="auto"/>
    </w:pPr>
    <w:rPr>
      <w:sz w:val="20"/>
      <w:szCs w:val="20"/>
    </w:rPr>
  </w:style>
  <w:style w:type="character" w:customStyle="1" w:styleId="CommentTextChar">
    <w:name w:val="Comment Text Char"/>
    <w:basedOn w:val="DefaultParagraphFont"/>
    <w:link w:val="CommentText"/>
    <w:uiPriority w:val="99"/>
    <w:semiHidden/>
    <w:rsid w:val="00A60203"/>
    <w:rPr>
      <w:sz w:val="20"/>
      <w:szCs w:val="20"/>
    </w:rPr>
  </w:style>
  <w:style w:type="paragraph" w:styleId="CommentSubject">
    <w:name w:val="annotation subject"/>
    <w:basedOn w:val="CommentText"/>
    <w:next w:val="CommentText"/>
    <w:link w:val="CommentSubjectChar"/>
    <w:uiPriority w:val="99"/>
    <w:semiHidden/>
    <w:unhideWhenUsed/>
    <w:rsid w:val="00A60203"/>
    <w:rPr>
      <w:b/>
      <w:bCs/>
    </w:rPr>
  </w:style>
  <w:style w:type="character" w:customStyle="1" w:styleId="CommentSubjectChar">
    <w:name w:val="Comment Subject Char"/>
    <w:basedOn w:val="CommentTextChar"/>
    <w:link w:val="CommentSubject"/>
    <w:uiPriority w:val="99"/>
    <w:semiHidden/>
    <w:rsid w:val="00A60203"/>
    <w:rPr>
      <w:b/>
      <w:bCs/>
      <w:sz w:val="20"/>
      <w:szCs w:val="20"/>
    </w:rPr>
  </w:style>
  <w:style w:type="paragraph" w:styleId="Revision">
    <w:name w:val="Revision"/>
    <w:hidden/>
    <w:uiPriority w:val="99"/>
    <w:semiHidden/>
    <w:rsid w:val="00BF1C12"/>
    <w:pPr>
      <w:spacing w:after="0" w:line="240" w:lineRule="auto"/>
    </w:pPr>
  </w:style>
  <w:style w:type="paragraph" w:styleId="FootnoteText">
    <w:name w:val="footnote text"/>
    <w:basedOn w:val="Normal"/>
    <w:link w:val="FootnoteTextChar"/>
    <w:uiPriority w:val="99"/>
    <w:semiHidden/>
    <w:unhideWhenUsed/>
    <w:rsid w:val="00BF34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F3422"/>
    <w:rPr>
      <w:sz w:val="20"/>
      <w:szCs w:val="20"/>
    </w:rPr>
  </w:style>
  <w:style w:type="character" w:styleId="FootnoteReference">
    <w:name w:val="footnote reference"/>
    <w:basedOn w:val="DefaultParagraphFont"/>
    <w:uiPriority w:val="99"/>
    <w:semiHidden/>
    <w:unhideWhenUsed/>
    <w:rsid w:val="00BF342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423374">
      <w:bodyDiv w:val="1"/>
      <w:marLeft w:val="0"/>
      <w:marRight w:val="0"/>
      <w:marTop w:val="0"/>
      <w:marBottom w:val="0"/>
      <w:divBdr>
        <w:top w:val="none" w:sz="0" w:space="0" w:color="auto"/>
        <w:left w:val="none" w:sz="0" w:space="0" w:color="auto"/>
        <w:bottom w:val="none" w:sz="0" w:space="0" w:color="auto"/>
        <w:right w:val="none" w:sz="0" w:space="0" w:color="auto"/>
      </w:divBdr>
      <w:divsChild>
        <w:div w:id="1464617549">
          <w:marLeft w:val="0"/>
          <w:marRight w:val="0"/>
          <w:marTop w:val="0"/>
          <w:marBottom w:val="0"/>
          <w:divBdr>
            <w:top w:val="none" w:sz="0" w:space="0" w:color="auto"/>
            <w:left w:val="none" w:sz="0" w:space="0" w:color="auto"/>
            <w:bottom w:val="none" w:sz="0" w:space="0" w:color="auto"/>
            <w:right w:val="none" w:sz="0" w:space="0" w:color="auto"/>
          </w:divBdr>
          <w:divsChild>
            <w:div w:id="994533251">
              <w:marLeft w:val="0"/>
              <w:marRight w:val="0"/>
              <w:marTop w:val="0"/>
              <w:marBottom w:val="0"/>
              <w:divBdr>
                <w:top w:val="none" w:sz="0" w:space="0" w:color="auto"/>
                <w:left w:val="none" w:sz="0" w:space="0" w:color="auto"/>
                <w:bottom w:val="none" w:sz="0" w:space="0" w:color="auto"/>
                <w:right w:val="none" w:sz="0" w:space="0" w:color="auto"/>
              </w:divBdr>
              <w:divsChild>
                <w:div w:id="93817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458943">
      <w:bodyDiv w:val="1"/>
      <w:marLeft w:val="0"/>
      <w:marRight w:val="0"/>
      <w:marTop w:val="0"/>
      <w:marBottom w:val="0"/>
      <w:divBdr>
        <w:top w:val="none" w:sz="0" w:space="0" w:color="auto"/>
        <w:left w:val="none" w:sz="0" w:space="0" w:color="auto"/>
        <w:bottom w:val="none" w:sz="0" w:space="0" w:color="auto"/>
        <w:right w:val="none" w:sz="0" w:space="0" w:color="auto"/>
      </w:divBdr>
      <w:divsChild>
        <w:div w:id="1566451949">
          <w:marLeft w:val="0"/>
          <w:marRight w:val="0"/>
          <w:marTop w:val="0"/>
          <w:marBottom w:val="0"/>
          <w:divBdr>
            <w:top w:val="none" w:sz="0" w:space="0" w:color="auto"/>
            <w:left w:val="none" w:sz="0" w:space="0" w:color="auto"/>
            <w:bottom w:val="none" w:sz="0" w:space="0" w:color="auto"/>
            <w:right w:val="none" w:sz="0" w:space="0" w:color="auto"/>
          </w:divBdr>
          <w:divsChild>
            <w:div w:id="1866362473">
              <w:marLeft w:val="0"/>
              <w:marRight w:val="0"/>
              <w:marTop w:val="0"/>
              <w:marBottom w:val="0"/>
              <w:divBdr>
                <w:top w:val="none" w:sz="0" w:space="0" w:color="auto"/>
                <w:left w:val="none" w:sz="0" w:space="0" w:color="auto"/>
                <w:bottom w:val="none" w:sz="0" w:space="0" w:color="auto"/>
                <w:right w:val="none" w:sz="0" w:space="0" w:color="auto"/>
              </w:divBdr>
              <w:divsChild>
                <w:div w:id="135407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197053">
      <w:bodyDiv w:val="1"/>
      <w:marLeft w:val="0"/>
      <w:marRight w:val="0"/>
      <w:marTop w:val="0"/>
      <w:marBottom w:val="0"/>
      <w:divBdr>
        <w:top w:val="none" w:sz="0" w:space="0" w:color="auto"/>
        <w:left w:val="none" w:sz="0" w:space="0" w:color="auto"/>
        <w:bottom w:val="none" w:sz="0" w:space="0" w:color="auto"/>
        <w:right w:val="none" w:sz="0" w:space="0" w:color="auto"/>
      </w:divBdr>
      <w:divsChild>
        <w:div w:id="1375040797">
          <w:marLeft w:val="0"/>
          <w:marRight w:val="0"/>
          <w:marTop w:val="0"/>
          <w:marBottom w:val="0"/>
          <w:divBdr>
            <w:top w:val="none" w:sz="0" w:space="0" w:color="auto"/>
            <w:left w:val="none" w:sz="0" w:space="0" w:color="auto"/>
            <w:bottom w:val="none" w:sz="0" w:space="0" w:color="auto"/>
            <w:right w:val="none" w:sz="0" w:space="0" w:color="auto"/>
          </w:divBdr>
          <w:divsChild>
            <w:div w:id="1687708401">
              <w:marLeft w:val="0"/>
              <w:marRight w:val="0"/>
              <w:marTop w:val="0"/>
              <w:marBottom w:val="0"/>
              <w:divBdr>
                <w:top w:val="none" w:sz="0" w:space="0" w:color="auto"/>
                <w:left w:val="none" w:sz="0" w:space="0" w:color="auto"/>
                <w:bottom w:val="none" w:sz="0" w:space="0" w:color="auto"/>
                <w:right w:val="none" w:sz="0" w:space="0" w:color="auto"/>
              </w:divBdr>
            </w:div>
          </w:divsChild>
        </w:div>
        <w:div w:id="1599757565">
          <w:marLeft w:val="0"/>
          <w:marRight w:val="0"/>
          <w:marTop w:val="0"/>
          <w:marBottom w:val="0"/>
          <w:divBdr>
            <w:top w:val="none" w:sz="0" w:space="0" w:color="auto"/>
            <w:left w:val="none" w:sz="0" w:space="0" w:color="auto"/>
            <w:bottom w:val="none" w:sz="0" w:space="0" w:color="auto"/>
            <w:right w:val="none" w:sz="0" w:space="0" w:color="auto"/>
          </w:divBdr>
          <w:divsChild>
            <w:div w:id="106438060">
              <w:marLeft w:val="0"/>
              <w:marRight w:val="0"/>
              <w:marTop w:val="0"/>
              <w:marBottom w:val="0"/>
              <w:divBdr>
                <w:top w:val="none" w:sz="0" w:space="0" w:color="auto"/>
                <w:left w:val="none" w:sz="0" w:space="0" w:color="auto"/>
                <w:bottom w:val="none" w:sz="0" w:space="0" w:color="auto"/>
                <w:right w:val="none" w:sz="0" w:space="0" w:color="auto"/>
              </w:divBdr>
            </w:div>
          </w:divsChild>
        </w:div>
        <w:div w:id="1759474695">
          <w:marLeft w:val="0"/>
          <w:marRight w:val="0"/>
          <w:marTop w:val="0"/>
          <w:marBottom w:val="0"/>
          <w:divBdr>
            <w:top w:val="none" w:sz="0" w:space="0" w:color="auto"/>
            <w:left w:val="none" w:sz="0" w:space="0" w:color="auto"/>
            <w:bottom w:val="none" w:sz="0" w:space="0" w:color="auto"/>
            <w:right w:val="none" w:sz="0" w:space="0" w:color="auto"/>
          </w:divBdr>
          <w:divsChild>
            <w:div w:id="1835342005">
              <w:marLeft w:val="0"/>
              <w:marRight w:val="0"/>
              <w:marTop w:val="0"/>
              <w:marBottom w:val="0"/>
              <w:divBdr>
                <w:top w:val="none" w:sz="0" w:space="0" w:color="auto"/>
                <w:left w:val="none" w:sz="0" w:space="0" w:color="auto"/>
                <w:bottom w:val="none" w:sz="0" w:space="0" w:color="auto"/>
                <w:right w:val="none" w:sz="0" w:space="0" w:color="auto"/>
              </w:divBdr>
            </w:div>
            <w:div w:id="192972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51389">
      <w:bodyDiv w:val="1"/>
      <w:marLeft w:val="0"/>
      <w:marRight w:val="0"/>
      <w:marTop w:val="0"/>
      <w:marBottom w:val="0"/>
      <w:divBdr>
        <w:top w:val="none" w:sz="0" w:space="0" w:color="auto"/>
        <w:left w:val="none" w:sz="0" w:space="0" w:color="auto"/>
        <w:bottom w:val="none" w:sz="0" w:space="0" w:color="auto"/>
        <w:right w:val="none" w:sz="0" w:space="0" w:color="auto"/>
      </w:divBdr>
    </w:div>
    <w:div w:id="479273739">
      <w:bodyDiv w:val="1"/>
      <w:marLeft w:val="0"/>
      <w:marRight w:val="0"/>
      <w:marTop w:val="0"/>
      <w:marBottom w:val="0"/>
      <w:divBdr>
        <w:top w:val="none" w:sz="0" w:space="0" w:color="auto"/>
        <w:left w:val="none" w:sz="0" w:space="0" w:color="auto"/>
        <w:bottom w:val="none" w:sz="0" w:space="0" w:color="auto"/>
        <w:right w:val="none" w:sz="0" w:space="0" w:color="auto"/>
      </w:divBdr>
      <w:divsChild>
        <w:div w:id="965236139">
          <w:marLeft w:val="0"/>
          <w:marRight w:val="0"/>
          <w:marTop w:val="0"/>
          <w:marBottom w:val="0"/>
          <w:divBdr>
            <w:top w:val="none" w:sz="0" w:space="0" w:color="auto"/>
            <w:left w:val="none" w:sz="0" w:space="0" w:color="auto"/>
            <w:bottom w:val="none" w:sz="0" w:space="0" w:color="auto"/>
            <w:right w:val="none" w:sz="0" w:space="0" w:color="auto"/>
          </w:divBdr>
          <w:divsChild>
            <w:div w:id="1142768733">
              <w:marLeft w:val="0"/>
              <w:marRight w:val="0"/>
              <w:marTop w:val="0"/>
              <w:marBottom w:val="0"/>
              <w:divBdr>
                <w:top w:val="none" w:sz="0" w:space="0" w:color="auto"/>
                <w:left w:val="none" w:sz="0" w:space="0" w:color="auto"/>
                <w:bottom w:val="none" w:sz="0" w:space="0" w:color="auto"/>
                <w:right w:val="none" w:sz="0" w:space="0" w:color="auto"/>
              </w:divBdr>
              <w:divsChild>
                <w:div w:id="155249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503638">
      <w:bodyDiv w:val="1"/>
      <w:marLeft w:val="0"/>
      <w:marRight w:val="0"/>
      <w:marTop w:val="0"/>
      <w:marBottom w:val="0"/>
      <w:divBdr>
        <w:top w:val="none" w:sz="0" w:space="0" w:color="auto"/>
        <w:left w:val="none" w:sz="0" w:space="0" w:color="auto"/>
        <w:bottom w:val="none" w:sz="0" w:space="0" w:color="auto"/>
        <w:right w:val="none" w:sz="0" w:space="0" w:color="auto"/>
      </w:divBdr>
      <w:divsChild>
        <w:div w:id="1715958019">
          <w:marLeft w:val="0"/>
          <w:marRight w:val="0"/>
          <w:marTop w:val="0"/>
          <w:marBottom w:val="0"/>
          <w:divBdr>
            <w:top w:val="none" w:sz="0" w:space="0" w:color="auto"/>
            <w:left w:val="none" w:sz="0" w:space="0" w:color="auto"/>
            <w:bottom w:val="none" w:sz="0" w:space="0" w:color="auto"/>
            <w:right w:val="none" w:sz="0" w:space="0" w:color="auto"/>
          </w:divBdr>
          <w:divsChild>
            <w:div w:id="435103019">
              <w:marLeft w:val="0"/>
              <w:marRight w:val="0"/>
              <w:marTop w:val="0"/>
              <w:marBottom w:val="0"/>
              <w:divBdr>
                <w:top w:val="none" w:sz="0" w:space="0" w:color="auto"/>
                <w:left w:val="none" w:sz="0" w:space="0" w:color="auto"/>
                <w:bottom w:val="none" w:sz="0" w:space="0" w:color="auto"/>
                <w:right w:val="none" w:sz="0" w:space="0" w:color="auto"/>
              </w:divBdr>
              <w:divsChild>
                <w:div w:id="76411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406529">
      <w:bodyDiv w:val="1"/>
      <w:marLeft w:val="0"/>
      <w:marRight w:val="0"/>
      <w:marTop w:val="0"/>
      <w:marBottom w:val="0"/>
      <w:divBdr>
        <w:top w:val="none" w:sz="0" w:space="0" w:color="auto"/>
        <w:left w:val="none" w:sz="0" w:space="0" w:color="auto"/>
        <w:bottom w:val="none" w:sz="0" w:space="0" w:color="auto"/>
        <w:right w:val="none" w:sz="0" w:space="0" w:color="auto"/>
      </w:divBdr>
      <w:divsChild>
        <w:div w:id="2006743213">
          <w:marLeft w:val="0"/>
          <w:marRight w:val="0"/>
          <w:marTop w:val="0"/>
          <w:marBottom w:val="0"/>
          <w:divBdr>
            <w:top w:val="none" w:sz="0" w:space="0" w:color="auto"/>
            <w:left w:val="none" w:sz="0" w:space="0" w:color="auto"/>
            <w:bottom w:val="none" w:sz="0" w:space="0" w:color="auto"/>
            <w:right w:val="none" w:sz="0" w:space="0" w:color="auto"/>
          </w:divBdr>
          <w:divsChild>
            <w:div w:id="399331347">
              <w:marLeft w:val="0"/>
              <w:marRight w:val="0"/>
              <w:marTop w:val="0"/>
              <w:marBottom w:val="0"/>
              <w:divBdr>
                <w:top w:val="none" w:sz="0" w:space="0" w:color="auto"/>
                <w:left w:val="none" w:sz="0" w:space="0" w:color="auto"/>
                <w:bottom w:val="none" w:sz="0" w:space="0" w:color="auto"/>
                <w:right w:val="none" w:sz="0" w:space="0" w:color="auto"/>
              </w:divBdr>
              <w:divsChild>
                <w:div w:id="179536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603449">
      <w:bodyDiv w:val="1"/>
      <w:marLeft w:val="0"/>
      <w:marRight w:val="0"/>
      <w:marTop w:val="0"/>
      <w:marBottom w:val="0"/>
      <w:divBdr>
        <w:top w:val="none" w:sz="0" w:space="0" w:color="auto"/>
        <w:left w:val="none" w:sz="0" w:space="0" w:color="auto"/>
        <w:bottom w:val="none" w:sz="0" w:space="0" w:color="auto"/>
        <w:right w:val="none" w:sz="0" w:space="0" w:color="auto"/>
      </w:divBdr>
      <w:divsChild>
        <w:div w:id="1591232864">
          <w:marLeft w:val="0"/>
          <w:marRight w:val="0"/>
          <w:marTop w:val="0"/>
          <w:marBottom w:val="0"/>
          <w:divBdr>
            <w:top w:val="none" w:sz="0" w:space="0" w:color="auto"/>
            <w:left w:val="none" w:sz="0" w:space="0" w:color="auto"/>
            <w:bottom w:val="none" w:sz="0" w:space="0" w:color="auto"/>
            <w:right w:val="none" w:sz="0" w:space="0" w:color="auto"/>
          </w:divBdr>
          <w:divsChild>
            <w:div w:id="37124170">
              <w:marLeft w:val="0"/>
              <w:marRight w:val="0"/>
              <w:marTop w:val="0"/>
              <w:marBottom w:val="0"/>
              <w:divBdr>
                <w:top w:val="none" w:sz="0" w:space="0" w:color="auto"/>
                <w:left w:val="none" w:sz="0" w:space="0" w:color="auto"/>
                <w:bottom w:val="none" w:sz="0" w:space="0" w:color="auto"/>
                <w:right w:val="none" w:sz="0" w:space="0" w:color="auto"/>
              </w:divBdr>
            </w:div>
            <w:div w:id="344938652">
              <w:marLeft w:val="0"/>
              <w:marRight w:val="0"/>
              <w:marTop w:val="0"/>
              <w:marBottom w:val="0"/>
              <w:divBdr>
                <w:top w:val="none" w:sz="0" w:space="0" w:color="auto"/>
                <w:left w:val="none" w:sz="0" w:space="0" w:color="auto"/>
                <w:bottom w:val="none" w:sz="0" w:space="0" w:color="auto"/>
                <w:right w:val="none" w:sz="0" w:space="0" w:color="auto"/>
              </w:divBdr>
            </w:div>
            <w:div w:id="1239293793">
              <w:marLeft w:val="0"/>
              <w:marRight w:val="0"/>
              <w:marTop w:val="0"/>
              <w:marBottom w:val="0"/>
              <w:divBdr>
                <w:top w:val="none" w:sz="0" w:space="0" w:color="auto"/>
                <w:left w:val="none" w:sz="0" w:space="0" w:color="auto"/>
                <w:bottom w:val="none" w:sz="0" w:space="0" w:color="auto"/>
                <w:right w:val="none" w:sz="0" w:space="0" w:color="auto"/>
              </w:divBdr>
            </w:div>
          </w:divsChild>
        </w:div>
        <w:div w:id="1690763493">
          <w:marLeft w:val="0"/>
          <w:marRight w:val="0"/>
          <w:marTop w:val="0"/>
          <w:marBottom w:val="0"/>
          <w:divBdr>
            <w:top w:val="none" w:sz="0" w:space="0" w:color="auto"/>
            <w:left w:val="none" w:sz="0" w:space="0" w:color="auto"/>
            <w:bottom w:val="none" w:sz="0" w:space="0" w:color="auto"/>
            <w:right w:val="none" w:sz="0" w:space="0" w:color="auto"/>
          </w:divBdr>
          <w:divsChild>
            <w:div w:id="21172648">
              <w:marLeft w:val="0"/>
              <w:marRight w:val="0"/>
              <w:marTop w:val="0"/>
              <w:marBottom w:val="0"/>
              <w:divBdr>
                <w:top w:val="none" w:sz="0" w:space="0" w:color="auto"/>
                <w:left w:val="none" w:sz="0" w:space="0" w:color="auto"/>
                <w:bottom w:val="none" w:sz="0" w:space="0" w:color="auto"/>
                <w:right w:val="none" w:sz="0" w:space="0" w:color="auto"/>
              </w:divBdr>
            </w:div>
          </w:divsChild>
        </w:div>
        <w:div w:id="1890994969">
          <w:marLeft w:val="0"/>
          <w:marRight w:val="0"/>
          <w:marTop w:val="0"/>
          <w:marBottom w:val="0"/>
          <w:divBdr>
            <w:top w:val="none" w:sz="0" w:space="0" w:color="auto"/>
            <w:left w:val="none" w:sz="0" w:space="0" w:color="auto"/>
            <w:bottom w:val="none" w:sz="0" w:space="0" w:color="auto"/>
            <w:right w:val="none" w:sz="0" w:space="0" w:color="auto"/>
          </w:divBdr>
        </w:div>
      </w:divsChild>
    </w:div>
    <w:div w:id="669718365">
      <w:bodyDiv w:val="1"/>
      <w:marLeft w:val="0"/>
      <w:marRight w:val="0"/>
      <w:marTop w:val="0"/>
      <w:marBottom w:val="0"/>
      <w:divBdr>
        <w:top w:val="none" w:sz="0" w:space="0" w:color="auto"/>
        <w:left w:val="none" w:sz="0" w:space="0" w:color="auto"/>
        <w:bottom w:val="none" w:sz="0" w:space="0" w:color="auto"/>
        <w:right w:val="none" w:sz="0" w:space="0" w:color="auto"/>
      </w:divBdr>
    </w:div>
    <w:div w:id="945574958">
      <w:bodyDiv w:val="1"/>
      <w:marLeft w:val="0"/>
      <w:marRight w:val="0"/>
      <w:marTop w:val="0"/>
      <w:marBottom w:val="0"/>
      <w:divBdr>
        <w:top w:val="none" w:sz="0" w:space="0" w:color="auto"/>
        <w:left w:val="none" w:sz="0" w:space="0" w:color="auto"/>
        <w:bottom w:val="none" w:sz="0" w:space="0" w:color="auto"/>
        <w:right w:val="none" w:sz="0" w:space="0" w:color="auto"/>
      </w:divBdr>
      <w:divsChild>
        <w:div w:id="1220678034">
          <w:marLeft w:val="0"/>
          <w:marRight w:val="0"/>
          <w:marTop w:val="0"/>
          <w:marBottom w:val="0"/>
          <w:divBdr>
            <w:top w:val="none" w:sz="0" w:space="0" w:color="auto"/>
            <w:left w:val="none" w:sz="0" w:space="0" w:color="auto"/>
            <w:bottom w:val="none" w:sz="0" w:space="0" w:color="auto"/>
            <w:right w:val="none" w:sz="0" w:space="0" w:color="auto"/>
          </w:divBdr>
          <w:divsChild>
            <w:div w:id="1059866381">
              <w:marLeft w:val="0"/>
              <w:marRight w:val="0"/>
              <w:marTop w:val="0"/>
              <w:marBottom w:val="0"/>
              <w:divBdr>
                <w:top w:val="none" w:sz="0" w:space="0" w:color="auto"/>
                <w:left w:val="none" w:sz="0" w:space="0" w:color="auto"/>
                <w:bottom w:val="none" w:sz="0" w:space="0" w:color="auto"/>
                <w:right w:val="none" w:sz="0" w:space="0" w:color="auto"/>
              </w:divBdr>
            </w:div>
            <w:div w:id="1539272420">
              <w:marLeft w:val="0"/>
              <w:marRight w:val="0"/>
              <w:marTop w:val="0"/>
              <w:marBottom w:val="0"/>
              <w:divBdr>
                <w:top w:val="none" w:sz="0" w:space="0" w:color="auto"/>
                <w:left w:val="none" w:sz="0" w:space="0" w:color="auto"/>
                <w:bottom w:val="none" w:sz="0" w:space="0" w:color="auto"/>
                <w:right w:val="none" w:sz="0" w:space="0" w:color="auto"/>
              </w:divBdr>
            </w:div>
          </w:divsChild>
        </w:div>
        <w:div w:id="1245797771">
          <w:marLeft w:val="0"/>
          <w:marRight w:val="0"/>
          <w:marTop w:val="0"/>
          <w:marBottom w:val="0"/>
          <w:divBdr>
            <w:top w:val="none" w:sz="0" w:space="0" w:color="auto"/>
            <w:left w:val="none" w:sz="0" w:space="0" w:color="auto"/>
            <w:bottom w:val="none" w:sz="0" w:space="0" w:color="auto"/>
            <w:right w:val="none" w:sz="0" w:space="0" w:color="auto"/>
          </w:divBdr>
          <w:divsChild>
            <w:div w:id="564027224">
              <w:marLeft w:val="0"/>
              <w:marRight w:val="0"/>
              <w:marTop w:val="0"/>
              <w:marBottom w:val="0"/>
              <w:divBdr>
                <w:top w:val="none" w:sz="0" w:space="0" w:color="auto"/>
                <w:left w:val="none" w:sz="0" w:space="0" w:color="auto"/>
                <w:bottom w:val="none" w:sz="0" w:space="0" w:color="auto"/>
                <w:right w:val="none" w:sz="0" w:space="0" w:color="auto"/>
              </w:divBdr>
            </w:div>
          </w:divsChild>
        </w:div>
        <w:div w:id="1404988168">
          <w:marLeft w:val="0"/>
          <w:marRight w:val="0"/>
          <w:marTop w:val="0"/>
          <w:marBottom w:val="0"/>
          <w:divBdr>
            <w:top w:val="none" w:sz="0" w:space="0" w:color="auto"/>
            <w:left w:val="none" w:sz="0" w:space="0" w:color="auto"/>
            <w:bottom w:val="none" w:sz="0" w:space="0" w:color="auto"/>
            <w:right w:val="none" w:sz="0" w:space="0" w:color="auto"/>
          </w:divBdr>
        </w:div>
      </w:divsChild>
    </w:div>
    <w:div w:id="996345075">
      <w:bodyDiv w:val="1"/>
      <w:marLeft w:val="0"/>
      <w:marRight w:val="0"/>
      <w:marTop w:val="0"/>
      <w:marBottom w:val="0"/>
      <w:divBdr>
        <w:top w:val="none" w:sz="0" w:space="0" w:color="auto"/>
        <w:left w:val="none" w:sz="0" w:space="0" w:color="auto"/>
        <w:bottom w:val="none" w:sz="0" w:space="0" w:color="auto"/>
        <w:right w:val="none" w:sz="0" w:space="0" w:color="auto"/>
      </w:divBdr>
    </w:div>
    <w:div w:id="1050885640">
      <w:bodyDiv w:val="1"/>
      <w:marLeft w:val="0"/>
      <w:marRight w:val="0"/>
      <w:marTop w:val="0"/>
      <w:marBottom w:val="0"/>
      <w:divBdr>
        <w:top w:val="none" w:sz="0" w:space="0" w:color="auto"/>
        <w:left w:val="none" w:sz="0" w:space="0" w:color="auto"/>
        <w:bottom w:val="none" w:sz="0" w:space="0" w:color="auto"/>
        <w:right w:val="none" w:sz="0" w:space="0" w:color="auto"/>
      </w:divBdr>
      <w:divsChild>
        <w:div w:id="1515414370">
          <w:marLeft w:val="0"/>
          <w:marRight w:val="0"/>
          <w:marTop w:val="0"/>
          <w:marBottom w:val="0"/>
          <w:divBdr>
            <w:top w:val="none" w:sz="0" w:space="0" w:color="auto"/>
            <w:left w:val="none" w:sz="0" w:space="0" w:color="auto"/>
            <w:bottom w:val="none" w:sz="0" w:space="0" w:color="auto"/>
            <w:right w:val="none" w:sz="0" w:space="0" w:color="auto"/>
          </w:divBdr>
          <w:divsChild>
            <w:div w:id="464737068">
              <w:marLeft w:val="0"/>
              <w:marRight w:val="0"/>
              <w:marTop w:val="0"/>
              <w:marBottom w:val="0"/>
              <w:divBdr>
                <w:top w:val="none" w:sz="0" w:space="0" w:color="auto"/>
                <w:left w:val="none" w:sz="0" w:space="0" w:color="auto"/>
                <w:bottom w:val="none" w:sz="0" w:space="0" w:color="auto"/>
                <w:right w:val="none" w:sz="0" w:space="0" w:color="auto"/>
              </w:divBdr>
              <w:divsChild>
                <w:div w:id="161201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646288">
      <w:bodyDiv w:val="1"/>
      <w:marLeft w:val="0"/>
      <w:marRight w:val="0"/>
      <w:marTop w:val="0"/>
      <w:marBottom w:val="0"/>
      <w:divBdr>
        <w:top w:val="none" w:sz="0" w:space="0" w:color="auto"/>
        <w:left w:val="none" w:sz="0" w:space="0" w:color="auto"/>
        <w:bottom w:val="none" w:sz="0" w:space="0" w:color="auto"/>
        <w:right w:val="none" w:sz="0" w:space="0" w:color="auto"/>
      </w:divBdr>
      <w:divsChild>
        <w:div w:id="645741727">
          <w:marLeft w:val="0"/>
          <w:marRight w:val="0"/>
          <w:marTop w:val="0"/>
          <w:marBottom w:val="0"/>
          <w:divBdr>
            <w:top w:val="none" w:sz="0" w:space="0" w:color="auto"/>
            <w:left w:val="none" w:sz="0" w:space="0" w:color="auto"/>
            <w:bottom w:val="none" w:sz="0" w:space="0" w:color="auto"/>
            <w:right w:val="none" w:sz="0" w:space="0" w:color="auto"/>
          </w:divBdr>
          <w:divsChild>
            <w:div w:id="415250677">
              <w:marLeft w:val="0"/>
              <w:marRight w:val="0"/>
              <w:marTop w:val="0"/>
              <w:marBottom w:val="0"/>
              <w:divBdr>
                <w:top w:val="none" w:sz="0" w:space="0" w:color="auto"/>
                <w:left w:val="none" w:sz="0" w:space="0" w:color="auto"/>
                <w:bottom w:val="none" w:sz="0" w:space="0" w:color="auto"/>
                <w:right w:val="none" w:sz="0" w:space="0" w:color="auto"/>
              </w:divBdr>
              <w:divsChild>
                <w:div w:id="63491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453223">
      <w:bodyDiv w:val="1"/>
      <w:marLeft w:val="0"/>
      <w:marRight w:val="0"/>
      <w:marTop w:val="0"/>
      <w:marBottom w:val="0"/>
      <w:divBdr>
        <w:top w:val="none" w:sz="0" w:space="0" w:color="auto"/>
        <w:left w:val="none" w:sz="0" w:space="0" w:color="auto"/>
        <w:bottom w:val="none" w:sz="0" w:space="0" w:color="auto"/>
        <w:right w:val="none" w:sz="0" w:space="0" w:color="auto"/>
      </w:divBdr>
    </w:div>
    <w:div w:id="1199515891">
      <w:bodyDiv w:val="1"/>
      <w:marLeft w:val="0"/>
      <w:marRight w:val="0"/>
      <w:marTop w:val="0"/>
      <w:marBottom w:val="0"/>
      <w:divBdr>
        <w:top w:val="none" w:sz="0" w:space="0" w:color="auto"/>
        <w:left w:val="none" w:sz="0" w:space="0" w:color="auto"/>
        <w:bottom w:val="none" w:sz="0" w:space="0" w:color="auto"/>
        <w:right w:val="none" w:sz="0" w:space="0" w:color="auto"/>
      </w:divBdr>
    </w:div>
    <w:div w:id="1245187260">
      <w:bodyDiv w:val="1"/>
      <w:marLeft w:val="0"/>
      <w:marRight w:val="0"/>
      <w:marTop w:val="0"/>
      <w:marBottom w:val="0"/>
      <w:divBdr>
        <w:top w:val="none" w:sz="0" w:space="0" w:color="auto"/>
        <w:left w:val="none" w:sz="0" w:space="0" w:color="auto"/>
        <w:bottom w:val="none" w:sz="0" w:space="0" w:color="auto"/>
        <w:right w:val="none" w:sz="0" w:space="0" w:color="auto"/>
      </w:divBdr>
      <w:divsChild>
        <w:div w:id="674647184">
          <w:marLeft w:val="0"/>
          <w:marRight w:val="0"/>
          <w:marTop w:val="0"/>
          <w:marBottom w:val="0"/>
          <w:divBdr>
            <w:top w:val="none" w:sz="0" w:space="0" w:color="auto"/>
            <w:left w:val="none" w:sz="0" w:space="0" w:color="auto"/>
            <w:bottom w:val="none" w:sz="0" w:space="0" w:color="auto"/>
            <w:right w:val="none" w:sz="0" w:space="0" w:color="auto"/>
          </w:divBdr>
          <w:divsChild>
            <w:div w:id="1305964299">
              <w:marLeft w:val="0"/>
              <w:marRight w:val="0"/>
              <w:marTop w:val="0"/>
              <w:marBottom w:val="0"/>
              <w:divBdr>
                <w:top w:val="none" w:sz="0" w:space="0" w:color="auto"/>
                <w:left w:val="none" w:sz="0" w:space="0" w:color="auto"/>
                <w:bottom w:val="none" w:sz="0" w:space="0" w:color="auto"/>
                <w:right w:val="none" w:sz="0" w:space="0" w:color="auto"/>
              </w:divBdr>
              <w:divsChild>
                <w:div w:id="76677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102754">
      <w:bodyDiv w:val="1"/>
      <w:marLeft w:val="0"/>
      <w:marRight w:val="0"/>
      <w:marTop w:val="0"/>
      <w:marBottom w:val="0"/>
      <w:divBdr>
        <w:top w:val="none" w:sz="0" w:space="0" w:color="auto"/>
        <w:left w:val="none" w:sz="0" w:space="0" w:color="auto"/>
        <w:bottom w:val="none" w:sz="0" w:space="0" w:color="auto"/>
        <w:right w:val="none" w:sz="0" w:space="0" w:color="auto"/>
      </w:divBdr>
      <w:divsChild>
        <w:div w:id="917788433">
          <w:marLeft w:val="0"/>
          <w:marRight w:val="0"/>
          <w:marTop w:val="0"/>
          <w:marBottom w:val="0"/>
          <w:divBdr>
            <w:top w:val="none" w:sz="0" w:space="0" w:color="auto"/>
            <w:left w:val="none" w:sz="0" w:space="0" w:color="auto"/>
            <w:bottom w:val="none" w:sz="0" w:space="0" w:color="auto"/>
            <w:right w:val="none" w:sz="0" w:space="0" w:color="auto"/>
          </w:divBdr>
          <w:divsChild>
            <w:div w:id="462887062">
              <w:marLeft w:val="0"/>
              <w:marRight w:val="0"/>
              <w:marTop w:val="0"/>
              <w:marBottom w:val="0"/>
              <w:divBdr>
                <w:top w:val="none" w:sz="0" w:space="0" w:color="auto"/>
                <w:left w:val="none" w:sz="0" w:space="0" w:color="auto"/>
                <w:bottom w:val="none" w:sz="0" w:space="0" w:color="auto"/>
                <w:right w:val="none" w:sz="0" w:space="0" w:color="auto"/>
              </w:divBdr>
              <w:divsChild>
                <w:div w:id="125798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535209">
      <w:bodyDiv w:val="1"/>
      <w:marLeft w:val="0"/>
      <w:marRight w:val="0"/>
      <w:marTop w:val="0"/>
      <w:marBottom w:val="0"/>
      <w:divBdr>
        <w:top w:val="none" w:sz="0" w:space="0" w:color="auto"/>
        <w:left w:val="none" w:sz="0" w:space="0" w:color="auto"/>
        <w:bottom w:val="none" w:sz="0" w:space="0" w:color="auto"/>
        <w:right w:val="none" w:sz="0" w:space="0" w:color="auto"/>
      </w:divBdr>
    </w:div>
    <w:div w:id="1492916090">
      <w:bodyDiv w:val="1"/>
      <w:marLeft w:val="0"/>
      <w:marRight w:val="0"/>
      <w:marTop w:val="0"/>
      <w:marBottom w:val="0"/>
      <w:divBdr>
        <w:top w:val="none" w:sz="0" w:space="0" w:color="auto"/>
        <w:left w:val="none" w:sz="0" w:space="0" w:color="auto"/>
        <w:bottom w:val="none" w:sz="0" w:space="0" w:color="auto"/>
        <w:right w:val="none" w:sz="0" w:space="0" w:color="auto"/>
      </w:divBdr>
      <w:divsChild>
        <w:div w:id="278412231">
          <w:marLeft w:val="0"/>
          <w:marRight w:val="0"/>
          <w:marTop w:val="0"/>
          <w:marBottom w:val="0"/>
          <w:divBdr>
            <w:top w:val="none" w:sz="0" w:space="0" w:color="auto"/>
            <w:left w:val="none" w:sz="0" w:space="0" w:color="auto"/>
            <w:bottom w:val="none" w:sz="0" w:space="0" w:color="auto"/>
            <w:right w:val="none" w:sz="0" w:space="0" w:color="auto"/>
          </w:divBdr>
          <w:divsChild>
            <w:div w:id="482701567">
              <w:marLeft w:val="0"/>
              <w:marRight w:val="0"/>
              <w:marTop w:val="0"/>
              <w:marBottom w:val="0"/>
              <w:divBdr>
                <w:top w:val="none" w:sz="0" w:space="0" w:color="auto"/>
                <w:left w:val="none" w:sz="0" w:space="0" w:color="auto"/>
                <w:bottom w:val="none" w:sz="0" w:space="0" w:color="auto"/>
                <w:right w:val="none" w:sz="0" w:space="0" w:color="auto"/>
              </w:divBdr>
              <w:divsChild>
                <w:div w:id="150813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836202">
      <w:bodyDiv w:val="1"/>
      <w:marLeft w:val="0"/>
      <w:marRight w:val="0"/>
      <w:marTop w:val="0"/>
      <w:marBottom w:val="0"/>
      <w:divBdr>
        <w:top w:val="none" w:sz="0" w:space="0" w:color="auto"/>
        <w:left w:val="none" w:sz="0" w:space="0" w:color="auto"/>
        <w:bottom w:val="none" w:sz="0" w:space="0" w:color="auto"/>
        <w:right w:val="none" w:sz="0" w:space="0" w:color="auto"/>
      </w:divBdr>
      <w:divsChild>
        <w:div w:id="758253047">
          <w:marLeft w:val="0"/>
          <w:marRight w:val="0"/>
          <w:marTop w:val="0"/>
          <w:marBottom w:val="0"/>
          <w:divBdr>
            <w:top w:val="none" w:sz="0" w:space="0" w:color="auto"/>
            <w:left w:val="none" w:sz="0" w:space="0" w:color="auto"/>
            <w:bottom w:val="none" w:sz="0" w:space="0" w:color="auto"/>
            <w:right w:val="none" w:sz="0" w:space="0" w:color="auto"/>
          </w:divBdr>
          <w:divsChild>
            <w:div w:id="1802262432">
              <w:marLeft w:val="0"/>
              <w:marRight w:val="0"/>
              <w:marTop w:val="0"/>
              <w:marBottom w:val="0"/>
              <w:divBdr>
                <w:top w:val="none" w:sz="0" w:space="0" w:color="auto"/>
                <w:left w:val="none" w:sz="0" w:space="0" w:color="auto"/>
                <w:bottom w:val="none" w:sz="0" w:space="0" w:color="auto"/>
                <w:right w:val="none" w:sz="0" w:space="0" w:color="auto"/>
              </w:divBdr>
              <w:divsChild>
                <w:div w:id="58041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244772">
      <w:bodyDiv w:val="1"/>
      <w:marLeft w:val="0"/>
      <w:marRight w:val="0"/>
      <w:marTop w:val="0"/>
      <w:marBottom w:val="0"/>
      <w:divBdr>
        <w:top w:val="none" w:sz="0" w:space="0" w:color="auto"/>
        <w:left w:val="none" w:sz="0" w:space="0" w:color="auto"/>
        <w:bottom w:val="none" w:sz="0" w:space="0" w:color="auto"/>
        <w:right w:val="none" w:sz="0" w:space="0" w:color="auto"/>
      </w:divBdr>
      <w:divsChild>
        <w:div w:id="1815638580">
          <w:marLeft w:val="0"/>
          <w:marRight w:val="0"/>
          <w:marTop w:val="0"/>
          <w:marBottom w:val="0"/>
          <w:divBdr>
            <w:top w:val="none" w:sz="0" w:space="0" w:color="auto"/>
            <w:left w:val="none" w:sz="0" w:space="0" w:color="auto"/>
            <w:bottom w:val="none" w:sz="0" w:space="0" w:color="auto"/>
            <w:right w:val="none" w:sz="0" w:space="0" w:color="auto"/>
          </w:divBdr>
          <w:divsChild>
            <w:div w:id="1690717762">
              <w:marLeft w:val="0"/>
              <w:marRight w:val="0"/>
              <w:marTop w:val="0"/>
              <w:marBottom w:val="0"/>
              <w:divBdr>
                <w:top w:val="none" w:sz="0" w:space="0" w:color="auto"/>
                <w:left w:val="none" w:sz="0" w:space="0" w:color="auto"/>
                <w:bottom w:val="none" w:sz="0" w:space="0" w:color="auto"/>
                <w:right w:val="none" w:sz="0" w:space="0" w:color="auto"/>
              </w:divBdr>
              <w:divsChild>
                <w:div w:id="1467120124">
                  <w:marLeft w:val="0"/>
                  <w:marRight w:val="0"/>
                  <w:marTop w:val="0"/>
                  <w:marBottom w:val="0"/>
                  <w:divBdr>
                    <w:top w:val="none" w:sz="0" w:space="0" w:color="auto"/>
                    <w:left w:val="none" w:sz="0" w:space="0" w:color="auto"/>
                    <w:bottom w:val="none" w:sz="0" w:space="0" w:color="auto"/>
                    <w:right w:val="none" w:sz="0" w:space="0" w:color="auto"/>
                  </w:divBdr>
                  <w:divsChild>
                    <w:div w:id="82818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626503">
      <w:bodyDiv w:val="1"/>
      <w:marLeft w:val="0"/>
      <w:marRight w:val="0"/>
      <w:marTop w:val="0"/>
      <w:marBottom w:val="0"/>
      <w:divBdr>
        <w:top w:val="none" w:sz="0" w:space="0" w:color="auto"/>
        <w:left w:val="none" w:sz="0" w:space="0" w:color="auto"/>
        <w:bottom w:val="none" w:sz="0" w:space="0" w:color="auto"/>
        <w:right w:val="none" w:sz="0" w:space="0" w:color="auto"/>
      </w:divBdr>
      <w:divsChild>
        <w:div w:id="671683778">
          <w:marLeft w:val="0"/>
          <w:marRight w:val="0"/>
          <w:marTop w:val="0"/>
          <w:marBottom w:val="0"/>
          <w:divBdr>
            <w:top w:val="none" w:sz="0" w:space="0" w:color="auto"/>
            <w:left w:val="none" w:sz="0" w:space="0" w:color="auto"/>
            <w:bottom w:val="none" w:sz="0" w:space="0" w:color="auto"/>
            <w:right w:val="none" w:sz="0" w:space="0" w:color="auto"/>
          </w:divBdr>
          <w:divsChild>
            <w:div w:id="572617787">
              <w:marLeft w:val="0"/>
              <w:marRight w:val="0"/>
              <w:marTop w:val="0"/>
              <w:marBottom w:val="0"/>
              <w:divBdr>
                <w:top w:val="none" w:sz="0" w:space="0" w:color="auto"/>
                <w:left w:val="none" w:sz="0" w:space="0" w:color="auto"/>
                <w:bottom w:val="none" w:sz="0" w:space="0" w:color="auto"/>
                <w:right w:val="none" w:sz="0" w:space="0" w:color="auto"/>
              </w:divBdr>
              <w:divsChild>
                <w:div w:id="3100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826922">
      <w:bodyDiv w:val="1"/>
      <w:marLeft w:val="0"/>
      <w:marRight w:val="0"/>
      <w:marTop w:val="0"/>
      <w:marBottom w:val="0"/>
      <w:divBdr>
        <w:top w:val="none" w:sz="0" w:space="0" w:color="auto"/>
        <w:left w:val="none" w:sz="0" w:space="0" w:color="auto"/>
        <w:bottom w:val="none" w:sz="0" w:space="0" w:color="auto"/>
        <w:right w:val="none" w:sz="0" w:space="0" w:color="auto"/>
      </w:divBdr>
      <w:divsChild>
        <w:div w:id="2037807295">
          <w:marLeft w:val="0"/>
          <w:marRight w:val="0"/>
          <w:marTop w:val="0"/>
          <w:marBottom w:val="0"/>
          <w:divBdr>
            <w:top w:val="none" w:sz="0" w:space="0" w:color="auto"/>
            <w:left w:val="none" w:sz="0" w:space="0" w:color="auto"/>
            <w:bottom w:val="none" w:sz="0" w:space="0" w:color="auto"/>
            <w:right w:val="none" w:sz="0" w:space="0" w:color="auto"/>
          </w:divBdr>
          <w:divsChild>
            <w:div w:id="395930851">
              <w:marLeft w:val="0"/>
              <w:marRight w:val="0"/>
              <w:marTop w:val="0"/>
              <w:marBottom w:val="0"/>
              <w:divBdr>
                <w:top w:val="none" w:sz="0" w:space="0" w:color="auto"/>
                <w:left w:val="none" w:sz="0" w:space="0" w:color="auto"/>
                <w:bottom w:val="none" w:sz="0" w:space="0" w:color="auto"/>
                <w:right w:val="none" w:sz="0" w:space="0" w:color="auto"/>
              </w:divBdr>
              <w:divsChild>
                <w:div w:id="149233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youtube.com/watch?v=ppPIYbe3D68" TargetMode="Externa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youtu.be/Na8m4GPqA30"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youtube.com/watch?v=2SkO7BLo4aw" TargetMode="External"/><Relationship Id="rId20" Type="http://schemas.openxmlformats.org/officeDocument/2006/relationships/header" Target="header3.xml"/><Relationship Id="Re0cb761ea78c4f78" Type="http://schemas.microsoft.com/office/2019/09/relationships/intelligence" Target="intelligenc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At9ToSRvW-8" TargetMode="External"/><Relationship Id="rId5" Type="http://schemas.openxmlformats.org/officeDocument/2006/relationships/settings" Target="settings.xml"/><Relationship Id="rId15" Type="http://schemas.openxmlformats.org/officeDocument/2006/relationships/hyperlink" Target="https://blackboard.ncat.edu/webapps/blackboard/content/listContentEditable.jsp?content_id=_5031215_1&amp;course_id=_3564678_1" TargetMode="External"/><Relationship Id="rId23" Type="http://schemas.openxmlformats.org/officeDocument/2006/relationships/theme" Target="theme/theme1.xml"/><Relationship Id="rId10" Type="http://schemas.openxmlformats.org/officeDocument/2006/relationships/hyperlink" Target="https://www.nsf.gov/awardsearch/showAward?AWD_ID=2107285&amp;HistoricalAwards=false"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www.nsf.gov/awardsearch/showAward?AWD_ID=2107285&amp;HistoricalAwards=false" TargetMode="External"/><Relationship Id="rId14" Type="http://schemas.openxmlformats.org/officeDocument/2006/relationships/hyperlink" Target="https://ucc.vt.edu/academic_support/online_study_skills_workshops/Copy_1_of_Time_Management_Quiz.html"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8927AA339F348368947C5778F571E08"/>
        <w:category>
          <w:name w:val="General"/>
          <w:gallery w:val="placeholder"/>
        </w:category>
        <w:types>
          <w:type w:val="bbPlcHdr"/>
        </w:types>
        <w:behaviors>
          <w:behavior w:val="content"/>
        </w:behaviors>
        <w:guid w:val="{F479ECDE-1629-41B8-AD4E-16D0E327AB4F}"/>
      </w:docPartPr>
      <w:docPartBody>
        <w:p w:rsidR="00C90B58" w:rsidRDefault="00C90B58" w:rsidP="00C90B58">
          <w:pPr>
            <w:pStyle w:val="28927AA339F348368947C5778F571E08"/>
          </w:pPr>
          <w:r>
            <w:rPr>
              <w:rFonts w:asciiTheme="majorHAnsi" w:eastAsiaTheme="majorEastAsia" w:hAnsiTheme="majorHAnsi" w:cstheme="majorBidi"/>
              <w:sz w:val="80"/>
              <w:szCs w:val="80"/>
            </w:rPr>
            <w:t>[Type the document title]</w:t>
          </w:r>
        </w:p>
      </w:docPartBody>
    </w:docPart>
    <w:docPart>
      <w:docPartPr>
        <w:name w:val="A78CC43BD6B24687A8DF8FD6D3A02C17"/>
        <w:category>
          <w:name w:val="General"/>
          <w:gallery w:val="placeholder"/>
        </w:category>
        <w:types>
          <w:type w:val="bbPlcHdr"/>
        </w:types>
        <w:behaviors>
          <w:behavior w:val="content"/>
        </w:behaviors>
        <w:guid w:val="{139788DB-F7AD-4D54-B90A-A4DD4770E8CE}"/>
      </w:docPartPr>
      <w:docPartBody>
        <w:p w:rsidR="00C90B58" w:rsidRDefault="00C90B58" w:rsidP="00C90B58">
          <w:pPr>
            <w:pStyle w:val="A78CC43BD6B24687A8DF8FD6D3A02C17"/>
          </w:pPr>
          <w:r>
            <w:rPr>
              <w:rFonts w:asciiTheme="majorHAnsi" w:eastAsiaTheme="majorEastAsia" w:hAnsiTheme="majorHAnsi" w:cstheme="majorBidi"/>
              <w:sz w:val="44"/>
              <w:szCs w:val="44"/>
            </w:rPr>
            <w:t>[Type the document subtitle]</w:t>
          </w:r>
        </w:p>
      </w:docPartBody>
    </w:docPart>
    <w:docPart>
      <w:docPartPr>
        <w:name w:val="F923BB8BF25F46A8BD1670C0938A094C"/>
        <w:category>
          <w:name w:val="General"/>
          <w:gallery w:val="placeholder"/>
        </w:category>
        <w:types>
          <w:type w:val="bbPlcHdr"/>
        </w:types>
        <w:behaviors>
          <w:behavior w:val="content"/>
        </w:behaviors>
        <w:guid w:val="{7EB3CFCB-CAFB-4683-813A-4C72CC333F1B}"/>
      </w:docPartPr>
      <w:docPartBody>
        <w:p w:rsidR="00C90B58" w:rsidRDefault="00C90B58" w:rsidP="00C90B58">
          <w:pPr>
            <w:pStyle w:val="F923BB8BF25F46A8BD1670C0938A094C"/>
          </w:pPr>
          <w:r>
            <w:rPr>
              <w:b/>
              <w:bCs/>
            </w:rPr>
            <w:t>[Type the author name]</w:t>
          </w:r>
        </w:p>
      </w:docPartBody>
    </w:docPart>
    <w:docPart>
      <w:docPartPr>
        <w:name w:val="6356E53A5153441F85FEA2F28DBDB6D5"/>
        <w:category>
          <w:name w:val="General"/>
          <w:gallery w:val="placeholder"/>
        </w:category>
        <w:types>
          <w:type w:val="bbPlcHdr"/>
        </w:types>
        <w:behaviors>
          <w:behavior w:val="content"/>
        </w:behaviors>
        <w:guid w:val="{5088B83E-B0D8-4828-B598-AF1520411B46}"/>
      </w:docPartPr>
      <w:docPartBody>
        <w:p w:rsidR="00C90B58" w:rsidRDefault="00C90B58" w:rsidP="00C90B58">
          <w:pPr>
            <w:pStyle w:val="6356E53A5153441F85FEA2F28DBDB6D5"/>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90B58"/>
    <w:rsid w:val="000E1306"/>
    <w:rsid w:val="00121A20"/>
    <w:rsid w:val="00123503"/>
    <w:rsid w:val="00261D42"/>
    <w:rsid w:val="00283621"/>
    <w:rsid w:val="002E6AF3"/>
    <w:rsid w:val="00327E7F"/>
    <w:rsid w:val="00343DD6"/>
    <w:rsid w:val="003D3A33"/>
    <w:rsid w:val="00424B8E"/>
    <w:rsid w:val="004C42B9"/>
    <w:rsid w:val="005D1EF4"/>
    <w:rsid w:val="00840BC7"/>
    <w:rsid w:val="00B177B4"/>
    <w:rsid w:val="00C90B58"/>
    <w:rsid w:val="00CF59E3"/>
    <w:rsid w:val="00F36EC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927AA339F348368947C5778F571E08">
    <w:name w:val="28927AA339F348368947C5778F571E08"/>
    <w:rsid w:val="00C90B58"/>
  </w:style>
  <w:style w:type="paragraph" w:customStyle="1" w:styleId="A78CC43BD6B24687A8DF8FD6D3A02C17">
    <w:name w:val="A78CC43BD6B24687A8DF8FD6D3A02C17"/>
    <w:rsid w:val="00C90B58"/>
  </w:style>
  <w:style w:type="paragraph" w:customStyle="1" w:styleId="F923BB8BF25F46A8BD1670C0938A094C">
    <w:name w:val="F923BB8BF25F46A8BD1670C0938A094C"/>
    <w:rsid w:val="00C90B58"/>
  </w:style>
  <w:style w:type="paragraph" w:customStyle="1" w:styleId="6356E53A5153441F85FEA2F28DBDB6D5">
    <w:name w:val="6356E53A5153441F85FEA2F28DBDB6D5"/>
    <w:rsid w:val="00C90B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2022-08-16T00:00:00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66434C-86E9-4B43-A855-FA1649B7C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31</Pages>
  <Words>8964</Words>
  <Characters>51099</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Learning Strategies Instruction</vt:lpstr>
    </vt:vector>
  </TitlesOfParts>
  <Company>North carolina a&amp;t state university</Company>
  <LinksUpToDate>false</LinksUpToDate>
  <CharactersWithSpaces>59944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Learning Strategies Instruction</dc:title>
  <dc:subject>Instructor’s Manual</dc:subject>
  <dc:creator>Mathematics &amp; Statistics Department</dc:creator>
  <cp:keywords/>
  <cp:lastModifiedBy>Mostafa Abdelmegeed, Sayed</cp:lastModifiedBy>
  <cp:revision>81</cp:revision>
  <dcterms:created xsi:type="dcterms:W3CDTF">2022-05-31T13:06:00Z</dcterms:created>
  <dcterms:modified xsi:type="dcterms:W3CDTF">2022-08-16T18:06:00Z</dcterms:modified>
</cp:coreProperties>
</file>