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A0" w:rsidRPr="00295701" w:rsidRDefault="00295701" w:rsidP="00295701">
      <w:pPr>
        <w:jc w:val="center"/>
        <w:rPr>
          <w:rFonts w:ascii="Times New Roman" w:hAnsi="Times New Roman" w:cs="Times New Roman"/>
          <w:b/>
          <w:sz w:val="28"/>
          <w:szCs w:val="28"/>
          <w:lang w:val="en-US"/>
        </w:rPr>
      </w:pPr>
      <w:r w:rsidRPr="00295701">
        <w:rPr>
          <w:rFonts w:ascii="Times New Roman" w:hAnsi="Times New Roman" w:cs="Times New Roman"/>
          <w:b/>
          <w:sz w:val="28"/>
          <w:szCs w:val="28"/>
          <w:lang w:val="en-US"/>
        </w:rPr>
        <w:t>TRƯỜNG ĐẠI HỌC BÁCH KHOA HÀ NỘI</w:t>
      </w:r>
    </w:p>
    <w:p w:rsidR="00295701" w:rsidRDefault="00295701" w:rsidP="00295701">
      <w:pPr>
        <w:jc w:val="center"/>
        <w:rPr>
          <w:rFonts w:ascii="Times New Roman" w:hAnsi="Times New Roman" w:cs="Times New Roman"/>
          <w:sz w:val="26"/>
          <w:szCs w:val="26"/>
          <w:lang w:val="en-US"/>
        </w:rPr>
      </w:pPr>
      <w:r>
        <w:rPr>
          <w:rFonts w:ascii="Times New Roman" w:hAnsi="Times New Roman" w:cs="Times New Roman"/>
          <w:sz w:val="26"/>
          <w:szCs w:val="26"/>
          <w:lang w:val="en-US"/>
        </w:rPr>
        <w:t>VIỆN CÔNG NGHỆ THÔNG TIN VÀ TRUYỀN THÔNG</w:t>
      </w:r>
    </w:p>
    <w:p w:rsidR="00295701" w:rsidRDefault="00295701" w:rsidP="00295701">
      <w:pPr>
        <w:jc w:val="center"/>
        <w:rPr>
          <w:rFonts w:ascii="Times New Roman" w:hAnsi="Times New Roman" w:cs="Times New Roman"/>
          <w:sz w:val="26"/>
          <w:szCs w:val="26"/>
          <w:lang w:val="en-US"/>
        </w:rPr>
      </w:pPr>
      <w:r>
        <w:rPr>
          <w:rFonts w:ascii="Times New Roman" w:hAnsi="Times New Roman" w:cs="Times New Roman"/>
          <w:noProof/>
          <w:sz w:val="26"/>
          <w:szCs w:val="26"/>
          <w:lang w:eastAsia="vi-VN"/>
        </w:rPr>
        <w:drawing>
          <wp:inline distT="0" distB="0" distL="0" distR="0">
            <wp:extent cx="1428750" cy="21275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khn.png"/>
                    <pic:cNvPicPr/>
                  </pic:nvPicPr>
                  <pic:blipFill>
                    <a:blip r:embed="rId5">
                      <a:extLst>
                        <a:ext uri="{28A0092B-C50C-407E-A947-70E740481C1C}">
                          <a14:useLocalDpi xmlns:a14="http://schemas.microsoft.com/office/drawing/2010/main" val="0"/>
                        </a:ext>
                      </a:extLst>
                    </a:blip>
                    <a:stretch>
                      <a:fillRect/>
                    </a:stretch>
                  </pic:blipFill>
                  <pic:spPr>
                    <a:xfrm>
                      <a:off x="0" y="0"/>
                      <a:ext cx="1456153" cy="2168402"/>
                    </a:xfrm>
                    <a:prstGeom prst="rect">
                      <a:avLst/>
                    </a:prstGeom>
                  </pic:spPr>
                </pic:pic>
              </a:graphicData>
            </a:graphic>
          </wp:inline>
        </w:drawing>
      </w:r>
    </w:p>
    <w:p w:rsidR="00295701" w:rsidRDefault="00295701" w:rsidP="00295701">
      <w:pPr>
        <w:jc w:val="center"/>
        <w:rPr>
          <w:rFonts w:ascii="Times New Roman" w:hAnsi="Times New Roman" w:cs="Times New Roman"/>
          <w:b/>
          <w:sz w:val="72"/>
          <w:szCs w:val="72"/>
          <w:lang w:val="en-US"/>
        </w:rPr>
      </w:pPr>
      <w:r w:rsidRPr="00295701">
        <w:rPr>
          <w:rFonts w:ascii="Times New Roman" w:hAnsi="Times New Roman" w:cs="Times New Roman"/>
          <w:b/>
          <w:sz w:val="72"/>
          <w:szCs w:val="72"/>
          <w:lang w:val="en-US"/>
        </w:rPr>
        <w:t>BÁO CÁO</w:t>
      </w:r>
    </w:p>
    <w:p w:rsidR="00295701" w:rsidRPr="00F14059" w:rsidRDefault="00295701" w:rsidP="00295701">
      <w:pPr>
        <w:jc w:val="center"/>
        <w:rPr>
          <w:rFonts w:ascii="Times New Roman" w:hAnsi="Times New Roman" w:cs="Times New Roman"/>
          <w:b/>
          <w:sz w:val="52"/>
          <w:szCs w:val="52"/>
          <w:lang w:val="en-US"/>
        </w:rPr>
      </w:pPr>
      <w:r w:rsidRPr="00F14059">
        <w:rPr>
          <w:rFonts w:ascii="Times New Roman" w:hAnsi="Times New Roman" w:cs="Times New Roman"/>
          <w:b/>
          <w:sz w:val="52"/>
          <w:szCs w:val="52"/>
          <w:lang w:val="en-US"/>
        </w:rPr>
        <w:t>Nhập môn Công nghệ phần mềm</w:t>
      </w:r>
    </w:p>
    <w:p w:rsidR="00295701" w:rsidRDefault="00295701" w:rsidP="00295701">
      <w:pPr>
        <w:jc w:val="center"/>
        <w:rPr>
          <w:rFonts w:ascii="Times New Roman" w:hAnsi="Times New Roman" w:cs="Times New Roman"/>
          <w:b/>
          <w:sz w:val="36"/>
          <w:szCs w:val="36"/>
          <w:lang w:val="en-US"/>
        </w:rPr>
      </w:pPr>
      <w:r w:rsidRPr="00295701">
        <w:rPr>
          <w:rFonts w:ascii="Times New Roman" w:hAnsi="Times New Roman" w:cs="Times New Roman"/>
          <w:b/>
          <w:sz w:val="36"/>
          <w:szCs w:val="36"/>
          <w:lang w:val="en-US"/>
        </w:rPr>
        <w:t>Đề</w:t>
      </w:r>
      <w:r w:rsidR="0043290E">
        <w:rPr>
          <w:rFonts w:ascii="Times New Roman" w:hAnsi="Times New Roman" w:cs="Times New Roman"/>
          <w:b/>
          <w:sz w:val="36"/>
          <w:szCs w:val="36"/>
          <w:lang w:val="en-US"/>
        </w:rPr>
        <w:t xml:space="preserve"> tài 7</w:t>
      </w:r>
      <w:r w:rsidRPr="00295701">
        <w:rPr>
          <w:rFonts w:ascii="Times New Roman" w:hAnsi="Times New Roman" w:cs="Times New Roman"/>
          <w:b/>
          <w:sz w:val="36"/>
          <w:szCs w:val="36"/>
          <w:lang w:val="en-US"/>
        </w:rPr>
        <w:t>:Đặc tả</w:t>
      </w:r>
      <w:r>
        <w:rPr>
          <w:rFonts w:ascii="Times New Roman" w:hAnsi="Times New Roman" w:cs="Times New Roman"/>
          <w:b/>
          <w:sz w:val="36"/>
          <w:szCs w:val="36"/>
          <w:lang w:val="en-US"/>
        </w:rPr>
        <w:t xml:space="preserve"> yêu cầu</w:t>
      </w:r>
      <w:r w:rsidRPr="00295701">
        <w:rPr>
          <w:rFonts w:ascii="Times New Roman" w:hAnsi="Times New Roman" w:cs="Times New Roman"/>
          <w:b/>
          <w:sz w:val="36"/>
          <w:szCs w:val="36"/>
          <w:lang w:val="en-US"/>
        </w:rPr>
        <w:t>, phân tích thiết kế hệ thống</w:t>
      </w:r>
      <w:r>
        <w:rPr>
          <w:rFonts w:ascii="Times New Roman" w:hAnsi="Times New Roman" w:cs="Times New Roman"/>
          <w:b/>
          <w:sz w:val="36"/>
          <w:szCs w:val="36"/>
          <w:lang w:val="en-US"/>
        </w:rPr>
        <w:t xml:space="preserve"> v</w:t>
      </w:r>
      <w:r w:rsidRPr="00295701">
        <w:rPr>
          <w:rFonts w:ascii="Times New Roman" w:hAnsi="Times New Roman" w:cs="Times New Roman"/>
          <w:b/>
          <w:sz w:val="36"/>
          <w:szCs w:val="36"/>
          <w:lang w:val="en-US"/>
        </w:rPr>
        <w:t>à thiết kế</w:t>
      </w:r>
      <w:r w:rsidR="0043290E">
        <w:rPr>
          <w:rFonts w:ascii="Times New Roman" w:hAnsi="Times New Roman" w:cs="Times New Roman"/>
          <w:b/>
          <w:sz w:val="36"/>
          <w:szCs w:val="36"/>
          <w:lang w:val="en-US"/>
        </w:rPr>
        <w:t xml:space="preserve"> </w:t>
      </w:r>
      <w:r w:rsidRPr="00295701">
        <w:rPr>
          <w:rFonts w:ascii="Times New Roman" w:hAnsi="Times New Roman" w:cs="Times New Roman"/>
          <w:b/>
          <w:sz w:val="36"/>
          <w:szCs w:val="36"/>
          <w:lang w:val="en-US"/>
        </w:rPr>
        <w:t>kiểm thử cho hệ thống</w:t>
      </w:r>
      <w:r>
        <w:rPr>
          <w:rFonts w:ascii="Times New Roman" w:hAnsi="Times New Roman" w:cs="Times New Roman"/>
          <w:b/>
          <w:sz w:val="36"/>
          <w:szCs w:val="36"/>
          <w:lang w:val="en-US"/>
        </w:rPr>
        <w:t xml:space="preserve"> </w:t>
      </w:r>
      <w:r w:rsidR="0043290E">
        <w:rPr>
          <w:rFonts w:ascii="Times New Roman" w:hAnsi="Times New Roman" w:cs="Times New Roman"/>
          <w:b/>
          <w:sz w:val="36"/>
          <w:szCs w:val="36"/>
          <w:lang w:val="en-US"/>
        </w:rPr>
        <w:t>đặt mua vé máy bay Online</w:t>
      </w:r>
    </w:p>
    <w:p w:rsidR="00295701" w:rsidRDefault="00295701" w:rsidP="00295701">
      <w:pPr>
        <w:rPr>
          <w:rFonts w:ascii="Times New Roman" w:hAnsi="Times New Roman" w:cs="Times New Roman"/>
          <w:b/>
          <w:sz w:val="36"/>
          <w:szCs w:val="36"/>
          <w:lang w:val="en-US"/>
        </w:rPr>
      </w:pPr>
    </w:p>
    <w:p w:rsidR="00295701" w:rsidRDefault="00295701" w:rsidP="00F14059">
      <w:pPr>
        <w:ind w:firstLine="720"/>
        <w:rPr>
          <w:rFonts w:ascii="Times New Roman" w:hAnsi="Times New Roman" w:cs="Times New Roman"/>
          <w:i/>
          <w:sz w:val="32"/>
          <w:szCs w:val="32"/>
          <w:lang w:val="en-US"/>
        </w:rPr>
      </w:pPr>
      <w:r w:rsidRPr="00F14059">
        <w:rPr>
          <w:rFonts w:ascii="Times New Roman" w:hAnsi="Times New Roman" w:cs="Times New Roman"/>
          <w:sz w:val="32"/>
          <w:szCs w:val="32"/>
          <w:lang w:val="en-US"/>
        </w:rPr>
        <w:t>Giảng viên hướng dẫn:</w:t>
      </w:r>
      <w:r w:rsidRPr="00F14059">
        <w:rPr>
          <w:rFonts w:ascii="Times New Roman" w:hAnsi="Times New Roman" w:cs="Times New Roman"/>
          <w:b/>
          <w:sz w:val="32"/>
          <w:szCs w:val="32"/>
          <w:lang w:val="en-US"/>
        </w:rPr>
        <w:t xml:space="preserve"> </w:t>
      </w:r>
      <w:r w:rsidRPr="00F14059">
        <w:rPr>
          <w:rFonts w:ascii="Times New Roman" w:hAnsi="Times New Roman" w:cs="Times New Roman"/>
          <w:i/>
          <w:sz w:val="32"/>
          <w:szCs w:val="32"/>
          <w:lang w:val="en-US"/>
        </w:rPr>
        <w:t>TS. Nguyễn Thanh Hùng</w:t>
      </w:r>
    </w:p>
    <w:p w:rsidR="00F14059" w:rsidRPr="00F14059" w:rsidRDefault="00F14059" w:rsidP="00F14059">
      <w:pPr>
        <w:ind w:firstLine="720"/>
        <w:rPr>
          <w:rFonts w:ascii="Times New Roman" w:hAnsi="Times New Roman" w:cs="Times New Roman"/>
          <w:b/>
          <w:sz w:val="32"/>
          <w:szCs w:val="32"/>
          <w:lang w:val="en-US"/>
        </w:rPr>
      </w:pPr>
    </w:p>
    <w:p w:rsidR="00295701" w:rsidRPr="00F14059" w:rsidRDefault="00295701" w:rsidP="00F14059">
      <w:pPr>
        <w:ind w:firstLine="720"/>
        <w:rPr>
          <w:rFonts w:ascii="Times New Roman" w:hAnsi="Times New Roman" w:cs="Times New Roman"/>
          <w:sz w:val="32"/>
          <w:szCs w:val="32"/>
          <w:lang w:val="en-US"/>
        </w:rPr>
      </w:pPr>
      <w:r w:rsidRPr="00F14059">
        <w:rPr>
          <w:rFonts w:ascii="Times New Roman" w:hAnsi="Times New Roman" w:cs="Times New Roman"/>
          <w:sz w:val="32"/>
          <w:szCs w:val="32"/>
          <w:lang w:val="en-US"/>
        </w:rPr>
        <w:t xml:space="preserve">Nhóm sinh viên thực hiện: </w:t>
      </w:r>
    </w:p>
    <w:p w:rsidR="00F14059" w:rsidRPr="00F14059" w:rsidRDefault="0043290E" w:rsidP="00F14059">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Văn Bộ</w:t>
      </w:r>
      <w:r w:rsidR="00F14059" w:rsidRPr="00F14059">
        <w:rPr>
          <w:rFonts w:ascii="Times New Roman" w:hAnsi="Times New Roman" w:cs="Times New Roman"/>
          <w:i/>
          <w:sz w:val="32"/>
          <w:szCs w:val="32"/>
          <w:lang w:val="en-US"/>
        </w:rPr>
        <w:t>– 2013</w:t>
      </w:r>
      <w:r>
        <w:rPr>
          <w:rFonts w:ascii="Times New Roman" w:hAnsi="Times New Roman" w:cs="Times New Roman"/>
          <w:i/>
          <w:sz w:val="32"/>
          <w:szCs w:val="32"/>
          <w:lang w:val="en-US"/>
        </w:rPr>
        <w:t>0364</w:t>
      </w:r>
    </w:p>
    <w:p w:rsidR="00F14059" w:rsidRPr="00F14059" w:rsidRDefault="0043290E" w:rsidP="00F14059">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Phạm Hữu Đạt– 20130864</w:t>
      </w:r>
    </w:p>
    <w:p w:rsidR="00295701" w:rsidRDefault="0043290E" w:rsidP="00F14059">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Hữu Hoàng</w:t>
      </w:r>
      <w:r w:rsidR="00F14059" w:rsidRPr="00F14059">
        <w:rPr>
          <w:rFonts w:ascii="Times New Roman" w:hAnsi="Times New Roman" w:cs="Times New Roman"/>
          <w:i/>
          <w:sz w:val="32"/>
          <w:szCs w:val="32"/>
          <w:lang w:val="en-US"/>
        </w:rPr>
        <w:t>– 2013</w:t>
      </w:r>
      <w:r>
        <w:rPr>
          <w:rFonts w:ascii="Times New Roman" w:hAnsi="Times New Roman" w:cs="Times New Roman"/>
          <w:i/>
          <w:sz w:val="32"/>
          <w:szCs w:val="32"/>
          <w:lang w:val="en-US"/>
        </w:rPr>
        <w:t>1616</w:t>
      </w:r>
    </w:p>
    <w:p w:rsidR="00E55870" w:rsidRPr="00F14059" w:rsidRDefault="0043290E" w:rsidP="00E55870">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Thị Yến– 20134713</w:t>
      </w:r>
      <w:bookmarkStart w:id="0" w:name="_GoBack"/>
      <w:bookmarkEnd w:id="0"/>
    </w:p>
    <w:p w:rsidR="00F14059" w:rsidRPr="00E55870" w:rsidRDefault="0043290E" w:rsidP="00E55870">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Phùng Danh Chương</w:t>
      </w:r>
      <w:r w:rsidR="00F14059" w:rsidRPr="00F14059">
        <w:rPr>
          <w:rFonts w:ascii="Times New Roman" w:hAnsi="Times New Roman" w:cs="Times New Roman"/>
          <w:i/>
          <w:sz w:val="32"/>
          <w:szCs w:val="32"/>
          <w:lang w:val="en-US"/>
        </w:rPr>
        <w:t>– 20132140</w:t>
      </w:r>
    </w:p>
    <w:p w:rsidR="00F14059" w:rsidRDefault="00F14059" w:rsidP="00F14059">
      <w:pPr>
        <w:rPr>
          <w:rFonts w:ascii="Times New Roman" w:hAnsi="Times New Roman" w:cs="Times New Roman"/>
          <w:sz w:val="32"/>
          <w:szCs w:val="32"/>
          <w:lang w:val="en-US"/>
        </w:rPr>
      </w:pPr>
    </w:p>
    <w:p w:rsidR="00F14059" w:rsidRDefault="00F14059" w:rsidP="00F14059">
      <w:pPr>
        <w:jc w:val="center"/>
        <w:rPr>
          <w:rFonts w:ascii="Times New Roman" w:hAnsi="Times New Roman" w:cs="Times New Roman"/>
          <w:sz w:val="32"/>
          <w:szCs w:val="32"/>
          <w:lang w:val="en-US"/>
        </w:rPr>
      </w:pPr>
      <w:r>
        <w:rPr>
          <w:rFonts w:ascii="Times New Roman" w:hAnsi="Times New Roman" w:cs="Times New Roman"/>
          <w:sz w:val="32"/>
          <w:szCs w:val="32"/>
          <w:lang w:val="en-US"/>
        </w:rPr>
        <w:t>Hà Nộ</w:t>
      </w:r>
      <w:r w:rsidR="00B31A13">
        <w:rPr>
          <w:rFonts w:ascii="Times New Roman" w:hAnsi="Times New Roman" w:cs="Times New Roman"/>
          <w:sz w:val="32"/>
          <w:szCs w:val="32"/>
          <w:lang w:val="en-US"/>
        </w:rPr>
        <w:t>i, 1 – 2016</w:t>
      </w:r>
    </w:p>
    <w:p w:rsidR="004F41BE" w:rsidRDefault="004F41BE" w:rsidP="004F41BE">
      <w:pPr>
        <w:rPr>
          <w:rFonts w:ascii="Times New Roman" w:hAnsi="Times New Roman" w:cs="Times New Roman"/>
          <w:sz w:val="26"/>
          <w:szCs w:val="26"/>
          <w:lang w:val="en-US"/>
        </w:rPr>
      </w:pPr>
    </w:p>
    <w:p w:rsidR="004F41BE" w:rsidRDefault="004F41BE" w:rsidP="004F41BE">
      <w:pPr>
        <w:jc w:val="center"/>
        <w:rPr>
          <w:rFonts w:ascii="Times New Roman" w:hAnsi="Times New Roman" w:cs="Times New Roman"/>
          <w:b/>
          <w:sz w:val="48"/>
          <w:szCs w:val="48"/>
          <w:lang w:val="en-US"/>
        </w:rPr>
      </w:pPr>
      <w:r w:rsidRPr="004F41BE">
        <w:rPr>
          <w:rFonts w:ascii="Times New Roman" w:hAnsi="Times New Roman" w:cs="Times New Roman"/>
          <w:b/>
          <w:sz w:val="48"/>
          <w:szCs w:val="48"/>
          <w:lang w:val="en-US"/>
        </w:rPr>
        <w:lastRenderedPageBreak/>
        <w:t>MỤC LỤC</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Giới thiệu đề tài</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Tên đề tài</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Mục đích</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Mô tả</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Nhân sự, thời gian, giá thành</w:t>
      </w:r>
    </w:p>
    <w:p w:rsidR="004F41BE" w:rsidRDefault="004F41BE" w:rsidP="004F41B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Rủi ro</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Đặc tả</w:t>
      </w:r>
    </w:p>
    <w:p w:rsidR="007D2C78" w:rsidRPr="009404B5" w:rsidRDefault="004F41BE" w:rsidP="009404B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Giới thiệu hệ thống</w:t>
      </w:r>
    </w:p>
    <w:p w:rsidR="004F41BE" w:rsidRDefault="004F41BE" w:rsidP="004F41B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Công cụ đặc tả</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Phân tích thiết kế</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Use-case Diagrams</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Activity Diagrams</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Interaction Diagrams</w:t>
      </w:r>
    </w:p>
    <w:p w:rsidR="00BA45BC" w:rsidRDefault="00BA45BC" w:rsidP="00BA45B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Class Diagrams</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Code</w:t>
      </w:r>
    </w:p>
    <w:p w:rsidR="004F41BE" w:rsidRDefault="004F41BE" w:rsidP="004F41B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Kiểm thử</w:t>
      </w:r>
    </w:p>
    <w:p w:rsidR="008B626E" w:rsidRDefault="008B626E" w:rsidP="008B626E">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Kiểm thử hộp đen</w:t>
      </w:r>
    </w:p>
    <w:p w:rsidR="008B626E" w:rsidRDefault="008B626E" w:rsidP="008B626E">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Kiểm thử hộp trắng</w:t>
      </w: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E5711F" w:rsidRDefault="00E5711F" w:rsidP="00FC42AF">
      <w:pPr>
        <w:rPr>
          <w:rFonts w:ascii="Times New Roman" w:hAnsi="Times New Roman" w:cs="Times New Roman"/>
          <w:sz w:val="26"/>
          <w:szCs w:val="26"/>
          <w:lang w:val="en-US"/>
        </w:rPr>
      </w:pPr>
    </w:p>
    <w:p w:rsidR="00E5711F" w:rsidRDefault="00E5711F"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9404B5" w:rsidRDefault="009404B5" w:rsidP="00FC42AF">
      <w:pPr>
        <w:rPr>
          <w:rFonts w:ascii="Times New Roman" w:hAnsi="Times New Roman" w:cs="Times New Roman"/>
          <w:sz w:val="26"/>
          <w:szCs w:val="26"/>
          <w:lang w:val="en-US"/>
        </w:rPr>
      </w:pPr>
    </w:p>
    <w:p w:rsidR="00FC42AF" w:rsidRDefault="00FC42AF" w:rsidP="00FC42AF">
      <w:pPr>
        <w:rPr>
          <w:rFonts w:ascii="Times New Roman" w:hAnsi="Times New Roman" w:cs="Times New Roman"/>
          <w:sz w:val="26"/>
          <w:szCs w:val="26"/>
          <w:lang w:val="en-US"/>
        </w:rPr>
      </w:pPr>
    </w:p>
    <w:p w:rsidR="00FC42AF" w:rsidRDefault="00FC42AF" w:rsidP="00FC42AF">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Giới thiệu đề tài.</w:t>
      </w:r>
    </w:p>
    <w:p w:rsidR="00FC42AF" w:rsidRDefault="00FC42AF" w:rsidP="00FC42AF">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Tên đề tài.</w:t>
      </w:r>
    </w:p>
    <w:p w:rsidR="00FC42AF" w:rsidRDefault="00FC42AF" w:rsidP="00FC42AF">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Tìm hiểu đặc tả yêu cầu, phân tích thiết kế hệ thống và thiết kế một số trường hợp kiểm thử cho hệ thống Quản lý doanh nghiệp( bao gồm quản lý nhân sự, quản lý khách hàng, quản lý sản phẩm, quản lý giao dịch).</w:t>
      </w:r>
    </w:p>
    <w:p w:rsidR="00236BA1" w:rsidRDefault="00236BA1" w:rsidP="00236BA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Mục đích.</w:t>
      </w:r>
    </w:p>
    <w:p w:rsidR="00236BA1" w:rsidRDefault="00236BA1" w:rsidP="00236BA1">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Nhóm em chọn đề tài nhằm thực hiện các bước khi xây dựng hệ thống quản lý cho doanh nghiệp, bước đầu làm quen các quy trình cần thực hiện khi xây dựng một dự án quản lý</w:t>
      </w:r>
      <w:r w:rsidR="00712B51">
        <w:rPr>
          <w:rFonts w:ascii="Times New Roman" w:hAnsi="Times New Roman" w:cs="Times New Roman"/>
          <w:sz w:val="26"/>
          <w:szCs w:val="26"/>
          <w:lang w:val="en-US"/>
        </w:rPr>
        <w:t xml:space="preserve"> cho doanh nghiệp.</w:t>
      </w:r>
    </w:p>
    <w:p w:rsidR="00712B51" w:rsidRDefault="00712B51" w:rsidP="00712B5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Mô tả.</w:t>
      </w:r>
    </w:p>
    <w:p w:rsidR="00712B51" w:rsidRDefault="00712B51" w:rsidP="00712B5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Nhân sự, thời gian, giá thành.</w:t>
      </w:r>
    </w:p>
    <w:p w:rsidR="00033ED0" w:rsidRDefault="00033ED0" w:rsidP="00712B51">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Rủi ro.</w:t>
      </w:r>
    </w:p>
    <w:p w:rsidR="00C13DAF" w:rsidRDefault="00C13DAF" w:rsidP="00C13DAF">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Đặc tả.</w:t>
      </w:r>
    </w:p>
    <w:p w:rsidR="00C622E6" w:rsidRDefault="00C13DAF" w:rsidP="00C622E6">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Giới thiệu hệ thống.</w:t>
      </w:r>
    </w:p>
    <w:p w:rsidR="00C622E6" w:rsidRDefault="00C622E6" w:rsidP="00C622E6">
      <w:pPr>
        <w:pStyle w:val="ListParagrap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Chức năng.</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nhân sự:</w:t>
      </w:r>
    </w:p>
    <w:p w:rsidR="001224D7" w:rsidRDefault="001224D7" w:rsidP="001224D7">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Thêm, xóa, sửa thông tin nhân viên, quản lý về các thông tin cá nhân, lương bổng, khen thưởng, kỷ luật, …</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khách hàng:</w:t>
      </w:r>
    </w:p>
    <w:p w:rsidR="00E5711F" w:rsidRDefault="00E5711F" w:rsidP="00E5711F">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Quản lý thông tin cá nhân của khách hàng, số lượng và danh mục mặt hàng đã mua</w:t>
      </w:r>
      <w:r w:rsidR="00D45A74">
        <w:rPr>
          <w:rFonts w:ascii="Times New Roman" w:hAnsi="Times New Roman" w:cs="Times New Roman"/>
          <w:sz w:val="26"/>
          <w:szCs w:val="26"/>
          <w:lang w:val="en-US"/>
        </w:rPr>
        <w:t>.</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sản phẩm:</w:t>
      </w:r>
    </w:p>
    <w:p w:rsidR="00D45A74" w:rsidRDefault="00D45A74" w:rsidP="00D45A74">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Quản lý thông tin sản phẩm, số lượng, giá cả, ngày nhập xuất, nhà cung cấp.</w:t>
      </w:r>
    </w:p>
    <w:p w:rsidR="00C622E6" w:rsidRDefault="00C622E6" w:rsidP="00C622E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Quản lý giao dịch:</w:t>
      </w:r>
    </w:p>
    <w:p w:rsidR="00D45A74" w:rsidRDefault="00D45A74" w:rsidP="00D45A74">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 Thông tin về các mặt hàng giao dịch, ngày giao dịch, khách hàng, nhân viên thực hiện giao dịch, tổng tiền giao dịch.</w:t>
      </w:r>
    </w:p>
    <w:p w:rsidR="00C622E6" w:rsidRPr="00C622E6" w:rsidRDefault="00C622E6" w:rsidP="00C622E6">
      <w:pPr>
        <w:pStyle w:val="ListParagraph"/>
        <w:numPr>
          <w:ilvl w:val="1"/>
          <w:numId w:val="10"/>
        </w:numPr>
        <w:rPr>
          <w:rFonts w:ascii="Times New Roman" w:hAnsi="Times New Roman" w:cs="Times New Roman"/>
          <w:sz w:val="26"/>
          <w:szCs w:val="26"/>
          <w:lang w:val="en-US"/>
        </w:rPr>
      </w:pPr>
    </w:p>
    <w:p w:rsidR="00C13DAF" w:rsidRDefault="00C13DAF" w:rsidP="00C13DAF">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Công cụ đặc tả.</w:t>
      </w:r>
    </w:p>
    <w:p w:rsidR="00FD5C13" w:rsidRDefault="00FD5C13" w:rsidP="00FD5C13">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Phân tích thiết kế.</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Use-case Diagrams.</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Activity Diagrams.</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Interaction Diagrams.</w:t>
      </w:r>
    </w:p>
    <w:p w:rsidR="00FD5C13" w:rsidRDefault="00FD5C13" w:rsidP="00FD5C13">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Class Diagrams.</w:t>
      </w:r>
    </w:p>
    <w:p w:rsidR="00FD5C13" w:rsidRDefault="00FD5C13" w:rsidP="00FD5C13">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Code.</w:t>
      </w:r>
    </w:p>
    <w:p w:rsidR="00FD5C13" w:rsidRDefault="00FD5C13" w:rsidP="00FD5C13">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Kiểm thử.</w:t>
      </w:r>
    </w:p>
    <w:p w:rsidR="00FD5C13" w:rsidRDefault="00FD5C13" w:rsidP="00FD5C13">
      <w:pPr>
        <w:pStyle w:val="ListParagrap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Kiểm thử hộp trắng.</w:t>
      </w:r>
    </w:p>
    <w:p w:rsidR="00FD5C13" w:rsidRPr="00FD5C13" w:rsidRDefault="00FD5C13" w:rsidP="00FD5C13">
      <w:pPr>
        <w:pStyle w:val="ListParagrap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Kiểm thử hộp đen.</w:t>
      </w:r>
    </w:p>
    <w:sectPr w:rsidR="00FD5C13" w:rsidRPr="00FD5C13" w:rsidSect="00295701">
      <w:pgSz w:w="11906" w:h="16838"/>
      <w:pgMar w:top="1440" w:right="1440" w:bottom="1440" w:left="1440" w:header="708" w:footer="708" w:gutter="0"/>
      <w:pgBorders w:display="firstPage">
        <w:top w:val="flowersTiny" w:sz="14" w:space="1" w:color="auto"/>
        <w:left w:val="flowersTiny" w:sz="14" w:space="4" w:color="auto"/>
        <w:bottom w:val="flowersTiny" w:sz="14" w:space="1" w:color="auto"/>
        <w:right w:val="flowersTiny" w:sz="1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49C"/>
    <w:multiLevelType w:val="hybridMultilevel"/>
    <w:tmpl w:val="A204DB1A"/>
    <w:lvl w:ilvl="0" w:tplc="D1EC0A0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58036B9"/>
    <w:multiLevelType w:val="hybridMultilevel"/>
    <w:tmpl w:val="E408B33C"/>
    <w:lvl w:ilvl="0" w:tplc="DE6C702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C2D704D"/>
    <w:multiLevelType w:val="hybridMultilevel"/>
    <w:tmpl w:val="B2E456AA"/>
    <w:lvl w:ilvl="0" w:tplc="E4007C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153718"/>
    <w:multiLevelType w:val="hybridMultilevel"/>
    <w:tmpl w:val="5ADACE9C"/>
    <w:lvl w:ilvl="0" w:tplc="7FA0A87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4C0F25BF"/>
    <w:multiLevelType w:val="hybridMultilevel"/>
    <w:tmpl w:val="6F7EC30A"/>
    <w:lvl w:ilvl="0" w:tplc="2806EED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527229EE"/>
    <w:multiLevelType w:val="hybridMultilevel"/>
    <w:tmpl w:val="A5F05438"/>
    <w:lvl w:ilvl="0" w:tplc="642AFB4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7E66776"/>
    <w:multiLevelType w:val="hybridMultilevel"/>
    <w:tmpl w:val="3CFAC50E"/>
    <w:lvl w:ilvl="0" w:tplc="F4F639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5A01103B"/>
    <w:multiLevelType w:val="hybridMultilevel"/>
    <w:tmpl w:val="D5E2F3FA"/>
    <w:lvl w:ilvl="0" w:tplc="0E9E1D7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C6146B7"/>
    <w:multiLevelType w:val="hybridMultilevel"/>
    <w:tmpl w:val="634234EC"/>
    <w:lvl w:ilvl="0" w:tplc="09B83F8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65CD267E"/>
    <w:multiLevelType w:val="multilevel"/>
    <w:tmpl w:val="65C48C4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6A9A622C"/>
    <w:multiLevelType w:val="hybridMultilevel"/>
    <w:tmpl w:val="2EF0F3CE"/>
    <w:lvl w:ilvl="0" w:tplc="3A680828">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6DF64D94"/>
    <w:multiLevelType w:val="hybridMultilevel"/>
    <w:tmpl w:val="287A4FEE"/>
    <w:lvl w:ilvl="0" w:tplc="B460474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6"/>
  </w:num>
  <w:num w:numId="5">
    <w:abstractNumId w:val="8"/>
  </w:num>
  <w:num w:numId="6">
    <w:abstractNumId w:val="0"/>
  </w:num>
  <w:num w:numId="7">
    <w:abstractNumId w:val="10"/>
  </w:num>
  <w:num w:numId="8">
    <w:abstractNumId w:val="7"/>
  </w:num>
  <w:num w:numId="9">
    <w:abstractNumId w:val="1"/>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98"/>
    <w:rsid w:val="00033ED0"/>
    <w:rsid w:val="00051689"/>
    <w:rsid w:val="001224D7"/>
    <w:rsid w:val="001F4627"/>
    <w:rsid w:val="00236BA1"/>
    <w:rsid w:val="00295701"/>
    <w:rsid w:val="0043290E"/>
    <w:rsid w:val="004F41BE"/>
    <w:rsid w:val="00665DBF"/>
    <w:rsid w:val="00712B51"/>
    <w:rsid w:val="007469A0"/>
    <w:rsid w:val="007D2C78"/>
    <w:rsid w:val="008B626E"/>
    <w:rsid w:val="009404B5"/>
    <w:rsid w:val="00977E98"/>
    <w:rsid w:val="00B31A13"/>
    <w:rsid w:val="00BA45BC"/>
    <w:rsid w:val="00C13DAF"/>
    <w:rsid w:val="00C622E6"/>
    <w:rsid w:val="00D45A74"/>
    <w:rsid w:val="00E55870"/>
    <w:rsid w:val="00E5711F"/>
    <w:rsid w:val="00F14059"/>
    <w:rsid w:val="00FC42AF"/>
    <w:rsid w:val="00FD5C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87768-E13E-4E11-A1B6-15D48FFE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Vu Van</dc:creator>
  <cp:keywords/>
  <dc:description/>
  <cp:lastModifiedBy>BO-BK</cp:lastModifiedBy>
  <cp:revision>22</cp:revision>
  <dcterms:created xsi:type="dcterms:W3CDTF">2015-12-09T02:05:00Z</dcterms:created>
  <dcterms:modified xsi:type="dcterms:W3CDTF">2016-01-08T08:27:00Z</dcterms:modified>
</cp:coreProperties>
</file>