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533" w:rsidRPr="00146AEA" w:rsidRDefault="00865533" w:rsidP="00865533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865533" w:rsidRDefault="00865533" w:rsidP="00865533"/>
    <w:p w:rsidR="00865533" w:rsidRPr="00865533" w:rsidRDefault="00865533" w:rsidP="00865533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/>
          <w:b/>
          <w:sz w:val="22"/>
        </w:rPr>
      </w:pP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r>
        <w:rPr>
          <w:rFonts w:ascii="Arial" w:hAnsi="Arial"/>
          <w:b/>
          <w:sz w:val="22"/>
        </w:rPr>
        <w:t xml:space="preserve">{ENDORSEMENTNO} 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r>
        <w:rPr>
          <w:rFonts w:ascii="Arial" w:hAnsi="Arial"/>
          <w:b/>
          <w:sz w:val="22"/>
        </w:rPr>
        <w:t>{SUBRISK} 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POLICY NO </w:t>
      </w:r>
      <w:r>
        <w:rPr>
          <w:rFonts w:ascii="Arial" w:hAnsi="Arial"/>
          <w:b/>
          <w:sz w:val="22"/>
        </w:rPr>
        <w:t>{POLICYNO} 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r>
        <w:rPr>
          <w:rFonts w:ascii="Arial" w:hAnsi="Arial"/>
          <w:b/>
          <w:sz w:val="22"/>
        </w:rPr>
        <w:t>{INSUREDNAME} </w:t>
      </w:r>
    </w:p>
    <w:p w:rsidR="00865533" w:rsidRDefault="00865533" w:rsidP="00865533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/>
      </w:r>
      <w:r w:rsidRPr="00F054E4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F054E4">
        <w:rPr>
          <w:rFonts w:ascii="Arial" w:hAnsi="Arial" w:cs="Arial"/>
          <w:sz w:val="22"/>
          <w:szCs w:val="22"/>
        </w:rPr>
        <w:t xml:space="preserve"> 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effect from </w:t>
      </w:r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StartDate</w:t>
      </w:r>
      <w:proofErr w:type="spellEnd"/>
      <w:r>
        <w:rPr>
          <w:rFonts w:ascii="Arial" w:hAnsi="Arial"/>
          <w:b/>
          <w:sz w:val="22"/>
        </w:rPr>
        <w:t xml:space="preserve">}  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up till and including </w:t>
      </w:r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EndDate</w:t>
      </w:r>
      <w:proofErr w:type="spellEnd"/>
      <w:r>
        <w:rPr>
          <w:rFonts w:ascii="Arial" w:hAnsi="Arial"/>
          <w:b/>
          <w:sz w:val="22"/>
        </w:rPr>
        <w:t>} 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the sum insured on the item number 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 is hereby reviewed upward from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22,</w:t>
      </w:r>
      <w:r w:rsidRPr="00132CBE">
        <w:rPr>
          <w:rFonts w:ascii="Arial" w:hAnsi="Arial" w:cs="Arial"/>
          <w:color w:val="000000"/>
          <w:sz w:val="22"/>
          <w:szCs w:val="22"/>
        </w:rPr>
        <w:t>878,140.00</w:t>
      </w:r>
      <w:r w:rsidRPr="00F054E4">
        <w:rPr>
          <w:rFonts w:ascii="Arial" w:hAnsi="Arial" w:cs="Arial"/>
          <w:color w:val="000000"/>
          <w:sz w:val="22"/>
          <w:szCs w:val="22"/>
        </w:rPr>
        <w:t xml:space="preserve"> to </w:t>
      </w:r>
      <w:r w:rsidRPr="00F054E4">
        <w:rPr>
          <w:rFonts w:ascii="Arial" w:hAnsi="Arial" w:cs="Arial"/>
          <w:dstrike/>
          <w:color w:val="000000"/>
          <w:sz w:val="22"/>
          <w:szCs w:val="22"/>
        </w:rPr>
        <w:t>N</w:t>
      </w:r>
      <w:bookmarkStart w:id="0" w:name="OLE_LINK28"/>
      <w:bookmarkStart w:id="1" w:name="OLE_LINK29"/>
      <w:bookmarkStart w:id="2" w:name="OLE_LINK30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GrossPremium</w:t>
      </w:r>
      <w:proofErr w:type="spellEnd"/>
      <w:r>
        <w:rPr>
          <w:rFonts w:ascii="Arial" w:hAnsi="Arial"/>
          <w:b/>
          <w:sz w:val="22"/>
        </w:rPr>
        <w:t>} </w:t>
      </w:r>
      <w:bookmarkEnd w:id="0"/>
      <w:bookmarkEnd w:id="1"/>
      <w:bookmarkEnd w:id="2"/>
      <w:r w:rsidRPr="00F054E4">
        <w:rPr>
          <w:rFonts w:ascii="Arial" w:hAnsi="Arial" w:cs="Arial"/>
          <w:color w:val="000000"/>
          <w:sz w:val="22"/>
          <w:szCs w:val="22"/>
        </w:rPr>
        <w:t>as details below:</w:t>
      </w:r>
    </w:p>
    <w:p w:rsidR="00865533" w:rsidRDefault="00865533" w:rsidP="00865533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4C1669" w:rsidRPr="00F054E4" w:rsidRDefault="004C1669" w:rsidP="00865533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865533" w:rsidRPr="00644AF3" w:rsidRDefault="00865533" w:rsidP="00865533">
      <w:pPr>
        <w:autoSpaceDE w:val="0"/>
        <w:autoSpaceDN w:val="0"/>
        <w:spacing w:line="178" w:lineRule="atLeast"/>
        <w:rPr>
          <w:rFonts w:ascii="Arial" w:hAnsi="Arial" w:cs="Arial"/>
        </w:rPr>
      </w:pPr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p w:rsidR="00865533" w:rsidRPr="004934C8" w:rsidRDefault="00865533" w:rsidP="00865533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865533" w:rsidRDefault="00865533" w:rsidP="00865533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865533" w:rsidRPr="00146AEA" w:rsidRDefault="00865533" w:rsidP="00865533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146AEA">
        <w:rPr>
          <w:rFonts w:ascii="Arial" w:hAnsi="Arial" w:cs="Arial"/>
          <w:color w:val="000000"/>
          <w:sz w:val="22"/>
          <w:szCs w:val="22"/>
        </w:rPr>
        <w:t xml:space="preserve">Consequently, an additional premium of </w:t>
      </w:r>
      <w:r w:rsidRPr="00146AEA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146AEA">
        <w:rPr>
          <w:rFonts w:ascii="Arial" w:hAnsi="Arial" w:cs="Arial"/>
          <w:b/>
          <w:color w:val="000000"/>
          <w:sz w:val="22"/>
          <w:szCs w:val="22"/>
        </w:rPr>
        <w:t>=</w:t>
      </w:r>
      <w:r>
        <w:rPr>
          <w:rFonts w:ascii="Arial" w:hAnsi="Arial"/>
          <w:b/>
          <w:sz w:val="22"/>
        </w:rPr>
        <w:t>{</w:t>
      </w:r>
      <w:proofErr w:type="spellStart"/>
      <w:proofErr w:type="gramEnd"/>
      <w:r>
        <w:rPr>
          <w:rFonts w:ascii="Arial" w:hAnsi="Arial"/>
          <w:b/>
          <w:sz w:val="22"/>
        </w:rPr>
        <w:t>GrossPremium</w:t>
      </w:r>
      <w:proofErr w:type="spellEnd"/>
      <w:r>
        <w:rPr>
          <w:rFonts w:ascii="Arial" w:hAnsi="Arial"/>
          <w:b/>
          <w:sz w:val="22"/>
        </w:rPr>
        <w:t xml:space="preserve">}  </w:t>
      </w:r>
      <w:r w:rsidRPr="00146AEA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146AEA">
        <w:rPr>
          <w:rFonts w:ascii="Arial" w:hAnsi="Arial" w:cs="Arial"/>
          <w:sz w:val="22"/>
          <w:szCs w:val="22"/>
        </w:rPr>
        <w:t xml:space="preserve"> </w:t>
      </w:r>
    </w:p>
    <w:p w:rsidR="00865533" w:rsidRDefault="00865533" w:rsidP="00865533">
      <w:pPr>
        <w:tabs>
          <w:tab w:val="left" w:pos="-144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865533" w:rsidRPr="004934C8" w:rsidRDefault="00865533" w:rsidP="00865533">
      <w:pPr>
        <w:spacing w:line="240" w:lineRule="auto"/>
        <w:rPr>
          <w:rFonts w:ascii="Arial" w:hAnsi="Arial" w:cs="Arial"/>
          <w:sz w:val="22"/>
          <w:szCs w:val="22"/>
        </w:rPr>
      </w:pPr>
    </w:p>
    <w:p w:rsidR="00865533" w:rsidRPr="009B535D" w:rsidRDefault="00865533" w:rsidP="00865533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9B535D">
        <w:rPr>
          <w:rFonts w:ascii="Arial" w:hAnsi="Arial" w:cs="Arial"/>
          <w:color w:val="000000"/>
          <w:sz w:val="22"/>
          <w:szCs w:val="22"/>
        </w:rPr>
        <w:t>Subject otherwise to the Terms, Conditions and Exceptions of th</w:t>
      </w:r>
      <w:r>
        <w:rPr>
          <w:rFonts w:ascii="Arial" w:hAnsi="Arial" w:cs="Arial"/>
          <w:color w:val="000000"/>
          <w:sz w:val="22"/>
          <w:szCs w:val="22"/>
        </w:rPr>
        <w:t xml:space="preserve">e policy </w:t>
      </w:r>
    </w:p>
    <w:p w:rsidR="00865533" w:rsidRPr="004934C8" w:rsidRDefault="00865533" w:rsidP="00865533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865533" w:rsidRPr="004934C8" w:rsidRDefault="00865533" w:rsidP="00865533">
      <w:pPr>
        <w:autoSpaceDE w:val="0"/>
        <w:autoSpaceDN w:val="0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865533" w:rsidRPr="004934C8" w:rsidRDefault="00865533" w:rsidP="00865533">
      <w:pPr>
        <w:autoSpaceDE w:val="0"/>
        <w:autoSpaceDN w:val="0"/>
        <w:rPr>
          <w:rFonts w:ascii="Arial" w:hAnsi="Arial" w:cs="Arial"/>
          <w:sz w:val="22"/>
          <w:szCs w:val="22"/>
        </w:rPr>
      </w:pPr>
      <w:proofErr w:type="gramStart"/>
      <w:r w:rsidRPr="004934C8">
        <w:rPr>
          <w:rFonts w:ascii="Arial" w:hAnsi="Arial" w:cs="Arial"/>
          <w:sz w:val="22"/>
          <w:szCs w:val="22"/>
        </w:rPr>
        <w:t xml:space="preserve">Entered in our Books </w:t>
      </w:r>
      <w:r w:rsidRPr="00644AF3">
        <w:rPr>
          <w:rFonts w:ascii="Arial" w:hAnsi="Arial" w:cs="Arial"/>
          <w:b/>
          <w:sz w:val="22"/>
          <w:szCs w:val="22"/>
        </w:rPr>
        <w:t>{</w:t>
      </w:r>
      <w:proofErr w:type="spellStart"/>
      <w:r w:rsidRPr="00644AF3">
        <w:rPr>
          <w:rFonts w:ascii="Arial" w:hAnsi="Arial" w:cs="Arial"/>
          <w:b/>
          <w:sz w:val="22"/>
          <w:szCs w:val="22"/>
        </w:rPr>
        <w:t>TDate</w:t>
      </w:r>
      <w:proofErr w:type="spellEnd"/>
      <w:r w:rsidRPr="00644AF3">
        <w:rPr>
          <w:rFonts w:ascii="Arial" w:hAnsi="Arial" w:cs="Arial"/>
          <w:b/>
          <w:sz w:val="22"/>
          <w:szCs w:val="22"/>
        </w:rPr>
        <w:t>}</w:t>
      </w:r>
      <w:r w:rsidRPr="004934C8">
        <w:rPr>
          <w:rFonts w:ascii="Arial" w:hAnsi="Arial" w:cs="Arial"/>
          <w:sz w:val="22"/>
          <w:szCs w:val="22"/>
        </w:rPr>
        <w:t>.</w:t>
      </w:r>
      <w:proofErr w:type="gramEnd"/>
    </w:p>
    <w:p w:rsidR="00865533" w:rsidRPr="004934C8" w:rsidRDefault="00865533" w:rsidP="00865533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865533" w:rsidRPr="004934C8" w:rsidRDefault="00865533" w:rsidP="00865533">
      <w:pPr>
        <w:rPr>
          <w:rFonts w:ascii="Arial" w:hAnsi="Arial" w:cs="Arial"/>
          <w:sz w:val="22"/>
          <w:szCs w:val="22"/>
        </w:rPr>
      </w:pPr>
    </w:p>
    <w:p w:rsidR="00931A2B" w:rsidRDefault="00865533" w:rsidP="00865533">
      <w:pPr>
        <w:rPr>
          <w:rFonts w:ascii="Arial" w:hAnsi="Arial" w:cs="Arial"/>
          <w:sz w:val="18"/>
          <w:szCs w:val="18"/>
        </w:rPr>
      </w:pPr>
      <w:proofErr w:type="gramStart"/>
      <w:r w:rsidRPr="004934C8">
        <w:rPr>
          <w:rFonts w:ascii="Arial" w:hAnsi="Arial" w:cs="Arial"/>
          <w:sz w:val="22"/>
          <w:szCs w:val="22"/>
        </w:rPr>
        <w:t>Examined:</w:t>
      </w:r>
      <w:proofErr w:type="gramEnd"/>
      <w:r>
        <w:rPr>
          <w:rFonts w:ascii="Arial" w:hAnsi="Arial" w:cs="Arial"/>
          <w:b/>
          <w:sz w:val="22"/>
          <w:szCs w:val="22"/>
        </w:rPr>
        <w:t>{</w:t>
      </w:r>
      <w:proofErr w:type="spellStart"/>
      <w:r>
        <w:rPr>
          <w:rFonts w:ascii="Arial" w:hAnsi="Arial" w:cs="Arial"/>
          <w:b/>
          <w:sz w:val="22"/>
          <w:szCs w:val="22"/>
        </w:rPr>
        <w:t>SubmittedBy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934C8">
        <w:rPr>
          <w:rFonts w:ascii="Arial" w:hAnsi="Arial" w:cs="Arial"/>
          <w:sz w:val="18"/>
          <w:szCs w:val="18"/>
        </w:rPr>
        <w:tab/>
      </w:r>
    </w:p>
    <w:p w:rsidR="00931A2B" w:rsidRPr="005A55E4" w:rsidRDefault="00931A2B" w:rsidP="00931A2B">
      <w:pPr>
        <w:ind w:left="4320" w:firstLine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/>
          <w:b/>
          <w:sz w:val="22"/>
        </w:rPr>
        <w:t>{Signature}</w:t>
      </w:r>
      <w:r>
        <w:rPr>
          <w:rFonts w:ascii="Arial" w:hAnsi="Arial" w:cs="Arial"/>
          <w:sz w:val="22"/>
          <w:szCs w:val="22"/>
          <w:u w:val="single"/>
        </w:rPr>
        <w:t xml:space="preserve">            </w:t>
      </w:r>
    </w:p>
    <w:p w:rsidR="00931A2B" w:rsidRPr="005A55E4" w:rsidRDefault="00931A2B" w:rsidP="00931A2B">
      <w:pPr>
        <w:rPr>
          <w:rFonts w:ascii="Tahoma" w:hAnsi="Tahoma" w:cs="Tahoma"/>
          <w:b/>
          <w:sz w:val="22"/>
          <w:szCs w:val="22"/>
        </w:rPr>
      </w:pP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sz w:val="22"/>
          <w:szCs w:val="22"/>
        </w:rPr>
        <w:tab/>
      </w:r>
      <w:r w:rsidRPr="005A55E4">
        <w:rPr>
          <w:rFonts w:ascii="Arial" w:hAnsi="Arial" w:cs="Arial"/>
          <w:b/>
          <w:sz w:val="22"/>
          <w:szCs w:val="22"/>
        </w:rPr>
        <w:t>For: Cornerstone Insurance Plc</w:t>
      </w:r>
    </w:p>
    <w:p w:rsidR="00865533" w:rsidRPr="004934C8" w:rsidRDefault="00865533" w:rsidP="00931A2B">
      <w:pPr>
        <w:rPr>
          <w:rFonts w:ascii="Arial" w:hAnsi="Arial" w:cs="Arial"/>
          <w:sz w:val="18"/>
          <w:szCs w:val="18"/>
        </w:rPr>
      </w:pPr>
    </w:p>
    <w:sectPr w:rsidR="00865533" w:rsidRPr="004934C8" w:rsidSect="001B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CF9"/>
    <w:multiLevelType w:val="hybridMultilevel"/>
    <w:tmpl w:val="3E42F6E2"/>
    <w:lvl w:ilvl="0" w:tplc="727E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1D61A2"/>
    <w:multiLevelType w:val="hybridMultilevel"/>
    <w:tmpl w:val="08B6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E7D61"/>
    <w:multiLevelType w:val="hybridMultilevel"/>
    <w:tmpl w:val="08B085D6"/>
    <w:lvl w:ilvl="0" w:tplc="6934711E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216110"/>
    <w:multiLevelType w:val="hybridMultilevel"/>
    <w:tmpl w:val="7D3282AE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E3CD8"/>
    <w:multiLevelType w:val="hybridMultilevel"/>
    <w:tmpl w:val="DE0C0E52"/>
    <w:lvl w:ilvl="0" w:tplc="9FAE3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4055D"/>
    <w:multiLevelType w:val="hybridMultilevel"/>
    <w:tmpl w:val="BE5A209A"/>
    <w:lvl w:ilvl="0" w:tplc="7EAE5442">
      <w:start w:val="1"/>
      <w:numFmt w:val="decimal"/>
      <w:lvlText w:val="%1.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F10D6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B4683"/>
    <w:multiLevelType w:val="hybridMultilevel"/>
    <w:tmpl w:val="62D28BF0"/>
    <w:lvl w:ilvl="0" w:tplc="3C2CCC48">
      <w:start w:val="1"/>
      <w:numFmt w:val="decimal"/>
      <w:lvlText w:val="%1."/>
      <w:lvlJc w:val="left"/>
      <w:pPr>
        <w:ind w:left="2160" w:hanging="1440"/>
      </w:pPr>
      <w:rPr>
        <w:rFonts w:ascii="Symbol" w:hAnsi="Symbol" w:cs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2406CB"/>
    <w:multiLevelType w:val="hybridMultilevel"/>
    <w:tmpl w:val="D00A94FA"/>
    <w:lvl w:ilvl="0" w:tplc="8F4CC8E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73D09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71C1A"/>
    <w:multiLevelType w:val="hybridMultilevel"/>
    <w:tmpl w:val="522E2A42"/>
    <w:lvl w:ilvl="0" w:tplc="04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9302222"/>
    <w:multiLevelType w:val="hybridMultilevel"/>
    <w:tmpl w:val="6464AAA6"/>
    <w:lvl w:ilvl="0" w:tplc="6934711E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A565D"/>
    <w:multiLevelType w:val="hybridMultilevel"/>
    <w:tmpl w:val="BB6227E6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4C8"/>
    <w:rsid w:val="00132CBE"/>
    <w:rsid w:val="001459C8"/>
    <w:rsid w:val="001537C3"/>
    <w:rsid w:val="001B61BF"/>
    <w:rsid w:val="00257CA1"/>
    <w:rsid w:val="0028046E"/>
    <w:rsid w:val="002B2CF4"/>
    <w:rsid w:val="00312C4E"/>
    <w:rsid w:val="003224ED"/>
    <w:rsid w:val="00435D82"/>
    <w:rsid w:val="00450380"/>
    <w:rsid w:val="004934C8"/>
    <w:rsid w:val="004C1669"/>
    <w:rsid w:val="00577EAA"/>
    <w:rsid w:val="005E3D70"/>
    <w:rsid w:val="00644AF3"/>
    <w:rsid w:val="00674C41"/>
    <w:rsid w:val="006D2DFC"/>
    <w:rsid w:val="006E19EC"/>
    <w:rsid w:val="007069E2"/>
    <w:rsid w:val="00731D50"/>
    <w:rsid w:val="00743776"/>
    <w:rsid w:val="00774A2B"/>
    <w:rsid w:val="00842EDB"/>
    <w:rsid w:val="00853AD9"/>
    <w:rsid w:val="00865533"/>
    <w:rsid w:val="008817BF"/>
    <w:rsid w:val="00920C7D"/>
    <w:rsid w:val="00931A2B"/>
    <w:rsid w:val="00944B94"/>
    <w:rsid w:val="00972E61"/>
    <w:rsid w:val="009777FA"/>
    <w:rsid w:val="00987F02"/>
    <w:rsid w:val="00A11DEB"/>
    <w:rsid w:val="00A307FA"/>
    <w:rsid w:val="00AE10C5"/>
    <w:rsid w:val="00B75D19"/>
    <w:rsid w:val="00B80A82"/>
    <w:rsid w:val="00BA5EA3"/>
    <w:rsid w:val="00BC0CF8"/>
    <w:rsid w:val="00CB57FC"/>
    <w:rsid w:val="00DA63ED"/>
    <w:rsid w:val="00DF1406"/>
    <w:rsid w:val="00E64E94"/>
    <w:rsid w:val="00E94051"/>
    <w:rsid w:val="00E953BC"/>
    <w:rsid w:val="00EB51D8"/>
    <w:rsid w:val="00F054E4"/>
    <w:rsid w:val="00F14B44"/>
    <w:rsid w:val="00F36B6D"/>
    <w:rsid w:val="00F81D6C"/>
    <w:rsid w:val="00F8299B"/>
    <w:rsid w:val="00FC764C"/>
    <w:rsid w:val="00FD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2B"/>
    <w:pPr>
      <w:widowControl w:val="0"/>
      <w:adjustRightInd w:val="0"/>
      <w:spacing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7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777FA"/>
    <w:rPr>
      <w:rFonts w:ascii="Symbol" w:eastAsia="Symbol" w:hAnsi="Symbol" w:cs="Symbo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77FA"/>
    <w:rPr>
      <w:rFonts w:ascii="Symbol" w:eastAsia="Symbol" w:hAnsi="Symbol" w:cs="Symbo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77FA"/>
    <w:rPr>
      <w:rFonts w:ascii="Segoe UI" w:eastAsia="Symbol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Olalekan Moshood</dc:creator>
  <cp:lastModifiedBy>Windows User</cp:lastModifiedBy>
  <cp:revision>3</cp:revision>
  <dcterms:created xsi:type="dcterms:W3CDTF">2017-12-04T13:08:00Z</dcterms:created>
  <dcterms:modified xsi:type="dcterms:W3CDTF">2019-12-16T22:01:00Z</dcterms:modified>
</cp:coreProperties>
</file>