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Mar>
          <w:left w:w="0" w:type="dxa"/>
          <w:right w:w="0" w:type="dxa"/>
        </w:tblCellMar>
        <w:tblLook w:val="04A0" w:firstRow="1" w:lastRow="0" w:firstColumn="1" w:lastColumn="0" w:noHBand="0" w:noVBand="1"/>
      </w:tblPr>
      <w:tblGrid>
        <w:gridCol w:w="4115"/>
        <w:gridCol w:w="5392"/>
      </w:tblGrid>
      <w:tr w:rsidR="007C3B84">
        <w:tc>
          <w:tcPr>
            <w:tcW w:w="9507" w:type="dxa"/>
            <w:gridSpan w:val="2"/>
            <w:tcMar>
              <w:top w:w="0" w:type="dxa"/>
              <w:left w:w="108" w:type="dxa"/>
              <w:bottom w:w="0" w:type="dxa"/>
              <w:right w:w="108" w:type="dxa"/>
            </w:tcMar>
          </w:tcPr>
          <w:p w:rsidR="007C3B84" w:rsidRDefault="007C3B84">
            <w:pPr>
              <w:spacing w:before="29"/>
              <w:ind w:left="3756" w:right="3810"/>
              <w:jc w:val="center"/>
              <w:rPr>
                <w:rFonts w:ascii="Arial" w:hAnsi="Arial" w:cs="Arial"/>
                <w:sz w:val="22"/>
                <w:lang w:val="en-GB" w:eastAsia="en-GB"/>
              </w:rPr>
            </w:pPr>
          </w:p>
          <w:p w:rsidR="007C3B84" w:rsidRDefault="00B97759">
            <w:pPr>
              <w:spacing w:before="29"/>
              <w:ind w:left="3756" w:right="3810"/>
              <w:jc w:val="center"/>
              <w:rPr>
                <w:rFonts w:ascii="Arial" w:hAnsi="Arial" w:cs="Arial"/>
                <w:sz w:val="22"/>
                <w:lang w:val="en-GB" w:eastAsia="en-GB"/>
              </w:rPr>
            </w:pPr>
            <w:r>
              <w:rPr>
                <w:rFonts w:ascii="Arial" w:hAnsi="Arial" w:cs="Arial"/>
                <w:b/>
                <w:noProof/>
                <w:sz w:val="22"/>
                <w:szCs w:val="22"/>
              </w:rPr>
              <w:drawing>
                <wp:inline distT="0" distB="0" distL="0" distR="0">
                  <wp:extent cx="981075" cy="828675"/>
                  <wp:effectExtent l="0" t="0" r="9525" b="9525"/>
                  <wp:docPr id="1" name="Picture 1" descr="http://40.115.36.231/CIP_logo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40.115.36.231/CIP_logo2(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81075" cy="828675"/>
                          </a:xfrm>
                          <a:prstGeom prst="rect">
                            <a:avLst/>
                          </a:prstGeom>
                          <a:noFill/>
                          <a:ln>
                            <a:noFill/>
                          </a:ln>
                        </pic:spPr>
                      </pic:pic>
                    </a:graphicData>
                  </a:graphic>
                </wp:inline>
              </w:drawing>
            </w:r>
          </w:p>
          <w:p w:rsidR="007C3B84" w:rsidRDefault="007C3B84">
            <w:pPr>
              <w:spacing w:before="29"/>
              <w:ind w:left="3756" w:right="3810"/>
              <w:jc w:val="center"/>
              <w:rPr>
                <w:rFonts w:ascii="Arial" w:hAnsi="Arial" w:cs="Arial"/>
                <w:sz w:val="22"/>
                <w:lang w:val="en-GB" w:eastAsia="en-GB"/>
              </w:rPr>
            </w:pPr>
          </w:p>
          <w:p w:rsidR="007C3B84" w:rsidRDefault="00B97759">
            <w:pPr>
              <w:spacing w:before="29"/>
              <w:ind w:left="3756" w:right="3810"/>
              <w:jc w:val="center"/>
              <w:rPr>
                <w:rFonts w:ascii="Arial" w:hAnsi="Arial" w:cs="Arial"/>
                <w:sz w:val="22"/>
                <w:lang w:val="en-GB" w:eastAsia="en-GB"/>
              </w:rPr>
            </w:pPr>
            <w:r>
              <w:rPr>
                <w:rFonts w:ascii="Arial" w:hAnsi="Arial" w:cs="Arial"/>
                <w:b/>
                <w:bCs/>
                <w:sz w:val="22"/>
                <w:szCs w:val="22"/>
                <w:lang w:val="en-GB" w:eastAsia="en-GB"/>
              </w:rPr>
              <w:t>IMPORTANT</w:t>
            </w:r>
          </w:p>
          <w:p w:rsidR="007C3B84" w:rsidRDefault="007C3B84">
            <w:pPr>
              <w:spacing w:before="29"/>
              <w:ind w:left="3756" w:right="3810"/>
              <w:jc w:val="center"/>
              <w:rPr>
                <w:rFonts w:ascii="Arial" w:hAnsi="Arial" w:cs="Arial"/>
                <w:sz w:val="22"/>
                <w:lang w:val="en-GB" w:eastAsia="en-GB"/>
              </w:rPr>
            </w:pPr>
          </w:p>
        </w:tc>
      </w:tr>
      <w:tr w:rsidR="007C3B84">
        <w:tc>
          <w:tcPr>
            <w:tcW w:w="9507" w:type="dxa"/>
            <w:gridSpan w:val="2"/>
            <w:tcMar>
              <w:top w:w="0" w:type="dxa"/>
              <w:left w:w="108" w:type="dxa"/>
              <w:bottom w:w="0" w:type="dxa"/>
              <w:right w:w="108" w:type="dxa"/>
            </w:tcMar>
          </w:tcPr>
          <w:p w:rsidR="007C3B84" w:rsidRDefault="00B97759">
            <w:pPr>
              <w:ind w:right="98"/>
              <w:rPr>
                <w:rFonts w:ascii="Arial" w:hAnsi="Arial" w:cs="Arial"/>
                <w:snapToGrid w:val="0"/>
                <w:sz w:val="22"/>
                <w:lang w:val="en-GB" w:eastAsia="en-GB"/>
              </w:rPr>
            </w:pPr>
            <w:r>
              <w:rPr>
                <w:rFonts w:ascii="Arial" w:hAnsi="Arial" w:cs="Arial"/>
                <w:snapToGrid w:val="0"/>
                <w:sz w:val="22"/>
                <w:szCs w:val="22"/>
                <w:lang w:val="en-GB" w:eastAsia="en-GB"/>
              </w:rPr>
              <w:t>This Policy is incomplete without the Schedule bearing the same policy number as above and all endorsements.</w:t>
            </w:r>
          </w:p>
          <w:p w:rsidR="007C3B84" w:rsidRDefault="007C3B84">
            <w:pPr>
              <w:ind w:right="98"/>
              <w:rPr>
                <w:rFonts w:ascii="Arial" w:hAnsi="Arial" w:cs="Arial"/>
                <w:sz w:val="22"/>
                <w:lang w:val="en-GB" w:eastAsia="en-GB"/>
              </w:rPr>
            </w:pPr>
          </w:p>
          <w:p w:rsidR="007C3B84" w:rsidRDefault="00B97759">
            <w:pPr>
              <w:ind w:right="98"/>
              <w:rPr>
                <w:rFonts w:ascii="Arial" w:hAnsi="Arial" w:cs="Arial"/>
                <w:snapToGrid w:val="0"/>
                <w:sz w:val="22"/>
                <w:lang w:val="en-GB" w:eastAsia="en-GB"/>
              </w:rPr>
            </w:pPr>
            <w:r>
              <w:rPr>
                <w:rFonts w:ascii="Arial" w:hAnsi="Arial" w:cs="Arial"/>
                <w:snapToGrid w:val="0"/>
                <w:sz w:val="22"/>
                <w:szCs w:val="22"/>
                <w:lang w:val="en-GB" w:eastAsia="en-GB"/>
              </w:rPr>
              <w:t>This Policy and its Conditions should be examined, and if incorrect returned at once for alteration.</w:t>
            </w:r>
          </w:p>
          <w:p w:rsidR="007C3B84" w:rsidRDefault="007C3B84">
            <w:pPr>
              <w:ind w:right="98"/>
              <w:rPr>
                <w:rFonts w:ascii="Arial" w:hAnsi="Arial" w:cs="Arial"/>
                <w:sz w:val="22"/>
                <w:lang w:val="en-GB" w:eastAsia="en-GB"/>
              </w:rPr>
            </w:pPr>
          </w:p>
          <w:p w:rsidR="007C3B84" w:rsidRDefault="007C3B84">
            <w:pPr>
              <w:ind w:right="98"/>
              <w:rPr>
                <w:rFonts w:ascii="Arial" w:hAnsi="Arial" w:cs="Arial"/>
                <w:sz w:val="22"/>
                <w:lang w:val="en-GB" w:eastAsia="en-GB"/>
              </w:rPr>
            </w:pPr>
          </w:p>
        </w:tc>
      </w:tr>
      <w:tr w:rsidR="007C3B84">
        <w:tc>
          <w:tcPr>
            <w:tcW w:w="9507" w:type="dxa"/>
            <w:gridSpan w:val="2"/>
            <w:tcMar>
              <w:top w:w="0" w:type="dxa"/>
              <w:left w:w="108" w:type="dxa"/>
              <w:bottom w:w="0" w:type="dxa"/>
              <w:right w:w="108" w:type="dxa"/>
            </w:tcMar>
          </w:tcPr>
          <w:p w:rsidR="007C3B84" w:rsidRDefault="00B97759">
            <w:pPr>
              <w:spacing w:line="144" w:lineRule="atLeast"/>
              <w:rPr>
                <w:rFonts w:ascii="Arial" w:hAnsi="Arial" w:cs="Arial"/>
                <w:sz w:val="22"/>
                <w:lang w:val="en-GB" w:eastAsia="en-GB"/>
              </w:rPr>
            </w:pPr>
            <w:r>
              <w:rPr>
                <w:rFonts w:ascii="Arial" w:hAnsi="Arial" w:cs="Arial"/>
                <w:sz w:val="22"/>
                <w:szCs w:val="22"/>
                <w:lang w:val="en-GB" w:eastAsia="en-GB"/>
              </w:rPr>
              <w:t xml:space="preserve">Every change affecting the risks insured by this policy must be immediately advised to the Company. Failure to do this might result in the insurance ceasing to be of effect. </w:t>
            </w:r>
          </w:p>
          <w:p w:rsidR="007C3B84" w:rsidRDefault="007C3B84">
            <w:pPr>
              <w:spacing w:line="144" w:lineRule="atLeast"/>
              <w:rPr>
                <w:rFonts w:ascii="Arial" w:hAnsi="Arial" w:cs="Arial"/>
                <w:sz w:val="22"/>
                <w:lang w:val="en-GB" w:eastAsia="en-GB"/>
              </w:rPr>
            </w:pPr>
          </w:p>
          <w:p w:rsidR="007C3B84" w:rsidRDefault="007C3B84">
            <w:pPr>
              <w:spacing w:line="144" w:lineRule="atLeast"/>
              <w:rPr>
                <w:rFonts w:ascii="Arial" w:hAnsi="Arial" w:cs="Arial"/>
                <w:sz w:val="22"/>
                <w:lang w:val="en-GB" w:eastAsia="en-GB"/>
              </w:rPr>
            </w:pPr>
          </w:p>
          <w:p w:rsidR="007C3B84" w:rsidRDefault="00B97759">
            <w:pPr>
              <w:spacing w:line="144" w:lineRule="atLeast"/>
              <w:ind w:right="31"/>
              <w:rPr>
                <w:rFonts w:ascii="Arial" w:hAnsi="Arial" w:cs="Arial"/>
                <w:snapToGrid w:val="0"/>
                <w:sz w:val="22"/>
                <w:lang w:val="en-GB" w:eastAsia="en-GB"/>
              </w:rPr>
            </w:pPr>
            <w:r>
              <w:rPr>
                <w:rFonts w:ascii="Arial" w:hAnsi="Arial" w:cs="Arial"/>
                <w:snapToGrid w:val="0"/>
                <w:sz w:val="22"/>
                <w:szCs w:val="22"/>
                <w:lang w:val="en-GB" w:eastAsia="en-GB"/>
              </w:rPr>
              <w:t>The policy is not transferable from the insured to any other person until the C</w:t>
            </w:r>
            <w:r>
              <w:rPr>
                <w:rFonts w:ascii="Arial" w:hAnsi="Arial" w:cs="Arial"/>
                <w:snapToGrid w:val="0"/>
                <w:sz w:val="22"/>
                <w:szCs w:val="22"/>
                <w:lang w:val="en-GB" w:eastAsia="en-GB"/>
              </w:rPr>
              <w:t>ompany's written consent has been obtained.</w:t>
            </w:r>
          </w:p>
          <w:p w:rsidR="007C3B84" w:rsidRDefault="007C3B84">
            <w:pPr>
              <w:spacing w:line="144" w:lineRule="atLeast"/>
              <w:rPr>
                <w:rFonts w:ascii="Arial" w:hAnsi="Arial" w:cs="Arial"/>
                <w:sz w:val="22"/>
                <w:lang w:val="en-GB" w:eastAsia="en-GB"/>
              </w:rPr>
            </w:pPr>
          </w:p>
        </w:tc>
      </w:tr>
      <w:tr w:rsidR="007C3B84">
        <w:tc>
          <w:tcPr>
            <w:tcW w:w="9507" w:type="dxa"/>
            <w:gridSpan w:val="2"/>
            <w:tcMar>
              <w:top w:w="0" w:type="dxa"/>
              <w:left w:w="108" w:type="dxa"/>
              <w:bottom w:w="0" w:type="dxa"/>
              <w:right w:w="108" w:type="dxa"/>
            </w:tcMar>
          </w:tcPr>
          <w:p w:rsidR="007C3B84" w:rsidRDefault="007C3B84">
            <w:pPr>
              <w:spacing w:line="144" w:lineRule="atLeast"/>
              <w:rPr>
                <w:rFonts w:ascii="Arial" w:hAnsi="Arial" w:cs="Arial"/>
                <w:spacing w:val="63"/>
                <w:sz w:val="22"/>
                <w:lang w:val="en-GB" w:eastAsia="en-GB"/>
              </w:rPr>
            </w:pPr>
          </w:p>
        </w:tc>
      </w:tr>
      <w:tr w:rsidR="007C3B84">
        <w:tc>
          <w:tcPr>
            <w:tcW w:w="9507" w:type="dxa"/>
            <w:gridSpan w:val="2"/>
            <w:tcMar>
              <w:top w:w="0" w:type="dxa"/>
              <w:left w:w="108" w:type="dxa"/>
              <w:bottom w:w="0" w:type="dxa"/>
              <w:right w:w="108" w:type="dxa"/>
            </w:tcMar>
          </w:tcPr>
          <w:p w:rsidR="007C3B84" w:rsidRDefault="007C3B84">
            <w:pPr>
              <w:spacing w:line="144" w:lineRule="atLeast"/>
              <w:ind w:right="31"/>
              <w:jc w:val="center"/>
              <w:rPr>
                <w:rFonts w:ascii="Arial" w:hAnsi="Arial" w:cs="Arial"/>
                <w:b/>
                <w:bCs/>
                <w:sz w:val="22"/>
                <w:lang w:val="en-GB" w:eastAsia="en-GB"/>
              </w:rPr>
            </w:pPr>
          </w:p>
          <w:p w:rsidR="007C3B84" w:rsidRDefault="007C3B84">
            <w:pPr>
              <w:spacing w:line="144" w:lineRule="atLeast"/>
              <w:ind w:right="31"/>
              <w:jc w:val="center"/>
              <w:rPr>
                <w:rFonts w:ascii="Arial" w:hAnsi="Arial" w:cs="Arial"/>
                <w:b/>
                <w:bCs/>
                <w:sz w:val="22"/>
                <w:lang w:val="en-GB" w:eastAsia="en-GB"/>
              </w:rPr>
            </w:pPr>
          </w:p>
          <w:p w:rsidR="007C3B84" w:rsidRDefault="00B97759">
            <w:pPr>
              <w:spacing w:line="144" w:lineRule="atLeast"/>
              <w:ind w:right="31"/>
              <w:jc w:val="center"/>
              <w:rPr>
                <w:rFonts w:ascii="Arial" w:hAnsi="Arial" w:cs="Arial"/>
                <w:sz w:val="22"/>
                <w:lang w:val="en-GB" w:eastAsia="en-GB"/>
              </w:rPr>
            </w:pPr>
            <w:r>
              <w:rPr>
                <w:rFonts w:ascii="Arial" w:hAnsi="Arial" w:cs="Arial"/>
                <w:b/>
                <w:bCs/>
                <w:sz w:val="22"/>
                <w:szCs w:val="22"/>
                <w:lang w:val="en-GB" w:eastAsia="en-GB"/>
              </w:rPr>
              <w:t>FIRE CONSEQUENTIAL LOSS</w:t>
            </w:r>
          </w:p>
          <w:p w:rsidR="007C3B84" w:rsidRDefault="007C3B84">
            <w:pPr>
              <w:spacing w:line="144" w:lineRule="atLeast"/>
              <w:ind w:right="31"/>
              <w:jc w:val="center"/>
              <w:rPr>
                <w:rFonts w:ascii="Arial" w:hAnsi="Arial" w:cs="Arial"/>
                <w:sz w:val="22"/>
                <w:lang w:val="en-GB" w:eastAsia="en-GB"/>
              </w:rPr>
            </w:pPr>
          </w:p>
          <w:p w:rsidR="007C3B84" w:rsidRDefault="007C3B84">
            <w:pPr>
              <w:spacing w:line="144" w:lineRule="atLeast"/>
              <w:ind w:right="31"/>
              <w:jc w:val="center"/>
              <w:rPr>
                <w:rFonts w:ascii="Arial" w:hAnsi="Arial" w:cs="Arial"/>
                <w:sz w:val="22"/>
                <w:lang w:val="en-GB" w:eastAsia="en-GB"/>
              </w:rPr>
            </w:pPr>
          </w:p>
        </w:tc>
      </w:tr>
      <w:tr w:rsidR="007C3B84">
        <w:tc>
          <w:tcPr>
            <w:tcW w:w="4115" w:type="dxa"/>
            <w:tcMar>
              <w:top w:w="0" w:type="dxa"/>
              <w:left w:w="108" w:type="dxa"/>
              <w:bottom w:w="0" w:type="dxa"/>
              <w:right w:w="108" w:type="dxa"/>
            </w:tcMar>
          </w:tcPr>
          <w:p w:rsidR="007C3B84" w:rsidRDefault="00B97759">
            <w:pPr>
              <w:spacing w:line="144" w:lineRule="atLeast"/>
              <w:ind w:right="31"/>
              <w:jc w:val="both"/>
              <w:rPr>
                <w:rFonts w:ascii="Arial" w:hAnsi="Arial" w:cs="Arial"/>
                <w:sz w:val="22"/>
                <w:lang w:val="en-GB" w:eastAsia="en-GB"/>
              </w:rPr>
            </w:pPr>
            <w:r>
              <w:rPr>
                <w:rFonts w:ascii="Arial" w:hAnsi="Arial" w:cs="Arial"/>
                <w:b/>
                <w:bCs/>
                <w:sz w:val="22"/>
                <w:szCs w:val="22"/>
                <w:lang w:val="en-GB" w:eastAsia="en-GB"/>
              </w:rPr>
              <w:t>POLICY NO</w:t>
            </w:r>
          </w:p>
        </w:tc>
        <w:tc>
          <w:tcPr>
            <w:tcW w:w="5392" w:type="dxa"/>
            <w:tcMar>
              <w:top w:w="0" w:type="dxa"/>
              <w:left w:w="108" w:type="dxa"/>
              <w:bottom w:w="0" w:type="dxa"/>
              <w:right w:w="108" w:type="dxa"/>
            </w:tcMar>
          </w:tcPr>
          <w:p w:rsidR="007C3B84" w:rsidRDefault="00B97759">
            <w:pPr>
              <w:rPr>
                <w:rFonts w:ascii="Arial" w:hAnsi="Arial" w:cs="Arial"/>
                <w:sz w:val="22"/>
                <w:lang w:val="en-GB" w:eastAsia="en-GB"/>
              </w:rPr>
            </w:pPr>
            <w:r>
              <w:rPr>
                <w:rFonts w:ascii="Arial" w:hAnsi="Arial" w:cs="Arial"/>
                <w:b/>
                <w:bCs/>
                <w:sz w:val="22"/>
                <w:szCs w:val="22"/>
                <w:lang w:val="en-GB" w:eastAsia="en-GB"/>
              </w:rPr>
              <w:t>{POLICYNO}</w:t>
            </w:r>
          </w:p>
          <w:p w:rsidR="007C3B84" w:rsidRDefault="007C3B84">
            <w:pPr>
              <w:rPr>
                <w:rFonts w:ascii="Arial" w:hAnsi="Arial" w:cs="Arial"/>
                <w:sz w:val="22"/>
                <w:lang w:val="en-GB" w:eastAsia="en-GB"/>
              </w:rPr>
            </w:pPr>
          </w:p>
        </w:tc>
      </w:tr>
      <w:tr w:rsidR="007C3B84">
        <w:tc>
          <w:tcPr>
            <w:tcW w:w="4115" w:type="dxa"/>
            <w:tcMar>
              <w:top w:w="0" w:type="dxa"/>
              <w:left w:w="108" w:type="dxa"/>
              <w:bottom w:w="0" w:type="dxa"/>
              <w:right w:w="108" w:type="dxa"/>
            </w:tcMar>
          </w:tcPr>
          <w:p w:rsidR="007C3B84" w:rsidRDefault="00B97759">
            <w:pPr>
              <w:spacing w:line="144" w:lineRule="atLeast"/>
              <w:ind w:right="31"/>
              <w:jc w:val="both"/>
              <w:rPr>
                <w:rFonts w:ascii="Arial" w:hAnsi="Arial" w:cs="Arial"/>
                <w:sz w:val="22"/>
                <w:lang w:val="en-GB" w:eastAsia="en-GB"/>
              </w:rPr>
            </w:pPr>
            <w:r>
              <w:rPr>
                <w:rFonts w:ascii="Arial" w:hAnsi="Arial" w:cs="Arial"/>
                <w:b/>
                <w:bCs/>
                <w:sz w:val="22"/>
                <w:szCs w:val="22"/>
                <w:lang w:val="en-GB" w:eastAsia="en-GB"/>
              </w:rPr>
              <w:t>INSURED</w:t>
            </w:r>
          </w:p>
        </w:tc>
        <w:tc>
          <w:tcPr>
            <w:tcW w:w="5392" w:type="dxa"/>
            <w:tcMar>
              <w:top w:w="0" w:type="dxa"/>
              <w:left w:w="108" w:type="dxa"/>
              <w:bottom w:w="0" w:type="dxa"/>
              <w:right w:w="108" w:type="dxa"/>
            </w:tcMar>
          </w:tcPr>
          <w:p w:rsidR="007C3B84" w:rsidRDefault="00B97759">
            <w:pPr>
              <w:rPr>
                <w:rFonts w:ascii="Arial" w:hAnsi="Arial" w:cs="Arial"/>
                <w:sz w:val="22"/>
                <w:lang w:val="en-GB" w:eastAsia="en-GB"/>
              </w:rPr>
            </w:pPr>
            <w:r>
              <w:rPr>
                <w:rFonts w:ascii="Arial" w:hAnsi="Arial" w:cs="Arial"/>
                <w:b/>
                <w:bCs/>
                <w:sz w:val="22"/>
                <w:szCs w:val="22"/>
                <w:lang w:val="en-GB" w:eastAsia="en-GB"/>
              </w:rPr>
              <w:t>{INSUREDNAME}</w:t>
            </w:r>
          </w:p>
          <w:p w:rsidR="007C3B84" w:rsidRDefault="007C3B84">
            <w:pPr>
              <w:rPr>
                <w:rFonts w:ascii="Arial" w:hAnsi="Arial" w:cs="Arial"/>
                <w:sz w:val="22"/>
                <w:lang w:val="en-GB" w:eastAsia="en-GB"/>
              </w:rPr>
            </w:pPr>
          </w:p>
          <w:p w:rsidR="007C3B84" w:rsidRDefault="007C3B84">
            <w:pPr>
              <w:rPr>
                <w:rFonts w:ascii="Arial" w:hAnsi="Arial" w:cs="Arial"/>
                <w:sz w:val="22"/>
                <w:lang w:val="en-GB" w:eastAsia="en-GB"/>
              </w:rPr>
            </w:pPr>
          </w:p>
        </w:tc>
      </w:tr>
      <w:tr w:rsidR="007C3B84">
        <w:tc>
          <w:tcPr>
            <w:tcW w:w="4115" w:type="dxa"/>
            <w:tcMar>
              <w:top w:w="0" w:type="dxa"/>
              <w:left w:w="108" w:type="dxa"/>
              <w:bottom w:w="0" w:type="dxa"/>
              <w:right w:w="108" w:type="dxa"/>
            </w:tcMar>
          </w:tcPr>
          <w:p w:rsidR="007C3B84" w:rsidRDefault="00B97759">
            <w:pPr>
              <w:widowControl/>
              <w:autoSpaceDE/>
              <w:autoSpaceDN/>
              <w:adjustRightInd/>
              <w:rPr>
                <w:rFonts w:ascii="Arial" w:hAnsi="Arial" w:cs="Arial"/>
                <w:b/>
                <w:bCs/>
                <w:sz w:val="22"/>
                <w:szCs w:val="22"/>
                <w:lang w:val="en-GB" w:eastAsia="en-GB"/>
              </w:rPr>
            </w:pPr>
            <w:r>
              <w:rPr>
                <w:rFonts w:ascii="Arial" w:hAnsi="Arial" w:cs="Arial"/>
                <w:b/>
                <w:bCs/>
                <w:sz w:val="22"/>
                <w:szCs w:val="22"/>
              </w:rPr>
              <w:t>NAICOM UID</w:t>
            </w:r>
            <w:r>
              <w:rPr>
                <w:rFonts w:ascii="Arial" w:hAnsi="Arial" w:cs="Arial"/>
                <w:b/>
                <w:bCs/>
                <w:sz w:val="22"/>
                <w:szCs w:val="22"/>
              </w:rPr>
              <w:t>:</w:t>
            </w:r>
          </w:p>
        </w:tc>
        <w:tc>
          <w:tcPr>
            <w:tcW w:w="5392" w:type="dxa"/>
            <w:tcMar>
              <w:top w:w="0" w:type="dxa"/>
              <w:left w:w="108" w:type="dxa"/>
              <w:bottom w:w="0" w:type="dxa"/>
              <w:right w:w="108" w:type="dxa"/>
            </w:tcMar>
          </w:tcPr>
          <w:p w:rsidR="007C3B84" w:rsidRDefault="00B97759">
            <w:pPr>
              <w:widowControl/>
              <w:autoSpaceDE/>
              <w:autoSpaceDN/>
              <w:adjustRightInd/>
              <w:rPr>
                <w:rFonts w:ascii="Arial" w:hAnsi="Arial" w:cs="Arial"/>
                <w:b/>
                <w:bCs/>
                <w:sz w:val="22"/>
                <w:szCs w:val="22"/>
                <w:lang w:val="en-GB" w:eastAsia="en-GB"/>
              </w:rPr>
            </w:pPr>
            <w:r>
              <w:rPr>
                <w:rFonts w:ascii="Arial" w:hAnsi="Arial" w:cs="Arial"/>
                <w:b/>
                <w:bCs/>
                <w:sz w:val="22"/>
                <w:szCs w:val="22"/>
              </w:rPr>
              <w:t> {</w:t>
            </w:r>
            <w:r>
              <w:rPr>
                <w:rFonts w:ascii="Arial" w:hAnsi="Arial" w:cs="Arial"/>
                <w:b/>
                <w:bCs/>
                <w:sz w:val="22"/>
                <w:szCs w:val="22"/>
              </w:rPr>
              <w:t>NAICOMUID}</w:t>
            </w:r>
          </w:p>
        </w:tc>
      </w:tr>
      <w:tr w:rsidR="007C3B84">
        <w:tc>
          <w:tcPr>
            <w:tcW w:w="9507" w:type="dxa"/>
            <w:gridSpan w:val="2"/>
            <w:tcMar>
              <w:top w:w="0" w:type="dxa"/>
              <w:left w:w="108" w:type="dxa"/>
              <w:bottom w:w="0" w:type="dxa"/>
              <w:right w:w="108" w:type="dxa"/>
            </w:tcMar>
          </w:tcPr>
          <w:p w:rsidR="007C3B84" w:rsidRDefault="007C3B84">
            <w:pPr>
              <w:spacing w:before="29" w:line="271" w:lineRule="atLeast"/>
              <w:ind w:right="-20"/>
              <w:rPr>
                <w:rFonts w:ascii="Arial" w:hAnsi="Arial" w:cs="Arial"/>
                <w:sz w:val="22"/>
                <w:lang w:val="en-GB" w:eastAsia="en-GB"/>
              </w:rPr>
            </w:pPr>
          </w:p>
          <w:p w:rsidR="007C3B84" w:rsidRDefault="00B97759">
            <w:pPr>
              <w:spacing w:before="29" w:line="271" w:lineRule="atLeast"/>
              <w:ind w:right="-20"/>
              <w:rPr>
                <w:rFonts w:ascii="Arial" w:hAnsi="Arial" w:cs="Arial"/>
                <w:sz w:val="22"/>
                <w:lang w:val="en-GB" w:eastAsia="en-GB"/>
              </w:rPr>
            </w:pPr>
            <w:r>
              <w:rPr>
                <w:rFonts w:ascii="Arial" w:hAnsi="Arial" w:cs="Arial"/>
                <w:sz w:val="22"/>
                <w:szCs w:val="22"/>
                <w:lang w:val="en-GB" w:eastAsia="en-GB"/>
              </w:rPr>
              <w:t>In the event of any loss or damage notice should be given </w:t>
            </w:r>
            <w:r>
              <w:rPr>
                <w:rFonts w:ascii="Arial" w:hAnsi="Arial" w:cs="Arial"/>
                <w:b/>
                <w:bCs/>
                <w:sz w:val="22"/>
                <w:szCs w:val="22"/>
                <w:lang w:val="en-GB" w:eastAsia="en-GB"/>
              </w:rPr>
              <w:t>IMMEDIATELY </w:t>
            </w:r>
            <w:r>
              <w:rPr>
                <w:rFonts w:ascii="Arial" w:hAnsi="Arial" w:cs="Arial"/>
                <w:sz w:val="22"/>
                <w:szCs w:val="22"/>
                <w:lang w:val="en-GB" w:eastAsia="en-GB"/>
              </w:rPr>
              <w:t>to:</w:t>
            </w:r>
          </w:p>
          <w:p w:rsidR="007C3B84" w:rsidRDefault="007C3B84">
            <w:pPr>
              <w:spacing w:before="29" w:line="271" w:lineRule="atLeast"/>
              <w:ind w:right="-20"/>
              <w:rPr>
                <w:rFonts w:ascii="Arial" w:hAnsi="Arial" w:cs="Arial"/>
                <w:sz w:val="22"/>
                <w:lang w:val="en-GB" w:eastAsia="en-GB"/>
              </w:rPr>
            </w:pPr>
          </w:p>
          <w:p w:rsidR="007C3B84" w:rsidRDefault="007C3B84">
            <w:pPr>
              <w:spacing w:before="29" w:line="271" w:lineRule="atLeast"/>
              <w:ind w:right="-20"/>
              <w:rPr>
                <w:rFonts w:ascii="Arial" w:hAnsi="Arial" w:cs="Arial"/>
                <w:sz w:val="22"/>
                <w:lang w:val="en-GB" w:eastAsia="en-GB"/>
              </w:rPr>
            </w:pPr>
          </w:p>
        </w:tc>
      </w:tr>
      <w:tr w:rsidR="007C3B84">
        <w:tc>
          <w:tcPr>
            <w:tcW w:w="9507" w:type="dxa"/>
            <w:gridSpan w:val="2"/>
            <w:tcMar>
              <w:top w:w="0" w:type="dxa"/>
              <w:left w:w="108" w:type="dxa"/>
              <w:bottom w:w="0" w:type="dxa"/>
              <w:right w:w="108" w:type="dxa"/>
            </w:tcMar>
          </w:tcPr>
          <w:p w:rsidR="007C3B84" w:rsidRDefault="00B97759">
            <w:pPr>
              <w:spacing w:before="29"/>
              <w:ind w:left="2654" w:right="-20"/>
              <w:rPr>
                <w:rFonts w:ascii="Arial" w:hAnsi="Arial" w:cs="Arial"/>
                <w:sz w:val="22"/>
                <w:lang w:val="en-GB" w:eastAsia="en-GB"/>
              </w:rPr>
            </w:pPr>
            <w:r>
              <w:rPr>
                <w:rFonts w:ascii="Arial" w:hAnsi="Arial" w:cs="Arial"/>
                <w:b/>
                <w:bCs/>
                <w:sz w:val="22"/>
                <w:szCs w:val="22"/>
                <w:lang w:val="en-GB" w:eastAsia="en-GB"/>
              </w:rPr>
              <w:t>CORNERSTONE INSURANCE PLC</w:t>
            </w:r>
          </w:p>
          <w:p w:rsidR="007C3B84" w:rsidRDefault="00B97759">
            <w:pPr>
              <w:spacing w:before="6" w:line="149" w:lineRule="atLeast"/>
              <w:ind w:left="2654" w:right="1550"/>
              <w:rPr>
                <w:rFonts w:ascii="Arial" w:hAnsi="Arial" w:cs="Arial"/>
                <w:sz w:val="22"/>
                <w:lang w:val="en-GB" w:eastAsia="en-GB"/>
              </w:rPr>
            </w:pPr>
            <w:r>
              <w:rPr>
                <w:rFonts w:ascii="Arial" w:hAnsi="Arial" w:cs="Arial"/>
                <w:b/>
                <w:bCs/>
                <w:sz w:val="22"/>
                <w:szCs w:val="22"/>
                <w:lang w:val="en-GB" w:eastAsia="en-GB"/>
              </w:rPr>
              <w:t xml:space="preserve">Block D Plot 21, Water Corporation Drive, </w:t>
            </w:r>
            <w:proofErr w:type="spellStart"/>
            <w:r>
              <w:rPr>
                <w:rFonts w:ascii="Arial" w:hAnsi="Arial" w:cs="Arial"/>
                <w:b/>
                <w:bCs/>
                <w:sz w:val="22"/>
                <w:szCs w:val="22"/>
                <w:lang w:val="en-GB" w:eastAsia="en-GB"/>
              </w:rPr>
              <w:t>Oniru</w:t>
            </w:r>
            <w:proofErr w:type="spellEnd"/>
            <w:r>
              <w:rPr>
                <w:rFonts w:ascii="Arial" w:hAnsi="Arial" w:cs="Arial"/>
                <w:b/>
                <w:bCs/>
                <w:sz w:val="22"/>
                <w:szCs w:val="22"/>
                <w:lang w:val="en-GB" w:eastAsia="en-GB"/>
              </w:rPr>
              <w:t xml:space="preserve"> Extension, P.O.BOX 75370</w:t>
            </w:r>
          </w:p>
          <w:p w:rsidR="007C3B84" w:rsidRDefault="00B97759">
            <w:pPr>
              <w:spacing w:before="6" w:line="149" w:lineRule="atLeast"/>
              <w:ind w:left="2654" w:right="1550"/>
              <w:rPr>
                <w:rFonts w:ascii="Arial" w:hAnsi="Arial" w:cs="Arial"/>
                <w:sz w:val="22"/>
                <w:lang w:val="en-GB" w:eastAsia="en-GB"/>
              </w:rPr>
            </w:pPr>
            <w:r>
              <w:rPr>
                <w:rFonts w:ascii="Arial" w:hAnsi="Arial" w:cs="Arial"/>
                <w:b/>
                <w:bCs/>
                <w:sz w:val="22"/>
                <w:szCs w:val="22"/>
                <w:lang w:val="en-GB" w:eastAsia="en-GB"/>
              </w:rPr>
              <w:t xml:space="preserve">(off </w:t>
            </w:r>
            <w:proofErr w:type="spellStart"/>
            <w:r>
              <w:rPr>
                <w:rFonts w:ascii="Arial" w:hAnsi="Arial" w:cs="Arial"/>
                <w:b/>
                <w:bCs/>
                <w:sz w:val="22"/>
                <w:szCs w:val="22"/>
                <w:lang w:val="en-GB" w:eastAsia="en-GB"/>
              </w:rPr>
              <w:t>Ligali</w:t>
            </w:r>
            <w:proofErr w:type="spellEnd"/>
            <w:r>
              <w:rPr>
                <w:rFonts w:ascii="Arial" w:hAnsi="Arial" w:cs="Arial"/>
                <w:b/>
                <w:bCs/>
                <w:sz w:val="22"/>
                <w:szCs w:val="22"/>
                <w:lang w:val="en-GB" w:eastAsia="en-GB"/>
              </w:rPr>
              <w:t xml:space="preserve"> </w:t>
            </w:r>
            <w:proofErr w:type="spellStart"/>
            <w:r>
              <w:rPr>
                <w:rFonts w:ascii="Arial" w:hAnsi="Arial" w:cs="Arial"/>
                <w:b/>
                <w:bCs/>
                <w:sz w:val="22"/>
                <w:szCs w:val="22"/>
                <w:lang w:val="en-GB" w:eastAsia="en-GB"/>
              </w:rPr>
              <w:t>Ayorinde</w:t>
            </w:r>
            <w:proofErr w:type="spellEnd"/>
            <w:r>
              <w:rPr>
                <w:rFonts w:ascii="Arial" w:hAnsi="Arial" w:cs="Arial"/>
                <w:b/>
                <w:bCs/>
                <w:sz w:val="22"/>
                <w:szCs w:val="22"/>
                <w:lang w:val="en-GB" w:eastAsia="en-GB"/>
              </w:rPr>
              <w:t xml:space="preserve"> Street)</w:t>
            </w:r>
          </w:p>
          <w:p w:rsidR="007C3B84" w:rsidRDefault="00B97759">
            <w:pPr>
              <w:rPr>
                <w:rFonts w:ascii="Arial" w:hAnsi="Arial" w:cs="Arial"/>
                <w:sz w:val="22"/>
                <w:lang w:val="en-GB" w:eastAsia="en-GB"/>
              </w:rPr>
            </w:pPr>
            <w:r>
              <w:rPr>
                <w:rFonts w:ascii="Arial" w:hAnsi="Arial" w:cs="Arial"/>
                <w:b/>
                <w:bCs/>
                <w:sz w:val="22"/>
                <w:szCs w:val="22"/>
                <w:lang w:val="en-GB" w:eastAsia="en-GB"/>
              </w:rPr>
              <w:t>                                            Victoria Island, Lagos</w:t>
            </w:r>
          </w:p>
          <w:p w:rsidR="007C3B84" w:rsidRDefault="007C3B84">
            <w:pPr>
              <w:rPr>
                <w:rFonts w:ascii="Arial" w:hAnsi="Arial" w:cs="Arial"/>
                <w:sz w:val="22"/>
                <w:lang w:val="en-GB" w:eastAsia="en-GB"/>
              </w:rPr>
            </w:pPr>
          </w:p>
          <w:p w:rsidR="007C3B84" w:rsidRDefault="007C3B84">
            <w:pPr>
              <w:rPr>
                <w:rFonts w:ascii="Arial" w:hAnsi="Arial" w:cs="Arial"/>
                <w:sz w:val="22"/>
                <w:lang w:val="en-GB" w:eastAsia="en-GB"/>
              </w:rPr>
            </w:pPr>
          </w:p>
        </w:tc>
      </w:tr>
      <w:tr w:rsidR="007C3B84">
        <w:tc>
          <w:tcPr>
            <w:tcW w:w="9507" w:type="dxa"/>
            <w:gridSpan w:val="2"/>
            <w:tcMar>
              <w:top w:w="0" w:type="dxa"/>
              <w:left w:w="108" w:type="dxa"/>
              <w:bottom w:w="0" w:type="dxa"/>
              <w:right w:w="108" w:type="dxa"/>
            </w:tcMar>
          </w:tcPr>
          <w:p w:rsidR="007C3B84" w:rsidRDefault="00B97759">
            <w:pPr>
              <w:spacing w:before="29"/>
              <w:ind w:right="-20"/>
              <w:rPr>
                <w:rFonts w:ascii="Arial" w:hAnsi="Arial" w:cs="Arial"/>
                <w:sz w:val="22"/>
                <w:lang w:val="en-GB" w:eastAsia="en-GB"/>
              </w:rPr>
            </w:pPr>
            <w:r>
              <w:rPr>
                <w:rFonts w:ascii="Arial" w:hAnsi="Arial" w:cs="Arial"/>
                <w:sz w:val="22"/>
                <w:szCs w:val="22"/>
                <w:lang w:val="en-GB" w:eastAsia="en-GB"/>
              </w:rPr>
              <w:t>Followed by such further steps as are required by the Conditions of this policy.</w:t>
            </w:r>
          </w:p>
          <w:p w:rsidR="007C3B84" w:rsidRDefault="007C3B84">
            <w:pPr>
              <w:spacing w:before="29"/>
              <w:ind w:right="-20"/>
              <w:rPr>
                <w:rFonts w:ascii="Arial" w:hAnsi="Arial" w:cs="Arial"/>
                <w:sz w:val="22"/>
                <w:lang w:val="en-GB" w:eastAsia="en-GB"/>
              </w:rPr>
            </w:pPr>
          </w:p>
          <w:p w:rsidR="007C3B84" w:rsidRDefault="007C3B84">
            <w:pPr>
              <w:spacing w:before="29"/>
              <w:ind w:right="-20"/>
              <w:rPr>
                <w:rFonts w:ascii="Arial" w:hAnsi="Arial" w:cs="Arial"/>
                <w:sz w:val="22"/>
                <w:lang w:val="en-GB" w:eastAsia="en-GB"/>
              </w:rPr>
            </w:pPr>
          </w:p>
          <w:p w:rsidR="007C3B84" w:rsidRDefault="007C3B84">
            <w:pPr>
              <w:spacing w:before="29"/>
              <w:ind w:right="-20"/>
              <w:rPr>
                <w:rFonts w:ascii="Arial" w:hAnsi="Arial" w:cs="Arial"/>
                <w:sz w:val="22"/>
                <w:lang w:val="en-GB" w:eastAsia="en-GB"/>
              </w:rPr>
            </w:pPr>
          </w:p>
          <w:p w:rsidR="007C3B84" w:rsidRDefault="007C3B84">
            <w:pPr>
              <w:spacing w:before="29"/>
              <w:ind w:right="-20"/>
              <w:rPr>
                <w:rFonts w:ascii="Arial" w:hAnsi="Arial" w:cs="Arial"/>
                <w:sz w:val="22"/>
                <w:lang w:val="en-GB" w:eastAsia="en-GB"/>
              </w:rPr>
            </w:pPr>
          </w:p>
          <w:p w:rsidR="007C3B84" w:rsidRDefault="007C3B84">
            <w:pPr>
              <w:spacing w:before="29"/>
              <w:ind w:right="-20"/>
              <w:rPr>
                <w:rFonts w:ascii="Arial" w:hAnsi="Arial" w:cs="Arial"/>
                <w:sz w:val="22"/>
                <w:lang w:val="en-GB" w:eastAsia="en-GB"/>
              </w:rPr>
            </w:pPr>
          </w:p>
          <w:p w:rsidR="007C3B84" w:rsidRDefault="007C3B84">
            <w:pPr>
              <w:spacing w:before="29"/>
              <w:ind w:right="-20"/>
              <w:rPr>
                <w:rFonts w:ascii="Arial" w:hAnsi="Arial" w:cs="Arial"/>
                <w:sz w:val="22"/>
                <w:lang w:val="en-GB" w:eastAsia="en-GB"/>
              </w:rPr>
            </w:pPr>
          </w:p>
          <w:p w:rsidR="007C3B84" w:rsidRDefault="007C3B84">
            <w:pPr>
              <w:spacing w:before="29"/>
              <w:ind w:right="-20"/>
              <w:rPr>
                <w:rFonts w:ascii="Arial" w:hAnsi="Arial" w:cs="Arial"/>
                <w:sz w:val="22"/>
                <w:lang w:val="en-GB" w:eastAsia="en-GB"/>
              </w:rPr>
            </w:pPr>
          </w:p>
          <w:p w:rsidR="007C3B84" w:rsidRDefault="007C3B84">
            <w:pPr>
              <w:spacing w:before="29"/>
              <w:ind w:right="-20"/>
              <w:rPr>
                <w:rFonts w:ascii="Arial" w:hAnsi="Arial" w:cs="Arial"/>
                <w:sz w:val="22"/>
                <w:lang w:val="en-GB" w:eastAsia="en-GB"/>
              </w:rPr>
            </w:pPr>
          </w:p>
          <w:p w:rsidR="007C3B84" w:rsidRDefault="007C3B84">
            <w:pPr>
              <w:spacing w:before="29"/>
              <w:ind w:right="-20"/>
              <w:rPr>
                <w:rFonts w:ascii="Arial" w:hAnsi="Arial" w:cs="Arial"/>
                <w:sz w:val="22"/>
                <w:lang w:val="en-GB" w:eastAsia="en-GB"/>
              </w:rPr>
            </w:pPr>
          </w:p>
          <w:p w:rsidR="007C3B84" w:rsidRDefault="007C3B84">
            <w:pPr>
              <w:spacing w:before="29"/>
              <w:ind w:right="-20"/>
              <w:rPr>
                <w:rFonts w:ascii="Arial" w:hAnsi="Arial" w:cs="Arial"/>
                <w:sz w:val="22"/>
                <w:lang w:val="en-GB" w:eastAsia="en-GB"/>
              </w:rPr>
            </w:pPr>
          </w:p>
          <w:p w:rsidR="007C3B84" w:rsidRDefault="007C3B84">
            <w:pPr>
              <w:spacing w:before="29"/>
              <w:ind w:right="-20"/>
              <w:rPr>
                <w:rFonts w:ascii="Arial" w:hAnsi="Arial" w:cs="Arial"/>
                <w:sz w:val="22"/>
                <w:lang w:val="en-GB" w:eastAsia="en-GB"/>
              </w:rPr>
            </w:pPr>
          </w:p>
        </w:tc>
      </w:tr>
    </w:tbl>
    <w:p w:rsidR="007C3B84" w:rsidRDefault="00B97759">
      <w:pPr>
        <w:spacing w:before="159"/>
        <w:ind w:left="2743"/>
        <w:outlineLvl w:val="1"/>
        <w:rPr>
          <w:rFonts w:ascii="Arial" w:hAnsi="Arial" w:cs="Arial"/>
          <w:b/>
          <w:bCs/>
          <w:sz w:val="22"/>
          <w:szCs w:val="22"/>
          <w:lang w:val="en-GB" w:eastAsia="en-GB"/>
        </w:rPr>
      </w:pPr>
      <w:r>
        <w:rPr>
          <w:rFonts w:ascii="Arial" w:hAnsi="Arial" w:cs="Arial"/>
          <w:b/>
          <w:bCs/>
          <w:sz w:val="22"/>
          <w:szCs w:val="22"/>
          <w:lang w:val="en-GB" w:eastAsia="en-GB"/>
        </w:rPr>
        <w:lastRenderedPageBreak/>
        <w:t>FIRE CONSEQUENTIAL LOSS</w:t>
      </w:r>
    </w:p>
    <w:p w:rsidR="007C3B84" w:rsidRDefault="007C3B84">
      <w:pPr>
        <w:rPr>
          <w:rFonts w:ascii="Arial" w:hAnsi="Arial" w:cs="Arial"/>
          <w:b/>
          <w:sz w:val="22"/>
          <w:szCs w:val="22"/>
        </w:rPr>
      </w:pPr>
    </w:p>
    <w:p w:rsidR="007C3B84" w:rsidRDefault="00B97759">
      <w:pPr>
        <w:jc w:val="both"/>
        <w:rPr>
          <w:rFonts w:ascii="Arial" w:hAnsi="Arial" w:cs="Arial"/>
          <w:sz w:val="22"/>
          <w:szCs w:val="22"/>
        </w:rPr>
      </w:pPr>
      <w:r>
        <w:rPr>
          <w:rFonts w:ascii="Arial" w:hAnsi="Arial" w:cs="Arial"/>
          <w:b/>
          <w:sz w:val="22"/>
          <w:szCs w:val="22"/>
        </w:rPr>
        <w:t>THE COMPANY AGREES</w:t>
      </w:r>
      <w:r>
        <w:rPr>
          <w:rFonts w:ascii="Arial" w:hAnsi="Arial" w:cs="Arial"/>
          <w:sz w:val="22"/>
          <w:szCs w:val="22"/>
        </w:rPr>
        <w:t xml:space="preserve"> [subject to the terms, definitions and conditions of this policy] that if after payment of the First Premium any building or other property used by the Insured at the Premises  for the purpose of the Business be destroyed or damaged by any of THE PERILS s</w:t>
      </w:r>
      <w:r>
        <w:rPr>
          <w:rFonts w:ascii="Arial" w:hAnsi="Arial" w:cs="Arial"/>
          <w:sz w:val="22"/>
          <w:szCs w:val="22"/>
        </w:rPr>
        <w:t>pecified in the Schedule during the period of Insurance [or any subsequent period for which the Company accepts the Renewal Premium] and in consequence , the Business carried on by the Insured at the Premises be interrupted or interfered with, then the Com</w:t>
      </w:r>
      <w:r>
        <w:rPr>
          <w:rFonts w:ascii="Arial" w:hAnsi="Arial" w:cs="Arial"/>
          <w:sz w:val="22"/>
          <w:szCs w:val="22"/>
        </w:rPr>
        <w:t>pany will pay to the Insured in respect of each item in the Schedule the amount of loss resulting from such interruption or interference.</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b/>
          <w:sz w:val="22"/>
          <w:szCs w:val="22"/>
        </w:rPr>
        <w:t>PROVIDED that:</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1.</w:t>
      </w:r>
      <w:r>
        <w:rPr>
          <w:rFonts w:ascii="Arial" w:hAnsi="Arial" w:cs="Arial"/>
          <w:sz w:val="22"/>
          <w:szCs w:val="22"/>
        </w:rPr>
        <w:tab/>
      </w:r>
      <w:proofErr w:type="gramStart"/>
      <w:r>
        <w:rPr>
          <w:rFonts w:ascii="Arial" w:hAnsi="Arial" w:cs="Arial"/>
          <w:sz w:val="22"/>
          <w:szCs w:val="22"/>
        </w:rPr>
        <w:t>at</w:t>
      </w:r>
      <w:proofErr w:type="gramEnd"/>
      <w:r>
        <w:rPr>
          <w:rFonts w:ascii="Arial" w:hAnsi="Arial" w:cs="Arial"/>
          <w:sz w:val="22"/>
          <w:szCs w:val="22"/>
        </w:rPr>
        <w:t xml:space="preserve"> the time of the happening of the loss, destruction or damage there shall be in force an </w:t>
      </w:r>
      <w:r>
        <w:rPr>
          <w:rFonts w:ascii="Arial" w:hAnsi="Arial" w:cs="Arial"/>
          <w:sz w:val="22"/>
          <w:szCs w:val="22"/>
        </w:rPr>
        <w:t>insurance covering the interest of the Insured in the property at the Premises against such loss, destruction or damage and that</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ab/>
        <w:t>[</w:t>
      </w:r>
      <w:proofErr w:type="gramStart"/>
      <w:r>
        <w:rPr>
          <w:rFonts w:ascii="Arial" w:hAnsi="Arial" w:cs="Arial"/>
          <w:sz w:val="22"/>
          <w:szCs w:val="22"/>
        </w:rPr>
        <w:t>a</w:t>
      </w:r>
      <w:proofErr w:type="gramEnd"/>
      <w:r>
        <w:rPr>
          <w:rFonts w:ascii="Arial" w:hAnsi="Arial" w:cs="Arial"/>
          <w:sz w:val="22"/>
          <w:szCs w:val="22"/>
        </w:rPr>
        <w:t>]</w:t>
      </w:r>
      <w:r>
        <w:rPr>
          <w:rFonts w:ascii="Arial" w:hAnsi="Arial" w:cs="Arial"/>
          <w:sz w:val="22"/>
          <w:szCs w:val="22"/>
        </w:rPr>
        <w:tab/>
        <w:t>payment shall have been made or liability admitted thereafter.</w:t>
      </w:r>
    </w:p>
    <w:p w:rsidR="007C3B84" w:rsidRDefault="007C3B84">
      <w:pPr>
        <w:rPr>
          <w:rFonts w:ascii="Arial" w:hAnsi="Arial" w:cs="Arial"/>
          <w:sz w:val="22"/>
          <w:szCs w:val="22"/>
        </w:rPr>
      </w:pPr>
    </w:p>
    <w:p w:rsidR="007C3B84" w:rsidRDefault="00B97759">
      <w:pPr>
        <w:ind w:firstLine="720"/>
        <w:rPr>
          <w:rFonts w:ascii="Arial" w:hAnsi="Arial" w:cs="Arial"/>
          <w:sz w:val="22"/>
          <w:szCs w:val="22"/>
        </w:rPr>
      </w:pPr>
      <w:r>
        <w:rPr>
          <w:rFonts w:ascii="Arial" w:hAnsi="Arial" w:cs="Arial"/>
          <w:sz w:val="22"/>
          <w:szCs w:val="22"/>
        </w:rPr>
        <w:t>[b]</w:t>
      </w:r>
      <w:r>
        <w:rPr>
          <w:rFonts w:ascii="Arial" w:hAnsi="Arial" w:cs="Arial"/>
          <w:sz w:val="22"/>
          <w:szCs w:val="22"/>
        </w:rPr>
        <w:tab/>
      </w:r>
      <w:proofErr w:type="gramStart"/>
      <w:r>
        <w:rPr>
          <w:rFonts w:ascii="Arial" w:hAnsi="Arial" w:cs="Arial"/>
          <w:sz w:val="22"/>
          <w:szCs w:val="22"/>
        </w:rPr>
        <w:t>payment</w:t>
      </w:r>
      <w:proofErr w:type="gramEnd"/>
      <w:r>
        <w:rPr>
          <w:rFonts w:ascii="Arial" w:hAnsi="Arial" w:cs="Arial"/>
          <w:sz w:val="22"/>
          <w:szCs w:val="22"/>
        </w:rPr>
        <w:t xml:space="preserve"> would have been made or liability admitted th</w:t>
      </w:r>
      <w:r>
        <w:rPr>
          <w:rFonts w:ascii="Arial" w:hAnsi="Arial" w:cs="Arial"/>
          <w:sz w:val="22"/>
          <w:szCs w:val="22"/>
        </w:rPr>
        <w:t xml:space="preserve">ereof but for the                          </w:t>
      </w:r>
      <w:r>
        <w:rPr>
          <w:rFonts w:ascii="Arial" w:hAnsi="Arial" w:cs="Arial"/>
          <w:sz w:val="22"/>
          <w:szCs w:val="22"/>
        </w:rPr>
        <w:tab/>
      </w:r>
      <w:r>
        <w:rPr>
          <w:rFonts w:ascii="Arial" w:hAnsi="Arial" w:cs="Arial"/>
          <w:sz w:val="22"/>
          <w:szCs w:val="22"/>
        </w:rPr>
        <w:tab/>
        <w:t xml:space="preserve">operation of a provision in such insurance excluding liability for losses below a </w:t>
      </w:r>
    </w:p>
    <w:p w:rsidR="007C3B84" w:rsidRDefault="00B97759">
      <w:pPr>
        <w:rPr>
          <w:rFonts w:ascii="Arial" w:hAnsi="Arial" w:cs="Arial"/>
          <w:sz w:val="22"/>
          <w:szCs w:val="22"/>
        </w:rPr>
      </w:pPr>
      <w:r>
        <w:rPr>
          <w:rFonts w:ascii="Arial" w:hAnsi="Arial" w:cs="Arial"/>
          <w:sz w:val="22"/>
          <w:szCs w:val="22"/>
        </w:rPr>
        <w:tab/>
      </w:r>
      <w:r>
        <w:rPr>
          <w:rFonts w:ascii="Arial" w:hAnsi="Arial" w:cs="Arial"/>
          <w:sz w:val="22"/>
          <w:szCs w:val="22"/>
        </w:rPr>
        <w:tab/>
      </w:r>
      <w:proofErr w:type="gramStart"/>
      <w:r>
        <w:rPr>
          <w:rFonts w:ascii="Arial" w:hAnsi="Arial" w:cs="Arial"/>
          <w:sz w:val="22"/>
          <w:szCs w:val="22"/>
        </w:rPr>
        <w:t>specified</w:t>
      </w:r>
      <w:proofErr w:type="gramEnd"/>
      <w:r>
        <w:rPr>
          <w:rFonts w:ascii="Arial" w:hAnsi="Arial" w:cs="Arial"/>
          <w:sz w:val="22"/>
          <w:szCs w:val="22"/>
        </w:rPr>
        <w:t xml:space="preserve"> amount </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2.</w:t>
      </w:r>
      <w:r>
        <w:rPr>
          <w:rFonts w:ascii="Arial" w:hAnsi="Arial" w:cs="Arial"/>
          <w:sz w:val="22"/>
          <w:szCs w:val="22"/>
        </w:rPr>
        <w:tab/>
      </w:r>
      <w:proofErr w:type="gramStart"/>
      <w:r>
        <w:rPr>
          <w:rFonts w:ascii="Arial" w:hAnsi="Arial" w:cs="Arial"/>
          <w:sz w:val="22"/>
          <w:szCs w:val="22"/>
        </w:rPr>
        <w:t>the</w:t>
      </w:r>
      <w:proofErr w:type="gramEnd"/>
      <w:r>
        <w:rPr>
          <w:rFonts w:ascii="Arial" w:hAnsi="Arial" w:cs="Arial"/>
          <w:sz w:val="22"/>
          <w:szCs w:val="22"/>
        </w:rPr>
        <w:t xml:space="preserve"> liability of the Company under this policy shall not exceed:</w:t>
      </w:r>
    </w:p>
    <w:p w:rsidR="007C3B84" w:rsidRDefault="007C3B84">
      <w:pPr>
        <w:rPr>
          <w:rFonts w:ascii="Arial" w:hAnsi="Arial" w:cs="Arial"/>
          <w:sz w:val="22"/>
          <w:szCs w:val="22"/>
        </w:rPr>
      </w:pPr>
    </w:p>
    <w:p w:rsidR="007C3B84" w:rsidRDefault="00B97759">
      <w:pPr>
        <w:ind w:firstLine="720"/>
        <w:rPr>
          <w:rFonts w:ascii="Arial" w:hAnsi="Arial" w:cs="Arial"/>
          <w:sz w:val="22"/>
          <w:szCs w:val="22"/>
        </w:rPr>
      </w:pPr>
      <w:r>
        <w:rPr>
          <w:rFonts w:ascii="Arial" w:hAnsi="Arial" w:cs="Arial"/>
          <w:sz w:val="22"/>
          <w:szCs w:val="22"/>
        </w:rPr>
        <w:t>[</w:t>
      </w:r>
      <w:proofErr w:type="gramStart"/>
      <w:r>
        <w:rPr>
          <w:rFonts w:ascii="Arial" w:hAnsi="Arial" w:cs="Arial"/>
          <w:sz w:val="22"/>
          <w:szCs w:val="22"/>
        </w:rPr>
        <w:t>a</w:t>
      </w:r>
      <w:proofErr w:type="gramEnd"/>
      <w:r>
        <w:rPr>
          <w:rFonts w:ascii="Arial" w:hAnsi="Arial" w:cs="Arial"/>
          <w:sz w:val="22"/>
          <w:szCs w:val="22"/>
        </w:rPr>
        <w:t xml:space="preserve">]       in the whole the total sum insured or in respect of any item its sum insured at  the </w:t>
      </w:r>
    </w:p>
    <w:p w:rsidR="007C3B84" w:rsidRDefault="00B97759">
      <w:pPr>
        <w:rPr>
          <w:rFonts w:ascii="Arial" w:hAnsi="Arial" w:cs="Arial"/>
          <w:sz w:val="22"/>
          <w:szCs w:val="22"/>
        </w:rPr>
      </w:pPr>
      <w:r>
        <w:rPr>
          <w:rFonts w:ascii="Arial" w:hAnsi="Arial" w:cs="Arial"/>
          <w:sz w:val="22"/>
          <w:szCs w:val="22"/>
        </w:rPr>
        <w:tab/>
        <w:t xml:space="preserve">           </w:t>
      </w:r>
      <w:proofErr w:type="gramStart"/>
      <w:r>
        <w:rPr>
          <w:rFonts w:ascii="Arial" w:hAnsi="Arial" w:cs="Arial"/>
          <w:sz w:val="22"/>
          <w:szCs w:val="22"/>
        </w:rPr>
        <w:t>time</w:t>
      </w:r>
      <w:proofErr w:type="gramEnd"/>
      <w:r>
        <w:rPr>
          <w:rFonts w:ascii="Arial" w:hAnsi="Arial" w:cs="Arial"/>
          <w:sz w:val="22"/>
          <w:szCs w:val="22"/>
        </w:rPr>
        <w:t xml:space="preserve"> of the loss, destruction or damage.</w:t>
      </w:r>
    </w:p>
    <w:p w:rsidR="007C3B84" w:rsidRDefault="007C3B84">
      <w:pPr>
        <w:rPr>
          <w:rFonts w:ascii="Arial" w:hAnsi="Arial" w:cs="Arial"/>
          <w:sz w:val="22"/>
          <w:szCs w:val="22"/>
        </w:rPr>
      </w:pPr>
    </w:p>
    <w:p w:rsidR="007C3B84" w:rsidRDefault="00B97759">
      <w:pPr>
        <w:ind w:firstLine="720"/>
        <w:rPr>
          <w:rFonts w:ascii="Arial" w:hAnsi="Arial" w:cs="Arial"/>
          <w:sz w:val="22"/>
          <w:szCs w:val="22"/>
        </w:rPr>
      </w:pPr>
      <w:r>
        <w:rPr>
          <w:rFonts w:ascii="Arial" w:hAnsi="Arial" w:cs="Arial"/>
          <w:sz w:val="22"/>
          <w:szCs w:val="22"/>
        </w:rPr>
        <w:t xml:space="preserve">[b]      </w:t>
      </w:r>
      <w:proofErr w:type="gramStart"/>
      <w:r>
        <w:rPr>
          <w:rFonts w:ascii="Arial" w:hAnsi="Arial" w:cs="Arial"/>
          <w:sz w:val="22"/>
          <w:szCs w:val="22"/>
        </w:rPr>
        <w:t>the</w:t>
      </w:r>
      <w:proofErr w:type="gramEnd"/>
      <w:r>
        <w:rPr>
          <w:rFonts w:ascii="Arial" w:hAnsi="Arial" w:cs="Arial"/>
          <w:sz w:val="22"/>
          <w:szCs w:val="22"/>
        </w:rPr>
        <w:t xml:space="preserve"> sum remaining after payment for any other interruption or interference</w:t>
      </w:r>
    </w:p>
    <w:p w:rsidR="007C3B84" w:rsidRDefault="00B97759">
      <w:pPr>
        <w:ind w:left="1320"/>
        <w:rPr>
          <w:rFonts w:ascii="Arial" w:hAnsi="Arial" w:cs="Arial"/>
          <w:sz w:val="22"/>
          <w:szCs w:val="22"/>
        </w:rPr>
      </w:pPr>
      <w:proofErr w:type="gramStart"/>
      <w:r>
        <w:rPr>
          <w:rFonts w:ascii="Arial" w:hAnsi="Arial" w:cs="Arial"/>
          <w:sz w:val="22"/>
          <w:szCs w:val="22"/>
        </w:rPr>
        <w:t>consequent</w:t>
      </w:r>
      <w:proofErr w:type="gramEnd"/>
      <w:r>
        <w:rPr>
          <w:rFonts w:ascii="Arial" w:hAnsi="Arial" w:cs="Arial"/>
          <w:sz w:val="22"/>
          <w:szCs w:val="22"/>
        </w:rPr>
        <w:t xml:space="preserve"> upon loss, </w:t>
      </w:r>
      <w:r>
        <w:rPr>
          <w:rFonts w:ascii="Arial" w:hAnsi="Arial" w:cs="Arial"/>
          <w:sz w:val="22"/>
          <w:szCs w:val="22"/>
        </w:rPr>
        <w:t>destruction or damage occurring during the same period of      insurance, unless the Company shall have agreed to reinstate any such sum insured.</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b/>
          <w:sz w:val="22"/>
          <w:szCs w:val="22"/>
        </w:rPr>
        <w:t>INSURED PERILS</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b/>
          <w:sz w:val="22"/>
          <w:szCs w:val="22"/>
        </w:rPr>
        <w:t>A.</w:t>
      </w:r>
      <w:r>
        <w:rPr>
          <w:rFonts w:ascii="Arial" w:hAnsi="Arial" w:cs="Arial"/>
          <w:b/>
          <w:sz w:val="22"/>
          <w:szCs w:val="22"/>
        </w:rPr>
        <w:tab/>
        <w:t>FIRE</w:t>
      </w:r>
      <w:r>
        <w:rPr>
          <w:rFonts w:ascii="Arial" w:hAnsi="Arial" w:cs="Arial"/>
          <w:b/>
          <w:sz w:val="22"/>
          <w:szCs w:val="22"/>
        </w:rPr>
        <w:tab/>
      </w:r>
      <w:r>
        <w:rPr>
          <w:rFonts w:ascii="Arial" w:hAnsi="Arial" w:cs="Arial"/>
          <w:sz w:val="22"/>
          <w:szCs w:val="22"/>
        </w:rPr>
        <w:t>[Whether resulting from explosion or otherwise] excluding</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w:t>
      </w:r>
      <w:proofErr w:type="gramStart"/>
      <w:r>
        <w:rPr>
          <w:rFonts w:ascii="Arial" w:hAnsi="Arial" w:cs="Arial"/>
          <w:sz w:val="22"/>
          <w:szCs w:val="22"/>
        </w:rPr>
        <w:t>a</w:t>
      </w:r>
      <w:proofErr w:type="gramEnd"/>
      <w:r>
        <w:rPr>
          <w:rFonts w:ascii="Arial" w:hAnsi="Arial" w:cs="Arial"/>
          <w:sz w:val="22"/>
          <w:szCs w:val="22"/>
        </w:rPr>
        <w:t>]</w:t>
      </w:r>
      <w:r>
        <w:rPr>
          <w:rFonts w:ascii="Arial" w:hAnsi="Arial" w:cs="Arial"/>
          <w:sz w:val="22"/>
          <w:szCs w:val="22"/>
        </w:rPr>
        <w:tab/>
        <w:t>earthquake, volcanic e</w:t>
      </w:r>
      <w:r>
        <w:rPr>
          <w:rFonts w:ascii="Arial" w:hAnsi="Arial" w:cs="Arial"/>
          <w:sz w:val="22"/>
          <w:szCs w:val="22"/>
        </w:rPr>
        <w:t>ruption or other convulsion of nature</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[b]</w:t>
      </w:r>
      <w:r>
        <w:rPr>
          <w:rFonts w:ascii="Arial" w:hAnsi="Arial" w:cs="Arial"/>
          <w:sz w:val="22"/>
          <w:szCs w:val="22"/>
        </w:rPr>
        <w:tab/>
        <w:t>Loss occasioned by</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[i]</w:t>
      </w:r>
      <w:r>
        <w:rPr>
          <w:rFonts w:ascii="Arial" w:hAnsi="Arial" w:cs="Arial"/>
          <w:sz w:val="22"/>
          <w:szCs w:val="22"/>
        </w:rPr>
        <w:tab/>
      </w:r>
      <w:proofErr w:type="gramStart"/>
      <w:r>
        <w:rPr>
          <w:rFonts w:ascii="Arial" w:hAnsi="Arial" w:cs="Arial"/>
          <w:sz w:val="22"/>
          <w:szCs w:val="22"/>
        </w:rPr>
        <w:t>its</w:t>
      </w:r>
      <w:proofErr w:type="gramEnd"/>
      <w:r>
        <w:rPr>
          <w:rFonts w:ascii="Arial" w:hAnsi="Arial" w:cs="Arial"/>
          <w:sz w:val="22"/>
          <w:szCs w:val="22"/>
        </w:rPr>
        <w:t xml:space="preserve"> own spontaneous fermentation or heating, or</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[ii]</w:t>
      </w:r>
      <w:r>
        <w:rPr>
          <w:rFonts w:ascii="Arial" w:hAnsi="Arial" w:cs="Arial"/>
          <w:sz w:val="22"/>
          <w:szCs w:val="22"/>
        </w:rPr>
        <w:tab/>
      </w:r>
      <w:proofErr w:type="gramStart"/>
      <w:r>
        <w:rPr>
          <w:rFonts w:ascii="Arial" w:hAnsi="Arial" w:cs="Arial"/>
          <w:sz w:val="22"/>
          <w:szCs w:val="22"/>
        </w:rPr>
        <w:t>its</w:t>
      </w:r>
      <w:proofErr w:type="gramEnd"/>
      <w:r>
        <w:rPr>
          <w:rFonts w:ascii="Arial" w:hAnsi="Arial" w:cs="Arial"/>
          <w:sz w:val="22"/>
          <w:szCs w:val="22"/>
        </w:rPr>
        <w:t xml:space="preserve"> undergoing any process involving the application of heat;</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[c]</w:t>
      </w:r>
      <w:r>
        <w:rPr>
          <w:rFonts w:ascii="Arial" w:hAnsi="Arial" w:cs="Arial"/>
          <w:sz w:val="22"/>
          <w:szCs w:val="22"/>
        </w:rPr>
        <w:tab/>
      </w:r>
      <w:proofErr w:type="gramStart"/>
      <w:r>
        <w:rPr>
          <w:rFonts w:ascii="Arial" w:hAnsi="Arial" w:cs="Arial"/>
          <w:sz w:val="22"/>
          <w:szCs w:val="22"/>
        </w:rPr>
        <w:t>any</w:t>
      </w:r>
      <w:proofErr w:type="gramEnd"/>
      <w:r>
        <w:rPr>
          <w:rFonts w:ascii="Arial" w:hAnsi="Arial" w:cs="Arial"/>
          <w:sz w:val="22"/>
          <w:szCs w:val="22"/>
        </w:rPr>
        <w:t xml:space="preserve"> Loss occasioned by or through or in consequence of the burning, </w:t>
      </w:r>
      <w:r>
        <w:rPr>
          <w:rFonts w:ascii="Arial" w:hAnsi="Arial" w:cs="Arial"/>
          <w:sz w:val="22"/>
          <w:szCs w:val="22"/>
        </w:rPr>
        <w:t xml:space="preserve">whether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accidental or otherwise, of forests bush, prairie, pampas or jungle, and the                       </w:t>
      </w:r>
      <w:r>
        <w:rPr>
          <w:rFonts w:ascii="Arial" w:hAnsi="Arial" w:cs="Arial"/>
          <w:sz w:val="22"/>
          <w:szCs w:val="22"/>
        </w:rPr>
        <w:tab/>
      </w:r>
      <w:r>
        <w:rPr>
          <w:rFonts w:ascii="Arial" w:hAnsi="Arial" w:cs="Arial"/>
          <w:sz w:val="22"/>
          <w:szCs w:val="22"/>
        </w:rPr>
        <w:tab/>
        <w:t>clearing of land by fire.</w:t>
      </w:r>
    </w:p>
    <w:p w:rsidR="007C3B84" w:rsidRDefault="007C3B84">
      <w:pPr>
        <w:rPr>
          <w:rFonts w:ascii="Arial" w:hAnsi="Arial" w:cs="Arial"/>
          <w:b/>
          <w:sz w:val="22"/>
          <w:szCs w:val="22"/>
        </w:rPr>
      </w:pPr>
    </w:p>
    <w:p w:rsidR="007C3B84" w:rsidRDefault="00B97759">
      <w:pPr>
        <w:rPr>
          <w:rFonts w:ascii="Arial" w:hAnsi="Arial" w:cs="Arial"/>
          <w:sz w:val="22"/>
          <w:szCs w:val="22"/>
        </w:rPr>
      </w:pPr>
      <w:r>
        <w:rPr>
          <w:rFonts w:ascii="Arial" w:hAnsi="Arial" w:cs="Arial"/>
          <w:b/>
          <w:sz w:val="22"/>
          <w:szCs w:val="22"/>
        </w:rPr>
        <w:t>LIGHTNING</w:t>
      </w:r>
    </w:p>
    <w:p w:rsidR="007C3B84" w:rsidRDefault="007C3B84">
      <w:pPr>
        <w:rPr>
          <w:rFonts w:ascii="Arial" w:hAnsi="Arial" w:cs="Arial"/>
          <w:b/>
          <w:sz w:val="22"/>
          <w:szCs w:val="22"/>
        </w:rPr>
      </w:pPr>
    </w:p>
    <w:p w:rsidR="007C3B84" w:rsidRDefault="00B97759">
      <w:pPr>
        <w:rPr>
          <w:rFonts w:ascii="Arial" w:hAnsi="Arial" w:cs="Arial"/>
          <w:sz w:val="22"/>
          <w:szCs w:val="22"/>
        </w:rPr>
      </w:pPr>
      <w:r>
        <w:rPr>
          <w:rFonts w:ascii="Arial" w:hAnsi="Arial" w:cs="Arial"/>
          <w:b/>
          <w:sz w:val="22"/>
          <w:szCs w:val="22"/>
        </w:rPr>
        <w:t>EXPLOSION</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w:t>
      </w:r>
      <w:proofErr w:type="gramStart"/>
      <w:r>
        <w:rPr>
          <w:rFonts w:ascii="Arial" w:hAnsi="Arial" w:cs="Arial"/>
          <w:sz w:val="22"/>
          <w:szCs w:val="22"/>
        </w:rPr>
        <w:t>a</w:t>
      </w:r>
      <w:proofErr w:type="gramEnd"/>
      <w:r>
        <w:rPr>
          <w:rFonts w:ascii="Arial" w:hAnsi="Arial" w:cs="Arial"/>
          <w:sz w:val="22"/>
          <w:szCs w:val="22"/>
        </w:rPr>
        <w:t>]</w:t>
      </w:r>
      <w:r>
        <w:rPr>
          <w:rFonts w:ascii="Arial" w:hAnsi="Arial" w:cs="Arial"/>
          <w:sz w:val="22"/>
          <w:szCs w:val="22"/>
        </w:rPr>
        <w:tab/>
        <w:t>of boilers used for domestic purposes only</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[b]</w:t>
      </w:r>
      <w:r>
        <w:rPr>
          <w:rFonts w:ascii="Arial" w:hAnsi="Arial" w:cs="Arial"/>
          <w:sz w:val="22"/>
          <w:szCs w:val="22"/>
        </w:rPr>
        <w:tab/>
      </w:r>
      <w:proofErr w:type="gramStart"/>
      <w:r>
        <w:rPr>
          <w:rFonts w:ascii="Arial" w:hAnsi="Arial" w:cs="Arial"/>
          <w:sz w:val="22"/>
          <w:szCs w:val="22"/>
        </w:rPr>
        <w:t>of</w:t>
      </w:r>
      <w:proofErr w:type="gramEnd"/>
      <w:r>
        <w:rPr>
          <w:rFonts w:ascii="Arial" w:hAnsi="Arial" w:cs="Arial"/>
          <w:sz w:val="22"/>
          <w:szCs w:val="22"/>
        </w:rPr>
        <w:t xml:space="preserve"> gas used for domestic purposes only</w:t>
      </w:r>
    </w:p>
    <w:p w:rsidR="007C3B84" w:rsidRDefault="007C3B84">
      <w:pPr>
        <w:rPr>
          <w:rFonts w:ascii="Arial" w:hAnsi="Arial" w:cs="Arial"/>
          <w:sz w:val="22"/>
          <w:szCs w:val="22"/>
        </w:rPr>
      </w:pPr>
    </w:p>
    <w:p w:rsidR="007C3B84" w:rsidRDefault="00B97759">
      <w:pPr>
        <w:rPr>
          <w:rFonts w:ascii="Arial" w:hAnsi="Arial" w:cs="Arial"/>
          <w:sz w:val="22"/>
          <w:szCs w:val="22"/>
        </w:rPr>
      </w:pPr>
      <w:proofErr w:type="gramStart"/>
      <w:r>
        <w:rPr>
          <w:rFonts w:ascii="Arial" w:hAnsi="Arial" w:cs="Arial"/>
          <w:sz w:val="22"/>
          <w:szCs w:val="22"/>
        </w:rPr>
        <w:t>Provided that such damage is not as a result of earthquake, volcanic eruption or other convulsion of nature.</w:t>
      </w:r>
      <w:proofErr w:type="gramEnd"/>
    </w:p>
    <w:p w:rsidR="007C3B84" w:rsidRDefault="007C3B84">
      <w:pPr>
        <w:rPr>
          <w:rFonts w:ascii="Arial" w:hAnsi="Arial" w:cs="Arial"/>
          <w:sz w:val="22"/>
          <w:szCs w:val="22"/>
        </w:rPr>
      </w:pPr>
    </w:p>
    <w:p w:rsidR="007C3B84" w:rsidRDefault="00B97759">
      <w:pPr>
        <w:numPr>
          <w:ilvl w:val="0"/>
          <w:numId w:val="1"/>
        </w:numPr>
        <w:rPr>
          <w:rFonts w:ascii="Arial" w:hAnsi="Arial" w:cs="Arial"/>
          <w:sz w:val="22"/>
          <w:szCs w:val="22"/>
        </w:rPr>
      </w:pPr>
      <w:r>
        <w:rPr>
          <w:rFonts w:ascii="Arial" w:hAnsi="Arial" w:cs="Arial"/>
          <w:b/>
          <w:sz w:val="22"/>
          <w:szCs w:val="22"/>
        </w:rPr>
        <w:t>EXPLOSION</w:t>
      </w:r>
      <w:r>
        <w:rPr>
          <w:rFonts w:ascii="Arial" w:hAnsi="Arial" w:cs="Arial"/>
          <w:sz w:val="22"/>
          <w:szCs w:val="22"/>
        </w:rPr>
        <w:t xml:space="preserve"> to boilers, economizers, or other vessels, machinery or apparatus in which pressure is used or their contents resulting from their explo</w:t>
      </w:r>
      <w:r>
        <w:rPr>
          <w:rFonts w:ascii="Arial" w:hAnsi="Arial" w:cs="Arial"/>
          <w:sz w:val="22"/>
          <w:szCs w:val="22"/>
        </w:rPr>
        <w:t>sion.</w:t>
      </w:r>
    </w:p>
    <w:p w:rsidR="007C3B84" w:rsidRDefault="007C3B84">
      <w:pPr>
        <w:ind w:left="1080"/>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The cover provided under this Peril does not include loss consequent upon damage:</w:t>
      </w:r>
    </w:p>
    <w:p w:rsidR="007C3B84" w:rsidRDefault="007C3B84">
      <w:pPr>
        <w:rPr>
          <w:rFonts w:ascii="Arial" w:hAnsi="Arial" w:cs="Arial"/>
          <w:sz w:val="22"/>
          <w:szCs w:val="22"/>
        </w:rPr>
      </w:pPr>
    </w:p>
    <w:p w:rsidR="007C3B84" w:rsidRDefault="00B97759">
      <w:pPr>
        <w:ind w:left="720" w:hanging="720"/>
        <w:rPr>
          <w:rFonts w:ascii="Arial" w:hAnsi="Arial" w:cs="Arial"/>
          <w:sz w:val="22"/>
          <w:szCs w:val="22"/>
        </w:rPr>
      </w:pPr>
      <w:r>
        <w:rPr>
          <w:rFonts w:ascii="Arial" w:hAnsi="Arial" w:cs="Arial"/>
          <w:sz w:val="22"/>
          <w:szCs w:val="22"/>
        </w:rPr>
        <w:t>[</w:t>
      </w:r>
      <w:proofErr w:type="gramStart"/>
      <w:r>
        <w:rPr>
          <w:rFonts w:ascii="Arial" w:hAnsi="Arial" w:cs="Arial"/>
          <w:sz w:val="22"/>
          <w:szCs w:val="22"/>
        </w:rPr>
        <w:t>a</w:t>
      </w:r>
      <w:proofErr w:type="gramEnd"/>
      <w:r>
        <w:rPr>
          <w:rFonts w:ascii="Arial" w:hAnsi="Arial" w:cs="Arial"/>
          <w:sz w:val="22"/>
          <w:szCs w:val="22"/>
        </w:rPr>
        <w:t>]</w:t>
      </w:r>
      <w:r>
        <w:rPr>
          <w:rFonts w:ascii="Arial" w:hAnsi="Arial" w:cs="Arial"/>
          <w:sz w:val="22"/>
          <w:szCs w:val="22"/>
        </w:rPr>
        <w:tab/>
        <w:t>to vessels, machinery, or apparatus in which pressure is used and their                       contents resulting into their explosion.</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w:t>
      </w:r>
      <w:proofErr w:type="gramStart"/>
      <w:r>
        <w:rPr>
          <w:rFonts w:ascii="Arial" w:hAnsi="Arial" w:cs="Arial"/>
          <w:sz w:val="22"/>
          <w:szCs w:val="22"/>
        </w:rPr>
        <w:t>b</w:t>
      </w:r>
      <w:proofErr w:type="gramEnd"/>
      <w:r>
        <w:rPr>
          <w:rFonts w:ascii="Arial" w:hAnsi="Arial" w:cs="Arial"/>
          <w:sz w:val="22"/>
          <w:szCs w:val="22"/>
        </w:rPr>
        <w:t>]</w:t>
      </w:r>
      <w:r>
        <w:rPr>
          <w:rFonts w:ascii="Arial" w:hAnsi="Arial" w:cs="Arial"/>
          <w:sz w:val="22"/>
          <w:szCs w:val="22"/>
        </w:rPr>
        <w:tab/>
        <w:t>occasioned by or throu</w:t>
      </w:r>
      <w:r>
        <w:rPr>
          <w:rFonts w:ascii="Arial" w:hAnsi="Arial" w:cs="Arial"/>
          <w:sz w:val="22"/>
          <w:szCs w:val="22"/>
        </w:rPr>
        <w:t xml:space="preserve">gh or in consequence, directly or indirectly, of acts of                     </w:t>
      </w:r>
      <w:r>
        <w:rPr>
          <w:rFonts w:ascii="Arial" w:hAnsi="Arial" w:cs="Arial"/>
          <w:sz w:val="22"/>
          <w:szCs w:val="22"/>
        </w:rPr>
        <w:tab/>
      </w:r>
      <w:r>
        <w:rPr>
          <w:rFonts w:ascii="Arial" w:hAnsi="Arial" w:cs="Arial"/>
          <w:sz w:val="22"/>
          <w:szCs w:val="22"/>
        </w:rPr>
        <w:tab/>
        <w:t xml:space="preserve"> terrorism committed by a person or persons acting on behalf of or in                                </w:t>
      </w:r>
      <w:r>
        <w:rPr>
          <w:rFonts w:ascii="Arial" w:hAnsi="Arial" w:cs="Arial"/>
          <w:sz w:val="22"/>
          <w:szCs w:val="22"/>
        </w:rPr>
        <w:tab/>
      </w:r>
      <w:r>
        <w:rPr>
          <w:rFonts w:ascii="Arial" w:hAnsi="Arial" w:cs="Arial"/>
          <w:sz w:val="22"/>
          <w:szCs w:val="22"/>
        </w:rPr>
        <w:tab/>
        <w:t xml:space="preserve"> connection with any organization.</w:t>
      </w:r>
    </w:p>
    <w:p w:rsidR="007C3B84" w:rsidRDefault="007C3B84">
      <w:pPr>
        <w:rPr>
          <w:rFonts w:ascii="Arial" w:hAnsi="Arial" w:cs="Arial"/>
          <w:sz w:val="22"/>
          <w:szCs w:val="22"/>
        </w:rPr>
      </w:pPr>
    </w:p>
    <w:p w:rsidR="007C3B84" w:rsidRDefault="007C3B84">
      <w:pPr>
        <w:rPr>
          <w:rFonts w:ascii="Arial" w:hAnsi="Arial" w:cs="Arial"/>
          <w:sz w:val="22"/>
          <w:szCs w:val="22"/>
        </w:rPr>
        <w:sectPr w:rsidR="007C3B84">
          <w:footerReference w:type="default" r:id="rId9"/>
          <w:endnotePr>
            <w:numFmt w:val="decimal"/>
          </w:endnotePr>
          <w:pgSz w:w="12240" w:h="15840"/>
          <w:pgMar w:top="1440" w:right="1440" w:bottom="1440" w:left="1440" w:header="1440" w:footer="1008" w:gutter="0"/>
          <w:cols w:space="720"/>
          <w:docGrid w:linePitch="272"/>
        </w:sectPr>
      </w:pPr>
    </w:p>
    <w:p w:rsidR="007C3B84" w:rsidRDefault="00B97759">
      <w:pPr>
        <w:rPr>
          <w:rFonts w:ascii="Arial" w:hAnsi="Arial" w:cs="Arial"/>
          <w:sz w:val="22"/>
          <w:szCs w:val="22"/>
        </w:rPr>
      </w:pPr>
      <w:r>
        <w:rPr>
          <w:rFonts w:ascii="Arial" w:hAnsi="Arial" w:cs="Arial"/>
          <w:b/>
          <w:sz w:val="22"/>
          <w:szCs w:val="22"/>
        </w:rPr>
        <w:lastRenderedPageBreak/>
        <w:t>Terrorism</w:t>
      </w:r>
      <w:r>
        <w:rPr>
          <w:rFonts w:ascii="Arial" w:hAnsi="Arial" w:cs="Arial"/>
          <w:sz w:val="22"/>
          <w:szCs w:val="22"/>
        </w:rPr>
        <w:t xml:space="preserve"> as expressed herein or in any other part of this policy shall mean the use of violence for the purpose of putting the public or any section of the public in fear.</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b/>
          <w:sz w:val="22"/>
          <w:szCs w:val="22"/>
        </w:rPr>
        <w:t>C</w:t>
      </w:r>
      <w:r>
        <w:rPr>
          <w:rFonts w:ascii="Arial" w:hAnsi="Arial" w:cs="Arial"/>
          <w:sz w:val="22"/>
          <w:szCs w:val="22"/>
        </w:rPr>
        <w:tab/>
      </w:r>
      <w:r>
        <w:rPr>
          <w:rFonts w:ascii="Arial" w:hAnsi="Arial" w:cs="Arial"/>
          <w:b/>
          <w:sz w:val="22"/>
          <w:szCs w:val="22"/>
        </w:rPr>
        <w:t>AIRCRAFT</w:t>
      </w:r>
      <w:r>
        <w:rPr>
          <w:rFonts w:ascii="Arial" w:hAnsi="Arial" w:cs="Arial"/>
          <w:sz w:val="22"/>
          <w:szCs w:val="22"/>
        </w:rPr>
        <w:t xml:space="preserve"> and other aerial devices a</w:t>
      </w:r>
      <w:r>
        <w:rPr>
          <w:rFonts w:ascii="Arial" w:hAnsi="Arial" w:cs="Arial"/>
          <w:sz w:val="22"/>
          <w:szCs w:val="22"/>
        </w:rPr>
        <w:t>nd/or articles dropped therefrom.</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b/>
          <w:sz w:val="22"/>
          <w:szCs w:val="22"/>
        </w:rPr>
        <w:t>D</w:t>
      </w:r>
      <w:r>
        <w:rPr>
          <w:rFonts w:ascii="Arial" w:hAnsi="Arial" w:cs="Arial"/>
          <w:b/>
          <w:sz w:val="22"/>
          <w:szCs w:val="22"/>
        </w:rPr>
        <w:tab/>
        <w:t xml:space="preserve">RIOT, STRIKERS, </w:t>
      </w:r>
      <w:proofErr w:type="gramStart"/>
      <w:r>
        <w:rPr>
          <w:rFonts w:ascii="Arial" w:hAnsi="Arial" w:cs="Arial"/>
          <w:b/>
          <w:sz w:val="22"/>
          <w:szCs w:val="22"/>
        </w:rPr>
        <w:t>LOCK</w:t>
      </w:r>
      <w:proofErr w:type="gramEnd"/>
      <w:r>
        <w:rPr>
          <w:rFonts w:ascii="Arial" w:hAnsi="Arial" w:cs="Arial"/>
          <w:b/>
          <w:sz w:val="22"/>
          <w:szCs w:val="22"/>
        </w:rPr>
        <w:t>-OUT WORKERS:</w:t>
      </w:r>
      <w:r>
        <w:rPr>
          <w:rFonts w:ascii="Arial" w:hAnsi="Arial" w:cs="Arial"/>
          <w:sz w:val="22"/>
          <w:szCs w:val="22"/>
        </w:rPr>
        <w:t xml:space="preserve"> This policy covers loss consequent upon </w:t>
      </w:r>
    </w:p>
    <w:p w:rsidR="007C3B84" w:rsidRDefault="00B97759">
      <w:pPr>
        <w:rPr>
          <w:rFonts w:ascii="Arial" w:hAnsi="Arial" w:cs="Arial"/>
          <w:sz w:val="22"/>
          <w:szCs w:val="22"/>
        </w:rPr>
      </w:pPr>
      <w:r>
        <w:rPr>
          <w:rFonts w:ascii="Arial" w:hAnsi="Arial" w:cs="Arial"/>
          <w:sz w:val="22"/>
          <w:szCs w:val="22"/>
        </w:rPr>
        <w:tab/>
      </w:r>
      <w:proofErr w:type="gramStart"/>
      <w:r>
        <w:rPr>
          <w:rFonts w:ascii="Arial" w:hAnsi="Arial" w:cs="Arial"/>
          <w:sz w:val="22"/>
          <w:szCs w:val="22"/>
        </w:rPr>
        <w:t>damage</w:t>
      </w:r>
      <w:proofErr w:type="gramEnd"/>
      <w:r>
        <w:rPr>
          <w:rFonts w:ascii="Arial" w:hAnsi="Arial" w:cs="Arial"/>
          <w:sz w:val="22"/>
          <w:szCs w:val="22"/>
        </w:rPr>
        <w:t xml:space="preserve"> directly caused by:</w:t>
      </w:r>
    </w:p>
    <w:p w:rsidR="007C3B84" w:rsidRDefault="007C3B84">
      <w:pPr>
        <w:rPr>
          <w:rFonts w:ascii="Arial" w:hAnsi="Arial" w:cs="Arial"/>
          <w:sz w:val="22"/>
          <w:szCs w:val="22"/>
        </w:rPr>
      </w:pPr>
    </w:p>
    <w:p w:rsidR="007C3B84" w:rsidRDefault="00B97759">
      <w:pPr>
        <w:rPr>
          <w:rFonts w:ascii="Arial" w:hAnsi="Arial" w:cs="Arial"/>
          <w:sz w:val="22"/>
          <w:szCs w:val="22"/>
        </w:rPr>
      </w:pPr>
      <w:proofErr w:type="gramStart"/>
      <w:r>
        <w:rPr>
          <w:rFonts w:ascii="Arial" w:hAnsi="Arial" w:cs="Arial"/>
          <w:sz w:val="22"/>
          <w:szCs w:val="22"/>
        </w:rPr>
        <w:t>a</w:t>
      </w:r>
      <w:proofErr w:type="gramEnd"/>
      <w:r>
        <w:rPr>
          <w:rFonts w:ascii="Arial" w:hAnsi="Arial" w:cs="Arial"/>
          <w:sz w:val="22"/>
          <w:szCs w:val="22"/>
        </w:rPr>
        <w:t>]</w:t>
      </w:r>
      <w:r>
        <w:rPr>
          <w:rFonts w:ascii="Arial" w:hAnsi="Arial" w:cs="Arial"/>
          <w:sz w:val="22"/>
          <w:szCs w:val="22"/>
        </w:rPr>
        <w:tab/>
        <w:t xml:space="preserve">the act of any person taking part together with others in any disturbance of the public </w:t>
      </w:r>
      <w:r>
        <w:rPr>
          <w:rFonts w:ascii="Arial" w:hAnsi="Arial" w:cs="Arial"/>
          <w:sz w:val="22"/>
          <w:szCs w:val="22"/>
        </w:rPr>
        <w:tab/>
        <w:t xml:space="preserve">peace [whether in </w:t>
      </w:r>
      <w:r>
        <w:rPr>
          <w:rFonts w:ascii="Arial" w:hAnsi="Arial" w:cs="Arial"/>
          <w:sz w:val="22"/>
          <w:szCs w:val="22"/>
        </w:rPr>
        <w:t>connection with a strike or lock-out or not];</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b]</w:t>
      </w:r>
      <w:r>
        <w:rPr>
          <w:rFonts w:ascii="Arial" w:hAnsi="Arial" w:cs="Arial"/>
          <w:sz w:val="22"/>
          <w:szCs w:val="22"/>
        </w:rPr>
        <w:tab/>
      </w:r>
      <w:proofErr w:type="gramStart"/>
      <w:r>
        <w:rPr>
          <w:rFonts w:ascii="Arial" w:hAnsi="Arial" w:cs="Arial"/>
          <w:sz w:val="22"/>
          <w:szCs w:val="22"/>
        </w:rPr>
        <w:t>the</w:t>
      </w:r>
      <w:proofErr w:type="gramEnd"/>
      <w:r>
        <w:rPr>
          <w:rFonts w:ascii="Arial" w:hAnsi="Arial" w:cs="Arial"/>
          <w:sz w:val="22"/>
          <w:szCs w:val="22"/>
        </w:rPr>
        <w:t xml:space="preserve"> act of any lawfully constituted authority in suppressing or attempting to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suppress any such disturbance or in minimizing the consequences of any such </w:t>
      </w:r>
      <w:r>
        <w:rPr>
          <w:rFonts w:ascii="Arial" w:hAnsi="Arial" w:cs="Arial"/>
          <w:sz w:val="22"/>
          <w:szCs w:val="22"/>
        </w:rPr>
        <w:tab/>
      </w:r>
      <w:r>
        <w:rPr>
          <w:rFonts w:ascii="Arial" w:hAnsi="Arial" w:cs="Arial"/>
          <w:sz w:val="22"/>
          <w:szCs w:val="22"/>
        </w:rPr>
        <w:tab/>
      </w:r>
      <w:r>
        <w:rPr>
          <w:rFonts w:ascii="Arial" w:hAnsi="Arial" w:cs="Arial"/>
          <w:sz w:val="22"/>
          <w:szCs w:val="22"/>
        </w:rPr>
        <w:tab/>
        <w:t>disturbances.</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c]</w:t>
      </w:r>
      <w:r>
        <w:rPr>
          <w:rFonts w:ascii="Arial" w:hAnsi="Arial" w:cs="Arial"/>
          <w:sz w:val="22"/>
          <w:szCs w:val="22"/>
        </w:rPr>
        <w:tab/>
      </w:r>
      <w:proofErr w:type="gramStart"/>
      <w:r>
        <w:rPr>
          <w:rFonts w:ascii="Arial" w:hAnsi="Arial" w:cs="Arial"/>
          <w:sz w:val="22"/>
          <w:szCs w:val="22"/>
        </w:rPr>
        <w:t>the</w:t>
      </w:r>
      <w:proofErr w:type="gramEnd"/>
      <w:r>
        <w:rPr>
          <w:rFonts w:ascii="Arial" w:hAnsi="Arial" w:cs="Arial"/>
          <w:sz w:val="22"/>
          <w:szCs w:val="22"/>
        </w:rPr>
        <w:t xml:space="preserve"> </w:t>
      </w:r>
      <w:proofErr w:type="spellStart"/>
      <w:r>
        <w:rPr>
          <w:rFonts w:ascii="Arial" w:hAnsi="Arial" w:cs="Arial"/>
          <w:sz w:val="22"/>
          <w:szCs w:val="22"/>
        </w:rPr>
        <w:t>wilful</w:t>
      </w:r>
      <w:proofErr w:type="spellEnd"/>
      <w:r>
        <w:rPr>
          <w:rFonts w:ascii="Arial" w:hAnsi="Arial" w:cs="Arial"/>
          <w:sz w:val="22"/>
          <w:szCs w:val="22"/>
        </w:rPr>
        <w:t xml:space="preserve"> act of any strike</w:t>
      </w:r>
      <w:r>
        <w:rPr>
          <w:rFonts w:ascii="Arial" w:hAnsi="Arial" w:cs="Arial"/>
          <w:sz w:val="22"/>
          <w:szCs w:val="22"/>
        </w:rPr>
        <w:t xml:space="preserve">r, locked-out worker done in furtherance of a strike or in </w:t>
      </w:r>
    </w:p>
    <w:p w:rsidR="007C3B84" w:rsidRDefault="00B97759">
      <w:pPr>
        <w:rPr>
          <w:rFonts w:ascii="Arial" w:hAnsi="Arial" w:cs="Arial"/>
          <w:sz w:val="22"/>
          <w:szCs w:val="22"/>
        </w:rPr>
      </w:pPr>
      <w:r>
        <w:rPr>
          <w:rFonts w:ascii="Arial" w:hAnsi="Arial" w:cs="Arial"/>
          <w:sz w:val="22"/>
          <w:szCs w:val="22"/>
        </w:rPr>
        <w:lastRenderedPageBreak/>
        <w:tab/>
      </w:r>
      <w:proofErr w:type="gramStart"/>
      <w:r>
        <w:rPr>
          <w:rFonts w:ascii="Arial" w:hAnsi="Arial" w:cs="Arial"/>
          <w:sz w:val="22"/>
          <w:szCs w:val="22"/>
        </w:rPr>
        <w:t>resistance</w:t>
      </w:r>
      <w:proofErr w:type="gramEnd"/>
      <w:r>
        <w:rPr>
          <w:rFonts w:ascii="Arial" w:hAnsi="Arial" w:cs="Arial"/>
          <w:sz w:val="22"/>
          <w:szCs w:val="22"/>
        </w:rPr>
        <w:t xml:space="preserve"> to a lock-out;</w:t>
      </w:r>
    </w:p>
    <w:p w:rsidR="007C3B84" w:rsidRDefault="007C3B84">
      <w:pPr>
        <w:rPr>
          <w:rFonts w:ascii="Arial" w:hAnsi="Arial" w:cs="Arial"/>
          <w:sz w:val="22"/>
          <w:szCs w:val="22"/>
        </w:rPr>
      </w:pPr>
    </w:p>
    <w:p w:rsidR="007C3B84" w:rsidRDefault="00B97759">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proofErr w:type="gramStart"/>
      <w:r>
        <w:rPr>
          <w:rFonts w:ascii="Arial" w:hAnsi="Arial" w:cs="Arial"/>
          <w:sz w:val="22"/>
          <w:szCs w:val="22"/>
        </w:rPr>
        <w:t>the</w:t>
      </w:r>
      <w:proofErr w:type="gramEnd"/>
      <w:r>
        <w:rPr>
          <w:rFonts w:ascii="Arial" w:hAnsi="Arial" w:cs="Arial"/>
          <w:sz w:val="22"/>
          <w:szCs w:val="22"/>
        </w:rPr>
        <w:t xml:space="preserve"> action of any lawfully constituted authority in preventing or attempting to prevent any such act or in minimizing the consequences of any such act.</w:t>
      </w:r>
    </w:p>
    <w:p w:rsidR="007C3B84" w:rsidRDefault="007C3B84">
      <w:pPr>
        <w:rPr>
          <w:rFonts w:ascii="Arial" w:hAnsi="Arial" w:cs="Arial"/>
          <w:sz w:val="22"/>
          <w:szCs w:val="22"/>
        </w:rPr>
      </w:pPr>
    </w:p>
    <w:p w:rsidR="007C3B84" w:rsidRDefault="00B97759">
      <w:pPr>
        <w:ind w:left="720" w:hanging="720"/>
        <w:rPr>
          <w:rFonts w:ascii="Arial" w:hAnsi="Arial" w:cs="Arial"/>
          <w:sz w:val="22"/>
          <w:szCs w:val="22"/>
        </w:rPr>
      </w:pPr>
      <w:r>
        <w:rPr>
          <w:rFonts w:ascii="Arial" w:hAnsi="Arial" w:cs="Arial"/>
          <w:sz w:val="22"/>
          <w:szCs w:val="22"/>
        </w:rPr>
        <w:t>1]</w:t>
      </w:r>
      <w:r>
        <w:rPr>
          <w:rFonts w:ascii="Arial" w:hAnsi="Arial" w:cs="Arial"/>
          <w:sz w:val="22"/>
          <w:szCs w:val="22"/>
        </w:rPr>
        <w:tab/>
        <w:t>For any l</w:t>
      </w:r>
      <w:r>
        <w:rPr>
          <w:rFonts w:ascii="Arial" w:hAnsi="Arial" w:cs="Arial"/>
          <w:sz w:val="22"/>
          <w:szCs w:val="22"/>
        </w:rPr>
        <w:t>oss to be recoverable under this section, the insured shall prove that such damage or loss was not occasioned through or in consequence, directly or indirectly of:</w:t>
      </w:r>
    </w:p>
    <w:p w:rsidR="007C3B84" w:rsidRDefault="007C3B84">
      <w:pPr>
        <w:rPr>
          <w:rFonts w:ascii="Arial" w:hAnsi="Arial" w:cs="Arial"/>
          <w:sz w:val="22"/>
          <w:szCs w:val="22"/>
        </w:rPr>
      </w:pPr>
    </w:p>
    <w:p w:rsidR="007C3B84" w:rsidRDefault="00B97759">
      <w:pPr>
        <w:ind w:left="720" w:hanging="720"/>
        <w:rPr>
          <w:rFonts w:ascii="Arial" w:hAnsi="Arial" w:cs="Arial"/>
          <w:sz w:val="22"/>
          <w:szCs w:val="22"/>
        </w:rPr>
      </w:pPr>
      <w:r>
        <w:rPr>
          <w:rFonts w:ascii="Arial" w:hAnsi="Arial" w:cs="Arial"/>
          <w:sz w:val="22"/>
          <w:szCs w:val="22"/>
        </w:rPr>
        <w:t>I.</w:t>
      </w:r>
      <w:r>
        <w:rPr>
          <w:rFonts w:ascii="Arial" w:hAnsi="Arial" w:cs="Arial"/>
          <w:sz w:val="22"/>
          <w:szCs w:val="22"/>
        </w:rPr>
        <w:tab/>
        <w:t xml:space="preserve">acts of terrorism committed by a person or persons acting on behalf of or in connection </w:t>
      </w:r>
      <w:r>
        <w:rPr>
          <w:rFonts w:ascii="Arial" w:hAnsi="Arial" w:cs="Arial"/>
          <w:sz w:val="22"/>
          <w:szCs w:val="22"/>
        </w:rPr>
        <w:t xml:space="preserve">with any organization. </w:t>
      </w:r>
    </w:p>
    <w:p w:rsidR="007C3B84" w:rsidRDefault="007C3B84">
      <w:pPr>
        <w:ind w:left="720" w:hanging="720"/>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II.</w:t>
      </w:r>
      <w:r>
        <w:rPr>
          <w:rFonts w:ascii="Arial" w:hAnsi="Arial" w:cs="Arial"/>
          <w:sz w:val="22"/>
          <w:szCs w:val="22"/>
        </w:rPr>
        <w:tab/>
      </w:r>
      <w:proofErr w:type="gramStart"/>
      <w:r>
        <w:rPr>
          <w:rFonts w:ascii="Arial" w:hAnsi="Arial" w:cs="Arial"/>
          <w:sz w:val="22"/>
          <w:szCs w:val="22"/>
        </w:rPr>
        <w:t>civil</w:t>
      </w:r>
      <w:proofErr w:type="gramEnd"/>
      <w:r>
        <w:rPr>
          <w:rFonts w:ascii="Arial" w:hAnsi="Arial" w:cs="Arial"/>
          <w:sz w:val="22"/>
          <w:szCs w:val="22"/>
        </w:rPr>
        <w:t xml:space="preserve"> commotion assuming the proportions of or amounting to a popular uprising;</w:t>
      </w:r>
    </w:p>
    <w:p w:rsidR="007C3B84" w:rsidRDefault="007C3B84">
      <w:pPr>
        <w:rPr>
          <w:rFonts w:ascii="Arial" w:hAnsi="Arial" w:cs="Arial"/>
          <w:sz w:val="22"/>
          <w:szCs w:val="22"/>
        </w:rPr>
      </w:pPr>
    </w:p>
    <w:p w:rsidR="007C3B84" w:rsidRDefault="00B97759">
      <w:pPr>
        <w:ind w:left="720" w:hanging="720"/>
        <w:rPr>
          <w:rFonts w:ascii="Arial" w:hAnsi="Arial" w:cs="Arial"/>
          <w:sz w:val="22"/>
          <w:szCs w:val="22"/>
        </w:rPr>
      </w:pPr>
      <w:r>
        <w:rPr>
          <w:rFonts w:ascii="Arial" w:hAnsi="Arial" w:cs="Arial"/>
          <w:sz w:val="22"/>
          <w:szCs w:val="22"/>
        </w:rPr>
        <w:t>III.</w:t>
      </w:r>
      <w:r>
        <w:rPr>
          <w:rFonts w:ascii="Arial" w:hAnsi="Arial" w:cs="Arial"/>
          <w:sz w:val="22"/>
          <w:szCs w:val="22"/>
        </w:rPr>
        <w:tab/>
        <w:t xml:space="preserve">the malicious act of any person[s] [whether or not such act is committed in the course of disturbance of the public peace] not being the </w:t>
      </w:r>
      <w:proofErr w:type="spellStart"/>
      <w:r>
        <w:rPr>
          <w:rFonts w:ascii="Arial" w:hAnsi="Arial" w:cs="Arial"/>
          <w:sz w:val="22"/>
          <w:szCs w:val="22"/>
        </w:rPr>
        <w:t>wilf</w:t>
      </w:r>
      <w:r>
        <w:rPr>
          <w:rFonts w:ascii="Arial" w:hAnsi="Arial" w:cs="Arial"/>
          <w:sz w:val="22"/>
          <w:szCs w:val="22"/>
        </w:rPr>
        <w:t>ul</w:t>
      </w:r>
      <w:proofErr w:type="spellEnd"/>
      <w:r>
        <w:rPr>
          <w:rFonts w:ascii="Arial" w:hAnsi="Arial" w:cs="Arial"/>
          <w:sz w:val="22"/>
          <w:szCs w:val="22"/>
        </w:rPr>
        <w:t xml:space="preserve"> act of any rioter striker or locked-out worker[s] in furtherance of riot or strike or in resistance to a lock-out;</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2]</w:t>
      </w:r>
      <w:r>
        <w:rPr>
          <w:rFonts w:ascii="Arial" w:hAnsi="Arial" w:cs="Arial"/>
          <w:sz w:val="22"/>
          <w:szCs w:val="22"/>
        </w:rPr>
        <w:tab/>
        <w:t xml:space="preserve"> Furthermore, the Company shall not be liable in respect of:</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 xml:space="preserve">    I</w:t>
      </w:r>
      <w:r>
        <w:rPr>
          <w:rFonts w:ascii="Arial" w:hAnsi="Arial" w:cs="Arial"/>
          <w:sz w:val="22"/>
          <w:szCs w:val="22"/>
        </w:rPr>
        <w:tab/>
        <w:t>loss of earnings, loss by delay, loss of market or consequential o</w:t>
      </w:r>
      <w:r>
        <w:rPr>
          <w:rFonts w:ascii="Arial" w:hAnsi="Arial" w:cs="Arial"/>
          <w:sz w:val="22"/>
          <w:szCs w:val="22"/>
        </w:rPr>
        <w:t xml:space="preserve">r </w:t>
      </w:r>
      <w:r>
        <w:rPr>
          <w:rFonts w:ascii="Arial" w:hAnsi="Arial" w:cs="Arial"/>
          <w:sz w:val="22"/>
          <w:szCs w:val="22"/>
        </w:rPr>
        <w:tab/>
      </w:r>
      <w:r>
        <w:rPr>
          <w:rFonts w:ascii="Arial" w:hAnsi="Arial" w:cs="Arial"/>
          <w:sz w:val="22"/>
          <w:szCs w:val="22"/>
        </w:rPr>
        <w:tab/>
        <w:t>indirect loss or damage of any kind or description whatsoever;</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 xml:space="preserve">   II</w:t>
      </w:r>
      <w:r>
        <w:rPr>
          <w:rFonts w:ascii="Arial" w:hAnsi="Arial" w:cs="Arial"/>
          <w:sz w:val="22"/>
          <w:szCs w:val="22"/>
        </w:rPr>
        <w:tab/>
        <w:t xml:space="preserve">damage resulting from total or partial cessation of work or the                                  </w:t>
      </w:r>
      <w:r>
        <w:rPr>
          <w:rFonts w:ascii="Arial" w:hAnsi="Arial" w:cs="Arial"/>
          <w:sz w:val="22"/>
          <w:szCs w:val="22"/>
        </w:rPr>
        <w:tab/>
      </w:r>
      <w:r>
        <w:rPr>
          <w:rFonts w:ascii="Arial" w:hAnsi="Arial" w:cs="Arial"/>
          <w:sz w:val="22"/>
          <w:szCs w:val="22"/>
        </w:rPr>
        <w:tab/>
        <w:t>retarding or interruption or cessation of any process or operation;</w:t>
      </w:r>
    </w:p>
    <w:p w:rsidR="007C3B84" w:rsidRDefault="007C3B84">
      <w:pPr>
        <w:rPr>
          <w:rFonts w:ascii="Arial" w:hAnsi="Arial" w:cs="Arial"/>
          <w:sz w:val="22"/>
          <w:szCs w:val="22"/>
        </w:rPr>
        <w:sectPr w:rsidR="007C3B84">
          <w:endnotePr>
            <w:numFmt w:val="decimal"/>
          </w:endnotePr>
          <w:type w:val="continuous"/>
          <w:pgSz w:w="12240" w:h="15840"/>
          <w:pgMar w:top="1440" w:right="1440" w:bottom="1440" w:left="1440" w:header="1440" w:footer="1440" w:gutter="0"/>
          <w:cols w:space="720"/>
        </w:sectPr>
      </w:pP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 xml:space="preserve">  II</w:t>
      </w:r>
      <w:r>
        <w:rPr>
          <w:rFonts w:ascii="Arial" w:hAnsi="Arial" w:cs="Arial"/>
          <w:sz w:val="22"/>
          <w:szCs w:val="22"/>
        </w:rPr>
        <w:t>I</w:t>
      </w:r>
      <w:r>
        <w:rPr>
          <w:rFonts w:ascii="Arial" w:hAnsi="Arial" w:cs="Arial"/>
          <w:sz w:val="22"/>
          <w:szCs w:val="22"/>
        </w:rPr>
        <w:tab/>
        <w:t xml:space="preserve">damage occasioned by permanent or temporary dispossession resulting </w:t>
      </w:r>
    </w:p>
    <w:p w:rsidR="007C3B84" w:rsidRDefault="00B97759">
      <w:pPr>
        <w:ind w:firstLine="720"/>
        <w:rPr>
          <w:rFonts w:ascii="Arial" w:hAnsi="Arial" w:cs="Arial"/>
          <w:sz w:val="22"/>
          <w:szCs w:val="22"/>
        </w:rPr>
      </w:pPr>
      <w:proofErr w:type="gramStart"/>
      <w:r>
        <w:rPr>
          <w:rFonts w:ascii="Arial" w:hAnsi="Arial" w:cs="Arial"/>
          <w:sz w:val="22"/>
          <w:szCs w:val="22"/>
        </w:rPr>
        <w:t>from</w:t>
      </w:r>
      <w:proofErr w:type="gramEnd"/>
      <w:r>
        <w:rPr>
          <w:rFonts w:ascii="Arial" w:hAnsi="Arial" w:cs="Arial"/>
          <w:sz w:val="22"/>
          <w:szCs w:val="22"/>
        </w:rPr>
        <w:t xml:space="preserve"> confiscation, commandeering or requisition by any lawfully constituted authority:</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 xml:space="preserve">  IV</w:t>
      </w:r>
      <w:r>
        <w:rPr>
          <w:rFonts w:ascii="Arial" w:hAnsi="Arial" w:cs="Arial"/>
          <w:sz w:val="22"/>
          <w:szCs w:val="22"/>
        </w:rPr>
        <w:tab/>
        <w:t xml:space="preserve">damage occasioned by permanent or temporary dispossession of any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 xml:space="preserve"> building resulting from the unlawful occupation by any person of such building;</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PROVIDED nevertheless that the Insurers are not relieved under 2[III] or [IV] above of any liability to the insured in respect of physical damage to the Property Insured occu</w:t>
      </w:r>
      <w:r>
        <w:rPr>
          <w:rFonts w:ascii="Arial" w:hAnsi="Arial" w:cs="Arial"/>
          <w:sz w:val="22"/>
          <w:szCs w:val="22"/>
        </w:rPr>
        <w:t>rring before dispossession or during temporary dispossession.</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b/>
          <w:sz w:val="22"/>
          <w:szCs w:val="22"/>
        </w:rPr>
        <w:t>E.</w:t>
      </w:r>
      <w:r>
        <w:rPr>
          <w:rFonts w:ascii="Arial" w:hAnsi="Arial" w:cs="Arial"/>
          <w:b/>
          <w:sz w:val="22"/>
          <w:szCs w:val="22"/>
        </w:rPr>
        <w:tab/>
        <w:t>MALICIOUS DAMAGE</w:t>
      </w:r>
      <w:r>
        <w:rPr>
          <w:rFonts w:ascii="Arial" w:hAnsi="Arial" w:cs="Arial"/>
          <w:sz w:val="22"/>
          <w:szCs w:val="22"/>
        </w:rPr>
        <w:t xml:space="preserve"> to the property insured directly caused by malicious act of any </w:t>
      </w:r>
      <w:r>
        <w:rPr>
          <w:rFonts w:ascii="Arial" w:hAnsi="Arial" w:cs="Arial"/>
          <w:sz w:val="22"/>
          <w:szCs w:val="22"/>
        </w:rPr>
        <w:tab/>
        <w:t xml:space="preserve">person [whether or not such act is committed in the course of a disturbance of the public </w:t>
      </w:r>
      <w:r>
        <w:rPr>
          <w:rFonts w:ascii="Arial" w:hAnsi="Arial" w:cs="Arial"/>
          <w:sz w:val="22"/>
          <w:szCs w:val="22"/>
        </w:rPr>
        <w:tab/>
        <w:t>peace] other than</w:t>
      </w:r>
      <w:r>
        <w:rPr>
          <w:rFonts w:ascii="Arial" w:hAnsi="Arial" w:cs="Arial"/>
          <w:sz w:val="22"/>
          <w:szCs w:val="22"/>
        </w:rPr>
        <w:t xml:space="preserve"> damage arising out of theft or any attempt thereat.</w:t>
      </w:r>
      <w:r>
        <w:rPr>
          <w:rFonts w:ascii="Arial" w:hAnsi="Arial" w:cs="Arial"/>
          <w:sz w:val="22"/>
          <w:szCs w:val="22"/>
        </w:rPr>
        <w:tab/>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The cover provided under this peril is subject to a cover under part D being in force and to the application of the exclusions under that Peril other than 1[II].</w:t>
      </w:r>
    </w:p>
    <w:p w:rsidR="007C3B84" w:rsidRDefault="007C3B84">
      <w:pPr>
        <w:rPr>
          <w:rFonts w:ascii="Arial" w:hAnsi="Arial" w:cs="Arial"/>
          <w:sz w:val="22"/>
          <w:szCs w:val="22"/>
        </w:rPr>
      </w:pPr>
    </w:p>
    <w:p w:rsidR="007C3B84" w:rsidRDefault="00B97759">
      <w:pPr>
        <w:ind w:left="720" w:hanging="720"/>
        <w:jc w:val="both"/>
        <w:rPr>
          <w:rFonts w:ascii="Arial" w:hAnsi="Arial" w:cs="Arial"/>
          <w:sz w:val="22"/>
          <w:szCs w:val="22"/>
        </w:rPr>
      </w:pPr>
      <w:r>
        <w:rPr>
          <w:rFonts w:ascii="Arial" w:hAnsi="Arial" w:cs="Arial"/>
          <w:b/>
          <w:sz w:val="22"/>
          <w:szCs w:val="22"/>
        </w:rPr>
        <w:t>F.</w:t>
      </w:r>
      <w:r>
        <w:rPr>
          <w:rFonts w:ascii="Arial" w:hAnsi="Arial" w:cs="Arial"/>
          <w:b/>
          <w:sz w:val="22"/>
          <w:szCs w:val="22"/>
        </w:rPr>
        <w:tab/>
        <w:t>EARTHQUAKE OR VOLCANIC ERUPTION,</w:t>
      </w:r>
      <w:r>
        <w:rPr>
          <w:rFonts w:ascii="Arial" w:hAnsi="Arial" w:cs="Arial"/>
          <w:sz w:val="22"/>
          <w:szCs w:val="22"/>
        </w:rPr>
        <w:t xml:space="preserve"> in</w:t>
      </w:r>
      <w:r>
        <w:rPr>
          <w:rFonts w:ascii="Arial" w:hAnsi="Arial" w:cs="Arial"/>
          <w:sz w:val="22"/>
          <w:szCs w:val="22"/>
        </w:rPr>
        <w:t>cluding flood or overflow of the sea occasioned thereby. Subject to the proviso that all damages occurring within 72 [seventy-two] consecutive hours of an earthquake and arising solely from seismic activity is deemed to be one event for the purpose of dete</w:t>
      </w:r>
      <w:r>
        <w:rPr>
          <w:rFonts w:ascii="Arial" w:hAnsi="Arial" w:cs="Arial"/>
          <w:sz w:val="22"/>
          <w:szCs w:val="22"/>
        </w:rPr>
        <w:t>rmining insurer's liability.</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b/>
          <w:sz w:val="22"/>
          <w:szCs w:val="22"/>
        </w:rPr>
        <w:t>G.</w:t>
      </w:r>
      <w:r>
        <w:rPr>
          <w:rFonts w:ascii="Arial" w:hAnsi="Arial" w:cs="Arial"/>
          <w:b/>
          <w:sz w:val="22"/>
          <w:szCs w:val="22"/>
        </w:rPr>
        <w:tab/>
        <w:t>STORM, TEMPEST, FLOOD &amp; TORNADO</w:t>
      </w:r>
    </w:p>
    <w:p w:rsidR="007C3B84" w:rsidRDefault="007C3B84">
      <w:pPr>
        <w:rPr>
          <w:rFonts w:ascii="Arial" w:hAnsi="Arial" w:cs="Arial"/>
          <w:sz w:val="22"/>
          <w:szCs w:val="22"/>
        </w:rPr>
      </w:pPr>
    </w:p>
    <w:p w:rsidR="007C3B84" w:rsidRDefault="00B97759">
      <w:pPr>
        <w:rPr>
          <w:rFonts w:ascii="Arial" w:hAnsi="Arial" w:cs="Arial"/>
          <w:sz w:val="22"/>
          <w:szCs w:val="22"/>
        </w:rPr>
      </w:pPr>
      <w:proofErr w:type="gramStart"/>
      <w:r>
        <w:rPr>
          <w:rFonts w:ascii="Arial" w:hAnsi="Arial" w:cs="Arial"/>
          <w:sz w:val="22"/>
          <w:szCs w:val="22"/>
        </w:rPr>
        <w:t>a</w:t>
      </w:r>
      <w:proofErr w:type="gramEnd"/>
      <w:r>
        <w:rPr>
          <w:rFonts w:ascii="Arial" w:hAnsi="Arial" w:cs="Arial"/>
          <w:sz w:val="22"/>
          <w:szCs w:val="22"/>
        </w:rPr>
        <w:t>]</w:t>
      </w:r>
      <w:r>
        <w:rPr>
          <w:rFonts w:ascii="Arial" w:hAnsi="Arial" w:cs="Arial"/>
          <w:sz w:val="22"/>
          <w:szCs w:val="22"/>
        </w:rPr>
        <w:tab/>
        <w:t>The cover provided under this section excludes damage caused by:</w:t>
      </w:r>
    </w:p>
    <w:p w:rsidR="007C3B84" w:rsidRDefault="00B97759">
      <w:pPr>
        <w:rPr>
          <w:rFonts w:ascii="Arial" w:hAnsi="Arial" w:cs="Arial"/>
          <w:sz w:val="22"/>
          <w:szCs w:val="22"/>
        </w:rPr>
      </w:pPr>
      <w:r>
        <w:rPr>
          <w:rFonts w:ascii="Arial" w:hAnsi="Arial" w:cs="Arial"/>
          <w:sz w:val="22"/>
          <w:szCs w:val="22"/>
        </w:rPr>
        <w:tab/>
      </w:r>
      <w:proofErr w:type="gramStart"/>
      <w:r>
        <w:rPr>
          <w:rFonts w:ascii="Arial" w:hAnsi="Arial" w:cs="Arial"/>
          <w:sz w:val="22"/>
          <w:szCs w:val="22"/>
        </w:rPr>
        <w:t>i</w:t>
      </w:r>
      <w:proofErr w:type="gramEnd"/>
      <w:r>
        <w:rPr>
          <w:rFonts w:ascii="Arial" w:hAnsi="Arial" w:cs="Arial"/>
          <w:sz w:val="22"/>
          <w:szCs w:val="22"/>
        </w:rPr>
        <w:t>]</w:t>
      </w:r>
      <w:r>
        <w:rPr>
          <w:rFonts w:ascii="Arial" w:hAnsi="Arial" w:cs="Arial"/>
          <w:sz w:val="22"/>
          <w:szCs w:val="22"/>
        </w:rPr>
        <w:tab/>
        <w:t>frost, subsidence or landslip</w:t>
      </w:r>
    </w:p>
    <w:p w:rsidR="007C3B84" w:rsidRDefault="007C3B84">
      <w:pPr>
        <w:rPr>
          <w:rFonts w:ascii="Arial" w:hAnsi="Arial" w:cs="Arial"/>
          <w:sz w:val="22"/>
          <w:szCs w:val="22"/>
        </w:rPr>
      </w:pPr>
    </w:p>
    <w:p w:rsidR="007C3B84" w:rsidRDefault="00B97759">
      <w:pPr>
        <w:ind w:firstLine="720"/>
        <w:rPr>
          <w:rFonts w:ascii="Arial" w:hAnsi="Arial" w:cs="Arial"/>
          <w:sz w:val="22"/>
          <w:szCs w:val="22"/>
        </w:rPr>
      </w:pPr>
      <w:r>
        <w:rPr>
          <w:rFonts w:ascii="Arial" w:hAnsi="Arial" w:cs="Arial"/>
          <w:sz w:val="22"/>
          <w:szCs w:val="22"/>
        </w:rPr>
        <w:t>ii]</w:t>
      </w:r>
      <w:r>
        <w:rPr>
          <w:rFonts w:ascii="Arial" w:hAnsi="Arial" w:cs="Arial"/>
          <w:sz w:val="22"/>
          <w:szCs w:val="22"/>
        </w:rPr>
        <w:tab/>
      </w:r>
      <w:proofErr w:type="gramStart"/>
      <w:r>
        <w:rPr>
          <w:rFonts w:ascii="Arial" w:hAnsi="Arial" w:cs="Arial"/>
          <w:sz w:val="22"/>
          <w:szCs w:val="22"/>
        </w:rPr>
        <w:t>water</w:t>
      </w:r>
      <w:proofErr w:type="gramEnd"/>
      <w:r>
        <w:rPr>
          <w:rFonts w:ascii="Arial" w:hAnsi="Arial" w:cs="Arial"/>
          <w:sz w:val="22"/>
          <w:szCs w:val="22"/>
        </w:rPr>
        <w:t xml:space="preserve"> or rain other than by that entering the building through openings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made in its fabric by the direct force of the storm or tempest or flood.</w:t>
      </w:r>
    </w:p>
    <w:p w:rsidR="007C3B84" w:rsidRDefault="007C3B84">
      <w:pPr>
        <w:rPr>
          <w:rFonts w:ascii="Arial" w:hAnsi="Arial" w:cs="Arial"/>
          <w:sz w:val="22"/>
          <w:szCs w:val="22"/>
        </w:rPr>
      </w:pPr>
    </w:p>
    <w:p w:rsidR="007C3B84" w:rsidRDefault="00B97759">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It is a condition under this section of the policy that the Insurers shall not be liable for any damage caused to premises in the course of construction alterat</w:t>
      </w:r>
      <w:r>
        <w:rPr>
          <w:rFonts w:ascii="Arial" w:hAnsi="Arial" w:cs="Arial"/>
          <w:sz w:val="22"/>
          <w:szCs w:val="22"/>
        </w:rPr>
        <w:t>ion or repairs except when all outside doors and other openings are complete and protected against storm, tempest or flood.</w:t>
      </w:r>
    </w:p>
    <w:p w:rsidR="007C3B84" w:rsidRDefault="007C3B84">
      <w:pPr>
        <w:rPr>
          <w:rFonts w:ascii="Arial" w:hAnsi="Arial" w:cs="Arial"/>
          <w:sz w:val="22"/>
          <w:szCs w:val="22"/>
        </w:rPr>
      </w:pPr>
    </w:p>
    <w:p w:rsidR="007C3B84" w:rsidRDefault="00B97759">
      <w:pPr>
        <w:ind w:left="720" w:hanging="720"/>
        <w:rPr>
          <w:rFonts w:ascii="Arial" w:hAnsi="Arial" w:cs="Arial"/>
          <w:sz w:val="22"/>
          <w:szCs w:val="22"/>
        </w:rPr>
      </w:pPr>
      <w:r>
        <w:rPr>
          <w:rFonts w:ascii="Arial" w:hAnsi="Arial" w:cs="Arial"/>
          <w:b/>
          <w:sz w:val="22"/>
          <w:szCs w:val="22"/>
        </w:rPr>
        <w:t>H</w:t>
      </w:r>
      <w:r>
        <w:rPr>
          <w:rFonts w:ascii="Arial" w:hAnsi="Arial" w:cs="Arial"/>
          <w:b/>
          <w:sz w:val="22"/>
          <w:szCs w:val="22"/>
        </w:rPr>
        <w:tab/>
        <w:t>BUSH FIRE:</w:t>
      </w:r>
      <w:r>
        <w:rPr>
          <w:rFonts w:ascii="Arial" w:hAnsi="Arial" w:cs="Arial"/>
          <w:sz w:val="22"/>
          <w:szCs w:val="22"/>
        </w:rPr>
        <w:t xml:space="preserve"> The insurance by this policy shall, extend to include, damage [by fire or otherwise] of or to the property insured dir</w:t>
      </w:r>
      <w:r>
        <w:rPr>
          <w:rFonts w:ascii="Arial" w:hAnsi="Arial" w:cs="Arial"/>
          <w:sz w:val="22"/>
          <w:szCs w:val="22"/>
        </w:rPr>
        <w:t>ectly caused by the burning whether accidental or otherwise, of forests, bush, prairie, pampas, or jungle and the clearing of land by fire.</w:t>
      </w:r>
    </w:p>
    <w:p w:rsidR="007C3B84" w:rsidRDefault="007C3B84">
      <w:pPr>
        <w:rPr>
          <w:rFonts w:ascii="Arial" w:hAnsi="Arial" w:cs="Arial"/>
          <w:sz w:val="22"/>
          <w:szCs w:val="22"/>
        </w:rPr>
      </w:pPr>
    </w:p>
    <w:p w:rsidR="007C3B84" w:rsidRDefault="007C3B84">
      <w:pPr>
        <w:rPr>
          <w:rFonts w:ascii="Arial" w:hAnsi="Arial" w:cs="Arial"/>
          <w:sz w:val="22"/>
          <w:szCs w:val="22"/>
        </w:rPr>
        <w:sectPr w:rsidR="007C3B84">
          <w:endnotePr>
            <w:numFmt w:val="decimal"/>
          </w:endnotePr>
          <w:type w:val="continuous"/>
          <w:pgSz w:w="12240" w:h="15840"/>
          <w:pgMar w:top="1440" w:right="1440" w:bottom="1440" w:left="1440" w:header="1440" w:footer="1440" w:gutter="0"/>
          <w:cols w:space="720"/>
        </w:sectPr>
      </w:pPr>
    </w:p>
    <w:p w:rsidR="007C3B84" w:rsidRDefault="00B97759">
      <w:pPr>
        <w:rPr>
          <w:rFonts w:ascii="Arial" w:hAnsi="Arial" w:cs="Arial"/>
          <w:sz w:val="22"/>
          <w:szCs w:val="22"/>
        </w:rPr>
      </w:pPr>
      <w:proofErr w:type="gramStart"/>
      <w:r>
        <w:rPr>
          <w:rFonts w:ascii="Arial" w:hAnsi="Arial" w:cs="Arial"/>
          <w:b/>
          <w:sz w:val="22"/>
          <w:szCs w:val="22"/>
        </w:rPr>
        <w:lastRenderedPageBreak/>
        <w:t>Provided</w:t>
      </w:r>
      <w:r>
        <w:rPr>
          <w:rFonts w:ascii="Arial" w:hAnsi="Arial" w:cs="Arial"/>
          <w:sz w:val="22"/>
          <w:szCs w:val="22"/>
        </w:rPr>
        <w:t xml:space="preserve"> always that all the conditions of the policy [except as in so far as they may be hereby expressl</w:t>
      </w:r>
      <w:r>
        <w:rPr>
          <w:rFonts w:ascii="Arial" w:hAnsi="Arial" w:cs="Arial"/>
          <w:sz w:val="22"/>
          <w:szCs w:val="22"/>
        </w:rPr>
        <w:t>y varied] shall apply as if they had been incorporated herein.</w:t>
      </w:r>
      <w:proofErr w:type="gramEnd"/>
    </w:p>
    <w:p w:rsidR="007C3B84" w:rsidRDefault="007C3B84">
      <w:pPr>
        <w:rPr>
          <w:rFonts w:ascii="Arial" w:hAnsi="Arial" w:cs="Arial"/>
          <w:sz w:val="22"/>
          <w:szCs w:val="22"/>
        </w:rPr>
      </w:pPr>
    </w:p>
    <w:p w:rsidR="007C3B84" w:rsidRDefault="00B97759">
      <w:pPr>
        <w:ind w:left="720" w:hanging="720"/>
        <w:rPr>
          <w:rFonts w:ascii="Arial" w:hAnsi="Arial" w:cs="Arial"/>
          <w:sz w:val="22"/>
          <w:szCs w:val="22"/>
        </w:rPr>
      </w:pPr>
      <w:r>
        <w:rPr>
          <w:rFonts w:ascii="Arial" w:hAnsi="Arial" w:cs="Arial"/>
          <w:sz w:val="22"/>
          <w:szCs w:val="22"/>
        </w:rPr>
        <w:t>I</w:t>
      </w:r>
      <w:r>
        <w:rPr>
          <w:rFonts w:ascii="Arial" w:hAnsi="Arial" w:cs="Arial"/>
          <w:sz w:val="22"/>
          <w:szCs w:val="22"/>
        </w:rPr>
        <w:tab/>
      </w:r>
      <w:r>
        <w:rPr>
          <w:rFonts w:ascii="Arial" w:hAnsi="Arial" w:cs="Arial"/>
          <w:b/>
          <w:sz w:val="22"/>
          <w:szCs w:val="22"/>
        </w:rPr>
        <w:t xml:space="preserve">ESCAPE OF WATER FROM ANY </w:t>
      </w:r>
      <w:proofErr w:type="gramStart"/>
      <w:r>
        <w:rPr>
          <w:rFonts w:ascii="Arial" w:hAnsi="Arial" w:cs="Arial"/>
          <w:b/>
          <w:sz w:val="22"/>
          <w:szCs w:val="22"/>
        </w:rPr>
        <w:t>TANK,</w:t>
      </w:r>
      <w:proofErr w:type="gramEnd"/>
      <w:r>
        <w:rPr>
          <w:rFonts w:ascii="Arial" w:hAnsi="Arial" w:cs="Arial"/>
          <w:b/>
          <w:sz w:val="22"/>
          <w:szCs w:val="22"/>
        </w:rPr>
        <w:t xml:space="preserve"> APPARATUS OR PIPES </w:t>
      </w:r>
      <w:r>
        <w:rPr>
          <w:rFonts w:ascii="Arial" w:hAnsi="Arial" w:cs="Arial"/>
          <w:sz w:val="22"/>
          <w:szCs w:val="22"/>
        </w:rPr>
        <w:t>The cover provided under this Peril does not include any loss arising from damage:</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w:t>
      </w:r>
      <w:proofErr w:type="gramStart"/>
      <w:r>
        <w:rPr>
          <w:rFonts w:ascii="Arial" w:hAnsi="Arial" w:cs="Arial"/>
          <w:sz w:val="22"/>
          <w:szCs w:val="22"/>
        </w:rPr>
        <w:t>a</w:t>
      </w:r>
      <w:proofErr w:type="gramEnd"/>
      <w:r>
        <w:rPr>
          <w:rFonts w:ascii="Arial" w:hAnsi="Arial" w:cs="Arial"/>
          <w:sz w:val="22"/>
          <w:szCs w:val="22"/>
        </w:rPr>
        <w:t>]</w:t>
      </w:r>
      <w:r>
        <w:rPr>
          <w:rFonts w:ascii="Arial" w:hAnsi="Arial" w:cs="Arial"/>
          <w:sz w:val="22"/>
          <w:szCs w:val="22"/>
        </w:rPr>
        <w:tab/>
        <w:t xml:space="preserve">by water discharged or leaking from an installation </w:t>
      </w:r>
      <w:r>
        <w:rPr>
          <w:rFonts w:ascii="Arial" w:hAnsi="Arial" w:cs="Arial"/>
          <w:sz w:val="22"/>
          <w:szCs w:val="22"/>
        </w:rPr>
        <w:t>of automatic sprinklers</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[b]</w:t>
      </w:r>
      <w:r>
        <w:rPr>
          <w:rFonts w:ascii="Arial" w:hAnsi="Arial" w:cs="Arial"/>
          <w:sz w:val="22"/>
          <w:szCs w:val="22"/>
        </w:rPr>
        <w:tab/>
      </w:r>
      <w:proofErr w:type="gramStart"/>
      <w:r>
        <w:rPr>
          <w:rFonts w:ascii="Arial" w:hAnsi="Arial" w:cs="Arial"/>
          <w:sz w:val="22"/>
          <w:szCs w:val="22"/>
        </w:rPr>
        <w:t>in</w:t>
      </w:r>
      <w:proofErr w:type="gramEnd"/>
      <w:r>
        <w:rPr>
          <w:rFonts w:ascii="Arial" w:hAnsi="Arial" w:cs="Arial"/>
          <w:sz w:val="22"/>
          <w:szCs w:val="22"/>
        </w:rPr>
        <w:t xml:space="preserve"> respect of any building which is empty or not in use</w:t>
      </w:r>
    </w:p>
    <w:p w:rsidR="007C3B84" w:rsidRDefault="007C3B84">
      <w:pPr>
        <w:rPr>
          <w:rFonts w:ascii="Arial" w:hAnsi="Arial" w:cs="Arial"/>
          <w:sz w:val="22"/>
          <w:szCs w:val="22"/>
        </w:rPr>
      </w:pPr>
    </w:p>
    <w:p w:rsidR="007C3B84" w:rsidRDefault="00B97759">
      <w:pPr>
        <w:ind w:left="720" w:hanging="720"/>
        <w:rPr>
          <w:rFonts w:ascii="Arial" w:hAnsi="Arial" w:cs="Arial"/>
          <w:sz w:val="22"/>
          <w:szCs w:val="22"/>
        </w:rPr>
      </w:pPr>
      <w:r>
        <w:rPr>
          <w:rFonts w:ascii="Arial" w:hAnsi="Arial" w:cs="Arial"/>
          <w:sz w:val="22"/>
          <w:szCs w:val="22"/>
        </w:rPr>
        <w:t>J.</w:t>
      </w:r>
      <w:r>
        <w:rPr>
          <w:rFonts w:ascii="Arial" w:hAnsi="Arial" w:cs="Arial"/>
          <w:sz w:val="22"/>
          <w:szCs w:val="22"/>
        </w:rPr>
        <w:tab/>
      </w:r>
      <w:r>
        <w:rPr>
          <w:rFonts w:ascii="Arial" w:hAnsi="Arial" w:cs="Arial"/>
          <w:b/>
          <w:sz w:val="22"/>
          <w:szCs w:val="22"/>
        </w:rPr>
        <w:t>IMPACT BY ANY ROAD VEHICLE OR ANIMAL</w:t>
      </w:r>
      <w:r>
        <w:rPr>
          <w:rFonts w:ascii="Arial" w:hAnsi="Arial" w:cs="Arial"/>
          <w:sz w:val="22"/>
          <w:szCs w:val="22"/>
        </w:rPr>
        <w:t xml:space="preserve"> The insurance under this policy extends   to include any loss arising from damage by any road vehicle or animal whether belonging </w:t>
      </w:r>
      <w:r>
        <w:rPr>
          <w:rFonts w:ascii="Arial" w:hAnsi="Arial" w:cs="Arial"/>
          <w:sz w:val="22"/>
          <w:szCs w:val="22"/>
        </w:rPr>
        <w:t>to or under the control of the insured or any occupier of the premises or their respective employees.</w:t>
      </w:r>
      <w:r>
        <w:rPr>
          <w:rFonts w:ascii="Arial" w:hAnsi="Arial" w:cs="Arial"/>
          <w:sz w:val="22"/>
          <w:szCs w:val="22"/>
        </w:rPr>
        <w:tab/>
      </w:r>
    </w:p>
    <w:p w:rsidR="007C3B84" w:rsidRDefault="007C3B84">
      <w:pPr>
        <w:rPr>
          <w:rFonts w:ascii="Arial" w:hAnsi="Arial" w:cs="Arial"/>
          <w:sz w:val="22"/>
          <w:szCs w:val="22"/>
        </w:rPr>
      </w:pPr>
    </w:p>
    <w:p w:rsidR="007C3B84" w:rsidRDefault="00B97759">
      <w:pPr>
        <w:rPr>
          <w:rFonts w:ascii="Arial" w:hAnsi="Arial" w:cs="Arial"/>
          <w:b/>
          <w:sz w:val="22"/>
          <w:szCs w:val="22"/>
        </w:rPr>
      </w:pPr>
      <w:r>
        <w:rPr>
          <w:rFonts w:ascii="Arial" w:hAnsi="Arial" w:cs="Arial"/>
          <w:b/>
          <w:sz w:val="22"/>
          <w:szCs w:val="22"/>
        </w:rPr>
        <w:t xml:space="preserve">EXPLANATORY NOTES </w:t>
      </w:r>
      <w:proofErr w:type="gramStart"/>
      <w:r>
        <w:rPr>
          <w:rFonts w:ascii="Arial" w:hAnsi="Arial" w:cs="Arial"/>
          <w:b/>
          <w:sz w:val="22"/>
          <w:szCs w:val="22"/>
        </w:rPr>
        <w:t>-[</w:t>
      </w:r>
      <w:proofErr w:type="gramEnd"/>
      <w:r>
        <w:rPr>
          <w:rFonts w:ascii="Arial" w:hAnsi="Arial" w:cs="Arial"/>
          <w:b/>
          <w:sz w:val="22"/>
          <w:szCs w:val="22"/>
        </w:rPr>
        <w:t>1]</w:t>
      </w:r>
    </w:p>
    <w:p w:rsidR="007C3B84" w:rsidRDefault="007C3B84">
      <w:pPr>
        <w:rPr>
          <w:rFonts w:ascii="Arial" w:hAnsi="Arial" w:cs="Arial"/>
          <w:b/>
          <w:sz w:val="22"/>
          <w:szCs w:val="22"/>
        </w:rPr>
      </w:pPr>
    </w:p>
    <w:p w:rsidR="007C3B84" w:rsidRDefault="00B97759">
      <w:pPr>
        <w:rPr>
          <w:rFonts w:ascii="Arial" w:hAnsi="Arial" w:cs="Arial"/>
          <w:sz w:val="22"/>
          <w:szCs w:val="22"/>
        </w:rPr>
      </w:pPr>
      <w:r>
        <w:rPr>
          <w:rFonts w:ascii="Arial" w:hAnsi="Arial" w:cs="Arial"/>
          <w:b/>
          <w:sz w:val="22"/>
          <w:szCs w:val="22"/>
        </w:rPr>
        <w:t>ITEM NO. 1: [GROSS PROFIT]</w:t>
      </w:r>
    </w:p>
    <w:p w:rsidR="007C3B84" w:rsidRDefault="00B97759">
      <w:pPr>
        <w:rPr>
          <w:rFonts w:ascii="Arial" w:hAnsi="Arial" w:cs="Arial"/>
          <w:sz w:val="22"/>
          <w:szCs w:val="22"/>
        </w:rPr>
      </w:pPr>
      <w:r>
        <w:rPr>
          <w:rFonts w:ascii="Arial" w:hAnsi="Arial" w:cs="Arial"/>
          <w:sz w:val="22"/>
          <w:szCs w:val="22"/>
        </w:rPr>
        <w:t xml:space="preserve">The insurance under item 1 is limited to loss of gross profit due to [a] REDUCTION IN </w:t>
      </w:r>
      <w:r>
        <w:rPr>
          <w:rFonts w:ascii="Arial" w:hAnsi="Arial" w:cs="Arial"/>
          <w:sz w:val="22"/>
          <w:szCs w:val="22"/>
        </w:rPr>
        <w:tab/>
      </w:r>
      <w:r>
        <w:rPr>
          <w:rFonts w:ascii="Arial" w:hAnsi="Arial" w:cs="Arial"/>
          <w:sz w:val="22"/>
          <w:szCs w:val="22"/>
        </w:rPr>
        <w:t xml:space="preserve">TURNOVER and [b] INCREASE IN COST OF WORKING and the amount payable as </w:t>
      </w:r>
      <w:r>
        <w:rPr>
          <w:rFonts w:ascii="Arial" w:hAnsi="Arial" w:cs="Arial"/>
          <w:sz w:val="22"/>
          <w:szCs w:val="22"/>
        </w:rPr>
        <w:tab/>
        <w:t>indemnity thereunder shall be:</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[a]</w:t>
      </w:r>
      <w:r>
        <w:rPr>
          <w:rFonts w:ascii="Arial" w:hAnsi="Arial" w:cs="Arial"/>
          <w:sz w:val="22"/>
          <w:szCs w:val="22"/>
        </w:rPr>
        <w:tab/>
        <w:t xml:space="preserve">IN RESPECT OF REDUCTION IN TURNOVER: the sum produced by applying </w:t>
      </w:r>
      <w:r>
        <w:rPr>
          <w:rFonts w:ascii="Arial" w:hAnsi="Arial" w:cs="Arial"/>
          <w:sz w:val="22"/>
          <w:szCs w:val="22"/>
        </w:rPr>
        <w:tab/>
      </w:r>
      <w:r>
        <w:rPr>
          <w:rFonts w:ascii="Arial" w:hAnsi="Arial" w:cs="Arial"/>
          <w:sz w:val="22"/>
          <w:szCs w:val="22"/>
        </w:rPr>
        <w:tab/>
        <w:t xml:space="preserve">the Rate of Gross Profit to the amount by which the turnover during the         </w:t>
      </w:r>
      <w:r>
        <w:rPr>
          <w:rFonts w:ascii="Arial" w:hAnsi="Arial" w:cs="Arial"/>
          <w:sz w:val="22"/>
          <w:szCs w:val="22"/>
        </w:rPr>
        <w:t xml:space="preserve">                  </w:t>
      </w:r>
      <w:r>
        <w:rPr>
          <w:rFonts w:ascii="Arial" w:hAnsi="Arial" w:cs="Arial"/>
          <w:sz w:val="22"/>
          <w:szCs w:val="22"/>
        </w:rPr>
        <w:tab/>
        <w:t xml:space="preserve">Indemnity Period shall, in consequence of the incident, fall short of the Standard </w:t>
      </w:r>
    </w:p>
    <w:p w:rsidR="007C3B84" w:rsidRDefault="00B97759">
      <w:pPr>
        <w:rPr>
          <w:rFonts w:ascii="Arial" w:hAnsi="Arial" w:cs="Arial"/>
          <w:sz w:val="22"/>
          <w:szCs w:val="22"/>
        </w:rPr>
      </w:pPr>
      <w:r>
        <w:rPr>
          <w:rFonts w:ascii="Arial" w:hAnsi="Arial" w:cs="Arial"/>
          <w:sz w:val="22"/>
          <w:szCs w:val="22"/>
        </w:rPr>
        <w:tab/>
      </w:r>
      <w:proofErr w:type="gramStart"/>
      <w:r>
        <w:rPr>
          <w:rFonts w:ascii="Arial" w:hAnsi="Arial" w:cs="Arial"/>
          <w:sz w:val="22"/>
          <w:szCs w:val="22"/>
        </w:rPr>
        <w:t>Turnover.</w:t>
      </w:r>
      <w:proofErr w:type="gramEnd"/>
    </w:p>
    <w:p w:rsidR="007C3B84" w:rsidRDefault="007C3B84">
      <w:pPr>
        <w:rPr>
          <w:rFonts w:ascii="Arial" w:hAnsi="Arial" w:cs="Arial"/>
          <w:sz w:val="22"/>
          <w:szCs w:val="22"/>
        </w:rPr>
      </w:pPr>
    </w:p>
    <w:p w:rsidR="007C3B84" w:rsidRDefault="00B97759">
      <w:pPr>
        <w:ind w:left="720" w:hanging="720"/>
        <w:jc w:val="both"/>
        <w:rPr>
          <w:rFonts w:ascii="Arial" w:hAnsi="Arial" w:cs="Arial"/>
          <w:sz w:val="22"/>
          <w:szCs w:val="22"/>
        </w:rPr>
      </w:pPr>
      <w:r>
        <w:rPr>
          <w:rFonts w:ascii="Arial" w:hAnsi="Arial" w:cs="Arial"/>
          <w:sz w:val="22"/>
          <w:szCs w:val="22"/>
        </w:rPr>
        <w:t>[b]</w:t>
      </w:r>
      <w:r>
        <w:rPr>
          <w:rFonts w:ascii="Arial" w:hAnsi="Arial" w:cs="Arial"/>
          <w:sz w:val="22"/>
          <w:szCs w:val="22"/>
        </w:rPr>
        <w:tab/>
        <w:t>IN RESPECT OF INCREASE IN COST OF WORKING: the additional expenditure necessarily and reasonably incurred for the sole purpose of avoidin</w:t>
      </w:r>
      <w:r>
        <w:rPr>
          <w:rFonts w:ascii="Arial" w:hAnsi="Arial" w:cs="Arial"/>
          <w:sz w:val="22"/>
          <w:szCs w:val="22"/>
        </w:rPr>
        <w:t xml:space="preserve">g or diminishing the reduction in Turnover which but for that expenditure would have taken place during the Indemnity Period in consequence of the incident, but not exceeding the sum produced </w:t>
      </w:r>
      <w:r>
        <w:rPr>
          <w:rFonts w:ascii="Arial" w:hAnsi="Arial" w:cs="Arial"/>
          <w:sz w:val="22"/>
          <w:szCs w:val="22"/>
        </w:rPr>
        <w:lastRenderedPageBreak/>
        <w:t>by applying the Rate of Gross Profit to the amount of the reduct</w:t>
      </w:r>
      <w:r>
        <w:rPr>
          <w:rFonts w:ascii="Arial" w:hAnsi="Arial" w:cs="Arial"/>
          <w:sz w:val="22"/>
          <w:szCs w:val="22"/>
        </w:rPr>
        <w:t>ion thereby avoided.</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 xml:space="preserve">Less any sum saved during the Indemnity Period in respect of such of the </w:t>
      </w:r>
    </w:p>
    <w:p w:rsidR="007C3B84" w:rsidRDefault="00B97759">
      <w:pPr>
        <w:rPr>
          <w:rFonts w:ascii="Arial" w:hAnsi="Arial" w:cs="Arial"/>
          <w:sz w:val="22"/>
          <w:szCs w:val="22"/>
        </w:rPr>
      </w:pPr>
      <w:r>
        <w:rPr>
          <w:rFonts w:ascii="Arial" w:hAnsi="Arial" w:cs="Arial"/>
          <w:sz w:val="22"/>
          <w:szCs w:val="22"/>
        </w:rPr>
        <w:t>charges and expenses of the Business payable out of Gross Profit as may cease or be reduced in consequence of the incident.</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Provided that if the sum insured by</w:t>
      </w:r>
      <w:r>
        <w:rPr>
          <w:rFonts w:ascii="Arial" w:hAnsi="Arial" w:cs="Arial"/>
          <w:sz w:val="22"/>
          <w:szCs w:val="22"/>
        </w:rPr>
        <w:t xml:space="preserve"> this item be less than the sum produced by applying the Rate of Gross Profit to the Annual Turnover [or to a proportionately increased multiple thereof where the Maximum Indemnity Period exceeds twelve months] the amount payable shall be proportionately r</w:t>
      </w:r>
      <w:r>
        <w:rPr>
          <w:rFonts w:ascii="Arial" w:hAnsi="Arial" w:cs="Arial"/>
          <w:sz w:val="22"/>
          <w:szCs w:val="22"/>
        </w:rPr>
        <w:t>educed.</w:t>
      </w:r>
    </w:p>
    <w:p w:rsidR="007C3B84" w:rsidRDefault="007C3B84">
      <w:pPr>
        <w:rPr>
          <w:rFonts w:ascii="Arial" w:hAnsi="Arial" w:cs="Arial"/>
          <w:b/>
          <w:sz w:val="22"/>
          <w:szCs w:val="22"/>
          <w:u w:val="single"/>
        </w:rPr>
      </w:pPr>
    </w:p>
    <w:p w:rsidR="007C3B84" w:rsidRDefault="00B97759">
      <w:pPr>
        <w:rPr>
          <w:rFonts w:ascii="Arial" w:hAnsi="Arial" w:cs="Arial"/>
          <w:sz w:val="22"/>
          <w:szCs w:val="22"/>
        </w:rPr>
      </w:pPr>
      <w:r>
        <w:rPr>
          <w:rFonts w:ascii="Arial" w:hAnsi="Arial" w:cs="Arial"/>
          <w:b/>
          <w:sz w:val="22"/>
          <w:szCs w:val="22"/>
          <w:u w:val="single"/>
        </w:rPr>
        <w:t>EXPLANATORY NOTES - [2]</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TAXATION:</w:t>
      </w:r>
      <w:r>
        <w:rPr>
          <w:rFonts w:ascii="Arial" w:hAnsi="Arial" w:cs="Arial"/>
          <w:sz w:val="22"/>
          <w:szCs w:val="22"/>
        </w:rPr>
        <w:tab/>
        <w:t>To the extent that the Insured is accountable to the tax authorities for Value Added Tax, all terms in this Policy shall be exclusive of such tax.</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 xml:space="preserve">ADJUSTMENT: For the purpose of these definitions, any adjustments implemented </w:t>
      </w:r>
    </w:p>
    <w:p w:rsidR="007C3B84" w:rsidRDefault="00B97759">
      <w:pPr>
        <w:rPr>
          <w:rFonts w:ascii="Arial" w:hAnsi="Arial" w:cs="Arial"/>
          <w:sz w:val="22"/>
          <w:szCs w:val="22"/>
        </w:rPr>
      </w:pPr>
      <w:proofErr w:type="gramStart"/>
      <w:r>
        <w:rPr>
          <w:rFonts w:ascii="Arial" w:hAnsi="Arial" w:cs="Arial"/>
          <w:sz w:val="22"/>
          <w:szCs w:val="22"/>
        </w:rPr>
        <w:t>in</w:t>
      </w:r>
      <w:proofErr w:type="gramEnd"/>
      <w:r>
        <w:rPr>
          <w:rFonts w:ascii="Arial" w:hAnsi="Arial" w:cs="Arial"/>
          <w:sz w:val="22"/>
          <w:szCs w:val="22"/>
        </w:rPr>
        <w:t xml:space="preserve"> current cost accounting shall be disregarded.</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GROSS PROFIT: The amount by which-</w:t>
      </w:r>
    </w:p>
    <w:p w:rsidR="007C3B84" w:rsidRDefault="00B97759">
      <w:pPr>
        <w:ind w:left="720" w:hanging="720"/>
        <w:rPr>
          <w:rFonts w:ascii="Arial" w:hAnsi="Arial" w:cs="Arial"/>
          <w:sz w:val="22"/>
          <w:szCs w:val="22"/>
        </w:rPr>
      </w:pPr>
      <w:r>
        <w:rPr>
          <w:rFonts w:ascii="Arial" w:hAnsi="Arial" w:cs="Arial"/>
          <w:sz w:val="22"/>
          <w:szCs w:val="22"/>
        </w:rPr>
        <w:t>[i]</w:t>
      </w:r>
      <w:r>
        <w:rPr>
          <w:rFonts w:ascii="Arial" w:hAnsi="Arial" w:cs="Arial"/>
          <w:sz w:val="22"/>
          <w:szCs w:val="22"/>
        </w:rPr>
        <w:tab/>
      </w:r>
      <w:proofErr w:type="gramStart"/>
      <w:r>
        <w:rPr>
          <w:rFonts w:ascii="Arial" w:hAnsi="Arial" w:cs="Arial"/>
          <w:sz w:val="22"/>
          <w:szCs w:val="22"/>
        </w:rPr>
        <w:t>the</w:t>
      </w:r>
      <w:proofErr w:type="gramEnd"/>
      <w:r>
        <w:rPr>
          <w:rFonts w:ascii="Arial" w:hAnsi="Arial" w:cs="Arial"/>
          <w:sz w:val="22"/>
          <w:szCs w:val="22"/>
        </w:rPr>
        <w:t xml:space="preserve"> sum of the amount of the Turnover and the amount of the closing stock and work in pr</w:t>
      </w:r>
      <w:r>
        <w:rPr>
          <w:rFonts w:ascii="Arial" w:hAnsi="Arial" w:cs="Arial"/>
          <w:sz w:val="22"/>
          <w:szCs w:val="22"/>
        </w:rPr>
        <w:t>ogress shall exceed</w:t>
      </w:r>
      <w:r>
        <w:rPr>
          <w:rFonts w:ascii="Arial" w:hAnsi="Arial" w:cs="Arial"/>
          <w:sz w:val="22"/>
          <w:szCs w:val="22"/>
        </w:rPr>
        <w:tab/>
      </w:r>
    </w:p>
    <w:p w:rsidR="007C3B84" w:rsidRDefault="00B97759">
      <w:pPr>
        <w:rPr>
          <w:rFonts w:ascii="Arial" w:hAnsi="Arial" w:cs="Arial"/>
          <w:sz w:val="22"/>
          <w:szCs w:val="22"/>
        </w:rPr>
      </w:pPr>
      <w:r>
        <w:rPr>
          <w:rFonts w:ascii="Arial" w:hAnsi="Arial" w:cs="Arial"/>
          <w:sz w:val="22"/>
          <w:szCs w:val="22"/>
        </w:rPr>
        <w:t>[ii]</w:t>
      </w:r>
      <w:r>
        <w:rPr>
          <w:rFonts w:ascii="Arial" w:hAnsi="Arial" w:cs="Arial"/>
          <w:sz w:val="22"/>
          <w:szCs w:val="22"/>
        </w:rPr>
        <w:tab/>
      </w:r>
      <w:proofErr w:type="gramStart"/>
      <w:r>
        <w:rPr>
          <w:rFonts w:ascii="Arial" w:hAnsi="Arial" w:cs="Arial"/>
          <w:sz w:val="22"/>
          <w:szCs w:val="22"/>
        </w:rPr>
        <w:t>the</w:t>
      </w:r>
      <w:proofErr w:type="gramEnd"/>
      <w:r>
        <w:rPr>
          <w:rFonts w:ascii="Arial" w:hAnsi="Arial" w:cs="Arial"/>
          <w:sz w:val="22"/>
          <w:szCs w:val="22"/>
        </w:rPr>
        <w:t xml:space="preserve"> sum of the amount of the opening stock and work in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progress and the amount of the Uninsured Working Expenses.</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The amounts of the opening and closing stocks and work in progress shall be arrived at in accordance with the</w:t>
      </w:r>
      <w:r>
        <w:rPr>
          <w:rFonts w:ascii="Arial" w:hAnsi="Arial" w:cs="Arial"/>
          <w:sz w:val="22"/>
          <w:szCs w:val="22"/>
        </w:rPr>
        <w:t xml:space="preserve"> Insured's normal accountancy methods, and due provision made for depreciation.</w:t>
      </w:r>
    </w:p>
    <w:p w:rsidR="007C3B84" w:rsidRDefault="007C3B84">
      <w:pPr>
        <w:rPr>
          <w:rFonts w:ascii="Arial" w:hAnsi="Arial" w:cs="Arial"/>
          <w:sz w:val="22"/>
          <w:szCs w:val="22"/>
        </w:rPr>
      </w:pPr>
    </w:p>
    <w:p w:rsidR="007C3B84" w:rsidRDefault="00B97759">
      <w:pPr>
        <w:rPr>
          <w:rFonts w:ascii="Arial" w:hAnsi="Arial" w:cs="Arial"/>
          <w:b/>
          <w:sz w:val="22"/>
          <w:szCs w:val="22"/>
          <w:u w:val="single"/>
        </w:rPr>
      </w:pPr>
      <w:r>
        <w:rPr>
          <w:rFonts w:ascii="Arial" w:hAnsi="Arial" w:cs="Arial"/>
          <w:b/>
          <w:sz w:val="22"/>
          <w:szCs w:val="22"/>
          <w:u w:val="single"/>
        </w:rPr>
        <w:t>UNINSURED WORKING EXPENSES:</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The words and expressions used in this definition shall have the meaning usually</w:t>
      </w:r>
      <w:r>
        <w:rPr>
          <w:rFonts w:ascii="Arial" w:hAnsi="Arial" w:cs="Arial"/>
          <w:sz w:val="22"/>
          <w:szCs w:val="22"/>
        </w:rPr>
        <w:tab/>
        <w:t>attached to them in the books and accounts of the Insured.</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b/>
          <w:sz w:val="22"/>
          <w:szCs w:val="22"/>
        </w:rPr>
        <w:t>TURNO</w:t>
      </w:r>
      <w:r>
        <w:rPr>
          <w:rFonts w:ascii="Arial" w:hAnsi="Arial" w:cs="Arial"/>
          <w:b/>
          <w:sz w:val="22"/>
          <w:szCs w:val="22"/>
        </w:rPr>
        <w:t xml:space="preserve">VER: </w:t>
      </w:r>
      <w:r>
        <w:rPr>
          <w:rFonts w:ascii="Arial" w:hAnsi="Arial" w:cs="Arial"/>
          <w:sz w:val="22"/>
          <w:szCs w:val="22"/>
        </w:rPr>
        <w:t xml:space="preserve">  The Money paid or payable to the Insured for goods sold and delivered and for services rendered in course of the Business at the Premises.</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b/>
          <w:sz w:val="22"/>
          <w:szCs w:val="22"/>
          <w:u w:val="single"/>
        </w:rPr>
        <w:t>ITEM NO. 2 AUDITORS FEES</w:t>
      </w:r>
    </w:p>
    <w:p w:rsidR="007C3B84" w:rsidRDefault="007C3B84">
      <w:pPr>
        <w:rPr>
          <w:rFonts w:ascii="Arial" w:hAnsi="Arial" w:cs="Arial"/>
          <w:sz w:val="22"/>
          <w:szCs w:val="22"/>
        </w:rPr>
      </w:pPr>
    </w:p>
    <w:p w:rsidR="007C3B84" w:rsidRDefault="00B97759">
      <w:pPr>
        <w:jc w:val="both"/>
        <w:rPr>
          <w:rFonts w:ascii="Arial" w:hAnsi="Arial" w:cs="Arial"/>
          <w:sz w:val="22"/>
          <w:szCs w:val="22"/>
        </w:rPr>
      </w:pPr>
      <w:r>
        <w:rPr>
          <w:rFonts w:ascii="Arial" w:hAnsi="Arial" w:cs="Arial"/>
          <w:sz w:val="22"/>
          <w:szCs w:val="22"/>
        </w:rPr>
        <w:t>The Insurance under item No. 3 is limited to reasonable fees payable by the Insured</w:t>
      </w:r>
      <w:r>
        <w:rPr>
          <w:rFonts w:ascii="Arial" w:hAnsi="Arial" w:cs="Arial"/>
          <w:sz w:val="22"/>
          <w:szCs w:val="22"/>
        </w:rPr>
        <w:t xml:space="preserve"> to their Auditors but not exceeding the sum hereby insured for producing and certifying any particulars or details contained in the Insured's books of account or other business books or documents or such other proofs, information or evidence as may be req</w:t>
      </w:r>
      <w:r>
        <w:rPr>
          <w:rFonts w:ascii="Arial" w:hAnsi="Arial" w:cs="Arial"/>
          <w:sz w:val="22"/>
          <w:szCs w:val="22"/>
        </w:rPr>
        <w:t>uired by the Insurers under the terms of Claims Conditions 1 [b] of the Policy.</w:t>
      </w:r>
    </w:p>
    <w:p w:rsidR="007C3B84" w:rsidRDefault="007C3B84">
      <w:pPr>
        <w:jc w:val="both"/>
        <w:rPr>
          <w:rFonts w:ascii="Arial" w:hAnsi="Arial" w:cs="Arial"/>
          <w:sz w:val="22"/>
          <w:szCs w:val="22"/>
        </w:rPr>
      </w:pPr>
    </w:p>
    <w:p w:rsidR="007C3B84" w:rsidRDefault="00B97759">
      <w:pPr>
        <w:jc w:val="both"/>
        <w:rPr>
          <w:rFonts w:ascii="Arial" w:hAnsi="Arial" w:cs="Arial"/>
          <w:sz w:val="22"/>
          <w:szCs w:val="22"/>
        </w:rPr>
      </w:pPr>
      <w:r>
        <w:rPr>
          <w:rFonts w:ascii="Arial" w:hAnsi="Arial" w:cs="Arial"/>
          <w:b/>
          <w:sz w:val="22"/>
          <w:szCs w:val="22"/>
        </w:rPr>
        <w:t>INDEMNITY PERIOD:</w:t>
      </w:r>
      <w:r>
        <w:rPr>
          <w:rFonts w:ascii="Arial" w:hAnsi="Arial" w:cs="Arial"/>
          <w:sz w:val="22"/>
          <w:szCs w:val="22"/>
        </w:rPr>
        <w:t xml:space="preserve"> The period beginning with the occurrence of the damage and ending not later than the Maximum Indemnity period thereafter during which the results of the busi</w:t>
      </w:r>
      <w:r>
        <w:rPr>
          <w:rFonts w:ascii="Arial" w:hAnsi="Arial" w:cs="Arial"/>
          <w:sz w:val="22"/>
          <w:szCs w:val="22"/>
        </w:rPr>
        <w:t>ness shall be affected in consequence of the incident.</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MAXIMUM INDEMNITY PERIOD: TWELVE [12] MONTHS</w:t>
      </w:r>
    </w:p>
    <w:p w:rsidR="007C3B84" w:rsidRDefault="007C3B84">
      <w:pPr>
        <w:rPr>
          <w:rFonts w:ascii="Arial" w:hAnsi="Arial" w:cs="Arial"/>
          <w:sz w:val="22"/>
          <w:szCs w:val="22"/>
        </w:rPr>
      </w:pPr>
    </w:p>
    <w:p w:rsidR="007C3B84" w:rsidRDefault="00B97759">
      <w:pPr>
        <w:jc w:val="both"/>
        <w:rPr>
          <w:rFonts w:ascii="Arial" w:hAnsi="Arial" w:cs="Arial"/>
          <w:sz w:val="22"/>
          <w:szCs w:val="22"/>
        </w:rPr>
      </w:pPr>
      <w:r>
        <w:rPr>
          <w:rFonts w:ascii="Arial" w:hAnsi="Arial" w:cs="Arial"/>
          <w:sz w:val="22"/>
          <w:szCs w:val="22"/>
        </w:rPr>
        <w:t>Subject to such adjustments as shall be made as may be necessary to provide for the trend of the Business and for Variations in or other circumstances aff</w:t>
      </w:r>
      <w:r>
        <w:rPr>
          <w:rFonts w:ascii="Arial" w:hAnsi="Arial" w:cs="Arial"/>
          <w:sz w:val="22"/>
          <w:szCs w:val="22"/>
        </w:rPr>
        <w:t xml:space="preserve">ecting the Business either before or after the Damage or which would have affected the Business had the incident not occurred, so that the figures thus adjusted shall represent nearly as may be reasonably practicable the results which but for the incident </w:t>
      </w:r>
      <w:r>
        <w:rPr>
          <w:rFonts w:ascii="Arial" w:hAnsi="Arial" w:cs="Arial"/>
          <w:sz w:val="22"/>
          <w:szCs w:val="22"/>
        </w:rPr>
        <w:t>would have been obtained during the relative period after the incident the undernoted shall be held to mean:</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1.</w:t>
      </w:r>
      <w:r>
        <w:rPr>
          <w:rFonts w:ascii="Arial" w:hAnsi="Arial" w:cs="Arial"/>
          <w:sz w:val="22"/>
          <w:szCs w:val="22"/>
        </w:rPr>
        <w:tab/>
        <w:t>RATE OF GROSS PROFIT:</w:t>
      </w:r>
      <w:r>
        <w:rPr>
          <w:rFonts w:ascii="Arial" w:hAnsi="Arial" w:cs="Arial"/>
          <w:sz w:val="22"/>
          <w:szCs w:val="22"/>
        </w:rPr>
        <w:tab/>
        <w:t xml:space="preserve">The rate of gross profit earned on the Turnover during the </w:t>
      </w:r>
    </w:p>
    <w:p w:rsidR="007C3B84" w:rsidRDefault="00B97759">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roofErr w:type="gramStart"/>
      <w:r>
        <w:rPr>
          <w:rFonts w:ascii="Arial" w:hAnsi="Arial" w:cs="Arial"/>
          <w:sz w:val="22"/>
          <w:szCs w:val="22"/>
        </w:rPr>
        <w:t>financial</w:t>
      </w:r>
      <w:proofErr w:type="gramEnd"/>
      <w:r>
        <w:rPr>
          <w:rFonts w:ascii="Arial" w:hAnsi="Arial" w:cs="Arial"/>
          <w:sz w:val="22"/>
          <w:szCs w:val="22"/>
        </w:rPr>
        <w:t xml:space="preserve"> year immediately before the date of the </w:t>
      </w:r>
      <w:r>
        <w:rPr>
          <w:rFonts w:ascii="Arial" w:hAnsi="Arial" w:cs="Arial"/>
          <w:sz w:val="22"/>
          <w:szCs w:val="22"/>
        </w:rPr>
        <w:t>incident.</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2.</w:t>
      </w:r>
      <w:r>
        <w:rPr>
          <w:rFonts w:ascii="Arial" w:hAnsi="Arial" w:cs="Arial"/>
          <w:sz w:val="22"/>
          <w:szCs w:val="22"/>
        </w:rPr>
        <w:tab/>
        <w:t>ANNUAL TURNOVER:</w:t>
      </w:r>
      <w:r>
        <w:rPr>
          <w:rFonts w:ascii="Arial" w:hAnsi="Arial" w:cs="Arial"/>
          <w:sz w:val="22"/>
          <w:szCs w:val="22"/>
        </w:rPr>
        <w:tab/>
        <w:t xml:space="preserve"> The Turnover during the twelve months immediately </w:t>
      </w:r>
    </w:p>
    <w:p w:rsidR="007C3B84" w:rsidRDefault="00B97759">
      <w:pPr>
        <w:ind w:left="3600"/>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before</w:t>
      </w:r>
      <w:proofErr w:type="gramEnd"/>
      <w:r>
        <w:rPr>
          <w:rFonts w:ascii="Arial" w:hAnsi="Arial" w:cs="Arial"/>
          <w:sz w:val="22"/>
          <w:szCs w:val="22"/>
        </w:rPr>
        <w:t xml:space="preserve"> the date of damage.</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3.</w:t>
      </w:r>
      <w:r>
        <w:rPr>
          <w:rFonts w:ascii="Arial" w:hAnsi="Arial" w:cs="Arial"/>
          <w:sz w:val="22"/>
          <w:szCs w:val="22"/>
        </w:rPr>
        <w:tab/>
        <w:t>STANDARD TURNOVER:</w:t>
      </w:r>
      <w:r>
        <w:rPr>
          <w:rFonts w:ascii="Arial" w:hAnsi="Arial" w:cs="Arial"/>
          <w:sz w:val="22"/>
          <w:szCs w:val="22"/>
        </w:rPr>
        <w:tab/>
        <w:t xml:space="preserve">The Turnover during that period in the twelve months </w:t>
      </w:r>
    </w:p>
    <w:p w:rsidR="007C3B84" w:rsidRDefault="00B97759">
      <w:pPr>
        <w:ind w:left="3600" w:firstLine="60"/>
        <w:rPr>
          <w:rFonts w:ascii="Arial" w:hAnsi="Arial" w:cs="Arial"/>
          <w:sz w:val="22"/>
          <w:szCs w:val="22"/>
        </w:rPr>
      </w:pPr>
      <w:proofErr w:type="gramStart"/>
      <w:r>
        <w:rPr>
          <w:rFonts w:ascii="Arial" w:hAnsi="Arial" w:cs="Arial"/>
          <w:sz w:val="22"/>
          <w:szCs w:val="22"/>
        </w:rPr>
        <w:t>immediately</w:t>
      </w:r>
      <w:proofErr w:type="gramEnd"/>
      <w:r>
        <w:rPr>
          <w:rFonts w:ascii="Arial" w:hAnsi="Arial" w:cs="Arial"/>
          <w:sz w:val="22"/>
          <w:szCs w:val="22"/>
        </w:rPr>
        <w:t xml:space="preserve"> before the date of the incident which corresponds with </w:t>
      </w:r>
      <w:r>
        <w:rPr>
          <w:rFonts w:ascii="Arial" w:hAnsi="Arial" w:cs="Arial"/>
          <w:sz w:val="22"/>
          <w:szCs w:val="22"/>
        </w:rPr>
        <w:t>the indemnity period.</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WAGES: The remuneration [including national insurance, bonuses, holiday pay or other payments pertaining to wages] of all employees [other than those whose remuneration is treated as salaries in the Insured’s books of account].</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INIT</w:t>
      </w:r>
      <w:r>
        <w:rPr>
          <w:rFonts w:ascii="Arial" w:hAnsi="Arial" w:cs="Arial"/>
          <w:sz w:val="22"/>
          <w:szCs w:val="22"/>
        </w:rPr>
        <w:t>IAL PERIOD: The portion of the indemnity period beginning with the occurrence of the DAMAGE and ending not later than four {4} weeks thereafter.</w:t>
      </w:r>
    </w:p>
    <w:p w:rsidR="007C3B84" w:rsidRDefault="007C3B84">
      <w:pPr>
        <w:rPr>
          <w:rFonts w:ascii="Arial" w:hAnsi="Arial" w:cs="Arial"/>
          <w:b/>
          <w:sz w:val="22"/>
          <w:szCs w:val="22"/>
        </w:rPr>
      </w:pPr>
    </w:p>
    <w:p w:rsidR="007C3B84" w:rsidRDefault="00B97759">
      <w:pPr>
        <w:jc w:val="both"/>
        <w:rPr>
          <w:rFonts w:ascii="Arial" w:hAnsi="Arial" w:cs="Arial"/>
          <w:sz w:val="22"/>
          <w:szCs w:val="22"/>
        </w:rPr>
      </w:pPr>
      <w:r>
        <w:rPr>
          <w:rFonts w:ascii="Arial" w:hAnsi="Arial" w:cs="Arial"/>
          <w:b/>
          <w:sz w:val="22"/>
          <w:szCs w:val="22"/>
        </w:rPr>
        <w:t>UNINSURED STANDING CHARGES CLAUSE:</w:t>
      </w:r>
      <w:r>
        <w:rPr>
          <w:rFonts w:ascii="Arial" w:hAnsi="Arial" w:cs="Arial"/>
          <w:sz w:val="22"/>
          <w:szCs w:val="22"/>
        </w:rPr>
        <w:t xml:space="preserve"> If any standing charges of the Business be not insured by the Policy [having been deducted in arriving at the Gross Profit as defined herein] then in computing the amount recoverable hereunder as Increase in Cost of Working that proportion only of the add</w:t>
      </w:r>
      <w:r>
        <w:rPr>
          <w:rFonts w:ascii="Arial" w:hAnsi="Arial" w:cs="Arial"/>
          <w:sz w:val="22"/>
          <w:szCs w:val="22"/>
        </w:rPr>
        <w:t>itional expenditure shall be brought into account which the Gross Profit bears to the sum of the Gross Profit and the Uninsured Standing Charges.</w:t>
      </w:r>
    </w:p>
    <w:p w:rsidR="007C3B84" w:rsidRDefault="007C3B84">
      <w:pPr>
        <w:jc w:val="both"/>
        <w:rPr>
          <w:rFonts w:ascii="Arial" w:hAnsi="Arial" w:cs="Arial"/>
          <w:sz w:val="22"/>
          <w:szCs w:val="22"/>
        </w:rPr>
      </w:pPr>
    </w:p>
    <w:p w:rsidR="007C3B84" w:rsidRDefault="00B97759">
      <w:pPr>
        <w:jc w:val="both"/>
        <w:rPr>
          <w:rFonts w:ascii="Arial" w:hAnsi="Arial" w:cs="Arial"/>
          <w:sz w:val="22"/>
          <w:szCs w:val="22"/>
        </w:rPr>
      </w:pPr>
      <w:r>
        <w:rPr>
          <w:rFonts w:ascii="Arial" w:hAnsi="Arial" w:cs="Arial"/>
          <w:b/>
          <w:sz w:val="22"/>
          <w:szCs w:val="22"/>
        </w:rPr>
        <w:t xml:space="preserve">ALTERNATIVE TRADING CLAUSE: </w:t>
      </w:r>
      <w:r>
        <w:rPr>
          <w:rFonts w:ascii="Arial" w:hAnsi="Arial" w:cs="Arial"/>
          <w:sz w:val="22"/>
          <w:szCs w:val="22"/>
        </w:rPr>
        <w:t xml:space="preserve">If during the Indemnity Period goods shall be sold or services shall be rendered </w:t>
      </w:r>
      <w:r>
        <w:rPr>
          <w:rFonts w:ascii="Arial" w:hAnsi="Arial" w:cs="Arial"/>
          <w:sz w:val="22"/>
          <w:szCs w:val="22"/>
        </w:rPr>
        <w:t>elsewhere than at the Premises for the benefit of the Business either by the Insured or by others on his behalf the money paid or payable in respect of such sales or services shall be brought into account in arriving at the Turnover during the Indemnity Pe</w:t>
      </w:r>
      <w:r>
        <w:rPr>
          <w:rFonts w:ascii="Arial" w:hAnsi="Arial" w:cs="Arial"/>
          <w:sz w:val="22"/>
          <w:szCs w:val="22"/>
        </w:rPr>
        <w:t>riod.</w:t>
      </w:r>
    </w:p>
    <w:p w:rsidR="007C3B84" w:rsidRDefault="007C3B84">
      <w:pPr>
        <w:rPr>
          <w:rFonts w:ascii="Arial" w:hAnsi="Arial" w:cs="Arial"/>
          <w:b/>
          <w:sz w:val="22"/>
          <w:szCs w:val="22"/>
        </w:rPr>
      </w:pPr>
    </w:p>
    <w:p w:rsidR="007C3B84" w:rsidRDefault="00B97759">
      <w:pPr>
        <w:jc w:val="both"/>
        <w:rPr>
          <w:rFonts w:ascii="Arial" w:hAnsi="Arial" w:cs="Arial"/>
          <w:sz w:val="22"/>
          <w:szCs w:val="22"/>
        </w:rPr>
      </w:pPr>
      <w:r>
        <w:rPr>
          <w:rFonts w:ascii="Arial" w:hAnsi="Arial" w:cs="Arial"/>
          <w:b/>
          <w:sz w:val="22"/>
          <w:szCs w:val="22"/>
        </w:rPr>
        <w:t xml:space="preserve">PREMIUM ADJUSTMENT CLAUSE: </w:t>
      </w:r>
      <w:r>
        <w:rPr>
          <w:rFonts w:ascii="Arial" w:hAnsi="Arial" w:cs="Arial"/>
          <w:sz w:val="22"/>
          <w:szCs w:val="22"/>
        </w:rPr>
        <w:t>The premium paid hereon may be adjusted on receipt by the Company of a declaration of Gross Profit earned and Wage paid during the financial year most nearly concurrent with the period of insurance, as reported by the Insu</w:t>
      </w:r>
      <w:r>
        <w:rPr>
          <w:rFonts w:ascii="Arial" w:hAnsi="Arial" w:cs="Arial"/>
          <w:sz w:val="22"/>
          <w:szCs w:val="22"/>
        </w:rPr>
        <w:t>red’s auditors.</w:t>
      </w:r>
    </w:p>
    <w:p w:rsidR="007C3B84" w:rsidRDefault="007C3B84">
      <w:pPr>
        <w:jc w:val="both"/>
        <w:rPr>
          <w:rFonts w:ascii="Arial" w:hAnsi="Arial" w:cs="Arial"/>
          <w:sz w:val="22"/>
          <w:szCs w:val="22"/>
        </w:rPr>
      </w:pPr>
    </w:p>
    <w:p w:rsidR="007C3B84" w:rsidRDefault="007C3B84">
      <w:pPr>
        <w:jc w:val="both"/>
        <w:rPr>
          <w:rFonts w:ascii="Arial" w:hAnsi="Arial" w:cs="Arial"/>
          <w:sz w:val="22"/>
          <w:szCs w:val="22"/>
        </w:rPr>
        <w:sectPr w:rsidR="007C3B84">
          <w:endnotePr>
            <w:numFmt w:val="decimal"/>
          </w:endnotePr>
          <w:type w:val="continuous"/>
          <w:pgSz w:w="12240" w:h="15840"/>
          <w:pgMar w:top="1440" w:right="1440" w:bottom="1440" w:left="1440" w:header="1440" w:footer="1440" w:gutter="0"/>
          <w:cols w:space="720"/>
        </w:sectPr>
      </w:pPr>
    </w:p>
    <w:p w:rsidR="007C3B84" w:rsidRDefault="00B97759">
      <w:pPr>
        <w:jc w:val="both"/>
        <w:rPr>
          <w:rFonts w:ascii="Arial" w:hAnsi="Arial" w:cs="Arial"/>
          <w:sz w:val="22"/>
          <w:szCs w:val="22"/>
        </w:rPr>
      </w:pPr>
      <w:r>
        <w:rPr>
          <w:rFonts w:ascii="Arial" w:hAnsi="Arial" w:cs="Arial"/>
          <w:sz w:val="22"/>
          <w:szCs w:val="22"/>
        </w:rPr>
        <w:lastRenderedPageBreak/>
        <w:t>If any DAMAGE shall have occurred giving rise to a claim for loss of Gross Profit the above mentioned declaration shall be increased by the Company for the purpose of premium adjustment by the amount by which the Gross Profit and</w:t>
      </w:r>
      <w:r>
        <w:rPr>
          <w:rFonts w:ascii="Arial" w:hAnsi="Arial" w:cs="Arial"/>
          <w:sz w:val="22"/>
          <w:szCs w:val="22"/>
        </w:rPr>
        <w:t xml:space="preserve"> Wages earned by the Business were reduced during the financial year solely in consequence of the DAMAGE.</w:t>
      </w:r>
    </w:p>
    <w:p w:rsidR="007C3B84" w:rsidRDefault="007C3B84">
      <w:pPr>
        <w:rPr>
          <w:rFonts w:ascii="Arial" w:hAnsi="Arial" w:cs="Arial"/>
          <w:sz w:val="22"/>
          <w:szCs w:val="22"/>
        </w:rPr>
      </w:pPr>
    </w:p>
    <w:p w:rsidR="007C3B84" w:rsidRDefault="00B97759">
      <w:pPr>
        <w:jc w:val="both"/>
        <w:rPr>
          <w:rFonts w:ascii="Arial" w:hAnsi="Arial" w:cs="Arial"/>
          <w:sz w:val="22"/>
          <w:szCs w:val="22"/>
        </w:rPr>
      </w:pPr>
      <w:r>
        <w:rPr>
          <w:rFonts w:ascii="Arial" w:hAnsi="Arial" w:cs="Arial"/>
          <w:sz w:val="22"/>
          <w:szCs w:val="22"/>
        </w:rPr>
        <w:t xml:space="preserve">If either declaration [adjusted as provided for above and proportionately increased where the </w:t>
      </w:r>
      <w:r>
        <w:rPr>
          <w:rFonts w:ascii="Arial" w:hAnsi="Arial" w:cs="Arial"/>
          <w:sz w:val="22"/>
          <w:szCs w:val="22"/>
        </w:rPr>
        <w:lastRenderedPageBreak/>
        <w:t>Maximum Indemnity Period exceeds 18 months] is less tha</w:t>
      </w:r>
      <w:r>
        <w:rPr>
          <w:rFonts w:ascii="Arial" w:hAnsi="Arial" w:cs="Arial"/>
          <w:sz w:val="22"/>
          <w:szCs w:val="22"/>
        </w:rPr>
        <w:t>n the respective sum insured for the relative period of insurance the company will allow a pro-rata return of premium not exceeding 50% of the premium paid.</w:t>
      </w:r>
    </w:p>
    <w:p w:rsidR="007C3B84" w:rsidRDefault="007C3B84">
      <w:pPr>
        <w:rPr>
          <w:rFonts w:ascii="Arial" w:hAnsi="Arial" w:cs="Arial"/>
          <w:b/>
          <w:bCs/>
          <w:sz w:val="22"/>
          <w:szCs w:val="22"/>
        </w:rPr>
      </w:pPr>
    </w:p>
    <w:p w:rsidR="007C3B84" w:rsidRDefault="00B97759">
      <w:pPr>
        <w:rPr>
          <w:rFonts w:ascii="Arial" w:hAnsi="Arial" w:cs="Arial"/>
          <w:sz w:val="22"/>
          <w:szCs w:val="22"/>
        </w:rPr>
      </w:pPr>
      <w:r>
        <w:rPr>
          <w:rFonts w:ascii="Arial" w:hAnsi="Arial" w:cs="Arial"/>
          <w:b/>
          <w:bCs/>
          <w:sz w:val="22"/>
          <w:szCs w:val="22"/>
        </w:rPr>
        <w:t>GENERAL EXCLUSIONS</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This Policy does not cover any consequential loss arising from:</w:t>
      </w:r>
    </w:p>
    <w:p w:rsidR="007C3B84" w:rsidRDefault="007C3B84">
      <w:pPr>
        <w:rPr>
          <w:rFonts w:ascii="Arial" w:hAnsi="Arial" w:cs="Arial"/>
          <w:sz w:val="22"/>
          <w:szCs w:val="22"/>
        </w:rPr>
      </w:pPr>
    </w:p>
    <w:p w:rsidR="007C3B84" w:rsidRDefault="00B97759">
      <w:pPr>
        <w:jc w:val="both"/>
        <w:rPr>
          <w:rFonts w:ascii="Arial" w:hAnsi="Arial" w:cs="Arial"/>
          <w:sz w:val="22"/>
          <w:szCs w:val="22"/>
        </w:rPr>
      </w:pPr>
      <w:proofErr w:type="gramStart"/>
      <w:r>
        <w:rPr>
          <w:rFonts w:ascii="Arial" w:hAnsi="Arial" w:cs="Arial"/>
          <w:sz w:val="22"/>
          <w:szCs w:val="22"/>
        </w:rPr>
        <w:t>1 [a] [I]</w:t>
      </w:r>
      <w:r>
        <w:rPr>
          <w:rFonts w:ascii="Arial" w:hAnsi="Arial" w:cs="Arial"/>
          <w:sz w:val="22"/>
          <w:szCs w:val="22"/>
        </w:rPr>
        <w:tab/>
      </w:r>
      <w:r>
        <w:rPr>
          <w:rFonts w:ascii="Arial" w:hAnsi="Arial" w:cs="Arial"/>
          <w:sz w:val="22"/>
          <w:szCs w:val="22"/>
        </w:rPr>
        <w:tab/>
      </w:r>
      <w:r>
        <w:rPr>
          <w:rFonts w:ascii="Arial" w:hAnsi="Arial" w:cs="Arial"/>
          <w:sz w:val="22"/>
          <w:szCs w:val="22"/>
        </w:rPr>
        <w:t xml:space="preserve">riot, civil commotion, strikes or lock out unless peril D is specified in the schedule </w:t>
      </w:r>
      <w:r>
        <w:rPr>
          <w:rFonts w:ascii="Arial" w:hAnsi="Arial" w:cs="Arial"/>
          <w:sz w:val="22"/>
          <w:szCs w:val="22"/>
        </w:rPr>
        <w:tab/>
      </w:r>
      <w:r>
        <w:rPr>
          <w:rFonts w:ascii="Arial" w:hAnsi="Arial" w:cs="Arial"/>
          <w:sz w:val="22"/>
          <w:szCs w:val="22"/>
        </w:rPr>
        <w:tab/>
      </w:r>
      <w:r>
        <w:rPr>
          <w:rFonts w:ascii="Arial" w:hAnsi="Arial" w:cs="Arial"/>
          <w:sz w:val="22"/>
          <w:szCs w:val="22"/>
        </w:rPr>
        <w:tab/>
        <w:t>and then only to the extent stated.</w:t>
      </w:r>
      <w:proofErr w:type="gramEnd"/>
    </w:p>
    <w:p w:rsidR="007C3B84" w:rsidRDefault="007C3B84">
      <w:pPr>
        <w:jc w:val="both"/>
        <w:rPr>
          <w:rFonts w:ascii="Arial" w:hAnsi="Arial" w:cs="Arial"/>
          <w:sz w:val="22"/>
          <w:szCs w:val="22"/>
        </w:rPr>
      </w:pPr>
    </w:p>
    <w:p w:rsidR="007C3B84" w:rsidRDefault="00B97759">
      <w:pPr>
        <w:jc w:val="both"/>
        <w:rPr>
          <w:rFonts w:ascii="Arial" w:hAnsi="Arial" w:cs="Arial"/>
          <w:sz w:val="22"/>
          <w:szCs w:val="22"/>
        </w:rPr>
      </w:pPr>
      <w:r>
        <w:rPr>
          <w:rFonts w:ascii="Arial" w:hAnsi="Arial" w:cs="Arial"/>
          <w:sz w:val="22"/>
          <w:szCs w:val="22"/>
        </w:rPr>
        <w:t xml:space="preserve">        [ii]</w:t>
      </w:r>
      <w:r>
        <w:rPr>
          <w:rFonts w:ascii="Arial" w:hAnsi="Arial" w:cs="Arial"/>
          <w:sz w:val="22"/>
          <w:szCs w:val="22"/>
        </w:rPr>
        <w:tab/>
      </w:r>
      <w:r>
        <w:rPr>
          <w:rFonts w:ascii="Arial" w:hAnsi="Arial" w:cs="Arial"/>
          <w:sz w:val="22"/>
          <w:szCs w:val="22"/>
        </w:rPr>
        <w:tab/>
      </w:r>
      <w:proofErr w:type="gramStart"/>
      <w:r>
        <w:rPr>
          <w:rFonts w:ascii="Arial" w:hAnsi="Arial" w:cs="Arial"/>
          <w:sz w:val="22"/>
          <w:szCs w:val="22"/>
        </w:rPr>
        <w:t>war</w:t>
      </w:r>
      <w:proofErr w:type="gramEnd"/>
      <w:r>
        <w:rPr>
          <w:rFonts w:ascii="Arial" w:hAnsi="Arial" w:cs="Arial"/>
          <w:sz w:val="22"/>
          <w:szCs w:val="22"/>
        </w:rPr>
        <w:t xml:space="preserve">, invasion, act of foreign enemy, hostilities or warlike operations [whether war </w:t>
      </w:r>
      <w:r>
        <w:rPr>
          <w:rFonts w:ascii="Arial" w:hAnsi="Arial" w:cs="Arial"/>
          <w:sz w:val="22"/>
          <w:szCs w:val="22"/>
        </w:rPr>
        <w:tab/>
      </w:r>
      <w:r>
        <w:rPr>
          <w:rFonts w:ascii="Arial" w:hAnsi="Arial" w:cs="Arial"/>
          <w:sz w:val="22"/>
          <w:szCs w:val="22"/>
        </w:rPr>
        <w:tab/>
      </w:r>
      <w:r>
        <w:rPr>
          <w:rFonts w:ascii="Arial" w:hAnsi="Arial" w:cs="Arial"/>
          <w:sz w:val="22"/>
          <w:szCs w:val="22"/>
        </w:rPr>
        <w:tab/>
        <w:t>be declared or not], civil w</w:t>
      </w:r>
      <w:r>
        <w:rPr>
          <w:rFonts w:ascii="Arial" w:hAnsi="Arial" w:cs="Arial"/>
          <w:sz w:val="22"/>
          <w:szCs w:val="22"/>
        </w:rPr>
        <w:t>ar, plundering, looting, pillage</w:t>
      </w:r>
    </w:p>
    <w:p w:rsidR="007C3B84" w:rsidRDefault="007C3B84">
      <w:pPr>
        <w:jc w:val="both"/>
        <w:rPr>
          <w:rFonts w:ascii="Arial" w:hAnsi="Arial" w:cs="Arial"/>
          <w:sz w:val="22"/>
          <w:szCs w:val="22"/>
        </w:rPr>
      </w:pPr>
    </w:p>
    <w:p w:rsidR="007C3B84" w:rsidRDefault="00B97759">
      <w:pPr>
        <w:ind w:left="1440" w:hanging="1005"/>
        <w:jc w:val="both"/>
        <w:rPr>
          <w:rFonts w:ascii="Arial" w:hAnsi="Arial" w:cs="Arial"/>
          <w:sz w:val="22"/>
          <w:szCs w:val="22"/>
        </w:rPr>
      </w:pPr>
      <w:r>
        <w:rPr>
          <w:rFonts w:ascii="Arial" w:hAnsi="Arial" w:cs="Arial"/>
          <w:sz w:val="22"/>
          <w:szCs w:val="22"/>
        </w:rPr>
        <w:t>[iii]</w:t>
      </w:r>
      <w:r>
        <w:rPr>
          <w:rFonts w:ascii="Arial" w:hAnsi="Arial" w:cs="Arial"/>
          <w:sz w:val="22"/>
          <w:szCs w:val="22"/>
        </w:rPr>
        <w:tab/>
      </w:r>
      <w:proofErr w:type="gramStart"/>
      <w:r>
        <w:rPr>
          <w:rFonts w:ascii="Arial" w:hAnsi="Arial" w:cs="Arial"/>
          <w:sz w:val="22"/>
          <w:szCs w:val="22"/>
        </w:rPr>
        <w:t>mutiny</w:t>
      </w:r>
      <w:proofErr w:type="gramEnd"/>
      <w:r>
        <w:rPr>
          <w:rFonts w:ascii="Arial" w:hAnsi="Arial" w:cs="Arial"/>
          <w:sz w:val="22"/>
          <w:szCs w:val="22"/>
        </w:rPr>
        <w:t xml:space="preserve">, military or popular rising, insurrection, rebellion, military or usurped power, martial law or state of siege or any of the events or causes which determine the </w:t>
      </w:r>
      <w:r>
        <w:rPr>
          <w:rFonts w:ascii="Arial" w:hAnsi="Arial" w:cs="Arial"/>
          <w:sz w:val="22"/>
          <w:szCs w:val="22"/>
        </w:rPr>
        <w:tab/>
        <w:t xml:space="preserve">proclamation or maintenance of martial law or </w:t>
      </w:r>
      <w:r>
        <w:rPr>
          <w:rFonts w:ascii="Arial" w:hAnsi="Arial" w:cs="Arial"/>
          <w:sz w:val="22"/>
          <w:szCs w:val="22"/>
        </w:rPr>
        <w:t>state of siege</w:t>
      </w:r>
    </w:p>
    <w:p w:rsidR="007C3B84" w:rsidRDefault="007C3B84">
      <w:pPr>
        <w:jc w:val="both"/>
        <w:rPr>
          <w:rFonts w:ascii="Arial" w:hAnsi="Arial" w:cs="Arial"/>
          <w:sz w:val="22"/>
          <w:szCs w:val="22"/>
        </w:rPr>
      </w:pPr>
    </w:p>
    <w:p w:rsidR="007C3B84" w:rsidRDefault="00B97759">
      <w:pPr>
        <w:jc w:val="both"/>
        <w:rPr>
          <w:rFonts w:ascii="Arial" w:hAnsi="Arial" w:cs="Arial"/>
          <w:sz w:val="22"/>
          <w:szCs w:val="22"/>
        </w:rPr>
      </w:pPr>
      <w:r>
        <w:rPr>
          <w:rFonts w:ascii="Arial" w:hAnsi="Arial" w:cs="Arial"/>
          <w:sz w:val="22"/>
          <w:szCs w:val="22"/>
        </w:rPr>
        <w:t xml:space="preserve">        [iv]</w:t>
      </w:r>
      <w:r>
        <w:rPr>
          <w:rFonts w:ascii="Arial" w:hAnsi="Arial" w:cs="Arial"/>
          <w:sz w:val="22"/>
          <w:szCs w:val="22"/>
        </w:rPr>
        <w:tab/>
      </w:r>
      <w:proofErr w:type="gramStart"/>
      <w:r>
        <w:rPr>
          <w:rFonts w:ascii="Arial" w:hAnsi="Arial" w:cs="Arial"/>
          <w:sz w:val="22"/>
          <w:szCs w:val="22"/>
        </w:rPr>
        <w:t>damage</w:t>
      </w:r>
      <w:proofErr w:type="gramEnd"/>
      <w:r>
        <w:rPr>
          <w:rFonts w:ascii="Arial" w:hAnsi="Arial" w:cs="Arial"/>
          <w:sz w:val="22"/>
          <w:szCs w:val="22"/>
        </w:rPr>
        <w:t xml:space="preserve"> occasioned by permanent or temporary dispossession resulting from </w:t>
      </w:r>
      <w:r>
        <w:rPr>
          <w:rFonts w:ascii="Arial" w:hAnsi="Arial" w:cs="Arial"/>
          <w:sz w:val="22"/>
          <w:szCs w:val="22"/>
        </w:rPr>
        <w:tab/>
      </w:r>
      <w:r>
        <w:rPr>
          <w:rFonts w:ascii="Arial" w:hAnsi="Arial" w:cs="Arial"/>
          <w:sz w:val="22"/>
          <w:szCs w:val="22"/>
        </w:rPr>
        <w:tab/>
      </w:r>
      <w:r>
        <w:rPr>
          <w:rFonts w:ascii="Arial" w:hAnsi="Arial" w:cs="Arial"/>
          <w:sz w:val="22"/>
          <w:szCs w:val="22"/>
        </w:rPr>
        <w:tab/>
        <w:t>confiscation, commandeering or requisition by any lawfully constituted authority;</w:t>
      </w:r>
    </w:p>
    <w:p w:rsidR="007C3B84" w:rsidRDefault="007C3B84">
      <w:pPr>
        <w:jc w:val="both"/>
        <w:rPr>
          <w:rFonts w:ascii="Arial" w:hAnsi="Arial" w:cs="Arial"/>
          <w:sz w:val="22"/>
          <w:szCs w:val="22"/>
        </w:rPr>
      </w:pPr>
    </w:p>
    <w:p w:rsidR="007C3B84" w:rsidRDefault="00B97759">
      <w:pPr>
        <w:jc w:val="both"/>
        <w:rPr>
          <w:rFonts w:ascii="Arial" w:hAnsi="Arial" w:cs="Arial"/>
          <w:sz w:val="22"/>
          <w:szCs w:val="22"/>
        </w:rPr>
      </w:pPr>
      <w:r>
        <w:rPr>
          <w:rFonts w:ascii="Arial" w:hAnsi="Arial" w:cs="Arial"/>
          <w:sz w:val="22"/>
          <w:szCs w:val="22"/>
        </w:rPr>
        <w:t xml:space="preserve">        [v]</w:t>
      </w:r>
      <w:r>
        <w:rPr>
          <w:rFonts w:ascii="Arial" w:hAnsi="Arial" w:cs="Arial"/>
          <w:sz w:val="22"/>
          <w:szCs w:val="22"/>
        </w:rPr>
        <w:tab/>
      </w:r>
      <w:proofErr w:type="gramStart"/>
      <w:r>
        <w:rPr>
          <w:rFonts w:ascii="Arial" w:hAnsi="Arial" w:cs="Arial"/>
          <w:sz w:val="22"/>
          <w:szCs w:val="22"/>
        </w:rPr>
        <w:t>damage</w:t>
      </w:r>
      <w:proofErr w:type="gramEnd"/>
      <w:r>
        <w:rPr>
          <w:rFonts w:ascii="Arial" w:hAnsi="Arial" w:cs="Arial"/>
          <w:sz w:val="22"/>
          <w:szCs w:val="22"/>
        </w:rPr>
        <w:t xml:space="preserve"> occasioned by permanent or temporary dispossessio</w:t>
      </w:r>
      <w:r>
        <w:rPr>
          <w:rFonts w:ascii="Arial" w:hAnsi="Arial" w:cs="Arial"/>
          <w:sz w:val="22"/>
          <w:szCs w:val="22"/>
        </w:rPr>
        <w:t xml:space="preserve">n of any building </w:t>
      </w:r>
      <w:r>
        <w:rPr>
          <w:rFonts w:ascii="Arial" w:hAnsi="Arial" w:cs="Arial"/>
          <w:sz w:val="22"/>
          <w:szCs w:val="22"/>
        </w:rPr>
        <w:tab/>
      </w:r>
      <w:r>
        <w:rPr>
          <w:rFonts w:ascii="Arial" w:hAnsi="Arial" w:cs="Arial"/>
          <w:sz w:val="22"/>
          <w:szCs w:val="22"/>
        </w:rPr>
        <w:tab/>
      </w:r>
      <w:r>
        <w:rPr>
          <w:rFonts w:ascii="Arial" w:hAnsi="Arial" w:cs="Arial"/>
          <w:sz w:val="22"/>
          <w:szCs w:val="22"/>
        </w:rPr>
        <w:tab/>
        <w:t>resulting from the unlawful occupation by any person of such building;</w:t>
      </w:r>
    </w:p>
    <w:p w:rsidR="007C3B84" w:rsidRDefault="007C3B84">
      <w:pPr>
        <w:jc w:val="both"/>
        <w:rPr>
          <w:rFonts w:ascii="Arial" w:hAnsi="Arial" w:cs="Arial"/>
          <w:sz w:val="22"/>
          <w:szCs w:val="22"/>
        </w:rPr>
      </w:pPr>
    </w:p>
    <w:p w:rsidR="007C3B84" w:rsidRDefault="00B97759">
      <w:pPr>
        <w:ind w:left="720" w:hanging="720"/>
        <w:jc w:val="both"/>
        <w:rPr>
          <w:rFonts w:ascii="Arial" w:hAnsi="Arial" w:cs="Arial"/>
          <w:sz w:val="22"/>
          <w:szCs w:val="22"/>
        </w:rPr>
      </w:pPr>
      <w:r>
        <w:rPr>
          <w:rFonts w:ascii="Arial" w:hAnsi="Arial" w:cs="Arial"/>
          <w:sz w:val="22"/>
          <w:szCs w:val="22"/>
        </w:rPr>
        <w:t xml:space="preserve">[b]  </w:t>
      </w:r>
      <w:r>
        <w:rPr>
          <w:rFonts w:ascii="Arial" w:hAnsi="Arial" w:cs="Arial"/>
          <w:sz w:val="22"/>
          <w:szCs w:val="22"/>
        </w:rPr>
        <w:tab/>
      </w:r>
      <w:proofErr w:type="gramStart"/>
      <w:r>
        <w:rPr>
          <w:rFonts w:ascii="Arial" w:hAnsi="Arial" w:cs="Arial"/>
          <w:sz w:val="22"/>
          <w:szCs w:val="22"/>
        </w:rPr>
        <w:t>damage</w:t>
      </w:r>
      <w:proofErr w:type="gramEnd"/>
      <w:r>
        <w:rPr>
          <w:rFonts w:ascii="Arial" w:hAnsi="Arial" w:cs="Arial"/>
          <w:sz w:val="22"/>
          <w:szCs w:val="22"/>
        </w:rPr>
        <w:t xml:space="preserve"> to any property whatsoever or any loss or expense whatsoever resulting or arising </w:t>
      </w:r>
      <w:r>
        <w:rPr>
          <w:rFonts w:ascii="Arial" w:hAnsi="Arial" w:cs="Arial"/>
          <w:sz w:val="22"/>
          <w:szCs w:val="22"/>
        </w:rPr>
        <w:tab/>
        <w:t>therefrom or any consequential loss directly or indirectly caused b</w:t>
      </w:r>
      <w:r>
        <w:rPr>
          <w:rFonts w:ascii="Arial" w:hAnsi="Arial" w:cs="Arial"/>
          <w:sz w:val="22"/>
          <w:szCs w:val="22"/>
        </w:rPr>
        <w:t xml:space="preserve">y or contributed to </w:t>
      </w:r>
      <w:proofErr w:type="spellStart"/>
      <w:r>
        <w:rPr>
          <w:rFonts w:ascii="Arial" w:hAnsi="Arial" w:cs="Arial"/>
          <w:sz w:val="22"/>
          <w:szCs w:val="22"/>
        </w:rPr>
        <w:t>by</w:t>
      </w:r>
      <w:proofErr w:type="spellEnd"/>
      <w:r>
        <w:rPr>
          <w:rFonts w:ascii="Arial" w:hAnsi="Arial" w:cs="Arial"/>
          <w:sz w:val="22"/>
          <w:szCs w:val="22"/>
        </w:rPr>
        <w:t xml:space="preserve"> or arising from</w:t>
      </w:r>
    </w:p>
    <w:p w:rsidR="007C3B84" w:rsidRDefault="007C3B84">
      <w:pPr>
        <w:ind w:left="720" w:hanging="720"/>
        <w:rPr>
          <w:rFonts w:ascii="Arial" w:hAnsi="Arial" w:cs="Arial"/>
          <w:sz w:val="22"/>
          <w:szCs w:val="22"/>
        </w:rPr>
      </w:pPr>
    </w:p>
    <w:p w:rsidR="007C3B84" w:rsidRDefault="00B97759">
      <w:pPr>
        <w:ind w:firstLine="720"/>
        <w:rPr>
          <w:rFonts w:ascii="Arial" w:hAnsi="Arial" w:cs="Arial"/>
          <w:sz w:val="22"/>
          <w:szCs w:val="22"/>
        </w:rPr>
      </w:pPr>
      <w:r>
        <w:rPr>
          <w:rFonts w:ascii="Arial" w:hAnsi="Arial" w:cs="Arial"/>
          <w:sz w:val="22"/>
          <w:szCs w:val="22"/>
        </w:rPr>
        <w:t>[i]</w:t>
      </w:r>
      <w:r>
        <w:rPr>
          <w:rFonts w:ascii="Arial" w:hAnsi="Arial" w:cs="Arial"/>
          <w:sz w:val="22"/>
          <w:szCs w:val="22"/>
        </w:rPr>
        <w:tab/>
      </w:r>
      <w:proofErr w:type="gramStart"/>
      <w:r>
        <w:rPr>
          <w:rFonts w:ascii="Arial" w:hAnsi="Arial" w:cs="Arial"/>
          <w:sz w:val="22"/>
          <w:szCs w:val="22"/>
        </w:rPr>
        <w:t>any</w:t>
      </w:r>
      <w:proofErr w:type="gramEnd"/>
      <w:r>
        <w:rPr>
          <w:rFonts w:ascii="Arial" w:hAnsi="Arial" w:cs="Arial"/>
          <w:sz w:val="22"/>
          <w:szCs w:val="22"/>
        </w:rPr>
        <w:t xml:space="preserve"> nuclear weapons material</w:t>
      </w:r>
    </w:p>
    <w:p w:rsidR="007C3B84" w:rsidRDefault="007C3B84">
      <w:pPr>
        <w:ind w:firstLine="720"/>
        <w:rPr>
          <w:rFonts w:ascii="Arial" w:hAnsi="Arial" w:cs="Arial"/>
          <w:sz w:val="22"/>
          <w:szCs w:val="22"/>
        </w:rPr>
      </w:pPr>
    </w:p>
    <w:p w:rsidR="007C3B84" w:rsidRDefault="00B97759">
      <w:pPr>
        <w:ind w:left="1440" w:hanging="720"/>
        <w:rPr>
          <w:rFonts w:ascii="Arial" w:hAnsi="Arial" w:cs="Arial"/>
          <w:sz w:val="22"/>
          <w:szCs w:val="22"/>
        </w:rPr>
      </w:pPr>
      <w:r>
        <w:rPr>
          <w:rFonts w:ascii="Arial" w:hAnsi="Arial" w:cs="Arial"/>
          <w:sz w:val="22"/>
          <w:szCs w:val="22"/>
        </w:rPr>
        <w:t>[ii]</w:t>
      </w:r>
      <w:r>
        <w:rPr>
          <w:rFonts w:ascii="Arial" w:hAnsi="Arial" w:cs="Arial"/>
          <w:sz w:val="22"/>
          <w:szCs w:val="22"/>
        </w:rPr>
        <w:tab/>
      </w:r>
      <w:proofErr w:type="gramStart"/>
      <w:r>
        <w:rPr>
          <w:rFonts w:ascii="Arial" w:hAnsi="Arial" w:cs="Arial"/>
          <w:sz w:val="22"/>
          <w:szCs w:val="22"/>
        </w:rPr>
        <w:t>ionizing</w:t>
      </w:r>
      <w:proofErr w:type="gramEnd"/>
      <w:r>
        <w:rPr>
          <w:rFonts w:ascii="Arial" w:hAnsi="Arial" w:cs="Arial"/>
          <w:sz w:val="22"/>
          <w:szCs w:val="22"/>
        </w:rPr>
        <w:t xml:space="preserve"> radiation or contamination by radioactivity from any nuclear fuel or from any nuclear waste from the combustion of nuclear fuel. [Solely for the purpose of this exclusi</w:t>
      </w:r>
      <w:r>
        <w:rPr>
          <w:rFonts w:ascii="Arial" w:hAnsi="Arial" w:cs="Arial"/>
          <w:sz w:val="22"/>
          <w:szCs w:val="22"/>
        </w:rPr>
        <w:t>on combustion shall include any self-sustaining process of nuclear fission].</w:t>
      </w:r>
    </w:p>
    <w:p w:rsidR="007C3B84" w:rsidRDefault="007C3B84">
      <w:pPr>
        <w:ind w:left="1440" w:hanging="720"/>
        <w:rPr>
          <w:rFonts w:ascii="Arial" w:hAnsi="Arial" w:cs="Arial"/>
          <w:sz w:val="22"/>
          <w:szCs w:val="22"/>
        </w:rPr>
      </w:pPr>
    </w:p>
    <w:p w:rsidR="007C3B84" w:rsidRDefault="00B97759">
      <w:pPr>
        <w:ind w:left="1440" w:hanging="720"/>
        <w:rPr>
          <w:rFonts w:ascii="Arial" w:hAnsi="Arial" w:cs="Arial"/>
          <w:sz w:val="22"/>
          <w:szCs w:val="22"/>
        </w:rPr>
      </w:pPr>
      <w:r>
        <w:rPr>
          <w:rFonts w:ascii="Arial" w:hAnsi="Arial" w:cs="Arial"/>
          <w:sz w:val="22"/>
          <w:szCs w:val="22"/>
        </w:rPr>
        <w:t>[iii]</w:t>
      </w:r>
      <w:r>
        <w:rPr>
          <w:rFonts w:ascii="Arial" w:hAnsi="Arial" w:cs="Arial"/>
          <w:sz w:val="22"/>
          <w:szCs w:val="22"/>
        </w:rPr>
        <w:tab/>
      </w:r>
      <w:proofErr w:type="gramStart"/>
      <w:r>
        <w:rPr>
          <w:rFonts w:ascii="Arial" w:hAnsi="Arial" w:cs="Arial"/>
          <w:sz w:val="22"/>
          <w:szCs w:val="22"/>
        </w:rPr>
        <w:t>any</w:t>
      </w:r>
      <w:proofErr w:type="gramEnd"/>
      <w:r>
        <w:rPr>
          <w:rFonts w:ascii="Arial" w:hAnsi="Arial" w:cs="Arial"/>
          <w:sz w:val="22"/>
          <w:szCs w:val="22"/>
        </w:rPr>
        <w:t xml:space="preserve"> chemical, biological, biochemical or electromagnetic weapon</w:t>
      </w:r>
    </w:p>
    <w:p w:rsidR="007C3B84" w:rsidRDefault="007C3B84">
      <w:pPr>
        <w:ind w:left="1440" w:hanging="720"/>
        <w:rPr>
          <w:rFonts w:ascii="Arial" w:hAnsi="Arial" w:cs="Arial"/>
          <w:sz w:val="22"/>
          <w:szCs w:val="22"/>
        </w:rPr>
      </w:pPr>
    </w:p>
    <w:p w:rsidR="007C3B84" w:rsidRDefault="00B97759">
      <w:pPr>
        <w:ind w:left="1440" w:hanging="720"/>
        <w:rPr>
          <w:rFonts w:ascii="Arial" w:hAnsi="Arial" w:cs="Arial"/>
          <w:sz w:val="22"/>
          <w:szCs w:val="22"/>
        </w:rPr>
      </w:pPr>
      <w:r>
        <w:rPr>
          <w:rFonts w:ascii="Arial" w:hAnsi="Arial" w:cs="Arial"/>
          <w:sz w:val="22"/>
          <w:szCs w:val="22"/>
        </w:rPr>
        <w:t>[vi]</w:t>
      </w:r>
      <w:r>
        <w:rPr>
          <w:rFonts w:ascii="Arial" w:hAnsi="Arial" w:cs="Arial"/>
          <w:sz w:val="22"/>
          <w:szCs w:val="22"/>
        </w:rPr>
        <w:tab/>
      </w:r>
      <w:proofErr w:type="gramStart"/>
      <w:r>
        <w:rPr>
          <w:rFonts w:ascii="Arial" w:hAnsi="Arial" w:cs="Arial"/>
          <w:sz w:val="22"/>
          <w:szCs w:val="22"/>
        </w:rPr>
        <w:t>the</w:t>
      </w:r>
      <w:proofErr w:type="gramEnd"/>
      <w:r>
        <w:rPr>
          <w:rFonts w:ascii="Arial" w:hAnsi="Arial" w:cs="Arial"/>
          <w:sz w:val="22"/>
          <w:szCs w:val="22"/>
        </w:rPr>
        <w:t xml:space="preserve"> use or operation, as a means for inflicting harm, of any computer, computer system, computer softw</w:t>
      </w:r>
      <w:r>
        <w:rPr>
          <w:rFonts w:ascii="Arial" w:hAnsi="Arial" w:cs="Arial"/>
          <w:sz w:val="22"/>
          <w:szCs w:val="22"/>
        </w:rPr>
        <w:t xml:space="preserve">are </w:t>
      </w:r>
      <w:proofErr w:type="spellStart"/>
      <w:r>
        <w:rPr>
          <w:rFonts w:ascii="Arial" w:hAnsi="Arial" w:cs="Arial"/>
          <w:sz w:val="22"/>
          <w:szCs w:val="22"/>
        </w:rPr>
        <w:t>programme</w:t>
      </w:r>
      <w:proofErr w:type="spellEnd"/>
      <w:r>
        <w:rPr>
          <w:rFonts w:ascii="Arial" w:hAnsi="Arial" w:cs="Arial"/>
          <w:sz w:val="22"/>
          <w:szCs w:val="22"/>
        </w:rPr>
        <w:t>, computer virus or process or any other electronic system.</w:t>
      </w:r>
    </w:p>
    <w:p w:rsidR="007C3B84" w:rsidRDefault="007C3B84">
      <w:pPr>
        <w:rPr>
          <w:rFonts w:ascii="Arial" w:hAnsi="Arial" w:cs="Arial"/>
          <w:sz w:val="22"/>
          <w:szCs w:val="22"/>
        </w:rPr>
      </w:pPr>
    </w:p>
    <w:p w:rsidR="007C3B84" w:rsidRDefault="00B97759">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damage to any electrical machine, apparatus, or any portion of the electrical installation arising from or occasioned by over-running, excessive pressure, short circuiting, </w:t>
      </w:r>
      <w:proofErr w:type="spellStart"/>
      <w:r>
        <w:rPr>
          <w:rFonts w:ascii="Arial" w:hAnsi="Arial" w:cs="Arial"/>
          <w:sz w:val="22"/>
          <w:szCs w:val="22"/>
        </w:rPr>
        <w:t xml:space="preserve">self </w:t>
      </w:r>
      <w:r>
        <w:rPr>
          <w:rFonts w:ascii="Arial" w:hAnsi="Arial" w:cs="Arial"/>
          <w:sz w:val="22"/>
          <w:szCs w:val="22"/>
        </w:rPr>
        <w:t>heating</w:t>
      </w:r>
      <w:proofErr w:type="spellEnd"/>
      <w:r>
        <w:rPr>
          <w:rFonts w:ascii="Arial" w:hAnsi="Arial" w:cs="Arial"/>
          <w:sz w:val="22"/>
          <w:szCs w:val="22"/>
        </w:rPr>
        <w:t>, arcing or leakage of electricity from whatever cause [lightning included].</w:t>
      </w:r>
    </w:p>
    <w:p w:rsidR="007C3B84" w:rsidRDefault="007C3B84">
      <w:pPr>
        <w:rPr>
          <w:rFonts w:ascii="Arial" w:hAnsi="Arial" w:cs="Arial"/>
          <w:sz w:val="22"/>
          <w:szCs w:val="22"/>
        </w:rPr>
      </w:pPr>
    </w:p>
    <w:p w:rsidR="007C3B84" w:rsidRDefault="00B97759">
      <w:pPr>
        <w:jc w:val="both"/>
        <w:rPr>
          <w:rFonts w:ascii="Arial" w:hAnsi="Arial" w:cs="Arial"/>
          <w:sz w:val="22"/>
          <w:szCs w:val="22"/>
        </w:rPr>
      </w:pPr>
      <w:r>
        <w:rPr>
          <w:rFonts w:ascii="Arial" w:hAnsi="Arial" w:cs="Arial"/>
          <w:sz w:val="22"/>
          <w:szCs w:val="22"/>
        </w:rPr>
        <w:t xml:space="preserve">PROVIDED that this exclusion shall only apply to the particular machine, apparatus, or portion of the electrical installation so affected, and not to other machines, </w:t>
      </w:r>
      <w:r>
        <w:rPr>
          <w:rFonts w:ascii="Arial" w:hAnsi="Arial" w:cs="Arial"/>
          <w:sz w:val="22"/>
          <w:szCs w:val="22"/>
        </w:rPr>
        <w:t xml:space="preserve">apparatus or electrical installation destroyed or damaged by fire set up by such particular machine, apparatus or other </w:t>
      </w:r>
      <w:r>
        <w:rPr>
          <w:rFonts w:ascii="Arial" w:hAnsi="Arial" w:cs="Arial"/>
          <w:sz w:val="22"/>
          <w:szCs w:val="22"/>
        </w:rPr>
        <w:lastRenderedPageBreak/>
        <w:t>electrical installation.</w:t>
      </w:r>
    </w:p>
    <w:p w:rsidR="007C3B84" w:rsidRDefault="007C3B84">
      <w:pPr>
        <w:jc w:val="both"/>
        <w:rPr>
          <w:rFonts w:ascii="Arial" w:hAnsi="Arial" w:cs="Arial"/>
          <w:sz w:val="22"/>
          <w:szCs w:val="22"/>
        </w:rPr>
      </w:pPr>
    </w:p>
    <w:p w:rsidR="007C3B84" w:rsidRDefault="00B97759">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proofErr w:type="gramStart"/>
      <w:r>
        <w:rPr>
          <w:rFonts w:ascii="Arial" w:hAnsi="Arial" w:cs="Arial"/>
          <w:sz w:val="22"/>
          <w:szCs w:val="22"/>
        </w:rPr>
        <w:t>damage</w:t>
      </w:r>
      <w:proofErr w:type="gramEnd"/>
      <w:r>
        <w:rPr>
          <w:rFonts w:ascii="Arial" w:hAnsi="Arial" w:cs="Arial"/>
          <w:sz w:val="22"/>
          <w:szCs w:val="22"/>
        </w:rPr>
        <w:t xml:space="preserve"> caused by pollution or contamination except [unless otherwise excluded] damage to the Property Insur</w:t>
      </w:r>
      <w:r>
        <w:rPr>
          <w:rFonts w:ascii="Arial" w:hAnsi="Arial" w:cs="Arial"/>
          <w:sz w:val="22"/>
          <w:szCs w:val="22"/>
        </w:rPr>
        <w:t>ed caused by,</w:t>
      </w:r>
    </w:p>
    <w:p w:rsidR="007C3B84" w:rsidRDefault="007C3B84">
      <w:pPr>
        <w:rPr>
          <w:rFonts w:ascii="Arial" w:hAnsi="Arial" w:cs="Arial"/>
          <w:sz w:val="22"/>
          <w:szCs w:val="22"/>
        </w:rPr>
      </w:pPr>
    </w:p>
    <w:p w:rsidR="007C3B84" w:rsidRDefault="00B97759">
      <w:pPr>
        <w:rPr>
          <w:rFonts w:ascii="Arial" w:hAnsi="Arial" w:cs="Arial"/>
          <w:sz w:val="22"/>
          <w:szCs w:val="22"/>
        </w:rPr>
      </w:pPr>
      <w:proofErr w:type="gramStart"/>
      <w:r>
        <w:rPr>
          <w:rFonts w:ascii="Arial" w:hAnsi="Arial" w:cs="Arial"/>
          <w:sz w:val="22"/>
          <w:szCs w:val="22"/>
        </w:rPr>
        <w:t>[I]</w:t>
      </w:r>
      <w:r>
        <w:rPr>
          <w:rFonts w:ascii="Arial" w:hAnsi="Arial" w:cs="Arial"/>
          <w:sz w:val="22"/>
          <w:szCs w:val="22"/>
        </w:rPr>
        <w:tab/>
        <w:t>pollution or contamination which itself results from a peril hereby insured against.</w:t>
      </w:r>
      <w:proofErr w:type="gramEnd"/>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[ii]</w:t>
      </w:r>
      <w:r>
        <w:rPr>
          <w:rFonts w:ascii="Arial" w:hAnsi="Arial" w:cs="Arial"/>
          <w:sz w:val="22"/>
          <w:szCs w:val="22"/>
        </w:rPr>
        <w:tab/>
      </w:r>
      <w:proofErr w:type="gramStart"/>
      <w:r>
        <w:rPr>
          <w:rFonts w:ascii="Arial" w:hAnsi="Arial" w:cs="Arial"/>
          <w:sz w:val="22"/>
          <w:szCs w:val="22"/>
        </w:rPr>
        <w:t>any</w:t>
      </w:r>
      <w:proofErr w:type="gramEnd"/>
      <w:r>
        <w:rPr>
          <w:rFonts w:ascii="Arial" w:hAnsi="Arial" w:cs="Arial"/>
          <w:sz w:val="22"/>
          <w:szCs w:val="22"/>
        </w:rPr>
        <w:t xml:space="preserve"> peril hereby insured against which itself results from pollution or contamination.</w:t>
      </w:r>
    </w:p>
    <w:p w:rsidR="007C3B84" w:rsidRDefault="007C3B84">
      <w:pPr>
        <w:rPr>
          <w:rFonts w:ascii="Arial" w:hAnsi="Arial" w:cs="Arial"/>
          <w:sz w:val="22"/>
          <w:szCs w:val="22"/>
        </w:rPr>
        <w:sectPr w:rsidR="007C3B84">
          <w:endnotePr>
            <w:numFmt w:val="decimal"/>
          </w:endnotePr>
          <w:type w:val="continuous"/>
          <w:pgSz w:w="12240" w:h="15840"/>
          <w:pgMar w:top="1440" w:right="1440" w:bottom="1440" w:left="1440" w:header="1440" w:footer="1440" w:gutter="0"/>
          <w:cols w:space="720"/>
        </w:sectPr>
      </w:pPr>
    </w:p>
    <w:p w:rsidR="007C3B84" w:rsidRDefault="007C3B84">
      <w:pPr>
        <w:rPr>
          <w:rFonts w:ascii="Arial" w:hAnsi="Arial" w:cs="Arial"/>
          <w:sz w:val="22"/>
          <w:szCs w:val="22"/>
        </w:rPr>
      </w:pPr>
    </w:p>
    <w:p w:rsidR="007C3B84" w:rsidRDefault="00B97759">
      <w:pPr>
        <w:ind w:left="720" w:hanging="720"/>
        <w:jc w:val="both"/>
        <w:rPr>
          <w:rFonts w:ascii="Arial" w:hAnsi="Arial" w:cs="Arial"/>
          <w:sz w:val="22"/>
          <w:szCs w:val="22"/>
        </w:rPr>
      </w:pPr>
      <w:r>
        <w:rPr>
          <w:rFonts w:ascii="Arial" w:hAnsi="Arial" w:cs="Arial"/>
          <w:sz w:val="22"/>
          <w:szCs w:val="22"/>
        </w:rPr>
        <w:t>2 [a]</w:t>
      </w:r>
      <w:r>
        <w:rPr>
          <w:rFonts w:ascii="Arial" w:hAnsi="Arial" w:cs="Arial"/>
          <w:sz w:val="22"/>
          <w:szCs w:val="22"/>
        </w:rPr>
        <w:tab/>
        <w:t>damage to goods held in trust or on commis</w:t>
      </w:r>
      <w:r>
        <w:rPr>
          <w:rFonts w:ascii="Arial" w:hAnsi="Arial" w:cs="Arial"/>
          <w:sz w:val="22"/>
          <w:szCs w:val="22"/>
        </w:rPr>
        <w:t xml:space="preserve">sion, bullion or unset precious stones, money [coined or paper], </w:t>
      </w:r>
      <w:proofErr w:type="spellStart"/>
      <w:r>
        <w:rPr>
          <w:rFonts w:ascii="Arial" w:hAnsi="Arial" w:cs="Arial"/>
          <w:sz w:val="22"/>
          <w:szCs w:val="22"/>
        </w:rPr>
        <w:t>cheques</w:t>
      </w:r>
      <w:proofErr w:type="spellEnd"/>
      <w:r>
        <w:rPr>
          <w:rFonts w:ascii="Arial" w:hAnsi="Arial" w:cs="Arial"/>
          <w:sz w:val="22"/>
          <w:szCs w:val="22"/>
        </w:rPr>
        <w:t xml:space="preserve">, securities, stamps, documents, manuscripts, business books computer system records, models, </w:t>
      </w:r>
      <w:proofErr w:type="spellStart"/>
      <w:r>
        <w:rPr>
          <w:rFonts w:ascii="Arial" w:hAnsi="Arial" w:cs="Arial"/>
          <w:sz w:val="22"/>
          <w:szCs w:val="22"/>
        </w:rPr>
        <w:t>moulds</w:t>
      </w:r>
      <w:proofErr w:type="spellEnd"/>
      <w:r>
        <w:rPr>
          <w:rFonts w:ascii="Arial" w:hAnsi="Arial" w:cs="Arial"/>
          <w:sz w:val="22"/>
          <w:szCs w:val="22"/>
        </w:rPr>
        <w:t>, plans, drawings or designs, explosives, unless specifically mentioned as insured b</w:t>
      </w:r>
      <w:r>
        <w:rPr>
          <w:rFonts w:ascii="Arial" w:hAnsi="Arial" w:cs="Arial"/>
          <w:sz w:val="22"/>
          <w:szCs w:val="22"/>
        </w:rPr>
        <w:t>y this policy;</w:t>
      </w:r>
    </w:p>
    <w:p w:rsidR="007C3B84" w:rsidRDefault="007C3B84">
      <w:pPr>
        <w:rPr>
          <w:rFonts w:ascii="Arial" w:hAnsi="Arial" w:cs="Arial"/>
          <w:sz w:val="22"/>
          <w:szCs w:val="22"/>
        </w:rPr>
      </w:pPr>
    </w:p>
    <w:p w:rsidR="007C3B84" w:rsidRDefault="00B97759">
      <w:pPr>
        <w:ind w:left="720" w:hanging="720"/>
        <w:jc w:val="both"/>
        <w:rPr>
          <w:rFonts w:ascii="Arial" w:hAnsi="Arial" w:cs="Arial"/>
          <w:sz w:val="22"/>
          <w:szCs w:val="22"/>
        </w:rPr>
      </w:pPr>
      <w:r>
        <w:rPr>
          <w:rFonts w:ascii="Arial" w:hAnsi="Arial" w:cs="Arial"/>
          <w:sz w:val="22"/>
          <w:szCs w:val="22"/>
        </w:rPr>
        <w:t>[b]</w:t>
      </w:r>
      <w:r>
        <w:rPr>
          <w:rFonts w:ascii="Arial" w:hAnsi="Arial" w:cs="Arial"/>
          <w:sz w:val="22"/>
          <w:szCs w:val="22"/>
        </w:rPr>
        <w:tab/>
        <w:t xml:space="preserve">damage to property which, at the time of the happening of such damage is insured by, or would, but for the existence of this policy, be insured by any marine policy or policies, except </w:t>
      </w:r>
      <w:r>
        <w:rPr>
          <w:rFonts w:ascii="Arial" w:hAnsi="Arial" w:cs="Arial"/>
          <w:sz w:val="22"/>
          <w:szCs w:val="22"/>
        </w:rPr>
        <w:tab/>
        <w:t>in respect of any excess beyond the amount which w</w:t>
      </w:r>
      <w:r>
        <w:rPr>
          <w:rFonts w:ascii="Arial" w:hAnsi="Arial" w:cs="Arial"/>
          <w:sz w:val="22"/>
          <w:szCs w:val="22"/>
        </w:rPr>
        <w:t>ould have been payable under the marine policy or policies had this insurance not been effected.</w:t>
      </w:r>
    </w:p>
    <w:p w:rsidR="007C3B84" w:rsidRDefault="007C3B84">
      <w:pPr>
        <w:rPr>
          <w:rFonts w:ascii="Arial" w:hAnsi="Arial" w:cs="Arial"/>
          <w:bCs/>
          <w:sz w:val="22"/>
          <w:szCs w:val="22"/>
        </w:rPr>
      </w:pPr>
    </w:p>
    <w:p w:rsidR="007C3B84" w:rsidRDefault="00B97759">
      <w:pPr>
        <w:jc w:val="both"/>
        <w:rPr>
          <w:rFonts w:ascii="Arial" w:hAnsi="Arial" w:cs="Arial"/>
          <w:sz w:val="22"/>
          <w:szCs w:val="22"/>
          <w:lang w:val="en-GB" w:eastAsia="en-GB"/>
        </w:rPr>
      </w:pPr>
      <w:r>
        <w:rPr>
          <w:rFonts w:ascii="Arial" w:hAnsi="Arial" w:cs="Arial"/>
          <w:bCs/>
          <w:sz w:val="22"/>
          <w:szCs w:val="22"/>
        </w:rPr>
        <w:t xml:space="preserve">3.    </w:t>
      </w:r>
      <w:r>
        <w:rPr>
          <w:rFonts w:ascii="Arial" w:hAnsi="Arial" w:cs="Arial"/>
          <w:sz w:val="22"/>
          <w:szCs w:val="22"/>
          <w:lang w:val="en-GB" w:eastAsia="en-GB"/>
        </w:rPr>
        <w:t>Any act, including but not limited to labour disturbance, lock-out, riot or strike, which is</w:t>
      </w:r>
    </w:p>
    <w:p w:rsidR="007C3B84" w:rsidRDefault="00B97759">
      <w:pPr>
        <w:ind w:left="430"/>
        <w:jc w:val="both"/>
        <w:rPr>
          <w:rFonts w:ascii="Arial" w:hAnsi="Arial" w:cs="Arial"/>
          <w:sz w:val="22"/>
          <w:szCs w:val="22"/>
          <w:lang w:val="en-GB" w:eastAsia="en-GB"/>
        </w:rPr>
      </w:pPr>
      <w:proofErr w:type="gramStart"/>
      <w:r>
        <w:rPr>
          <w:rFonts w:ascii="Arial" w:hAnsi="Arial" w:cs="Arial"/>
          <w:sz w:val="22"/>
          <w:szCs w:val="22"/>
          <w:lang w:val="en-GB" w:eastAsia="en-GB"/>
        </w:rPr>
        <w:t>calculated</w:t>
      </w:r>
      <w:proofErr w:type="gramEnd"/>
      <w:r>
        <w:rPr>
          <w:rFonts w:ascii="Arial" w:hAnsi="Arial" w:cs="Arial"/>
          <w:sz w:val="22"/>
          <w:szCs w:val="22"/>
          <w:lang w:val="en-GB" w:eastAsia="en-GB"/>
        </w:rPr>
        <w:t xml:space="preserve"> or directed to bring about loss or damage in </w:t>
      </w:r>
      <w:r>
        <w:rPr>
          <w:rFonts w:ascii="Arial" w:hAnsi="Arial" w:cs="Arial"/>
          <w:sz w:val="22"/>
          <w:szCs w:val="22"/>
          <w:lang w:val="en-GB" w:eastAsia="en-GB"/>
        </w:rPr>
        <w:t>order to further any political aim, objective or cause, or to bring about any social or economic change, or in protest against any State or government, or any political or local authority, or for the purpose of imposing fear in the public or any section th</w:t>
      </w:r>
      <w:r>
        <w:rPr>
          <w:rFonts w:ascii="Arial" w:hAnsi="Arial" w:cs="Arial"/>
          <w:sz w:val="22"/>
          <w:szCs w:val="22"/>
          <w:lang w:val="en-GB" w:eastAsia="en-GB"/>
        </w:rPr>
        <w:t>ereof.</w:t>
      </w:r>
    </w:p>
    <w:p w:rsidR="007C3B84" w:rsidRDefault="007C3B84">
      <w:pPr>
        <w:ind w:left="430"/>
        <w:rPr>
          <w:rFonts w:ascii="Arial" w:hAnsi="Arial" w:cs="Arial"/>
          <w:sz w:val="22"/>
          <w:szCs w:val="22"/>
          <w:lang w:val="en-GB" w:eastAsia="en-GB"/>
        </w:rPr>
      </w:pPr>
    </w:p>
    <w:p w:rsidR="007C3B84" w:rsidRDefault="00B97759">
      <w:pPr>
        <w:rPr>
          <w:rFonts w:ascii="Arial" w:hAnsi="Arial" w:cs="Arial"/>
          <w:sz w:val="22"/>
          <w:szCs w:val="22"/>
        </w:rPr>
      </w:pPr>
      <w:r>
        <w:rPr>
          <w:rFonts w:ascii="Arial" w:hAnsi="Arial" w:cs="Arial"/>
          <w:sz w:val="22"/>
          <w:szCs w:val="22"/>
          <w:lang w:val="en-GB" w:eastAsia="en-GB"/>
        </w:rPr>
        <w:t xml:space="preserve">4.    </w:t>
      </w:r>
      <w:r>
        <w:rPr>
          <w:rFonts w:ascii="Arial" w:hAnsi="Arial" w:cs="Arial"/>
          <w:sz w:val="22"/>
          <w:szCs w:val="22"/>
        </w:rPr>
        <w:t>Livestock and all Consequential Loss resulting therefrom.</w:t>
      </w:r>
    </w:p>
    <w:p w:rsidR="007C3B84" w:rsidRDefault="007C3B84">
      <w:pPr>
        <w:rPr>
          <w:rFonts w:ascii="Arial" w:hAnsi="Arial" w:cs="Arial"/>
          <w:sz w:val="22"/>
          <w:szCs w:val="22"/>
          <w:lang w:val="en-GB" w:eastAsia="en-GB"/>
        </w:rPr>
      </w:pPr>
    </w:p>
    <w:p w:rsidR="007C3B84" w:rsidRDefault="00B97759">
      <w:pPr>
        <w:rPr>
          <w:rFonts w:ascii="Arial" w:eastAsia="Calibri" w:hAnsi="Arial" w:cs="Arial"/>
          <w:sz w:val="22"/>
          <w:szCs w:val="22"/>
        </w:rPr>
      </w:pPr>
      <w:r>
        <w:rPr>
          <w:rFonts w:ascii="Arial" w:hAnsi="Arial" w:cs="Arial"/>
          <w:sz w:val="22"/>
          <w:szCs w:val="22"/>
        </w:rPr>
        <w:t xml:space="preserve">5.        </w:t>
      </w:r>
      <w:r>
        <w:rPr>
          <w:rFonts w:ascii="Arial" w:eastAsia="Calibri" w:hAnsi="Arial" w:cs="Arial"/>
          <w:sz w:val="22"/>
          <w:szCs w:val="22"/>
        </w:rPr>
        <w:t>Computer Loss General Exclusion</w:t>
      </w:r>
    </w:p>
    <w:p w:rsidR="007C3B84" w:rsidRDefault="007C3B84">
      <w:pPr>
        <w:rPr>
          <w:rFonts w:ascii="Arial" w:eastAsia="Calibri" w:hAnsi="Arial" w:cs="Arial"/>
          <w:sz w:val="22"/>
          <w:szCs w:val="22"/>
        </w:rPr>
      </w:pPr>
    </w:p>
    <w:p w:rsidR="007C3B84" w:rsidRDefault="00B97759">
      <w:pPr>
        <w:ind w:left="720"/>
        <w:rPr>
          <w:rFonts w:ascii="Arial" w:eastAsia="Calibri" w:hAnsi="Arial" w:cs="Arial"/>
          <w:sz w:val="22"/>
          <w:szCs w:val="22"/>
        </w:rPr>
      </w:pPr>
      <w:r>
        <w:rPr>
          <w:rFonts w:ascii="Arial" w:eastAsia="Calibri" w:hAnsi="Arial" w:cs="Arial"/>
          <w:sz w:val="22"/>
          <w:szCs w:val="22"/>
        </w:rPr>
        <w:t>This policy excludes loss or damage resulting from:</w:t>
      </w:r>
    </w:p>
    <w:p w:rsidR="007C3B84" w:rsidRDefault="007C3B84">
      <w:pPr>
        <w:rPr>
          <w:rFonts w:ascii="Arial" w:eastAsia="Calibri" w:hAnsi="Arial" w:cs="Arial"/>
          <w:sz w:val="22"/>
          <w:szCs w:val="22"/>
        </w:rPr>
      </w:pPr>
    </w:p>
    <w:p w:rsidR="007C3B84" w:rsidRDefault="00B97759">
      <w:pPr>
        <w:ind w:left="1440" w:hanging="720"/>
        <w:rPr>
          <w:rFonts w:ascii="Arial" w:eastAsia="Calibri" w:hAnsi="Arial" w:cs="Arial"/>
          <w:sz w:val="22"/>
          <w:szCs w:val="22"/>
        </w:rPr>
      </w:pPr>
      <w:r>
        <w:rPr>
          <w:rFonts w:ascii="Arial" w:eastAsia="Calibri" w:hAnsi="Arial" w:cs="Arial"/>
          <w:sz w:val="22"/>
          <w:szCs w:val="22"/>
        </w:rPr>
        <w:t>a)</w:t>
      </w:r>
      <w:r>
        <w:rPr>
          <w:rFonts w:ascii="Arial" w:eastAsia="Calibri" w:hAnsi="Arial" w:cs="Arial"/>
          <w:sz w:val="22"/>
          <w:szCs w:val="22"/>
        </w:rPr>
        <w:tab/>
      </w:r>
      <w:proofErr w:type="gramStart"/>
      <w:r>
        <w:rPr>
          <w:rFonts w:ascii="Arial" w:eastAsia="Calibri" w:hAnsi="Arial" w:cs="Arial"/>
          <w:sz w:val="22"/>
          <w:szCs w:val="22"/>
        </w:rPr>
        <w:t>loss</w:t>
      </w:r>
      <w:proofErr w:type="gramEnd"/>
      <w:r>
        <w:rPr>
          <w:rFonts w:ascii="Arial" w:eastAsia="Calibri" w:hAnsi="Arial" w:cs="Arial"/>
          <w:sz w:val="22"/>
          <w:szCs w:val="22"/>
        </w:rPr>
        <w:t xml:space="preserve"> or destruction of or damage to any property whatsoever (including a computer) </w:t>
      </w:r>
      <w:r>
        <w:rPr>
          <w:rFonts w:ascii="Arial" w:eastAsia="Calibri" w:hAnsi="Arial" w:cs="Arial"/>
          <w:sz w:val="22"/>
          <w:szCs w:val="22"/>
        </w:rPr>
        <w:t>or a loss or expense whatsoever resulting or arising therefrom;</w:t>
      </w:r>
    </w:p>
    <w:p w:rsidR="007C3B84" w:rsidRDefault="007C3B84">
      <w:pPr>
        <w:ind w:left="720"/>
        <w:rPr>
          <w:rFonts w:ascii="Arial" w:eastAsia="Calibri" w:hAnsi="Arial" w:cs="Arial"/>
          <w:sz w:val="22"/>
          <w:szCs w:val="22"/>
        </w:rPr>
      </w:pPr>
    </w:p>
    <w:p w:rsidR="007C3B84" w:rsidRDefault="00B97759">
      <w:pPr>
        <w:ind w:left="720"/>
        <w:rPr>
          <w:rFonts w:ascii="Arial" w:eastAsia="Calibri" w:hAnsi="Arial" w:cs="Arial"/>
          <w:sz w:val="22"/>
          <w:szCs w:val="22"/>
        </w:rPr>
      </w:pPr>
      <w:r>
        <w:rPr>
          <w:rFonts w:ascii="Arial" w:eastAsia="Calibri" w:hAnsi="Arial" w:cs="Arial"/>
          <w:sz w:val="22"/>
          <w:szCs w:val="22"/>
        </w:rPr>
        <w:t>b)</w:t>
      </w:r>
      <w:r>
        <w:rPr>
          <w:rFonts w:ascii="Arial" w:eastAsia="Calibri" w:hAnsi="Arial" w:cs="Arial"/>
          <w:sz w:val="22"/>
          <w:szCs w:val="22"/>
        </w:rPr>
        <w:tab/>
      </w:r>
      <w:proofErr w:type="gramStart"/>
      <w:r>
        <w:rPr>
          <w:rFonts w:ascii="Arial" w:eastAsia="Calibri" w:hAnsi="Arial" w:cs="Arial"/>
          <w:sz w:val="22"/>
          <w:szCs w:val="22"/>
        </w:rPr>
        <w:t>any</w:t>
      </w:r>
      <w:proofErr w:type="gramEnd"/>
      <w:r>
        <w:rPr>
          <w:rFonts w:ascii="Arial" w:eastAsia="Calibri" w:hAnsi="Arial" w:cs="Arial"/>
          <w:sz w:val="22"/>
          <w:szCs w:val="22"/>
        </w:rPr>
        <w:t xml:space="preserve"> legal liability of whatsoever nature;</w:t>
      </w:r>
    </w:p>
    <w:p w:rsidR="007C3B84" w:rsidRDefault="007C3B84">
      <w:pPr>
        <w:ind w:left="720"/>
        <w:rPr>
          <w:rFonts w:ascii="Arial" w:eastAsia="Calibri" w:hAnsi="Arial" w:cs="Arial"/>
          <w:sz w:val="22"/>
          <w:szCs w:val="22"/>
        </w:rPr>
      </w:pPr>
    </w:p>
    <w:p w:rsidR="007C3B84" w:rsidRDefault="00B97759">
      <w:pPr>
        <w:ind w:left="1440" w:hanging="720"/>
        <w:rPr>
          <w:rFonts w:ascii="Arial" w:eastAsia="Calibri" w:hAnsi="Arial" w:cs="Arial"/>
          <w:sz w:val="22"/>
          <w:szCs w:val="22"/>
        </w:rPr>
      </w:pPr>
      <w:r>
        <w:rPr>
          <w:rFonts w:ascii="Arial" w:eastAsia="Calibri" w:hAnsi="Arial" w:cs="Arial"/>
          <w:sz w:val="22"/>
          <w:szCs w:val="22"/>
        </w:rPr>
        <w:t>c)</w:t>
      </w:r>
      <w:r>
        <w:rPr>
          <w:rFonts w:ascii="Arial" w:eastAsia="Calibri" w:hAnsi="Arial" w:cs="Arial"/>
          <w:sz w:val="22"/>
          <w:szCs w:val="22"/>
        </w:rPr>
        <w:tab/>
      </w:r>
      <w:proofErr w:type="gramStart"/>
      <w:r>
        <w:rPr>
          <w:rFonts w:ascii="Arial" w:eastAsia="Calibri" w:hAnsi="Arial" w:cs="Arial"/>
          <w:sz w:val="22"/>
          <w:szCs w:val="22"/>
        </w:rPr>
        <w:t>any</w:t>
      </w:r>
      <w:proofErr w:type="gramEnd"/>
      <w:r>
        <w:rPr>
          <w:rFonts w:ascii="Arial" w:eastAsia="Calibri" w:hAnsi="Arial" w:cs="Arial"/>
          <w:sz w:val="22"/>
          <w:szCs w:val="22"/>
        </w:rPr>
        <w:t xml:space="preserve"> consequential loss; directly or indirectly caused by or contributed to </w:t>
      </w:r>
      <w:proofErr w:type="spellStart"/>
      <w:r>
        <w:rPr>
          <w:rFonts w:ascii="Arial" w:eastAsia="Calibri" w:hAnsi="Arial" w:cs="Arial"/>
          <w:sz w:val="22"/>
          <w:szCs w:val="22"/>
        </w:rPr>
        <w:t>by</w:t>
      </w:r>
      <w:proofErr w:type="spellEnd"/>
      <w:r>
        <w:rPr>
          <w:rFonts w:ascii="Arial" w:eastAsia="Calibri" w:hAnsi="Arial" w:cs="Arial"/>
          <w:sz w:val="22"/>
          <w:szCs w:val="22"/>
        </w:rPr>
        <w:t xml:space="preserve"> or consisting of or arising from the incapacity or failure of an</w:t>
      </w:r>
      <w:r>
        <w:rPr>
          <w:rFonts w:ascii="Arial" w:eastAsia="Calibri" w:hAnsi="Arial" w:cs="Arial"/>
          <w:sz w:val="22"/>
          <w:szCs w:val="22"/>
        </w:rPr>
        <w:t>y computer, correctly or at all.</w:t>
      </w:r>
    </w:p>
    <w:p w:rsidR="007C3B84" w:rsidRDefault="007C3B84">
      <w:pPr>
        <w:ind w:left="720"/>
        <w:rPr>
          <w:rFonts w:ascii="Arial" w:eastAsia="Calibri" w:hAnsi="Arial" w:cs="Arial"/>
          <w:sz w:val="22"/>
          <w:szCs w:val="22"/>
        </w:rPr>
      </w:pPr>
    </w:p>
    <w:p w:rsidR="007C3B84" w:rsidRDefault="00B97759">
      <w:pPr>
        <w:ind w:left="1440" w:hanging="720"/>
        <w:rPr>
          <w:rFonts w:ascii="Arial" w:eastAsia="Calibri" w:hAnsi="Arial" w:cs="Arial"/>
          <w:sz w:val="22"/>
          <w:szCs w:val="22"/>
        </w:rPr>
      </w:pPr>
      <w:r>
        <w:rPr>
          <w:rFonts w:ascii="Arial" w:eastAsia="Calibri" w:hAnsi="Arial" w:cs="Arial"/>
          <w:sz w:val="22"/>
          <w:szCs w:val="22"/>
        </w:rPr>
        <w:t>i)</w:t>
      </w:r>
      <w:r>
        <w:rPr>
          <w:rFonts w:ascii="Arial" w:eastAsia="Calibri" w:hAnsi="Arial" w:cs="Arial"/>
          <w:sz w:val="22"/>
          <w:szCs w:val="22"/>
        </w:rPr>
        <w:tab/>
        <w:t>To treat any date as the correct date or true calendar date, or correctly or appropriately to recognize, manipulate, interpret, process, store, receive, or to respond to any data or information, or to carry out any comm</w:t>
      </w:r>
      <w:r>
        <w:rPr>
          <w:rFonts w:ascii="Arial" w:eastAsia="Calibri" w:hAnsi="Arial" w:cs="Arial"/>
          <w:sz w:val="22"/>
          <w:szCs w:val="22"/>
        </w:rPr>
        <w:t>and or instruction, in regard to or in connection with any such date or</w:t>
      </w:r>
    </w:p>
    <w:p w:rsidR="007C3B84" w:rsidRDefault="007C3B84">
      <w:pPr>
        <w:ind w:left="720"/>
        <w:rPr>
          <w:rFonts w:ascii="Arial" w:eastAsia="Calibri" w:hAnsi="Arial" w:cs="Arial"/>
          <w:sz w:val="22"/>
          <w:szCs w:val="22"/>
        </w:rPr>
      </w:pPr>
    </w:p>
    <w:p w:rsidR="007C3B84" w:rsidRDefault="00B97759">
      <w:pPr>
        <w:ind w:left="1440" w:hanging="720"/>
        <w:rPr>
          <w:rFonts w:ascii="Arial" w:eastAsia="Calibri" w:hAnsi="Arial" w:cs="Arial"/>
          <w:sz w:val="22"/>
          <w:szCs w:val="22"/>
        </w:rPr>
      </w:pPr>
      <w:r>
        <w:rPr>
          <w:rFonts w:ascii="Arial" w:eastAsia="Calibri" w:hAnsi="Arial" w:cs="Arial"/>
          <w:sz w:val="22"/>
          <w:szCs w:val="22"/>
        </w:rPr>
        <w:t>ii)</w:t>
      </w:r>
      <w:r>
        <w:rPr>
          <w:rFonts w:ascii="Arial" w:eastAsia="Calibri" w:hAnsi="Arial" w:cs="Arial"/>
          <w:sz w:val="22"/>
          <w:szCs w:val="22"/>
        </w:rPr>
        <w:tab/>
        <w:t>to capture, save, retain, or to process any information or code as a result of the operation or any command which has been programmed into any computer, being a command, which cau</w:t>
      </w:r>
      <w:r>
        <w:rPr>
          <w:rFonts w:ascii="Arial" w:eastAsia="Calibri" w:hAnsi="Arial" w:cs="Arial"/>
          <w:sz w:val="22"/>
          <w:szCs w:val="22"/>
        </w:rPr>
        <w:t xml:space="preserve">sed the loss of data or the inability to capture save </w:t>
      </w:r>
      <w:r>
        <w:rPr>
          <w:rFonts w:ascii="Arial" w:eastAsia="Calibri" w:hAnsi="Arial" w:cs="Arial"/>
          <w:sz w:val="22"/>
          <w:szCs w:val="22"/>
        </w:rPr>
        <w:lastRenderedPageBreak/>
        <w:t>retain or correctly to process such data in regard to or in connection with any such date or</w:t>
      </w:r>
    </w:p>
    <w:p w:rsidR="007C3B84" w:rsidRDefault="007C3B84">
      <w:pPr>
        <w:rPr>
          <w:rFonts w:ascii="Arial" w:eastAsia="Calibri" w:hAnsi="Arial" w:cs="Arial"/>
          <w:sz w:val="22"/>
          <w:szCs w:val="22"/>
        </w:rPr>
      </w:pPr>
    </w:p>
    <w:p w:rsidR="007C3B84" w:rsidRDefault="00B97759">
      <w:pPr>
        <w:ind w:left="1440" w:hanging="720"/>
        <w:rPr>
          <w:rFonts w:ascii="Arial" w:eastAsia="Calibri" w:hAnsi="Arial" w:cs="Arial"/>
          <w:sz w:val="22"/>
          <w:szCs w:val="22"/>
        </w:rPr>
      </w:pPr>
      <w:r>
        <w:rPr>
          <w:rFonts w:ascii="Arial" w:eastAsia="Calibri" w:hAnsi="Arial" w:cs="Arial"/>
          <w:sz w:val="22"/>
          <w:szCs w:val="22"/>
        </w:rPr>
        <w:t>iii)</w:t>
      </w:r>
      <w:r>
        <w:rPr>
          <w:rFonts w:ascii="Arial" w:eastAsia="Calibri" w:hAnsi="Arial" w:cs="Arial"/>
          <w:sz w:val="22"/>
          <w:szCs w:val="22"/>
        </w:rPr>
        <w:tab/>
      </w:r>
      <w:proofErr w:type="gramStart"/>
      <w:r>
        <w:rPr>
          <w:rFonts w:ascii="Arial" w:eastAsia="Calibri" w:hAnsi="Arial" w:cs="Arial"/>
          <w:sz w:val="22"/>
          <w:szCs w:val="22"/>
        </w:rPr>
        <w:t>to</w:t>
      </w:r>
      <w:proofErr w:type="gramEnd"/>
      <w:r>
        <w:rPr>
          <w:rFonts w:ascii="Arial" w:eastAsia="Calibri" w:hAnsi="Arial" w:cs="Arial"/>
          <w:sz w:val="22"/>
          <w:szCs w:val="22"/>
        </w:rPr>
        <w:t xml:space="preserve"> capture, save, retain, or to process any information or code due to </w:t>
      </w:r>
      <w:proofErr w:type="spellStart"/>
      <w:r>
        <w:rPr>
          <w:rFonts w:ascii="Arial" w:eastAsia="Calibri" w:hAnsi="Arial" w:cs="Arial"/>
          <w:sz w:val="22"/>
          <w:szCs w:val="22"/>
        </w:rPr>
        <w:t>programme</w:t>
      </w:r>
      <w:proofErr w:type="spellEnd"/>
      <w:r>
        <w:rPr>
          <w:rFonts w:ascii="Arial" w:eastAsia="Calibri" w:hAnsi="Arial" w:cs="Arial"/>
          <w:sz w:val="22"/>
          <w:szCs w:val="22"/>
        </w:rPr>
        <w:t xml:space="preserve"> errors, incorrect entr</w:t>
      </w:r>
      <w:r>
        <w:rPr>
          <w:rFonts w:ascii="Arial" w:eastAsia="Calibri" w:hAnsi="Arial" w:cs="Arial"/>
          <w:sz w:val="22"/>
          <w:szCs w:val="22"/>
        </w:rPr>
        <w:t xml:space="preserve">y or the inadvertent cancellation or corruption of data and or </w:t>
      </w:r>
      <w:proofErr w:type="spellStart"/>
      <w:r>
        <w:rPr>
          <w:rFonts w:ascii="Arial" w:eastAsia="Calibri" w:hAnsi="Arial" w:cs="Arial"/>
          <w:sz w:val="22"/>
          <w:szCs w:val="22"/>
        </w:rPr>
        <w:t>programmes</w:t>
      </w:r>
      <w:proofErr w:type="spellEnd"/>
    </w:p>
    <w:p w:rsidR="007C3B84" w:rsidRDefault="007C3B84">
      <w:pPr>
        <w:rPr>
          <w:rFonts w:ascii="Arial" w:eastAsia="Calibri" w:hAnsi="Arial" w:cs="Arial"/>
          <w:sz w:val="22"/>
          <w:szCs w:val="22"/>
        </w:rPr>
      </w:pPr>
    </w:p>
    <w:p w:rsidR="007C3B84" w:rsidRDefault="00B97759">
      <w:pPr>
        <w:rPr>
          <w:rFonts w:ascii="Arial" w:eastAsia="Calibri" w:hAnsi="Arial" w:cs="Arial"/>
          <w:sz w:val="22"/>
          <w:szCs w:val="22"/>
        </w:rPr>
      </w:pPr>
      <w:r>
        <w:rPr>
          <w:rFonts w:ascii="Arial" w:eastAsia="Calibri" w:hAnsi="Arial" w:cs="Arial"/>
          <w:sz w:val="22"/>
          <w:szCs w:val="22"/>
        </w:rPr>
        <w:t xml:space="preserve">        iv)</w:t>
      </w:r>
      <w:r>
        <w:rPr>
          <w:rFonts w:ascii="Arial" w:eastAsia="Calibri" w:hAnsi="Arial" w:cs="Arial"/>
          <w:sz w:val="22"/>
          <w:szCs w:val="22"/>
        </w:rPr>
        <w:tab/>
      </w:r>
      <w:proofErr w:type="gramStart"/>
      <w:r>
        <w:rPr>
          <w:rFonts w:ascii="Arial" w:eastAsia="Calibri" w:hAnsi="Arial" w:cs="Arial"/>
          <w:sz w:val="22"/>
          <w:szCs w:val="22"/>
        </w:rPr>
        <w:t>to</w:t>
      </w:r>
      <w:proofErr w:type="gramEnd"/>
      <w:r>
        <w:rPr>
          <w:rFonts w:ascii="Arial" w:eastAsia="Calibri" w:hAnsi="Arial" w:cs="Arial"/>
          <w:sz w:val="22"/>
          <w:szCs w:val="22"/>
        </w:rPr>
        <w:t xml:space="preserve"> capture, save, retain, or to process any data as a result of the</w:t>
      </w:r>
    </w:p>
    <w:p w:rsidR="007C3B84" w:rsidRDefault="00B97759">
      <w:pPr>
        <w:ind w:left="1440"/>
        <w:rPr>
          <w:rFonts w:ascii="Arial" w:eastAsia="Calibri" w:hAnsi="Arial" w:cs="Arial"/>
          <w:sz w:val="22"/>
          <w:szCs w:val="22"/>
        </w:rPr>
      </w:pPr>
      <w:r>
        <w:rPr>
          <w:rFonts w:ascii="Arial" w:eastAsia="Calibri" w:hAnsi="Arial" w:cs="Arial"/>
          <w:sz w:val="22"/>
          <w:szCs w:val="22"/>
        </w:rPr>
        <w:t>action of any computer virus, or other corrupting, harmful or otherwise unauthorized code or instruct</w:t>
      </w:r>
      <w:r>
        <w:rPr>
          <w:rFonts w:ascii="Arial" w:eastAsia="Calibri" w:hAnsi="Arial" w:cs="Arial"/>
          <w:sz w:val="22"/>
          <w:szCs w:val="22"/>
        </w:rPr>
        <w:t xml:space="preserve">ion including any Trojan horse, time or logic bomb or worm or any other destructive code, media or </w:t>
      </w:r>
      <w:proofErr w:type="spellStart"/>
      <w:r>
        <w:rPr>
          <w:rFonts w:ascii="Arial" w:eastAsia="Calibri" w:hAnsi="Arial" w:cs="Arial"/>
          <w:sz w:val="22"/>
          <w:szCs w:val="22"/>
        </w:rPr>
        <w:t>programme</w:t>
      </w:r>
      <w:proofErr w:type="spellEnd"/>
      <w:r>
        <w:rPr>
          <w:rFonts w:ascii="Arial" w:eastAsia="Calibri" w:hAnsi="Arial" w:cs="Arial"/>
          <w:sz w:val="22"/>
          <w:szCs w:val="22"/>
        </w:rPr>
        <w:t xml:space="preserve"> or interference.</w:t>
      </w:r>
    </w:p>
    <w:p w:rsidR="007C3B84" w:rsidRDefault="007C3B84">
      <w:pPr>
        <w:rPr>
          <w:rFonts w:ascii="Arial" w:eastAsia="Calibri" w:hAnsi="Arial" w:cs="Arial"/>
          <w:sz w:val="22"/>
          <w:szCs w:val="22"/>
        </w:rPr>
      </w:pPr>
    </w:p>
    <w:p w:rsidR="007C3B84" w:rsidRDefault="00B97759">
      <w:pPr>
        <w:ind w:left="720"/>
        <w:rPr>
          <w:rFonts w:ascii="Arial" w:eastAsia="Calibri" w:hAnsi="Arial" w:cs="Arial"/>
          <w:sz w:val="22"/>
          <w:szCs w:val="22"/>
        </w:rPr>
      </w:pPr>
      <w:r>
        <w:rPr>
          <w:rFonts w:ascii="Arial" w:eastAsia="Calibri" w:hAnsi="Arial" w:cs="Arial"/>
          <w:sz w:val="22"/>
          <w:szCs w:val="22"/>
        </w:rPr>
        <w:t>A computer includes any computer, data processing equipment, microchip, integrated circuit or similar device in computer or non-c</w:t>
      </w:r>
      <w:r>
        <w:rPr>
          <w:rFonts w:ascii="Arial" w:eastAsia="Calibri" w:hAnsi="Arial" w:cs="Arial"/>
          <w:sz w:val="22"/>
          <w:szCs w:val="22"/>
        </w:rPr>
        <w:t>omputer equipment or any computer software, tools, operating or any computer hardware or peripherals and the information or data electronically or otherwise stored in or on any of the above, whether the property of the Insured or not.</w:t>
      </w:r>
    </w:p>
    <w:p w:rsidR="007C3B84" w:rsidRDefault="007C3B84">
      <w:pPr>
        <w:rPr>
          <w:rFonts w:ascii="Arial" w:eastAsia="Calibri" w:hAnsi="Arial" w:cs="Arial"/>
          <w:sz w:val="22"/>
          <w:szCs w:val="22"/>
        </w:rPr>
      </w:pPr>
    </w:p>
    <w:p w:rsidR="007C3B84" w:rsidRDefault="00B97759">
      <w:pPr>
        <w:rPr>
          <w:rFonts w:ascii="Arial" w:eastAsia="Calibri" w:hAnsi="Arial" w:cs="Arial"/>
          <w:sz w:val="22"/>
          <w:szCs w:val="22"/>
        </w:rPr>
      </w:pPr>
      <w:r>
        <w:rPr>
          <w:rFonts w:ascii="Arial" w:eastAsia="Calibri" w:hAnsi="Arial" w:cs="Arial"/>
          <w:sz w:val="22"/>
          <w:szCs w:val="22"/>
        </w:rPr>
        <w:t>6.</w:t>
      </w:r>
      <w:r>
        <w:rPr>
          <w:rFonts w:ascii="Arial" w:eastAsia="Calibri" w:hAnsi="Arial" w:cs="Arial"/>
          <w:sz w:val="22"/>
          <w:szCs w:val="22"/>
        </w:rPr>
        <w:tab/>
        <w:t xml:space="preserve">Transmission and </w:t>
      </w:r>
      <w:r>
        <w:rPr>
          <w:rFonts w:ascii="Arial" w:eastAsia="Calibri" w:hAnsi="Arial" w:cs="Arial"/>
          <w:sz w:val="22"/>
          <w:szCs w:val="22"/>
        </w:rPr>
        <w:t>Distribution Lines Exclusion</w:t>
      </w:r>
    </w:p>
    <w:p w:rsidR="007C3B84" w:rsidRDefault="007C3B84">
      <w:pPr>
        <w:rPr>
          <w:rFonts w:ascii="Arial" w:eastAsia="Calibri" w:hAnsi="Arial" w:cs="Arial"/>
          <w:sz w:val="22"/>
          <w:szCs w:val="22"/>
        </w:rPr>
      </w:pPr>
    </w:p>
    <w:p w:rsidR="007C3B84" w:rsidRDefault="00B97759">
      <w:pPr>
        <w:ind w:left="720"/>
        <w:rPr>
          <w:rFonts w:ascii="Arial" w:eastAsia="Calibri" w:hAnsi="Arial" w:cs="Arial"/>
          <w:sz w:val="22"/>
          <w:szCs w:val="22"/>
        </w:rPr>
      </w:pPr>
      <w:r>
        <w:rPr>
          <w:rFonts w:ascii="Arial" w:eastAsia="Calibri" w:hAnsi="Arial" w:cs="Arial"/>
          <w:sz w:val="22"/>
          <w:szCs w:val="22"/>
        </w:rPr>
        <w:t xml:space="preserve">This policy does not cover any transmission and distribution lines, including wires, cables, poles, pylons, standards, towers and any equipment of any type which may be attendant to such installations. This exclusion includes </w:t>
      </w:r>
      <w:r>
        <w:rPr>
          <w:rFonts w:ascii="Arial" w:eastAsia="Calibri" w:hAnsi="Arial" w:cs="Arial"/>
          <w:sz w:val="22"/>
          <w:szCs w:val="22"/>
        </w:rPr>
        <w:t>but is not limited to transmission or distribution of electrical power, telephone or telegraph signals, and all communication signals whether audio or visual.</w:t>
      </w:r>
    </w:p>
    <w:p w:rsidR="007C3B84" w:rsidRDefault="007C3B84">
      <w:pPr>
        <w:rPr>
          <w:rFonts w:ascii="Arial" w:eastAsia="Calibri" w:hAnsi="Arial" w:cs="Arial"/>
          <w:sz w:val="22"/>
          <w:szCs w:val="22"/>
        </w:rPr>
      </w:pPr>
    </w:p>
    <w:p w:rsidR="007C3B84" w:rsidRDefault="00B97759">
      <w:pPr>
        <w:ind w:left="720"/>
        <w:rPr>
          <w:rFonts w:ascii="Arial" w:eastAsia="Calibri" w:hAnsi="Arial" w:cs="Arial"/>
          <w:sz w:val="22"/>
          <w:szCs w:val="22"/>
        </w:rPr>
      </w:pPr>
      <w:r>
        <w:rPr>
          <w:rFonts w:ascii="Arial" w:eastAsia="Calibri" w:hAnsi="Arial" w:cs="Arial"/>
          <w:sz w:val="22"/>
          <w:szCs w:val="22"/>
        </w:rPr>
        <w:t xml:space="preserve">This exclusion applies to above ground equipment which is more than 150 </w:t>
      </w:r>
      <w:proofErr w:type="spellStart"/>
      <w:r>
        <w:rPr>
          <w:rFonts w:ascii="Arial" w:eastAsia="Calibri" w:hAnsi="Arial" w:cs="Arial"/>
          <w:sz w:val="22"/>
          <w:szCs w:val="22"/>
        </w:rPr>
        <w:t>metres</w:t>
      </w:r>
      <w:proofErr w:type="spellEnd"/>
      <w:r>
        <w:rPr>
          <w:rFonts w:ascii="Arial" w:eastAsia="Calibri" w:hAnsi="Arial" w:cs="Arial"/>
          <w:sz w:val="22"/>
          <w:szCs w:val="22"/>
        </w:rPr>
        <w:t xml:space="preserve"> (or 500 feet) fro</w:t>
      </w:r>
      <w:r>
        <w:rPr>
          <w:rFonts w:ascii="Arial" w:eastAsia="Calibri" w:hAnsi="Arial" w:cs="Arial"/>
          <w:sz w:val="22"/>
          <w:szCs w:val="22"/>
        </w:rPr>
        <w:t>m an insured structure.</w:t>
      </w:r>
    </w:p>
    <w:p w:rsidR="007C3B84" w:rsidRDefault="007C3B84">
      <w:pPr>
        <w:rPr>
          <w:rFonts w:ascii="Arial" w:eastAsia="Calibri" w:hAnsi="Arial" w:cs="Arial"/>
          <w:sz w:val="22"/>
          <w:szCs w:val="22"/>
        </w:rPr>
      </w:pPr>
    </w:p>
    <w:p w:rsidR="007C3B84" w:rsidRDefault="00B97759">
      <w:pPr>
        <w:ind w:left="720"/>
        <w:rPr>
          <w:rFonts w:ascii="Arial" w:eastAsia="Calibri" w:hAnsi="Arial" w:cs="Arial"/>
          <w:sz w:val="22"/>
          <w:szCs w:val="22"/>
        </w:rPr>
      </w:pPr>
      <w:r>
        <w:rPr>
          <w:rFonts w:ascii="Arial" w:eastAsia="Calibri" w:hAnsi="Arial" w:cs="Arial"/>
          <w:sz w:val="22"/>
          <w:szCs w:val="22"/>
        </w:rPr>
        <w:t>This exclusion applies both to physical loss or damage to the equipment and all business interruption consequential loss, and/or other contingent losses related to transmission and distribution lines.</w:t>
      </w:r>
    </w:p>
    <w:p w:rsidR="007C3B84" w:rsidRDefault="007C3B84">
      <w:pPr>
        <w:rPr>
          <w:rFonts w:ascii="Arial" w:eastAsia="Calibri" w:hAnsi="Arial" w:cs="Arial"/>
          <w:sz w:val="22"/>
          <w:szCs w:val="22"/>
        </w:rPr>
      </w:pPr>
    </w:p>
    <w:p w:rsidR="007C3B84" w:rsidRDefault="00B97759">
      <w:pPr>
        <w:rPr>
          <w:rFonts w:ascii="Arial" w:eastAsia="Calibri" w:hAnsi="Arial" w:cs="Arial"/>
          <w:sz w:val="22"/>
          <w:szCs w:val="22"/>
        </w:rPr>
      </w:pPr>
      <w:r>
        <w:rPr>
          <w:rFonts w:ascii="Arial" w:eastAsia="Calibri" w:hAnsi="Arial" w:cs="Arial"/>
          <w:sz w:val="22"/>
          <w:szCs w:val="22"/>
        </w:rPr>
        <w:t>7.</w:t>
      </w:r>
      <w:r>
        <w:rPr>
          <w:rFonts w:ascii="Arial" w:eastAsia="Calibri" w:hAnsi="Arial" w:cs="Arial"/>
          <w:sz w:val="22"/>
          <w:szCs w:val="22"/>
        </w:rPr>
        <w:tab/>
        <w:t>Asbestos Exclusion</w:t>
      </w:r>
    </w:p>
    <w:p w:rsidR="007C3B84" w:rsidRDefault="007C3B84">
      <w:pPr>
        <w:rPr>
          <w:rFonts w:ascii="Arial" w:eastAsia="Calibri" w:hAnsi="Arial" w:cs="Arial"/>
          <w:sz w:val="22"/>
          <w:szCs w:val="22"/>
        </w:rPr>
      </w:pPr>
    </w:p>
    <w:p w:rsidR="007C3B84" w:rsidRDefault="00B97759">
      <w:pPr>
        <w:ind w:left="720"/>
        <w:rPr>
          <w:rFonts w:ascii="Arial" w:eastAsia="Calibri" w:hAnsi="Arial" w:cs="Arial"/>
          <w:sz w:val="22"/>
          <w:szCs w:val="22"/>
        </w:rPr>
      </w:pPr>
      <w:r>
        <w:rPr>
          <w:rFonts w:ascii="Arial" w:eastAsia="Calibri" w:hAnsi="Arial" w:cs="Arial"/>
          <w:sz w:val="22"/>
          <w:szCs w:val="22"/>
        </w:rPr>
        <w:t xml:space="preserve">It is </w:t>
      </w:r>
      <w:r>
        <w:rPr>
          <w:rFonts w:ascii="Arial" w:eastAsia="Calibri" w:hAnsi="Arial" w:cs="Arial"/>
          <w:sz w:val="22"/>
          <w:szCs w:val="22"/>
        </w:rPr>
        <w:t>hereby understood and agreed that this policy does not cover, any actual or alleged liability whatsoever for any claim or claims in respect of loss or losses directly or indirectly caused by, arising out of, resulting from, in consequence of, in any way in</w:t>
      </w:r>
      <w:r>
        <w:rPr>
          <w:rFonts w:ascii="Arial" w:eastAsia="Calibri" w:hAnsi="Arial" w:cs="Arial"/>
          <w:sz w:val="22"/>
          <w:szCs w:val="22"/>
        </w:rPr>
        <w:t>volving, or to the extent contributed to by, the hazardous nature of asbestos in whatever form or quantity.</w:t>
      </w:r>
    </w:p>
    <w:p w:rsidR="007C3B84" w:rsidRDefault="007C3B84">
      <w:pPr>
        <w:ind w:left="720"/>
        <w:rPr>
          <w:rFonts w:ascii="Arial" w:eastAsia="Calibri" w:hAnsi="Arial" w:cs="Arial"/>
          <w:sz w:val="22"/>
          <w:szCs w:val="22"/>
        </w:rPr>
      </w:pPr>
    </w:p>
    <w:p w:rsidR="007C3B84" w:rsidRDefault="00B97759">
      <w:pPr>
        <w:tabs>
          <w:tab w:val="left" w:pos="3300"/>
        </w:tabs>
        <w:spacing w:line="653" w:lineRule="exact"/>
        <w:ind w:left="166" w:right="-20"/>
        <w:rPr>
          <w:rFonts w:ascii="Arial" w:hAnsi="Arial" w:cs="Arial"/>
          <w:bCs/>
          <w:color w:val="18181C"/>
          <w:position w:val="22"/>
          <w:sz w:val="22"/>
          <w:szCs w:val="22"/>
        </w:rPr>
      </w:pPr>
      <w:r>
        <w:rPr>
          <w:rFonts w:ascii="Arial" w:hAnsi="Arial" w:cs="Arial"/>
          <w:bCs/>
          <w:color w:val="18181C"/>
          <w:w w:val="94"/>
          <w:position w:val="22"/>
          <w:sz w:val="22"/>
          <w:szCs w:val="22"/>
        </w:rPr>
        <w:t>8.      Communicable Disease Exclusion-LMA 5394</w:t>
      </w:r>
    </w:p>
    <w:p w:rsidR="007C3B84" w:rsidRDefault="00B97759">
      <w:pPr>
        <w:pStyle w:val="NoSpacing"/>
        <w:ind w:left="720" w:hanging="720"/>
        <w:rPr>
          <w:rFonts w:ascii="Arial" w:hAnsi="Arial" w:cs="Arial"/>
          <w:sz w:val="22"/>
          <w:szCs w:val="22"/>
        </w:rPr>
      </w:pPr>
      <w:r>
        <w:rPr>
          <w:rFonts w:ascii="Arial" w:hAnsi="Arial" w:cs="Arial"/>
          <w:sz w:val="22"/>
          <w:szCs w:val="22"/>
        </w:rPr>
        <w:tab/>
        <w:t xml:space="preserve">This policy excludes any loss, damage, liability, claim cost or expense of whatsoever nature, </w:t>
      </w:r>
      <w:r>
        <w:rPr>
          <w:rFonts w:ascii="Arial" w:hAnsi="Arial" w:cs="Arial"/>
          <w:sz w:val="22"/>
          <w:szCs w:val="22"/>
        </w:rPr>
        <w:t>directly or indirectly caused by, contributed to by, resulting from, arising out of, or in connection with a Communicable Disease or the fear or threat (whether actual or perceived) of a Communicable Disease (e.g. any action taken in controlling, preventin</w:t>
      </w:r>
      <w:r>
        <w:rPr>
          <w:rFonts w:ascii="Arial" w:hAnsi="Arial" w:cs="Arial"/>
          <w:sz w:val="22"/>
          <w:szCs w:val="22"/>
        </w:rPr>
        <w:t xml:space="preserve">g </w:t>
      </w:r>
      <w:r>
        <w:rPr>
          <w:rFonts w:ascii="Arial" w:hAnsi="Arial" w:cs="Arial"/>
          <w:sz w:val="22"/>
          <w:szCs w:val="22"/>
        </w:rPr>
        <w:lastRenderedPageBreak/>
        <w:t>or suppressing a Communicable Disease) regardless of any other cause or event contributing concurrently or in any other sequence thereto.</w:t>
      </w:r>
    </w:p>
    <w:p w:rsidR="007C3B84" w:rsidRDefault="007C3B84">
      <w:pPr>
        <w:pStyle w:val="NoSpacing"/>
        <w:ind w:left="166"/>
        <w:rPr>
          <w:rFonts w:ascii="Arial" w:hAnsi="Arial" w:cs="Arial"/>
          <w:sz w:val="22"/>
          <w:szCs w:val="22"/>
        </w:rPr>
      </w:pPr>
    </w:p>
    <w:p w:rsidR="007C3B84" w:rsidRDefault="00B97759">
      <w:pPr>
        <w:pStyle w:val="NoSpacing"/>
        <w:ind w:left="716" w:hanging="550"/>
        <w:rPr>
          <w:rFonts w:ascii="Arial" w:hAnsi="Arial" w:cs="Arial"/>
          <w:sz w:val="22"/>
          <w:szCs w:val="22"/>
        </w:rPr>
      </w:pPr>
      <w:r>
        <w:rPr>
          <w:rFonts w:ascii="Arial" w:hAnsi="Arial" w:cs="Arial"/>
          <w:sz w:val="22"/>
          <w:szCs w:val="22"/>
        </w:rPr>
        <w:t xml:space="preserve">1. </w:t>
      </w:r>
      <w:r>
        <w:rPr>
          <w:rFonts w:ascii="Arial" w:hAnsi="Arial" w:cs="Arial"/>
          <w:sz w:val="22"/>
          <w:szCs w:val="22"/>
        </w:rPr>
        <w:tab/>
        <w:t xml:space="preserve">As used herein, a Communicable Disease means any disease which can be transmitted by means of any substance or </w:t>
      </w:r>
      <w:r>
        <w:rPr>
          <w:rFonts w:ascii="Arial" w:hAnsi="Arial" w:cs="Arial"/>
          <w:sz w:val="22"/>
          <w:szCs w:val="22"/>
        </w:rPr>
        <w:t>agent from any organism to another organism where:</w:t>
      </w:r>
    </w:p>
    <w:p w:rsidR="007C3B84" w:rsidRDefault="007C3B84">
      <w:pPr>
        <w:pStyle w:val="NoSpacing"/>
        <w:ind w:left="716" w:hanging="550"/>
        <w:rPr>
          <w:rFonts w:ascii="Arial" w:hAnsi="Arial" w:cs="Arial"/>
          <w:sz w:val="22"/>
          <w:szCs w:val="22"/>
        </w:rPr>
      </w:pPr>
    </w:p>
    <w:p w:rsidR="007C3B84" w:rsidRDefault="00B97759">
      <w:pPr>
        <w:pStyle w:val="NoSpacing"/>
        <w:ind w:left="1436" w:hanging="720"/>
        <w:rPr>
          <w:rFonts w:ascii="Arial" w:hAnsi="Arial" w:cs="Arial"/>
          <w:sz w:val="22"/>
          <w:szCs w:val="22"/>
        </w:rPr>
      </w:pPr>
      <w:r>
        <w:rPr>
          <w:rFonts w:ascii="Arial" w:hAnsi="Arial" w:cs="Arial"/>
          <w:sz w:val="22"/>
          <w:szCs w:val="22"/>
        </w:rPr>
        <w:t xml:space="preserve">1.1. </w:t>
      </w:r>
      <w:r>
        <w:rPr>
          <w:rFonts w:ascii="Arial" w:hAnsi="Arial" w:cs="Arial"/>
          <w:sz w:val="22"/>
          <w:szCs w:val="22"/>
        </w:rPr>
        <w:tab/>
      </w:r>
      <w:proofErr w:type="gramStart"/>
      <w:r>
        <w:rPr>
          <w:rFonts w:ascii="Arial" w:hAnsi="Arial" w:cs="Arial"/>
          <w:sz w:val="22"/>
          <w:szCs w:val="22"/>
        </w:rPr>
        <w:t>the</w:t>
      </w:r>
      <w:proofErr w:type="gramEnd"/>
      <w:r>
        <w:rPr>
          <w:rFonts w:ascii="Arial" w:hAnsi="Arial" w:cs="Arial"/>
          <w:sz w:val="22"/>
          <w:szCs w:val="22"/>
        </w:rPr>
        <w:t xml:space="preserve"> substance or agent includes, but is not limited to, a virus, bacterium, parasite or other organism or any variation thereof, whether deemed living or not, and</w:t>
      </w:r>
    </w:p>
    <w:p w:rsidR="007C3B84" w:rsidRDefault="007C3B84">
      <w:pPr>
        <w:pStyle w:val="NoSpacing"/>
        <w:ind w:left="716" w:hanging="550"/>
        <w:rPr>
          <w:rFonts w:ascii="Arial" w:hAnsi="Arial" w:cs="Arial"/>
          <w:sz w:val="22"/>
          <w:szCs w:val="22"/>
        </w:rPr>
      </w:pPr>
    </w:p>
    <w:p w:rsidR="007C3B84" w:rsidRDefault="00B97759">
      <w:pPr>
        <w:ind w:left="1436" w:hanging="720"/>
        <w:rPr>
          <w:rFonts w:ascii="Arial" w:hAnsi="Arial" w:cs="Arial"/>
          <w:sz w:val="22"/>
          <w:szCs w:val="22"/>
        </w:rPr>
      </w:pPr>
      <w:r>
        <w:rPr>
          <w:rFonts w:ascii="Arial" w:hAnsi="Arial" w:cs="Arial"/>
          <w:sz w:val="22"/>
          <w:szCs w:val="22"/>
        </w:rPr>
        <w:t xml:space="preserve">1.2. </w:t>
      </w:r>
      <w:r>
        <w:rPr>
          <w:rFonts w:ascii="Arial" w:hAnsi="Arial" w:cs="Arial"/>
          <w:sz w:val="22"/>
          <w:szCs w:val="22"/>
        </w:rPr>
        <w:tab/>
        <w:t xml:space="preserve">the method of transmission, </w:t>
      </w:r>
      <w:r>
        <w:rPr>
          <w:rFonts w:ascii="Arial" w:hAnsi="Arial" w:cs="Arial"/>
          <w:sz w:val="22"/>
          <w:szCs w:val="22"/>
        </w:rPr>
        <w:t>whether direct or indirect, includes but is not limited to, airborne transmission, bodily fluid transmission, transmission from or to any surface or object, solid, liquid or gas or between organisms, and</w:t>
      </w:r>
    </w:p>
    <w:p w:rsidR="007C3B84" w:rsidRDefault="00B97759">
      <w:pPr>
        <w:ind w:left="1436" w:hanging="720"/>
        <w:rPr>
          <w:rFonts w:ascii="Arial" w:hAnsi="Arial" w:cs="Arial"/>
          <w:sz w:val="22"/>
          <w:szCs w:val="22"/>
        </w:rPr>
      </w:pPr>
      <w:r>
        <w:rPr>
          <w:rFonts w:ascii="Arial" w:hAnsi="Arial" w:cs="Arial"/>
          <w:sz w:val="22"/>
          <w:szCs w:val="22"/>
        </w:rPr>
        <w:t xml:space="preserve">1.3. </w:t>
      </w:r>
      <w:r>
        <w:rPr>
          <w:rFonts w:ascii="Arial" w:hAnsi="Arial" w:cs="Arial"/>
          <w:sz w:val="22"/>
          <w:szCs w:val="22"/>
        </w:rPr>
        <w:tab/>
      </w:r>
      <w:proofErr w:type="gramStart"/>
      <w:r>
        <w:rPr>
          <w:rFonts w:ascii="Arial" w:hAnsi="Arial" w:cs="Arial"/>
          <w:sz w:val="22"/>
          <w:szCs w:val="22"/>
        </w:rPr>
        <w:t>the</w:t>
      </w:r>
      <w:proofErr w:type="gramEnd"/>
      <w:r>
        <w:rPr>
          <w:rFonts w:ascii="Arial" w:hAnsi="Arial" w:cs="Arial"/>
          <w:sz w:val="22"/>
          <w:szCs w:val="22"/>
        </w:rPr>
        <w:t xml:space="preserve"> disease, substance or agent can cause or t</w:t>
      </w:r>
      <w:r>
        <w:rPr>
          <w:rFonts w:ascii="Arial" w:hAnsi="Arial" w:cs="Arial"/>
          <w:sz w:val="22"/>
          <w:szCs w:val="22"/>
        </w:rPr>
        <w:t>hreaten damage to human health or human welfare or can cause or threaten damage to, deterioration of; loss of value of; marketability of or loss of use of property.</w:t>
      </w:r>
    </w:p>
    <w:p w:rsidR="007C3B84" w:rsidRDefault="007C3B84">
      <w:pPr>
        <w:ind w:left="1436" w:hanging="720"/>
        <w:rPr>
          <w:rFonts w:ascii="Arial" w:hAnsi="Arial" w:cs="Arial"/>
          <w:sz w:val="22"/>
          <w:szCs w:val="22"/>
        </w:rPr>
      </w:pPr>
    </w:p>
    <w:p w:rsidR="007C3B84" w:rsidRDefault="00B97759">
      <w:pPr>
        <w:ind w:left="1436" w:hanging="720"/>
        <w:rPr>
          <w:rFonts w:ascii="Arial" w:hAnsi="Arial" w:cs="Arial"/>
          <w:color w:val="000000"/>
          <w:sz w:val="22"/>
          <w:szCs w:val="22"/>
        </w:rPr>
      </w:pPr>
      <w:r>
        <w:rPr>
          <w:rFonts w:ascii="Arial" w:hAnsi="Arial" w:cs="Arial"/>
          <w:color w:val="4D4F52"/>
          <w:sz w:val="22"/>
          <w:szCs w:val="22"/>
        </w:rPr>
        <w:t>2.</w:t>
      </w:r>
      <w:r>
        <w:rPr>
          <w:rFonts w:ascii="Arial" w:hAnsi="Arial" w:cs="Arial"/>
          <w:color w:val="4D4F52"/>
          <w:spacing w:val="19"/>
          <w:sz w:val="22"/>
          <w:szCs w:val="22"/>
        </w:rPr>
        <w:tab/>
      </w:r>
      <w:r>
        <w:rPr>
          <w:rFonts w:ascii="Arial" w:hAnsi="Arial" w:cs="Arial"/>
          <w:color w:val="18181C"/>
          <w:w w:val="106"/>
          <w:sz w:val="22"/>
          <w:szCs w:val="22"/>
        </w:rPr>
        <w:t xml:space="preserve">Notwithstanding </w:t>
      </w:r>
      <w:r>
        <w:rPr>
          <w:rFonts w:ascii="Arial" w:hAnsi="Arial" w:cs="Arial"/>
          <w:color w:val="18181C"/>
          <w:sz w:val="22"/>
          <w:szCs w:val="22"/>
        </w:rPr>
        <w:t xml:space="preserve">the </w:t>
      </w:r>
      <w:r>
        <w:rPr>
          <w:rFonts w:ascii="Arial" w:hAnsi="Arial" w:cs="Arial"/>
          <w:color w:val="28282D"/>
          <w:sz w:val="22"/>
          <w:szCs w:val="22"/>
        </w:rPr>
        <w:t xml:space="preserve">foregoing, </w:t>
      </w:r>
      <w:r>
        <w:rPr>
          <w:rFonts w:ascii="Arial" w:hAnsi="Arial" w:cs="Arial"/>
          <w:color w:val="18181C"/>
          <w:sz w:val="22"/>
          <w:szCs w:val="22"/>
        </w:rPr>
        <w:t>losses dir</w:t>
      </w:r>
      <w:r>
        <w:rPr>
          <w:rFonts w:ascii="Arial" w:hAnsi="Arial" w:cs="Arial"/>
          <w:color w:val="18181C"/>
          <w:spacing w:val="-10"/>
          <w:sz w:val="22"/>
          <w:szCs w:val="22"/>
        </w:rPr>
        <w:t>e</w:t>
      </w:r>
      <w:r>
        <w:rPr>
          <w:rFonts w:ascii="Arial" w:hAnsi="Arial" w:cs="Arial"/>
          <w:color w:val="3A3A3D"/>
          <w:spacing w:val="9"/>
          <w:sz w:val="22"/>
          <w:szCs w:val="22"/>
        </w:rPr>
        <w:t>c</w:t>
      </w:r>
      <w:r>
        <w:rPr>
          <w:rFonts w:ascii="Arial" w:hAnsi="Arial" w:cs="Arial"/>
          <w:color w:val="18181C"/>
          <w:sz w:val="22"/>
          <w:szCs w:val="22"/>
        </w:rPr>
        <w:t xml:space="preserve">tly </w:t>
      </w:r>
      <w:r>
        <w:rPr>
          <w:rFonts w:ascii="Arial" w:hAnsi="Arial" w:cs="Arial"/>
          <w:color w:val="28282D"/>
          <w:sz w:val="22"/>
          <w:szCs w:val="22"/>
        </w:rPr>
        <w:t xml:space="preserve">caused </w:t>
      </w:r>
      <w:r>
        <w:rPr>
          <w:rFonts w:ascii="Arial" w:hAnsi="Arial" w:cs="Arial"/>
          <w:color w:val="18181C"/>
          <w:sz w:val="22"/>
          <w:szCs w:val="22"/>
        </w:rPr>
        <w:t xml:space="preserve">by </w:t>
      </w:r>
      <w:r>
        <w:rPr>
          <w:rFonts w:ascii="Arial" w:hAnsi="Arial" w:cs="Arial"/>
          <w:color w:val="28282D"/>
          <w:sz w:val="22"/>
          <w:szCs w:val="22"/>
        </w:rPr>
        <w:t xml:space="preserve">any </w:t>
      </w:r>
      <w:r>
        <w:rPr>
          <w:rFonts w:ascii="Arial" w:hAnsi="Arial" w:cs="Arial"/>
          <w:color w:val="18181C"/>
          <w:w w:val="105"/>
          <w:sz w:val="22"/>
          <w:szCs w:val="22"/>
        </w:rPr>
        <w:t xml:space="preserve">otherwise </w:t>
      </w:r>
      <w:r>
        <w:rPr>
          <w:rFonts w:ascii="Arial" w:hAnsi="Arial" w:cs="Arial"/>
          <w:color w:val="28282D"/>
          <w:sz w:val="22"/>
          <w:szCs w:val="22"/>
        </w:rPr>
        <w:t>covered</w:t>
      </w:r>
      <w:r>
        <w:rPr>
          <w:rFonts w:ascii="Arial" w:hAnsi="Arial" w:cs="Arial"/>
          <w:color w:val="18181C"/>
          <w:sz w:val="22"/>
          <w:szCs w:val="22"/>
        </w:rPr>
        <w:t>perilunder</w:t>
      </w:r>
      <w:r>
        <w:rPr>
          <w:rFonts w:ascii="Arial" w:hAnsi="Arial" w:cs="Arial"/>
          <w:color w:val="28282D"/>
          <w:sz w:val="22"/>
          <w:szCs w:val="22"/>
        </w:rPr>
        <w:t>subject</w:t>
      </w:r>
      <w:r>
        <w:rPr>
          <w:rFonts w:ascii="Arial" w:hAnsi="Arial" w:cs="Arial"/>
          <w:color w:val="18181C"/>
          <w:sz w:val="22"/>
          <w:szCs w:val="22"/>
        </w:rPr>
        <w:t>Policies</w:t>
      </w:r>
      <w:r>
        <w:rPr>
          <w:rFonts w:ascii="Arial" w:hAnsi="Arial" w:cs="Arial"/>
          <w:color w:val="28282D"/>
          <w:sz w:val="22"/>
          <w:szCs w:val="22"/>
        </w:rPr>
        <w:t>and</w:t>
      </w:r>
      <w:r>
        <w:rPr>
          <w:rFonts w:ascii="Arial" w:hAnsi="Arial" w:cs="Arial"/>
          <w:color w:val="18181C"/>
          <w:sz w:val="22"/>
          <w:szCs w:val="22"/>
        </w:rPr>
        <w:t>not</w:t>
      </w:r>
      <w:r>
        <w:rPr>
          <w:rFonts w:ascii="Arial" w:hAnsi="Arial" w:cs="Arial"/>
          <w:color w:val="3A3A3D"/>
          <w:spacing w:val="-5"/>
          <w:w w:val="108"/>
          <w:sz w:val="22"/>
          <w:szCs w:val="22"/>
        </w:rPr>
        <w:t>o</w:t>
      </w:r>
      <w:r>
        <w:rPr>
          <w:rFonts w:ascii="Arial" w:hAnsi="Arial" w:cs="Arial"/>
          <w:color w:val="18181C"/>
          <w:w w:val="108"/>
          <w:sz w:val="22"/>
          <w:szCs w:val="22"/>
        </w:rPr>
        <w:t>therwise</w:t>
      </w:r>
      <w:r>
        <w:rPr>
          <w:rFonts w:ascii="Arial" w:hAnsi="Arial" w:cs="Arial"/>
          <w:color w:val="18181C"/>
          <w:spacing w:val="-3"/>
          <w:w w:val="108"/>
          <w:sz w:val="22"/>
          <w:szCs w:val="22"/>
        </w:rPr>
        <w:t>e</w:t>
      </w:r>
      <w:r>
        <w:rPr>
          <w:rFonts w:ascii="Arial" w:hAnsi="Arial" w:cs="Arial"/>
          <w:color w:val="3A3A3D"/>
          <w:w w:val="108"/>
          <w:sz w:val="22"/>
          <w:szCs w:val="22"/>
        </w:rPr>
        <w:t>xc</w:t>
      </w:r>
      <w:r>
        <w:rPr>
          <w:rFonts w:ascii="Arial" w:hAnsi="Arial" w:cs="Arial"/>
          <w:color w:val="18181C"/>
          <w:w w:val="108"/>
          <w:sz w:val="22"/>
          <w:szCs w:val="22"/>
        </w:rPr>
        <w:t>luded</w:t>
      </w:r>
      <w:r>
        <w:rPr>
          <w:rFonts w:ascii="Arial" w:hAnsi="Arial" w:cs="Arial"/>
          <w:color w:val="18181C"/>
          <w:sz w:val="22"/>
          <w:szCs w:val="22"/>
        </w:rPr>
        <w:t>under</w:t>
      </w:r>
      <w:r>
        <w:rPr>
          <w:rFonts w:ascii="Arial" w:hAnsi="Arial" w:cs="Arial"/>
          <w:color w:val="18181C"/>
          <w:w w:val="105"/>
          <w:sz w:val="22"/>
          <w:szCs w:val="22"/>
        </w:rPr>
        <w:t xml:space="preserve">this </w:t>
      </w:r>
      <w:r>
        <w:rPr>
          <w:rFonts w:ascii="Arial" w:hAnsi="Arial" w:cs="Arial"/>
          <w:color w:val="18181C"/>
          <w:w w:val="107"/>
          <w:sz w:val="22"/>
          <w:szCs w:val="22"/>
        </w:rPr>
        <w:t xml:space="preserve">reinsurance </w:t>
      </w:r>
      <w:r>
        <w:rPr>
          <w:rFonts w:ascii="Arial" w:hAnsi="Arial" w:cs="Arial"/>
          <w:color w:val="28282D"/>
          <w:sz w:val="22"/>
          <w:szCs w:val="22"/>
        </w:rPr>
        <w:t xml:space="preserve">agreement </w:t>
      </w:r>
      <w:r>
        <w:rPr>
          <w:rFonts w:ascii="Arial" w:hAnsi="Arial" w:cs="Arial"/>
          <w:color w:val="28282D"/>
          <w:spacing w:val="5"/>
          <w:sz w:val="22"/>
          <w:szCs w:val="22"/>
        </w:rPr>
        <w:t xml:space="preserve">shall </w:t>
      </w:r>
      <w:r>
        <w:rPr>
          <w:rFonts w:ascii="Arial" w:hAnsi="Arial" w:cs="Arial"/>
          <w:color w:val="28282D"/>
          <w:sz w:val="22"/>
          <w:szCs w:val="22"/>
        </w:rPr>
        <w:t xml:space="preserve">be </w:t>
      </w:r>
      <w:r>
        <w:rPr>
          <w:rFonts w:ascii="Arial" w:hAnsi="Arial" w:cs="Arial"/>
          <w:color w:val="28282D"/>
          <w:w w:val="109"/>
          <w:sz w:val="22"/>
          <w:szCs w:val="22"/>
        </w:rPr>
        <w:t>covered</w:t>
      </w:r>
    </w:p>
    <w:p w:rsidR="007C3B84" w:rsidRDefault="007C3B84">
      <w:pPr>
        <w:rPr>
          <w:rFonts w:ascii="Arial" w:eastAsia="Calibri" w:hAnsi="Arial" w:cs="Arial"/>
          <w:sz w:val="22"/>
          <w:szCs w:val="22"/>
        </w:rPr>
      </w:pPr>
    </w:p>
    <w:p w:rsidR="007C3B84" w:rsidRDefault="007C3B84">
      <w:pPr>
        <w:rPr>
          <w:rFonts w:ascii="Arial" w:eastAsia="Calibri" w:hAnsi="Arial" w:cs="Arial"/>
          <w:sz w:val="22"/>
          <w:szCs w:val="22"/>
        </w:rPr>
      </w:pPr>
    </w:p>
    <w:p w:rsidR="007C3B84" w:rsidRDefault="00B97759">
      <w:pPr>
        <w:rPr>
          <w:rFonts w:ascii="Arial" w:hAnsi="Arial" w:cs="Arial"/>
          <w:sz w:val="22"/>
          <w:szCs w:val="22"/>
        </w:rPr>
      </w:pPr>
      <w:r>
        <w:rPr>
          <w:rFonts w:ascii="Arial" w:hAnsi="Arial" w:cs="Arial"/>
          <w:b/>
          <w:bCs/>
          <w:sz w:val="22"/>
          <w:szCs w:val="22"/>
        </w:rPr>
        <w:t>GENERAL CONDITIONS</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1.</w:t>
      </w:r>
      <w:r>
        <w:rPr>
          <w:rFonts w:ascii="Arial" w:hAnsi="Arial" w:cs="Arial"/>
          <w:sz w:val="22"/>
          <w:szCs w:val="22"/>
        </w:rPr>
        <w:tab/>
      </w:r>
      <w:r>
        <w:rPr>
          <w:rFonts w:ascii="Arial" w:hAnsi="Arial" w:cs="Arial"/>
          <w:b/>
          <w:bCs/>
          <w:sz w:val="22"/>
          <w:szCs w:val="22"/>
        </w:rPr>
        <w:t>Identification</w:t>
      </w:r>
    </w:p>
    <w:p w:rsidR="007C3B84" w:rsidRDefault="00B97759">
      <w:pPr>
        <w:ind w:left="720"/>
        <w:rPr>
          <w:rFonts w:ascii="Arial" w:hAnsi="Arial" w:cs="Arial"/>
          <w:sz w:val="22"/>
          <w:szCs w:val="22"/>
        </w:rPr>
      </w:pPr>
      <w:r>
        <w:rPr>
          <w:rFonts w:ascii="Arial" w:hAnsi="Arial" w:cs="Arial"/>
          <w:sz w:val="22"/>
          <w:szCs w:val="22"/>
        </w:rPr>
        <w:t xml:space="preserve">This policy and the Schedule [which forms and integral part of this policy] shall be read together as one contract and </w:t>
      </w:r>
      <w:r>
        <w:rPr>
          <w:rFonts w:ascii="Arial" w:hAnsi="Arial" w:cs="Arial"/>
          <w:sz w:val="22"/>
          <w:szCs w:val="22"/>
        </w:rPr>
        <w:t>words and expressions to which specific meanings have been attached in any part of this policy or of the schedule shall bear such specific meanings wherever they may appear.</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2.</w:t>
      </w:r>
      <w:r>
        <w:rPr>
          <w:rFonts w:ascii="Arial" w:hAnsi="Arial" w:cs="Arial"/>
          <w:sz w:val="22"/>
          <w:szCs w:val="22"/>
        </w:rPr>
        <w:tab/>
      </w:r>
      <w:proofErr w:type="spellStart"/>
      <w:r>
        <w:rPr>
          <w:rFonts w:ascii="Arial" w:hAnsi="Arial" w:cs="Arial"/>
          <w:b/>
          <w:bCs/>
          <w:sz w:val="22"/>
          <w:szCs w:val="22"/>
        </w:rPr>
        <w:t>Misdescription</w:t>
      </w:r>
      <w:proofErr w:type="spellEnd"/>
      <w:r>
        <w:rPr>
          <w:rFonts w:ascii="Arial" w:hAnsi="Arial" w:cs="Arial"/>
          <w:b/>
          <w:bCs/>
          <w:sz w:val="22"/>
          <w:szCs w:val="22"/>
        </w:rPr>
        <w:t>/Policy Avoidance</w:t>
      </w:r>
    </w:p>
    <w:p w:rsidR="007C3B84" w:rsidRDefault="00B97759">
      <w:pPr>
        <w:ind w:firstLine="720"/>
        <w:rPr>
          <w:rFonts w:ascii="Arial" w:hAnsi="Arial" w:cs="Arial"/>
          <w:sz w:val="22"/>
          <w:szCs w:val="22"/>
        </w:rPr>
      </w:pPr>
      <w:r>
        <w:rPr>
          <w:rFonts w:ascii="Arial" w:hAnsi="Arial" w:cs="Arial"/>
          <w:sz w:val="22"/>
          <w:szCs w:val="22"/>
        </w:rPr>
        <w:t xml:space="preserve">This policy shall be voidable by the Company in the event of misrepresentation, </w:t>
      </w:r>
    </w:p>
    <w:p w:rsidR="007C3B84" w:rsidRDefault="00B97759">
      <w:pPr>
        <w:ind w:firstLine="720"/>
        <w:rPr>
          <w:rFonts w:ascii="Arial" w:hAnsi="Arial" w:cs="Arial"/>
          <w:sz w:val="22"/>
          <w:szCs w:val="22"/>
        </w:rPr>
      </w:pPr>
      <w:proofErr w:type="spellStart"/>
      <w:proofErr w:type="gramStart"/>
      <w:r>
        <w:rPr>
          <w:rFonts w:ascii="Arial" w:hAnsi="Arial" w:cs="Arial"/>
          <w:sz w:val="22"/>
          <w:szCs w:val="22"/>
        </w:rPr>
        <w:t>Misdescription</w:t>
      </w:r>
      <w:proofErr w:type="spellEnd"/>
      <w:r>
        <w:rPr>
          <w:rFonts w:ascii="Arial" w:hAnsi="Arial" w:cs="Arial"/>
          <w:sz w:val="22"/>
          <w:szCs w:val="22"/>
        </w:rPr>
        <w:t xml:space="preserve"> or non-disclosure in any material particular by the insured.</w:t>
      </w:r>
      <w:proofErr w:type="gramEnd"/>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3.</w:t>
      </w:r>
      <w:r>
        <w:rPr>
          <w:rFonts w:ascii="Arial" w:hAnsi="Arial" w:cs="Arial"/>
          <w:sz w:val="22"/>
          <w:szCs w:val="22"/>
        </w:rPr>
        <w:tab/>
      </w:r>
      <w:r>
        <w:rPr>
          <w:rFonts w:ascii="Arial" w:hAnsi="Arial" w:cs="Arial"/>
          <w:b/>
          <w:bCs/>
          <w:sz w:val="22"/>
          <w:szCs w:val="22"/>
        </w:rPr>
        <w:t>Alterations and Removals</w:t>
      </w:r>
    </w:p>
    <w:p w:rsidR="007C3B84" w:rsidRDefault="00B97759">
      <w:pPr>
        <w:ind w:left="720"/>
        <w:rPr>
          <w:rFonts w:ascii="Arial" w:hAnsi="Arial" w:cs="Arial"/>
          <w:sz w:val="22"/>
          <w:szCs w:val="22"/>
        </w:rPr>
      </w:pPr>
      <w:r>
        <w:rPr>
          <w:rFonts w:ascii="Arial" w:hAnsi="Arial" w:cs="Arial"/>
          <w:sz w:val="22"/>
          <w:szCs w:val="22"/>
        </w:rPr>
        <w:t>Under any of the following circumstances the insurance ceases to attac</w:t>
      </w:r>
      <w:r>
        <w:rPr>
          <w:rFonts w:ascii="Arial" w:hAnsi="Arial" w:cs="Arial"/>
          <w:sz w:val="22"/>
          <w:szCs w:val="22"/>
        </w:rPr>
        <w:t>h as regards the property affected unless the Insured, before the occurrence of any damage, has obtained the section of the Company signified by endorsement upon the policy, by or on behalf of the Company:</w:t>
      </w:r>
    </w:p>
    <w:p w:rsidR="007C3B84" w:rsidRDefault="007C3B84">
      <w:pPr>
        <w:rPr>
          <w:rFonts w:ascii="Arial" w:hAnsi="Arial" w:cs="Arial"/>
          <w:sz w:val="22"/>
          <w:szCs w:val="22"/>
        </w:rPr>
      </w:pPr>
    </w:p>
    <w:p w:rsidR="007C3B84" w:rsidRDefault="00B97759">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If the trade or manufacture carried on be alte</w:t>
      </w:r>
      <w:r>
        <w:rPr>
          <w:rFonts w:ascii="Arial" w:hAnsi="Arial" w:cs="Arial"/>
          <w:sz w:val="22"/>
          <w:szCs w:val="22"/>
        </w:rPr>
        <w:t>red, or if the nature of the occupation of or other circumstances affecting the building insured or containing the property insured be changed in such a way as to increase the risk of damage by any of the perils insured;</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b]</w:t>
      </w:r>
      <w:r>
        <w:rPr>
          <w:rFonts w:ascii="Arial" w:hAnsi="Arial" w:cs="Arial"/>
          <w:sz w:val="22"/>
          <w:szCs w:val="22"/>
        </w:rPr>
        <w:tab/>
      </w:r>
      <w:proofErr w:type="gramStart"/>
      <w:r>
        <w:rPr>
          <w:rFonts w:ascii="Arial" w:hAnsi="Arial" w:cs="Arial"/>
          <w:sz w:val="22"/>
          <w:szCs w:val="22"/>
        </w:rPr>
        <w:t>if</w:t>
      </w:r>
      <w:proofErr w:type="gramEnd"/>
      <w:r>
        <w:rPr>
          <w:rFonts w:ascii="Arial" w:hAnsi="Arial" w:cs="Arial"/>
          <w:sz w:val="22"/>
          <w:szCs w:val="22"/>
        </w:rPr>
        <w:t xml:space="preserve"> any of the buildings insured</w:t>
      </w:r>
      <w:r>
        <w:rPr>
          <w:rFonts w:ascii="Arial" w:hAnsi="Arial" w:cs="Arial"/>
          <w:sz w:val="22"/>
          <w:szCs w:val="22"/>
        </w:rPr>
        <w:t xml:space="preserve"> or containing the </w:t>
      </w:r>
      <w:r>
        <w:rPr>
          <w:rFonts w:ascii="Arial" w:hAnsi="Arial" w:cs="Arial"/>
          <w:b/>
          <w:bCs/>
          <w:sz w:val="22"/>
          <w:szCs w:val="22"/>
        </w:rPr>
        <w:t>property</w:t>
      </w:r>
      <w:r>
        <w:rPr>
          <w:rFonts w:ascii="Arial" w:hAnsi="Arial" w:cs="Arial"/>
          <w:sz w:val="22"/>
          <w:szCs w:val="22"/>
        </w:rPr>
        <w:t xml:space="preserve"> insured becomes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unoccupied</w:t>
      </w:r>
      <w:r>
        <w:rPr>
          <w:rFonts w:ascii="Arial" w:hAnsi="Arial" w:cs="Arial"/>
          <w:sz w:val="22"/>
          <w:szCs w:val="22"/>
        </w:rPr>
        <w:t xml:space="preserve"> and so remain for a period of more than 30 days;</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c]</w:t>
      </w:r>
      <w:r>
        <w:rPr>
          <w:rFonts w:ascii="Arial" w:hAnsi="Arial" w:cs="Arial"/>
          <w:sz w:val="22"/>
          <w:szCs w:val="22"/>
        </w:rPr>
        <w:tab/>
      </w:r>
      <w:proofErr w:type="gramStart"/>
      <w:r>
        <w:rPr>
          <w:rFonts w:ascii="Arial" w:hAnsi="Arial" w:cs="Arial"/>
          <w:sz w:val="22"/>
          <w:szCs w:val="22"/>
        </w:rPr>
        <w:t>if</w:t>
      </w:r>
      <w:proofErr w:type="gramEnd"/>
      <w:r>
        <w:rPr>
          <w:rFonts w:ascii="Arial" w:hAnsi="Arial" w:cs="Arial"/>
          <w:sz w:val="22"/>
          <w:szCs w:val="22"/>
        </w:rPr>
        <w:t xml:space="preserve"> the property insured is removed to any building or place other than that in which </w:t>
      </w:r>
      <w:r>
        <w:rPr>
          <w:rFonts w:ascii="Arial" w:hAnsi="Arial" w:cs="Arial"/>
          <w:sz w:val="22"/>
          <w:szCs w:val="22"/>
        </w:rPr>
        <w:tab/>
        <w:t>it is herein stated to be insured;</w:t>
      </w:r>
    </w:p>
    <w:p w:rsidR="007C3B84" w:rsidRDefault="007C3B84">
      <w:pPr>
        <w:rPr>
          <w:rFonts w:ascii="Arial" w:hAnsi="Arial" w:cs="Arial"/>
          <w:sz w:val="22"/>
          <w:szCs w:val="22"/>
        </w:rPr>
      </w:pPr>
    </w:p>
    <w:p w:rsidR="007C3B84" w:rsidRDefault="00B97759">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proofErr w:type="gramStart"/>
      <w:r>
        <w:rPr>
          <w:rFonts w:ascii="Arial" w:hAnsi="Arial" w:cs="Arial"/>
          <w:sz w:val="22"/>
          <w:szCs w:val="22"/>
        </w:rPr>
        <w:t>if</w:t>
      </w:r>
      <w:proofErr w:type="gramEnd"/>
      <w:r>
        <w:rPr>
          <w:rFonts w:ascii="Arial" w:hAnsi="Arial" w:cs="Arial"/>
          <w:sz w:val="22"/>
          <w:szCs w:val="22"/>
        </w:rPr>
        <w:t xml:space="preserve"> the interest in t</w:t>
      </w:r>
      <w:r>
        <w:rPr>
          <w:rFonts w:ascii="Arial" w:hAnsi="Arial" w:cs="Arial"/>
          <w:sz w:val="22"/>
          <w:szCs w:val="22"/>
        </w:rPr>
        <w:t>he property Insured passes from the Insured otherwise than by will or operation of law;</w:t>
      </w:r>
    </w:p>
    <w:p w:rsidR="007C3B84" w:rsidRDefault="007C3B84">
      <w:pPr>
        <w:rPr>
          <w:rFonts w:ascii="Arial" w:hAnsi="Arial" w:cs="Arial"/>
          <w:sz w:val="22"/>
          <w:szCs w:val="22"/>
        </w:rPr>
      </w:pPr>
    </w:p>
    <w:p w:rsidR="007C3B84" w:rsidRDefault="00B97759">
      <w:pPr>
        <w:rPr>
          <w:rFonts w:ascii="Arial" w:hAnsi="Arial" w:cs="Arial"/>
          <w:b/>
          <w:bCs/>
          <w:sz w:val="22"/>
          <w:szCs w:val="22"/>
        </w:rPr>
      </w:pPr>
      <w:r>
        <w:rPr>
          <w:rFonts w:ascii="Arial" w:hAnsi="Arial" w:cs="Arial"/>
          <w:sz w:val="22"/>
          <w:szCs w:val="22"/>
        </w:rPr>
        <w:t>4.</w:t>
      </w:r>
      <w:r>
        <w:rPr>
          <w:rFonts w:ascii="Arial" w:hAnsi="Arial" w:cs="Arial"/>
          <w:sz w:val="22"/>
          <w:szCs w:val="22"/>
        </w:rPr>
        <w:tab/>
      </w:r>
      <w:r>
        <w:rPr>
          <w:rFonts w:ascii="Arial" w:hAnsi="Arial" w:cs="Arial"/>
          <w:b/>
          <w:bCs/>
          <w:sz w:val="22"/>
          <w:szCs w:val="22"/>
        </w:rPr>
        <w:t>Cancellation</w:t>
      </w:r>
    </w:p>
    <w:p w:rsidR="007C3B84" w:rsidRDefault="00B97759">
      <w:pPr>
        <w:ind w:left="720"/>
        <w:rPr>
          <w:rFonts w:ascii="Arial" w:hAnsi="Arial" w:cs="Arial"/>
          <w:sz w:val="22"/>
          <w:szCs w:val="22"/>
        </w:rPr>
      </w:pPr>
      <w:r>
        <w:rPr>
          <w:rFonts w:ascii="Arial" w:hAnsi="Arial" w:cs="Arial"/>
          <w:sz w:val="22"/>
          <w:szCs w:val="22"/>
        </w:rPr>
        <w:t xml:space="preserve">This policy may be terminated at any time at the request of the insured, in which case the company will retain the customary short period rate for the </w:t>
      </w:r>
      <w:r>
        <w:rPr>
          <w:rFonts w:ascii="Arial" w:hAnsi="Arial" w:cs="Arial"/>
          <w:sz w:val="22"/>
          <w:szCs w:val="22"/>
        </w:rPr>
        <w:t xml:space="preserve">time the policy has been in force. This policy may also be terminated at any time at the option of the company, on a minimum notice of seven [7] days to that effect being given to the insured, in which case the company shall be liable to repay on demand a </w:t>
      </w:r>
      <w:r>
        <w:rPr>
          <w:rFonts w:ascii="Arial" w:hAnsi="Arial" w:cs="Arial"/>
          <w:sz w:val="22"/>
          <w:szCs w:val="22"/>
        </w:rPr>
        <w:t>ratable proportion of the premium for the unexpired term from the date of the cancellation.</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5.</w:t>
      </w:r>
      <w:r>
        <w:rPr>
          <w:rFonts w:ascii="Arial" w:hAnsi="Arial" w:cs="Arial"/>
          <w:sz w:val="22"/>
          <w:szCs w:val="22"/>
        </w:rPr>
        <w:tab/>
      </w:r>
      <w:r>
        <w:rPr>
          <w:rFonts w:ascii="Arial" w:hAnsi="Arial" w:cs="Arial"/>
          <w:b/>
          <w:bCs/>
          <w:sz w:val="22"/>
          <w:szCs w:val="22"/>
        </w:rPr>
        <w:t>Warranties</w:t>
      </w:r>
    </w:p>
    <w:p w:rsidR="007C3B84" w:rsidRDefault="00B97759">
      <w:pPr>
        <w:ind w:left="720"/>
        <w:rPr>
          <w:rFonts w:ascii="Arial" w:hAnsi="Arial" w:cs="Arial"/>
          <w:sz w:val="22"/>
          <w:szCs w:val="22"/>
        </w:rPr>
      </w:pPr>
      <w:r>
        <w:rPr>
          <w:rFonts w:ascii="Arial" w:hAnsi="Arial" w:cs="Arial"/>
          <w:sz w:val="22"/>
          <w:szCs w:val="22"/>
        </w:rPr>
        <w:t>Every warranty to which the Property insured or any item thereof, is or may be made subject, shall from the time the warranty attaches apply and cont</w:t>
      </w:r>
      <w:r>
        <w:rPr>
          <w:rFonts w:ascii="Arial" w:hAnsi="Arial" w:cs="Arial"/>
          <w:sz w:val="22"/>
          <w:szCs w:val="22"/>
        </w:rPr>
        <w:t xml:space="preserve">inue to be in force during the whole currency of this policy, and non-compliance with any such warranty shall be a bar to any </w:t>
      </w:r>
      <w:r>
        <w:rPr>
          <w:rFonts w:ascii="Arial" w:hAnsi="Arial" w:cs="Arial"/>
          <w:sz w:val="22"/>
          <w:szCs w:val="22"/>
        </w:rPr>
        <w:tab/>
        <w:t>claim in respect of such property or item, provided that whenever this policy is renewed a claim in respect of damage occurring d</w:t>
      </w:r>
      <w:r>
        <w:rPr>
          <w:rFonts w:ascii="Arial" w:hAnsi="Arial" w:cs="Arial"/>
          <w:sz w:val="22"/>
          <w:szCs w:val="22"/>
        </w:rPr>
        <w:t>uring the renewal period shall not be barred by reason of a warranty not having been complied with at any time before commencement of such period.</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6.</w:t>
      </w:r>
      <w:r>
        <w:rPr>
          <w:rFonts w:ascii="Arial" w:hAnsi="Arial" w:cs="Arial"/>
          <w:sz w:val="22"/>
          <w:szCs w:val="22"/>
        </w:rPr>
        <w:tab/>
      </w:r>
      <w:r>
        <w:rPr>
          <w:rFonts w:ascii="Arial" w:hAnsi="Arial" w:cs="Arial"/>
          <w:b/>
          <w:bCs/>
          <w:sz w:val="22"/>
          <w:szCs w:val="22"/>
        </w:rPr>
        <w:t>Reasonable Precautions</w:t>
      </w:r>
    </w:p>
    <w:p w:rsidR="007C3B84" w:rsidRDefault="00B97759">
      <w:pPr>
        <w:ind w:left="720"/>
        <w:rPr>
          <w:rFonts w:ascii="Arial" w:hAnsi="Arial" w:cs="Arial"/>
          <w:sz w:val="22"/>
          <w:szCs w:val="22"/>
        </w:rPr>
      </w:pPr>
      <w:r>
        <w:rPr>
          <w:rFonts w:ascii="Arial" w:hAnsi="Arial" w:cs="Arial"/>
          <w:sz w:val="22"/>
          <w:szCs w:val="22"/>
        </w:rPr>
        <w:t>The insured shall maintain the property insured in a proper state of repair and ta</w:t>
      </w:r>
      <w:r>
        <w:rPr>
          <w:rFonts w:ascii="Arial" w:hAnsi="Arial" w:cs="Arial"/>
          <w:sz w:val="22"/>
          <w:szCs w:val="22"/>
        </w:rPr>
        <w:t xml:space="preserve">ke all reasonable precautions to prevent damage thereto and or ensure prompt restoration, repair or reinstatement of damaged property with a view to </w:t>
      </w:r>
      <w:proofErr w:type="spellStart"/>
      <w:r>
        <w:rPr>
          <w:rFonts w:ascii="Arial" w:hAnsi="Arial" w:cs="Arial"/>
          <w:sz w:val="22"/>
          <w:szCs w:val="22"/>
        </w:rPr>
        <w:t>minimising</w:t>
      </w:r>
      <w:proofErr w:type="spellEnd"/>
      <w:r>
        <w:rPr>
          <w:rFonts w:ascii="Arial" w:hAnsi="Arial" w:cs="Arial"/>
          <w:sz w:val="22"/>
          <w:szCs w:val="22"/>
        </w:rPr>
        <w:t xml:space="preserve"> any interruption period and at all times shall act as if uninsured.</w:t>
      </w:r>
    </w:p>
    <w:p w:rsidR="007C3B84" w:rsidRDefault="007C3B84">
      <w:pPr>
        <w:rPr>
          <w:rFonts w:ascii="Arial" w:hAnsi="Arial" w:cs="Arial"/>
          <w:sz w:val="22"/>
          <w:szCs w:val="22"/>
        </w:rPr>
      </w:pPr>
    </w:p>
    <w:p w:rsidR="007C3B84" w:rsidRDefault="007C3B84">
      <w:pPr>
        <w:rPr>
          <w:rFonts w:ascii="Arial" w:hAnsi="Arial" w:cs="Arial"/>
          <w:b/>
          <w:bCs/>
          <w:sz w:val="22"/>
          <w:szCs w:val="22"/>
        </w:rPr>
      </w:pPr>
    </w:p>
    <w:p w:rsidR="007C3B84" w:rsidRDefault="00B97759">
      <w:pPr>
        <w:rPr>
          <w:rFonts w:ascii="Arial" w:hAnsi="Arial" w:cs="Arial"/>
          <w:sz w:val="22"/>
          <w:szCs w:val="22"/>
        </w:rPr>
      </w:pPr>
      <w:r>
        <w:rPr>
          <w:rFonts w:ascii="Arial" w:hAnsi="Arial" w:cs="Arial"/>
          <w:b/>
          <w:bCs/>
          <w:sz w:val="22"/>
          <w:szCs w:val="22"/>
        </w:rPr>
        <w:t>CLAIMS CONDITIONS</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1.</w:t>
      </w:r>
      <w:r>
        <w:rPr>
          <w:rFonts w:ascii="Arial" w:hAnsi="Arial" w:cs="Arial"/>
          <w:sz w:val="22"/>
          <w:szCs w:val="22"/>
        </w:rPr>
        <w:tab/>
      </w:r>
      <w:r>
        <w:rPr>
          <w:rFonts w:ascii="Arial" w:hAnsi="Arial" w:cs="Arial"/>
          <w:b/>
          <w:bCs/>
          <w:sz w:val="22"/>
          <w:szCs w:val="22"/>
        </w:rPr>
        <w:t>Action by the Insured:</w:t>
      </w:r>
    </w:p>
    <w:p w:rsidR="007C3B84" w:rsidRDefault="00B97759">
      <w:pPr>
        <w:rPr>
          <w:rFonts w:ascii="Arial" w:hAnsi="Arial" w:cs="Arial"/>
          <w:b/>
          <w:bCs/>
          <w:sz w:val="22"/>
          <w:szCs w:val="22"/>
        </w:rPr>
      </w:pPr>
      <w:proofErr w:type="gramStart"/>
      <w:r>
        <w:rPr>
          <w:rFonts w:ascii="Arial" w:hAnsi="Arial" w:cs="Arial"/>
          <w:sz w:val="22"/>
          <w:szCs w:val="22"/>
        </w:rPr>
        <w:t>a</w:t>
      </w:r>
      <w:proofErr w:type="gramEnd"/>
      <w:r>
        <w:rPr>
          <w:rFonts w:ascii="Arial" w:hAnsi="Arial" w:cs="Arial"/>
          <w:sz w:val="22"/>
          <w:szCs w:val="22"/>
        </w:rPr>
        <w:t>]</w:t>
      </w:r>
      <w:r>
        <w:rPr>
          <w:rFonts w:ascii="Arial" w:hAnsi="Arial" w:cs="Arial"/>
          <w:sz w:val="22"/>
          <w:szCs w:val="22"/>
        </w:rPr>
        <w:tab/>
        <w:t xml:space="preserve">If any event giving rise to or shall likely give rise to a claim under this policy comes </w:t>
      </w:r>
      <w:r>
        <w:rPr>
          <w:rFonts w:ascii="Arial" w:hAnsi="Arial" w:cs="Arial"/>
          <w:sz w:val="22"/>
          <w:szCs w:val="22"/>
        </w:rPr>
        <w:tab/>
        <w:t>to his knowledge the insured shall immediately</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I]</w:t>
      </w:r>
      <w:r>
        <w:rPr>
          <w:rFonts w:ascii="Arial" w:hAnsi="Arial" w:cs="Arial"/>
          <w:sz w:val="22"/>
          <w:szCs w:val="22"/>
        </w:rPr>
        <w:tab/>
        <w:t>take steps to minimize the loss or damage and recover any missing property,</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ii]</w:t>
      </w:r>
      <w:r>
        <w:rPr>
          <w:rFonts w:ascii="Arial" w:hAnsi="Arial" w:cs="Arial"/>
          <w:sz w:val="22"/>
          <w:szCs w:val="22"/>
        </w:rPr>
        <w:tab/>
      </w:r>
      <w:proofErr w:type="gramStart"/>
      <w:r>
        <w:rPr>
          <w:rFonts w:ascii="Arial" w:hAnsi="Arial" w:cs="Arial"/>
          <w:sz w:val="22"/>
          <w:szCs w:val="22"/>
        </w:rPr>
        <w:t>give</w:t>
      </w:r>
      <w:proofErr w:type="gramEnd"/>
      <w:r>
        <w:rPr>
          <w:rFonts w:ascii="Arial" w:hAnsi="Arial" w:cs="Arial"/>
          <w:sz w:val="22"/>
          <w:szCs w:val="22"/>
        </w:rPr>
        <w:t xml:space="preserve"> not</w:t>
      </w:r>
      <w:r>
        <w:rPr>
          <w:rFonts w:ascii="Arial" w:hAnsi="Arial" w:cs="Arial"/>
          <w:sz w:val="22"/>
          <w:szCs w:val="22"/>
        </w:rPr>
        <w:t>ice in writing to the Company and</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iii]</w:t>
      </w:r>
      <w:r>
        <w:rPr>
          <w:rFonts w:ascii="Arial" w:hAnsi="Arial" w:cs="Arial"/>
          <w:sz w:val="22"/>
          <w:szCs w:val="22"/>
        </w:rPr>
        <w:tab/>
      </w:r>
      <w:proofErr w:type="gramStart"/>
      <w:r>
        <w:rPr>
          <w:rFonts w:ascii="Arial" w:hAnsi="Arial" w:cs="Arial"/>
          <w:sz w:val="22"/>
          <w:szCs w:val="22"/>
        </w:rPr>
        <w:t>give</w:t>
      </w:r>
      <w:proofErr w:type="gramEnd"/>
      <w:r>
        <w:rPr>
          <w:rFonts w:ascii="Arial" w:hAnsi="Arial" w:cs="Arial"/>
          <w:sz w:val="22"/>
          <w:szCs w:val="22"/>
        </w:rPr>
        <w:t xml:space="preserve"> notice to the police in the event of deliberate or malicious damage</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b]</w:t>
      </w:r>
      <w:r>
        <w:rPr>
          <w:rFonts w:ascii="Arial" w:hAnsi="Arial" w:cs="Arial"/>
          <w:sz w:val="22"/>
          <w:szCs w:val="22"/>
        </w:rPr>
        <w:tab/>
        <w:t xml:space="preserve">Within 30 days or such further time as the company may in writing allow and deliver </w:t>
      </w:r>
      <w:r>
        <w:rPr>
          <w:rFonts w:ascii="Arial" w:hAnsi="Arial" w:cs="Arial"/>
          <w:sz w:val="22"/>
          <w:szCs w:val="22"/>
        </w:rPr>
        <w:tab/>
        <w:t>to the company</w:t>
      </w:r>
    </w:p>
    <w:p w:rsidR="007C3B84" w:rsidRDefault="007C3B84">
      <w:pPr>
        <w:rPr>
          <w:rFonts w:ascii="Arial" w:hAnsi="Arial" w:cs="Arial"/>
          <w:sz w:val="22"/>
          <w:szCs w:val="22"/>
        </w:rPr>
      </w:pPr>
    </w:p>
    <w:p w:rsidR="007C3B84" w:rsidRDefault="00B97759">
      <w:pPr>
        <w:ind w:left="720" w:hanging="720"/>
        <w:rPr>
          <w:rFonts w:ascii="Arial" w:hAnsi="Arial" w:cs="Arial"/>
          <w:sz w:val="22"/>
          <w:szCs w:val="22"/>
        </w:rPr>
      </w:pPr>
      <w:r>
        <w:rPr>
          <w:rFonts w:ascii="Arial" w:hAnsi="Arial" w:cs="Arial"/>
          <w:sz w:val="22"/>
          <w:szCs w:val="22"/>
        </w:rPr>
        <w:t>I]</w:t>
      </w:r>
      <w:r>
        <w:rPr>
          <w:rFonts w:ascii="Arial" w:hAnsi="Arial" w:cs="Arial"/>
          <w:sz w:val="22"/>
          <w:szCs w:val="22"/>
        </w:rPr>
        <w:tab/>
        <w:t xml:space="preserve">a claim in writing for the loss or </w:t>
      </w:r>
      <w:r>
        <w:rPr>
          <w:rFonts w:ascii="Arial" w:hAnsi="Arial" w:cs="Arial"/>
          <w:sz w:val="22"/>
          <w:szCs w:val="22"/>
        </w:rPr>
        <w:t>damage containing as particular an account as may be reasonably practicable of all the several articles or items of property loss or damaged and the amount of loss or damage thereto respectively, having regard to their value at the time of the loss or dama</w:t>
      </w:r>
      <w:r>
        <w:rPr>
          <w:rFonts w:ascii="Arial" w:hAnsi="Arial" w:cs="Arial"/>
          <w:sz w:val="22"/>
          <w:szCs w:val="22"/>
        </w:rPr>
        <w:t>ge.</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lastRenderedPageBreak/>
        <w:t>ii]</w:t>
      </w:r>
      <w:r>
        <w:rPr>
          <w:rFonts w:ascii="Arial" w:hAnsi="Arial" w:cs="Arial"/>
          <w:sz w:val="22"/>
          <w:szCs w:val="22"/>
        </w:rPr>
        <w:tab/>
      </w:r>
      <w:proofErr w:type="gramStart"/>
      <w:r>
        <w:rPr>
          <w:rFonts w:ascii="Arial" w:hAnsi="Arial" w:cs="Arial"/>
          <w:sz w:val="22"/>
          <w:szCs w:val="22"/>
        </w:rPr>
        <w:t>particulars</w:t>
      </w:r>
      <w:proofErr w:type="gramEnd"/>
      <w:r>
        <w:rPr>
          <w:rFonts w:ascii="Arial" w:hAnsi="Arial" w:cs="Arial"/>
          <w:sz w:val="22"/>
          <w:szCs w:val="22"/>
        </w:rPr>
        <w:t xml:space="preserve"> of all other insurances if any.</w:t>
      </w:r>
    </w:p>
    <w:p w:rsidR="007C3B84" w:rsidRDefault="007C3B84">
      <w:pPr>
        <w:rPr>
          <w:rFonts w:ascii="Arial" w:hAnsi="Arial" w:cs="Arial"/>
          <w:sz w:val="22"/>
          <w:szCs w:val="22"/>
        </w:rPr>
      </w:pPr>
    </w:p>
    <w:p w:rsidR="007C3B84" w:rsidRDefault="007C3B84">
      <w:pPr>
        <w:rPr>
          <w:rFonts w:ascii="Arial" w:hAnsi="Arial" w:cs="Arial"/>
          <w:sz w:val="22"/>
          <w:szCs w:val="22"/>
        </w:rPr>
      </w:pPr>
    </w:p>
    <w:p w:rsidR="007C3B84" w:rsidRDefault="00B97759">
      <w:pPr>
        <w:ind w:left="720"/>
        <w:rPr>
          <w:rFonts w:ascii="Arial" w:hAnsi="Arial" w:cs="Arial"/>
          <w:sz w:val="22"/>
          <w:szCs w:val="22"/>
        </w:rPr>
      </w:pPr>
      <w:r>
        <w:rPr>
          <w:rFonts w:ascii="Arial" w:hAnsi="Arial" w:cs="Arial"/>
          <w:sz w:val="22"/>
          <w:szCs w:val="22"/>
        </w:rPr>
        <w:t>The Insured shall at all times at his own expense produce, procure and give to the company all such further particulars, plans specifications, books, vouchers, invoices, duplicates or copies thereof, d</w:t>
      </w:r>
      <w:r>
        <w:rPr>
          <w:rFonts w:ascii="Arial" w:hAnsi="Arial" w:cs="Arial"/>
          <w:sz w:val="22"/>
          <w:szCs w:val="22"/>
        </w:rPr>
        <w:t>ocuments, proofs and information with respect to the claim and the origin and cause of the loss or damage and circumstances under which the loss or damage occurred, and any matter touching the liability or the amount of liability of the company as may be r</w:t>
      </w:r>
      <w:r>
        <w:rPr>
          <w:rFonts w:ascii="Arial" w:hAnsi="Arial" w:cs="Arial"/>
          <w:sz w:val="22"/>
          <w:szCs w:val="22"/>
        </w:rPr>
        <w:t>easonably required by or on behalf of the company together with a declaration on oath or in order legal form of the truth of the claim and any matters connected therewith.</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2.</w:t>
      </w:r>
      <w:r>
        <w:rPr>
          <w:rFonts w:ascii="Arial" w:hAnsi="Arial" w:cs="Arial"/>
          <w:sz w:val="22"/>
          <w:szCs w:val="22"/>
        </w:rPr>
        <w:tab/>
      </w:r>
      <w:r>
        <w:rPr>
          <w:rFonts w:ascii="Arial" w:hAnsi="Arial" w:cs="Arial"/>
          <w:b/>
          <w:bCs/>
          <w:sz w:val="22"/>
          <w:szCs w:val="22"/>
        </w:rPr>
        <w:t>Forfeiture:</w:t>
      </w:r>
    </w:p>
    <w:p w:rsidR="007C3B84" w:rsidRDefault="00B97759">
      <w:pPr>
        <w:ind w:left="720" w:hanging="720"/>
        <w:rPr>
          <w:rFonts w:ascii="Arial" w:hAnsi="Arial" w:cs="Arial"/>
          <w:sz w:val="22"/>
          <w:szCs w:val="22"/>
        </w:rPr>
      </w:pPr>
      <w:proofErr w:type="gramStart"/>
      <w:r>
        <w:rPr>
          <w:rFonts w:ascii="Arial" w:hAnsi="Arial" w:cs="Arial"/>
          <w:sz w:val="22"/>
          <w:szCs w:val="22"/>
        </w:rPr>
        <w:t>a</w:t>
      </w:r>
      <w:proofErr w:type="gramEnd"/>
      <w:r>
        <w:rPr>
          <w:rFonts w:ascii="Arial" w:hAnsi="Arial" w:cs="Arial"/>
          <w:sz w:val="22"/>
          <w:szCs w:val="22"/>
        </w:rPr>
        <w:t>]</w:t>
      </w:r>
      <w:r>
        <w:rPr>
          <w:rFonts w:ascii="Arial" w:hAnsi="Arial" w:cs="Arial"/>
          <w:sz w:val="22"/>
          <w:szCs w:val="22"/>
        </w:rPr>
        <w:tab/>
        <w:t>All benefits under the Policy shall be forfeited if any claim mad</w:t>
      </w:r>
      <w:r>
        <w:rPr>
          <w:rFonts w:ascii="Arial" w:hAnsi="Arial" w:cs="Arial"/>
          <w:sz w:val="22"/>
          <w:szCs w:val="22"/>
        </w:rPr>
        <w:t xml:space="preserve">e be in any respect fraudulent or if any fraudulent means or devices are used by the Insured or anyone acting on his behalf to obtain a benefit under this policy or if any damage is caused by the </w:t>
      </w:r>
      <w:proofErr w:type="spellStart"/>
      <w:r>
        <w:rPr>
          <w:rFonts w:ascii="Arial" w:hAnsi="Arial" w:cs="Arial"/>
          <w:sz w:val="22"/>
          <w:szCs w:val="22"/>
        </w:rPr>
        <w:t>wilful</w:t>
      </w:r>
      <w:proofErr w:type="spellEnd"/>
      <w:r>
        <w:rPr>
          <w:rFonts w:ascii="Arial" w:hAnsi="Arial" w:cs="Arial"/>
          <w:sz w:val="22"/>
          <w:szCs w:val="22"/>
        </w:rPr>
        <w:t xml:space="preserve"> act or with the connivance of the insured.</w:t>
      </w:r>
    </w:p>
    <w:p w:rsidR="007C3B84" w:rsidRDefault="007C3B84">
      <w:pPr>
        <w:ind w:left="720" w:hanging="720"/>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b]</w:t>
      </w:r>
      <w:r>
        <w:rPr>
          <w:rFonts w:ascii="Arial" w:hAnsi="Arial" w:cs="Arial"/>
          <w:sz w:val="22"/>
          <w:szCs w:val="22"/>
        </w:rPr>
        <w:tab/>
        <w:t>Benefi</w:t>
      </w:r>
      <w:r>
        <w:rPr>
          <w:rFonts w:ascii="Arial" w:hAnsi="Arial" w:cs="Arial"/>
          <w:sz w:val="22"/>
          <w:szCs w:val="22"/>
        </w:rPr>
        <w:t>ts under the policy shall also be forfeited in respect of any claim</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i]</w:t>
      </w:r>
      <w:r>
        <w:rPr>
          <w:rFonts w:ascii="Arial" w:hAnsi="Arial" w:cs="Arial"/>
          <w:sz w:val="22"/>
          <w:szCs w:val="22"/>
        </w:rPr>
        <w:tab/>
      </w:r>
      <w:proofErr w:type="gramStart"/>
      <w:r>
        <w:rPr>
          <w:rFonts w:ascii="Arial" w:hAnsi="Arial" w:cs="Arial"/>
          <w:sz w:val="22"/>
          <w:szCs w:val="22"/>
        </w:rPr>
        <w:t>made</w:t>
      </w:r>
      <w:proofErr w:type="gramEnd"/>
      <w:r>
        <w:rPr>
          <w:rFonts w:ascii="Arial" w:hAnsi="Arial" w:cs="Arial"/>
          <w:sz w:val="22"/>
          <w:szCs w:val="22"/>
        </w:rPr>
        <w:t xml:space="preserve"> and rejected if any action or suit be not commenced within twelve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months after such rejection, or</w:t>
      </w:r>
    </w:p>
    <w:p w:rsidR="007C3B84" w:rsidRDefault="007C3B84">
      <w:pPr>
        <w:rPr>
          <w:rFonts w:ascii="Arial" w:hAnsi="Arial" w:cs="Arial"/>
          <w:sz w:val="22"/>
          <w:szCs w:val="22"/>
        </w:rPr>
      </w:pPr>
    </w:p>
    <w:p w:rsidR="007C3B84" w:rsidRDefault="00B97759">
      <w:pPr>
        <w:ind w:left="720" w:hanging="720"/>
        <w:rPr>
          <w:rFonts w:ascii="Arial" w:hAnsi="Arial" w:cs="Arial"/>
          <w:sz w:val="22"/>
          <w:szCs w:val="22"/>
        </w:rPr>
      </w:pPr>
      <w:r>
        <w:rPr>
          <w:rFonts w:ascii="Arial" w:hAnsi="Arial" w:cs="Arial"/>
          <w:sz w:val="22"/>
          <w:szCs w:val="22"/>
        </w:rPr>
        <w:t>ii]</w:t>
      </w:r>
      <w:r>
        <w:rPr>
          <w:rFonts w:ascii="Arial" w:hAnsi="Arial" w:cs="Arial"/>
          <w:sz w:val="22"/>
          <w:szCs w:val="22"/>
        </w:rPr>
        <w:tab/>
        <w:t>Where arbitration takes place in pursuance of Claims Condition 6 of this</w:t>
      </w:r>
      <w:r>
        <w:rPr>
          <w:rFonts w:ascii="Arial" w:hAnsi="Arial" w:cs="Arial"/>
          <w:sz w:val="22"/>
          <w:szCs w:val="22"/>
        </w:rPr>
        <w:t xml:space="preserve"> policy and an action or suit </w:t>
      </w:r>
      <w:proofErr w:type="gramStart"/>
      <w:r>
        <w:rPr>
          <w:rFonts w:ascii="Arial" w:hAnsi="Arial" w:cs="Arial"/>
          <w:sz w:val="22"/>
          <w:szCs w:val="22"/>
        </w:rPr>
        <w:t>be</w:t>
      </w:r>
      <w:proofErr w:type="gramEnd"/>
      <w:r>
        <w:rPr>
          <w:rFonts w:ascii="Arial" w:hAnsi="Arial" w:cs="Arial"/>
          <w:sz w:val="22"/>
          <w:szCs w:val="22"/>
        </w:rPr>
        <w:t xml:space="preserve"> not commenced within twelve months after the arbitrator or arbitrators or umpire shall have made their award.</w:t>
      </w:r>
    </w:p>
    <w:p w:rsidR="007C3B84" w:rsidRDefault="007C3B84">
      <w:pPr>
        <w:ind w:left="720" w:hanging="720"/>
        <w:rPr>
          <w:rFonts w:ascii="Arial" w:hAnsi="Arial" w:cs="Arial"/>
          <w:sz w:val="22"/>
          <w:szCs w:val="22"/>
        </w:rPr>
      </w:pP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3.</w:t>
      </w:r>
      <w:r>
        <w:rPr>
          <w:rFonts w:ascii="Arial" w:hAnsi="Arial" w:cs="Arial"/>
          <w:sz w:val="22"/>
          <w:szCs w:val="22"/>
        </w:rPr>
        <w:tab/>
      </w:r>
      <w:r>
        <w:rPr>
          <w:rFonts w:ascii="Arial" w:hAnsi="Arial" w:cs="Arial"/>
          <w:b/>
          <w:bCs/>
          <w:sz w:val="22"/>
          <w:szCs w:val="22"/>
        </w:rPr>
        <w:t>Average [Under Insurance]</w:t>
      </w:r>
    </w:p>
    <w:p w:rsidR="007C3B84" w:rsidRDefault="00B97759">
      <w:pPr>
        <w:ind w:left="720"/>
        <w:rPr>
          <w:rFonts w:ascii="Arial" w:hAnsi="Arial" w:cs="Arial"/>
          <w:sz w:val="22"/>
          <w:szCs w:val="22"/>
        </w:rPr>
      </w:pPr>
      <w:r>
        <w:rPr>
          <w:rFonts w:ascii="Arial" w:hAnsi="Arial" w:cs="Arial"/>
          <w:sz w:val="22"/>
          <w:szCs w:val="22"/>
        </w:rPr>
        <w:t xml:space="preserve">If the property insured, at the time of any damage, </w:t>
      </w:r>
      <w:proofErr w:type="gramStart"/>
      <w:r>
        <w:rPr>
          <w:rFonts w:ascii="Arial" w:hAnsi="Arial" w:cs="Arial"/>
          <w:sz w:val="22"/>
          <w:szCs w:val="22"/>
        </w:rPr>
        <w:t>be</w:t>
      </w:r>
      <w:proofErr w:type="gramEnd"/>
      <w:r>
        <w:rPr>
          <w:rFonts w:ascii="Arial" w:hAnsi="Arial" w:cs="Arial"/>
          <w:sz w:val="22"/>
          <w:szCs w:val="22"/>
        </w:rPr>
        <w:t xml:space="preserve"> collectively or greater value than the sum insured thereon, the insured shall bear a share of the loss corresponding directly to the </w:t>
      </w:r>
      <w:r>
        <w:rPr>
          <w:rFonts w:ascii="Arial" w:hAnsi="Arial" w:cs="Arial"/>
          <w:sz w:val="22"/>
          <w:szCs w:val="22"/>
        </w:rPr>
        <w:tab/>
        <w:t>proportion of under-insurance.  Every item, if more than one, of th</w:t>
      </w:r>
      <w:r>
        <w:rPr>
          <w:rFonts w:ascii="Arial" w:hAnsi="Arial" w:cs="Arial"/>
          <w:sz w:val="22"/>
          <w:szCs w:val="22"/>
        </w:rPr>
        <w:t>e policy shall be separately subject to this condition.</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4.</w:t>
      </w:r>
      <w:r>
        <w:rPr>
          <w:rFonts w:ascii="Arial" w:hAnsi="Arial" w:cs="Arial"/>
          <w:sz w:val="22"/>
          <w:szCs w:val="22"/>
        </w:rPr>
        <w:tab/>
      </w:r>
      <w:r>
        <w:rPr>
          <w:rFonts w:ascii="Arial" w:hAnsi="Arial" w:cs="Arial"/>
          <w:b/>
          <w:bCs/>
          <w:sz w:val="22"/>
          <w:szCs w:val="22"/>
        </w:rPr>
        <w:t>Contribution</w:t>
      </w:r>
    </w:p>
    <w:p w:rsidR="007C3B84" w:rsidRDefault="00B97759">
      <w:pPr>
        <w:ind w:left="720"/>
        <w:rPr>
          <w:rFonts w:ascii="Arial" w:hAnsi="Arial" w:cs="Arial"/>
          <w:sz w:val="22"/>
          <w:szCs w:val="22"/>
        </w:rPr>
      </w:pPr>
      <w:r>
        <w:rPr>
          <w:rFonts w:ascii="Arial" w:hAnsi="Arial" w:cs="Arial"/>
          <w:sz w:val="22"/>
          <w:szCs w:val="22"/>
        </w:rPr>
        <w:t>If at the time of any damage there be any other insurance effected by or on behalf of the Insured covering any of the property lost, destroyed or damaged, the liability of the Company</w:t>
      </w:r>
      <w:r>
        <w:rPr>
          <w:rFonts w:ascii="Arial" w:hAnsi="Arial" w:cs="Arial"/>
          <w:sz w:val="22"/>
          <w:szCs w:val="22"/>
        </w:rPr>
        <w:t xml:space="preserve"> hereunder shall be limited to its ratable proportion of such damage.  If any such other insurance is expressed to cover any of the property insured, but is subject to any provision </w:t>
      </w:r>
      <w:r>
        <w:rPr>
          <w:rFonts w:ascii="Arial" w:hAnsi="Arial" w:cs="Arial"/>
          <w:sz w:val="22"/>
          <w:szCs w:val="22"/>
        </w:rPr>
        <w:tab/>
        <w:t xml:space="preserve">whereby it is excluded from ranking concurrently with this policy either </w:t>
      </w:r>
      <w:r>
        <w:rPr>
          <w:rFonts w:ascii="Arial" w:hAnsi="Arial" w:cs="Arial"/>
          <w:sz w:val="22"/>
          <w:szCs w:val="22"/>
        </w:rPr>
        <w:t xml:space="preserve">in whole or in part or from contributing ratable to the destruction or damage, the liability of the Company </w:t>
      </w:r>
      <w:r>
        <w:rPr>
          <w:rFonts w:ascii="Arial" w:hAnsi="Arial" w:cs="Arial"/>
          <w:sz w:val="22"/>
          <w:szCs w:val="22"/>
        </w:rPr>
        <w:tab/>
        <w:t>hereunder shall be limited to such proportion of the destruction or damage as the sum hereby insured bears to the value of the property.</w:t>
      </w:r>
    </w:p>
    <w:p w:rsidR="007C3B84" w:rsidRDefault="007C3B84">
      <w:pPr>
        <w:rPr>
          <w:rFonts w:ascii="Arial" w:hAnsi="Arial" w:cs="Arial"/>
          <w:sz w:val="22"/>
          <w:szCs w:val="22"/>
        </w:rPr>
        <w:sectPr w:rsidR="007C3B84">
          <w:endnotePr>
            <w:numFmt w:val="decimal"/>
          </w:endnotePr>
          <w:type w:val="continuous"/>
          <w:pgSz w:w="12240" w:h="15840"/>
          <w:pgMar w:top="1440" w:right="1440" w:bottom="1440" w:left="1440" w:header="1440" w:footer="1440" w:gutter="0"/>
          <w:cols w:space="720"/>
        </w:sectPr>
      </w:pP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5.</w:t>
      </w:r>
      <w:r>
        <w:rPr>
          <w:rFonts w:ascii="Arial" w:hAnsi="Arial" w:cs="Arial"/>
          <w:sz w:val="22"/>
          <w:szCs w:val="22"/>
        </w:rPr>
        <w:tab/>
      </w:r>
      <w:r>
        <w:rPr>
          <w:rFonts w:ascii="Arial" w:hAnsi="Arial" w:cs="Arial"/>
          <w:b/>
          <w:bCs/>
          <w:sz w:val="22"/>
          <w:szCs w:val="22"/>
        </w:rPr>
        <w:t>Subrogation</w:t>
      </w:r>
    </w:p>
    <w:p w:rsidR="007C3B84" w:rsidRDefault="00B97759">
      <w:pPr>
        <w:ind w:left="720"/>
        <w:rPr>
          <w:rFonts w:ascii="Arial" w:hAnsi="Arial" w:cs="Arial"/>
          <w:sz w:val="22"/>
          <w:szCs w:val="22"/>
        </w:rPr>
      </w:pPr>
      <w:r>
        <w:rPr>
          <w:rFonts w:ascii="Arial" w:hAnsi="Arial" w:cs="Arial"/>
          <w:sz w:val="22"/>
          <w:szCs w:val="22"/>
        </w:rPr>
        <w:t>Any claimant under this policy shall at the request and at the expense of the Company do and concur in doing and permit to be done all such acts and things as may be necessary or reasonably required by the Company for the purpose of enforci</w:t>
      </w:r>
      <w:r>
        <w:rPr>
          <w:rFonts w:ascii="Arial" w:hAnsi="Arial" w:cs="Arial"/>
          <w:sz w:val="22"/>
          <w:szCs w:val="22"/>
        </w:rPr>
        <w:t>ng any rights and remedies, or of obtaining relief or indemnity from other parties to which the Company shall be or would become entitled or subrogated upon its paying or making good any destruction or damage under this policy, whether such acts and things</w:t>
      </w:r>
      <w:r>
        <w:rPr>
          <w:rFonts w:ascii="Arial" w:hAnsi="Arial" w:cs="Arial"/>
          <w:sz w:val="22"/>
          <w:szCs w:val="22"/>
        </w:rPr>
        <w:t xml:space="preserve"> shall be or become necessary or required before or after his indemnification by the Company.</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6.</w:t>
      </w:r>
      <w:r>
        <w:rPr>
          <w:rFonts w:ascii="Arial" w:hAnsi="Arial" w:cs="Arial"/>
          <w:sz w:val="22"/>
          <w:szCs w:val="22"/>
        </w:rPr>
        <w:tab/>
      </w:r>
      <w:r>
        <w:rPr>
          <w:rFonts w:ascii="Arial" w:hAnsi="Arial" w:cs="Arial"/>
          <w:b/>
          <w:bCs/>
          <w:sz w:val="22"/>
          <w:szCs w:val="22"/>
        </w:rPr>
        <w:t>Arbitration</w:t>
      </w:r>
    </w:p>
    <w:p w:rsidR="007C3B84" w:rsidRDefault="00B97759">
      <w:pPr>
        <w:ind w:left="720"/>
        <w:rPr>
          <w:rFonts w:ascii="Arial" w:hAnsi="Arial" w:cs="Arial"/>
          <w:sz w:val="22"/>
          <w:szCs w:val="22"/>
        </w:rPr>
      </w:pPr>
      <w:r>
        <w:rPr>
          <w:rFonts w:ascii="Arial" w:hAnsi="Arial" w:cs="Arial"/>
          <w:sz w:val="22"/>
          <w:szCs w:val="22"/>
        </w:rPr>
        <w:t>if any difference shall arise as to the claim amount to be paid under this policy such difference shall be referred to the decision of an arbitrat</w:t>
      </w:r>
      <w:r>
        <w:rPr>
          <w:rFonts w:ascii="Arial" w:hAnsi="Arial" w:cs="Arial"/>
          <w:sz w:val="22"/>
          <w:szCs w:val="22"/>
        </w:rPr>
        <w:t xml:space="preserve">or, to be appointed in writing by the parties in difference, or, if they cannot agree upon a single arbitrator, to the decision of two </w:t>
      </w:r>
      <w:r>
        <w:rPr>
          <w:rFonts w:ascii="Arial" w:hAnsi="Arial" w:cs="Arial"/>
          <w:sz w:val="22"/>
          <w:szCs w:val="22"/>
        </w:rPr>
        <w:tab/>
        <w:t>disinterested persons as arbitrators, of whom one shall be appointed in writing by each of the parties within two calend</w:t>
      </w:r>
      <w:r>
        <w:rPr>
          <w:rFonts w:ascii="Arial" w:hAnsi="Arial" w:cs="Arial"/>
          <w:sz w:val="22"/>
          <w:szCs w:val="22"/>
        </w:rPr>
        <w:t>ar months after having been required so to do in writing by the other party.  In case either party shall refuse or fail to appoint an arbitrator within two calendar months after receipt of notice in writing requiring an appointment, the other party shall b</w:t>
      </w:r>
      <w:r>
        <w:rPr>
          <w:rFonts w:ascii="Arial" w:hAnsi="Arial" w:cs="Arial"/>
          <w:sz w:val="22"/>
          <w:szCs w:val="22"/>
        </w:rPr>
        <w:t>e at liberty to appoint a sole arbitrator, and in case of disagreement between the arbitrators, the difference shall be referred to the decision of an umpire who shall have been appointed by them in writing before entering on the reference and who shall si</w:t>
      </w:r>
      <w:r>
        <w:rPr>
          <w:rFonts w:ascii="Arial" w:hAnsi="Arial" w:cs="Arial"/>
          <w:sz w:val="22"/>
          <w:szCs w:val="22"/>
        </w:rPr>
        <w:t>t with the arbitrators and preside at their meetings.  The costs of the reference and of the award shall be in the discretion of the arbitrator, arbitrators or umpire making the award.  Where any difference is by this condition to be referred to arbitratio</w:t>
      </w:r>
      <w:r>
        <w:rPr>
          <w:rFonts w:ascii="Arial" w:hAnsi="Arial" w:cs="Arial"/>
          <w:sz w:val="22"/>
          <w:szCs w:val="22"/>
        </w:rPr>
        <w:t>n the making of an award shall be a condition precedent to any right of action against the Insured.</w:t>
      </w:r>
    </w:p>
    <w:p w:rsidR="007C3B84" w:rsidRDefault="007C3B84">
      <w:pPr>
        <w:rPr>
          <w:rFonts w:ascii="Arial" w:hAnsi="Arial" w:cs="Arial"/>
          <w:sz w:val="22"/>
          <w:szCs w:val="22"/>
        </w:rPr>
      </w:pPr>
    </w:p>
    <w:p w:rsidR="007C3B84" w:rsidRDefault="00B97759">
      <w:pPr>
        <w:numPr>
          <w:ilvl w:val="0"/>
          <w:numId w:val="2"/>
        </w:numPr>
        <w:rPr>
          <w:rFonts w:ascii="Arial" w:hAnsi="Arial" w:cs="Arial"/>
          <w:sz w:val="22"/>
          <w:szCs w:val="22"/>
        </w:rPr>
      </w:pPr>
      <w:r>
        <w:rPr>
          <w:rFonts w:ascii="Arial" w:hAnsi="Arial" w:cs="Arial"/>
          <w:b/>
          <w:bCs/>
          <w:sz w:val="22"/>
          <w:szCs w:val="22"/>
        </w:rPr>
        <w:t>AUTOMATIC REINSTATEMENT OF SUM INSURED AFTER LOSS CLAUSE</w:t>
      </w:r>
    </w:p>
    <w:p w:rsidR="007C3B84" w:rsidRDefault="00B97759">
      <w:pPr>
        <w:ind w:left="720"/>
        <w:rPr>
          <w:rFonts w:ascii="Arial" w:hAnsi="Arial" w:cs="Arial"/>
          <w:sz w:val="22"/>
          <w:szCs w:val="22"/>
        </w:rPr>
      </w:pPr>
      <w:r>
        <w:rPr>
          <w:rFonts w:ascii="Arial" w:hAnsi="Arial" w:cs="Arial"/>
          <w:sz w:val="22"/>
          <w:szCs w:val="22"/>
        </w:rPr>
        <w:t>If this insurance be reduced by the amount of any claim paid, it is agreed to reinstate such amoun</w:t>
      </w:r>
      <w:r>
        <w:rPr>
          <w:rFonts w:ascii="Arial" w:hAnsi="Arial" w:cs="Arial"/>
          <w:sz w:val="22"/>
          <w:szCs w:val="22"/>
        </w:rPr>
        <w:t>t by the payment of a pro-rata premium so that this insurance is always maintained at the sum insured, the reinstatement to take effect immediately upon the occurrence of any loss and the charges therefore to be made from the date of such loss,  but nevert</w:t>
      </w:r>
      <w:r>
        <w:rPr>
          <w:rFonts w:ascii="Arial" w:hAnsi="Arial" w:cs="Arial"/>
          <w:sz w:val="22"/>
          <w:szCs w:val="22"/>
        </w:rPr>
        <w:t>heless the Company's liability hereon shall never be more than the sum insured in respect of any one loss or occurrence or series of losses or occurrences arising out of one event.</w:t>
      </w:r>
    </w:p>
    <w:p w:rsidR="007C3B84" w:rsidRDefault="007C3B84">
      <w:pPr>
        <w:rPr>
          <w:rFonts w:ascii="Arial" w:hAnsi="Arial" w:cs="Arial"/>
          <w:sz w:val="22"/>
          <w:szCs w:val="22"/>
        </w:rPr>
      </w:pPr>
    </w:p>
    <w:p w:rsidR="007C3B84" w:rsidRDefault="00B97759">
      <w:pPr>
        <w:numPr>
          <w:ilvl w:val="0"/>
          <w:numId w:val="2"/>
        </w:numPr>
        <w:rPr>
          <w:rFonts w:ascii="Arial" w:hAnsi="Arial" w:cs="Arial"/>
          <w:sz w:val="22"/>
          <w:szCs w:val="22"/>
        </w:rPr>
      </w:pPr>
      <w:r>
        <w:rPr>
          <w:rFonts w:ascii="Arial" w:hAnsi="Arial" w:cs="Arial"/>
          <w:b/>
          <w:bCs/>
          <w:sz w:val="22"/>
          <w:szCs w:val="22"/>
        </w:rPr>
        <w:t>BREACH OF CONDITIONS CLAUSE</w:t>
      </w:r>
    </w:p>
    <w:p w:rsidR="007C3B84" w:rsidRDefault="00B97759">
      <w:pPr>
        <w:ind w:left="720"/>
        <w:rPr>
          <w:rFonts w:ascii="Arial" w:hAnsi="Arial" w:cs="Arial"/>
          <w:sz w:val="22"/>
          <w:szCs w:val="22"/>
        </w:rPr>
      </w:pPr>
      <w:r>
        <w:rPr>
          <w:rFonts w:ascii="Arial" w:hAnsi="Arial" w:cs="Arial"/>
          <w:sz w:val="22"/>
          <w:szCs w:val="22"/>
        </w:rPr>
        <w:t>The conditions and warranties of the policy sh</w:t>
      </w:r>
      <w:r>
        <w:rPr>
          <w:rFonts w:ascii="Arial" w:hAnsi="Arial" w:cs="Arial"/>
          <w:sz w:val="22"/>
          <w:szCs w:val="22"/>
        </w:rPr>
        <w:t>all apply individually and not collectively as if each were insured by a separate policy. Thus a breach of any condition or warranty shall void the section only in respect of all the items to which the breach applies and not in respect of the remaining ite</w:t>
      </w:r>
      <w:r>
        <w:rPr>
          <w:rFonts w:ascii="Arial" w:hAnsi="Arial" w:cs="Arial"/>
          <w:sz w:val="22"/>
          <w:szCs w:val="22"/>
        </w:rPr>
        <w:t>ms.</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b/>
          <w:bCs/>
          <w:sz w:val="22"/>
          <w:szCs w:val="22"/>
        </w:rPr>
        <w:t>SITUATION CLAUSE</w:t>
      </w:r>
    </w:p>
    <w:p w:rsidR="007C3B84" w:rsidRDefault="00B97759">
      <w:pPr>
        <w:rPr>
          <w:rFonts w:ascii="Arial" w:hAnsi="Arial" w:cs="Arial"/>
          <w:sz w:val="22"/>
          <w:szCs w:val="22"/>
        </w:rPr>
      </w:pPr>
      <w:r>
        <w:rPr>
          <w:rFonts w:ascii="Arial" w:hAnsi="Arial" w:cs="Arial"/>
          <w:sz w:val="22"/>
          <w:szCs w:val="22"/>
        </w:rPr>
        <w:t>Warranted that the said property is the only property so situate and described in which the insured is interested.</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 xml:space="preserve">THE INSURANCE UNDER ITEM I </w:t>
      </w:r>
      <w:proofErr w:type="gramStart"/>
      <w:r>
        <w:rPr>
          <w:rFonts w:ascii="Arial" w:hAnsi="Arial" w:cs="Arial"/>
          <w:sz w:val="22"/>
          <w:szCs w:val="22"/>
        </w:rPr>
        <w:t>is</w:t>
      </w:r>
      <w:proofErr w:type="gramEnd"/>
      <w:r>
        <w:rPr>
          <w:rFonts w:ascii="Arial" w:hAnsi="Arial" w:cs="Arial"/>
          <w:sz w:val="22"/>
          <w:szCs w:val="22"/>
        </w:rPr>
        <w:t xml:space="preserve"> limited to loss of Gross Profit due to [a] REDUCTION IN TURNOVER [b] INCREASE IN COST OF</w:t>
      </w:r>
      <w:r>
        <w:rPr>
          <w:rFonts w:ascii="Arial" w:hAnsi="Arial" w:cs="Arial"/>
          <w:sz w:val="22"/>
          <w:szCs w:val="22"/>
        </w:rPr>
        <w:t xml:space="preserve"> WORKING and the amount payable as indemnity thereunder shall be:</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w:t>
      </w:r>
      <w:proofErr w:type="gramStart"/>
      <w:r>
        <w:rPr>
          <w:rFonts w:ascii="Arial" w:hAnsi="Arial" w:cs="Arial"/>
          <w:sz w:val="22"/>
          <w:szCs w:val="22"/>
        </w:rPr>
        <w:t>a</w:t>
      </w:r>
      <w:proofErr w:type="gramEnd"/>
      <w:r>
        <w:rPr>
          <w:rFonts w:ascii="Arial" w:hAnsi="Arial" w:cs="Arial"/>
          <w:sz w:val="22"/>
          <w:szCs w:val="22"/>
        </w:rPr>
        <w:t>]</w:t>
      </w:r>
      <w:r>
        <w:rPr>
          <w:rFonts w:ascii="Arial" w:hAnsi="Arial" w:cs="Arial"/>
          <w:sz w:val="22"/>
          <w:szCs w:val="22"/>
        </w:rPr>
        <w:tab/>
        <w:t>IN RESPECT OF REDUCTION ON TURNOVER</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 xml:space="preserve">The sum produced by applying the Rate of Gross Profit to the amount by which the Turnover during the Indemnity Period shall in consequence of the </w:t>
      </w:r>
      <w:r>
        <w:rPr>
          <w:rFonts w:ascii="Arial" w:hAnsi="Arial" w:cs="Arial"/>
          <w:sz w:val="22"/>
          <w:szCs w:val="22"/>
        </w:rPr>
        <w:t>damage, fall short of the Standard Turnover.</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[b]</w:t>
      </w:r>
      <w:r>
        <w:rPr>
          <w:rFonts w:ascii="Arial" w:hAnsi="Arial" w:cs="Arial"/>
          <w:sz w:val="22"/>
          <w:szCs w:val="22"/>
        </w:rPr>
        <w:tab/>
        <w:t>IN RESPECT OF INCREASE IN COST OF WORKING</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The additional expenditure necessarily and reasonable incurred for the sole purpose of avoiding or diminishing the reduction in Turnover which but for that expendi</w:t>
      </w:r>
      <w:r>
        <w:rPr>
          <w:rFonts w:ascii="Arial" w:hAnsi="Arial" w:cs="Arial"/>
          <w:sz w:val="22"/>
          <w:szCs w:val="22"/>
        </w:rPr>
        <w:t>ture would have taken place during the Indemnity Period in consequence of the damage, but not exceeding the sum produced by applying the Rate of Gross profit to the amount of reduction thereby avoided, less any sum saved during the Indemnity period in resp</w:t>
      </w:r>
      <w:r>
        <w:rPr>
          <w:rFonts w:ascii="Arial" w:hAnsi="Arial" w:cs="Arial"/>
          <w:sz w:val="22"/>
          <w:szCs w:val="22"/>
        </w:rPr>
        <w:t>ect of such of the charges and Expenses of the business payable out of Gross Profit as may cease or be reduced in consequence of the damage, provided that if the sum Insured by this Item be less than the sum produced by applying the Rate of Gross Profit to</w:t>
      </w:r>
      <w:r>
        <w:rPr>
          <w:rFonts w:ascii="Arial" w:hAnsi="Arial" w:cs="Arial"/>
          <w:sz w:val="22"/>
          <w:szCs w:val="22"/>
        </w:rPr>
        <w:t xml:space="preserve"> one and half times the Annual </w:t>
      </w:r>
      <w:r>
        <w:rPr>
          <w:rFonts w:ascii="Arial" w:hAnsi="Arial" w:cs="Arial"/>
          <w:sz w:val="22"/>
          <w:szCs w:val="22"/>
        </w:rPr>
        <w:tab/>
        <w:t>Turnover, the amount payable shall be proportionately reduced.</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THE INSURANCE UNDER ITEM II is limited to the reasonable charges payable by the Insured to their professional accountants for producing any particulars or detai</w:t>
      </w:r>
      <w:r>
        <w:rPr>
          <w:rFonts w:ascii="Arial" w:hAnsi="Arial" w:cs="Arial"/>
          <w:sz w:val="22"/>
          <w:szCs w:val="22"/>
        </w:rPr>
        <w:t>ls contained in the Insured's books of account or other business books or documents or such other proofs, information or evidence as may be required by the insurers under the terms of condition 10 of this policy.</w:t>
      </w:r>
    </w:p>
    <w:p w:rsidR="007C3B84" w:rsidRDefault="007C3B84">
      <w:pPr>
        <w:rPr>
          <w:rFonts w:ascii="Arial" w:hAnsi="Arial" w:cs="Arial"/>
          <w:b/>
          <w:sz w:val="22"/>
          <w:szCs w:val="22"/>
        </w:rPr>
      </w:pPr>
    </w:p>
    <w:p w:rsidR="007C3B84" w:rsidRDefault="007C3B84">
      <w:pPr>
        <w:rPr>
          <w:rFonts w:ascii="Arial" w:hAnsi="Arial" w:cs="Arial"/>
          <w:b/>
          <w:sz w:val="22"/>
          <w:szCs w:val="22"/>
        </w:rPr>
      </w:pPr>
    </w:p>
    <w:p w:rsidR="007C3B84" w:rsidRDefault="00B97759">
      <w:pPr>
        <w:rPr>
          <w:rFonts w:ascii="Arial" w:hAnsi="Arial" w:cs="Arial"/>
          <w:sz w:val="22"/>
          <w:szCs w:val="22"/>
        </w:rPr>
      </w:pPr>
      <w:r>
        <w:rPr>
          <w:rFonts w:ascii="Arial" w:hAnsi="Arial" w:cs="Arial"/>
          <w:b/>
          <w:sz w:val="22"/>
          <w:szCs w:val="22"/>
        </w:rPr>
        <w:t>DEFINITIONS</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GROSS PROFIT:</w:t>
      </w:r>
      <w:r>
        <w:rPr>
          <w:rFonts w:ascii="Arial" w:hAnsi="Arial" w:cs="Arial"/>
          <w:sz w:val="22"/>
          <w:szCs w:val="22"/>
        </w:rPr>
        <w:tab/>
        <w:t xml:space="preserve">The amount by </w:t>
      </w:r>
      <w:r>
        <w:rPr>
          <w:rFonts w:ascii="Arial" w:hAnsi="Arial" w:cs="Arial"/>
          <w:sz w:val="22"/>
          <w:szCs w:val="22"/>
        </w:rPr>
        <w:t>which</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[1]</w:t>
      </w:r>
      <w:r>
        <w:rPr>
          <w:rFonts w:ascii="Arial" w:hAnsi="Arial" w:cs="Arial"/>
          <w:sz w:val="22"/>
          <w:szCs w:val="22"/>
        </w:rPr>
        <w:tab/>
      </w:r>
      <w:proofErr w:type="gramStart"/>
      <w:r>
        <w:rPr>
          <w:rFonts w:ascii="Arial" w:hAnsi="Arial" w:cs="Arial"/>
          <w:sz w:val="22"/>
          <w:szCs w:val="22"/>
        </w:rPr>
        <w:t>the</w:t>
      </w:r>
      <w:proofErr w:type="gramEnd"/>
      <w:r>
        <w:rPr>
          <w:rFonts w:ascii="Arial" w:hAnsi="Arial" w:cs="Arial"/>
          <w:sz w:val="22"/>
          <w:szCs w:val="22"/>
        </w:rPr>
        <w:t xml:space="preserve"> sum of the turnover and the amount of the closing stock shall exceed</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[2]</w:t>
      </w:r>
      <w:r>
        <w:rPr>
          <w:rFonts w:ascii="Arial" w:hAnsi="Arial" w:cs="Arial"/>
          <w:sz w:val="22"/>
          <w:szCs w:val="22"/>
        </w:rPr>
        <w:tab/>
      </w:r>
      <w:proofErr w:type="gramStart"/>
      <w:r>
        <w:rPr>
          <w:rFonts w:ascii="Arial" w:hAnsi="Arial" w:cs="Arial"/>
          <w:sz w:val="22"/>
          <w:szCs w:val="22"/>
        </w:rPr>
        <w:t>the</w:t>
      </w:r>
      <w:proofErr w:type="gramEnd"/>
      <w:r>
        <w:rPr>
          <w:rFonts w:ascii="Arial" w:hAnsi="Arial" w:cs="Arial"/>
          <w:sz w:val="22"/>
          <w:szCs w:val="22"/>
        </w:rPr>
        <w:t xml:space="preserve"> sum of the amount of the opening stock, the amount of the stock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purchased and the amount of the specified working Expenses.</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N.B</w:t>
      </w:r>
      <w:r>
        <w:rPr>
          <w:rFonts w:ascii="Arial" w:hAnsi="Arial" w:cs="Arial"/>
          <w:sz w:val="22"/>
          <w:szCs w:val="22"/>
        </w:rPr>
        <w:tab/>
        <w:t>For the purpose of this defini</w:t>
      </w:r>
      <w:r>
        <w:rPr>
          <w:rFonts w:ascii="Arial" w:hAnsi="Arial" w:cs="Arial"/>
          <w:sz w:val="22"/>
          <w:szCs w:val="22"/>
        </w:rPr>
        <w:t>tion, the amount of the opening and closing stocks shall be arrived at in accordance with the Insured's usual accounting methods, due provision being made for depreciation.</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SPECIFIED WORKING EXPENSES:</w:t>
      </w:r>
      <w:r>
        <w:rPr>
          <w:rFonts w:ascii="Arial" w:hAnsi="Arial" w:cs="Arial"/>
          <w:sz w:val="22"/>
          <w:szCs w:val="22"/>
        </w:rPr>
        <w:tab/>
        <w:t>Wages [as defined below]</w:t>
      </w:r>
    </w:p>
    <w:p w:rsidR="007C3B84" w:rsidRDefault="007C3B84">
      <w:pPr>
        <w:rPr>
          <w:rFonts w:ascii="Arial" w:hAnsi="Arial" w:cs="Arial"/>
          <w:sz w:val="22"/>
          <w:szCs w:val="22"/>
        </w:rPr>
      </w:pPr>
    </w:p>
    <w:p w:rsidR="007C3B84" w:rsidRDefault="00B97759">
      <w:pPr>
        <w:ind w:left="1440" w:hanging="1440"/>
        <w:rPr>
          <w:rFonts w:ascii="Arial" w:hAnsi="Arial" w:cs="Arial"/>
          <w:sz w:val="22"/>
          <w:szCs w:val="22"/>
        </w:rPr>
      </w:pPr>
      <w:r>
        <w:rPr>
          <w:rFonts w:ascii="Arial" w:hAnsi="Arial" w:cs="Arial"/>
          <w:sz w:val="22"/>
          <w:szCs w:val="22"/>
        </w:rPr>
        <w:t>WAGES:</w:t>
      </w:r>
      <w:r>
        <w:rPr>
          <w:rFonts w:ascii="Arial" w:hAnsi="Arial" w:cs="Arial"/>
          <w:sz w:val="22"/>
          <w:szCs w:val="22"/>
        </w:rPr>
        <w:tab/>
        <w:t>The remuneration [inc</w:t>
      </w:r>
      <w:r>
        <w:rPr>
          <w:rFonts w:ascii="Arial" w:hAnsi="Arial" w:cs="Arial"/>
          <w:sz w:val="22"/>
          <w:szCs w:val="22"/>
        </w:rPr>
        <w:t>luding National Provident Fund Contribution] of all employees other than those whose remuneration is treated as salaries in the Insured's books of account.</w:t>
      </w:r>
    </w:p>
    <w:p w:rsidR="007C3B84" w:rsidRDefault="007C3B84">
      <w:pPr>
        <w:rPr>
          <w:rFonts w:ascii="Arial" w:hAnsi="Arial" w:cs="Arial"/>
          <w:sz w:val="22"/>
          <w:szCs w:val="22"/>
        </w:rPr>
      </w:pPr>
    </w:p>
    <w:p w:rsidR="007C3B84" w:rsidRDefault="00B97759">
      <w:pPr>
        <w:ind w:left="1440" w:hanging="1440"/>
        <w:rPr>
          <w:rFonts w:ascii="Arial" w:hAnsi="Arial" w:cs="Arial"/>
          <w:sz w:val="22"/>
          <w:szCs w:val="22"/>
        </w:rPr>
      </w:pPr>
      <w:r>
        <w:rPr>
          <w:rFonts w:ascii="Arial" w:hAnsi="Arial" w:cs="Arial"/>
          <w:sz w:val="22"/>
          <w:szCs w:val="22"/>
        </w:rPr>
        <w:t>TURNOVER:</w:t>
      </w:r>
      <w:r>
        <w:rPr>
          <w:rFonts w:ascii="Arial" w:hAnsi="Arial" w:cs="Arial"/>
          <w:sz w:val="22"/>
          <w:szCs w:val="22"/>
        </w:rPr>
        <w:tab/>
        <w:t>The money paid or payable to the Insured for goods sold and delivered and for services re</w:t>
      </w:r>
      <w:r>
        <w:rPr>
          <w:rFonts w:ascii="Arial" w:hAnsi="Arial" w:cs="Arial"/>
          <w:sz w:val="22"/>
          <w:szCs w:val="22"/>
        </w:rPr>
        <w:t>ndered in course of the business at the premises.</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SHORTAGE IN</w:t>
      </w:r>
      <w:r>
        <w:rPr>
          <w:rFonts w:ascii="Arial" w:hAnsi="Arial" w:cs="Arial"/>
          <w:sz w:val="22"/>
          <w:szCs w:val="22"/>
        </w:rPr>
        <w:tab/>
        <w:t>The amount by which Turnover during period shall in consequence of the TURNOVER:</w:t>
      </w:r>
      <w:r>
        <w:rPr>
          <w:rFonts w:ascii="Arial" w:hAnsi="Arial" w:cs="Arial"/>
          <w:sz w:val="22"/>
          <w:szCs w:val="22"/>
        </w:rPr>
        <w:tab/>
      </w:r>
      <w:r>
        <w:rPr>
          <w:rFonts w:ascii="Arial" w:hAnsi="Arial" w:cs="Arial"/>
          <w:sz w:val="22"/>
          <w:szCs w:val="22"/>
        </w:rPr>
        <w:tab/>
        <w:t xml:space="preserve">damage fall short of the part of the Standard turnover which relates to that </w:t>
      </w:r>
      <w:r>
        <w:rPr>
          <w:rFonts w:ascii="Arial" w:hAnsi="Arial" w:cs="Arial"/>
          <w:sz w:val="22"/>
          <w:szCs w:val="22"/>
        </w:rPr>
        <w:tab/>
      </w:r>
      <w:r>
        <w:rPr>
          <w:rFonts w:ascii="Arial" w:hAnsi="Arial" w:cs="Arial"/>
          <w:sz w:val="22"/>
          <w:szCs w:val="22"/>
        </w:rPr>
        <w:tab/>
      </w:r>
      <w:r>
        <w:rPr>
          <w:rFonts w:ascii="Arial" w:hAnsi="Arial" w:cs="Arial"/>
          <w:sz w:val="22"/>
          <w:szCs w:val="22"/>
        </w:rPr>
        <w:tab/>
        <w:t>period.</w:t>
      </w:r>
    </w:p>
    <w:p w:rsidR="007C3B84" w:rsidRDefault="007C3B84">
      <w:pPr>
        <w:rPr>
          <w:rFonts w:ascii="Arial" w:hAnsi="Arial" w:cs="Arial"/>
          <w:sz w:val="22"/>
          <w:szCs w:val="22"/>
        </w:rPr>
      </w:pPr>
    </w:p>
    <w:p w:rsidR="007C3B84" w:rsidRDefault="00B97759">
      <w:pPr>
        <w:ind w:left="1440" w:hanging="1440"/>
        <w:rPr>
          <w:rFonts w:ascii="Arial" w:hAnsi="Arial" w:cs="Arial"/>
          <w:sz w:val="22"/>
          <w:szCs w:val="22"/>
        </w:rPr>
      </w:pPr>
      <w:r>
        <w:rPr>
          <w:rFonts w:ascii="Arial" w:hAnsi="Arial" w:cs="Arial"/>
          <w:sz w:val="22"/>
          <w:szCs w:val="22"/>
        </w:rPr>
        <w:t>INDEMNITY</w:t>
      </w:r>
      <w:r>
        <w:rPr>
          <w:rFonts w:ascii="Arial" w:hAnsi="Arial" w:cs="Arial"/>
          <w:sz w:val="22"/>
          <w:szCs w:val="22"/>
        </w:rPr>
        <w:tab/>
        <w:t xml:space="preserve">The period </w:t>
      </w:r>
      <w:r>
        <w:rPr>
          <w:rFonts w:ascii="Arial" w:hAnsi="Arial" w:cs="Arial"/>
          <w:sz w:val="22"/>
          <w:szCs w:val="22"/>
        </w:rPr>
        <w:t xml:space="preserve">beginning with the occurrence of the PERIOD damage and ending </w:t>
      </w:r>
      <w:r>
        <w:rPr>
          <w:rFonts w:ascii="Arial" w:hAnsi="Arial" w:cs="Arial"/>
          <w:sz w:val="22"/>
          <w:szCs w:val="22"/>
        </w:rPr>
        <w:lastRenderedPageBreak/>
        <w:t>not later than twelve months thereafter during which the results of  the business shall be affected in consequence of the damage.</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 xml:space="preserve"> RATE OF</w:t>
      </w:r>
      <w:r>
        <w:rPr>
          <w:rFonts w:ascii="Arial" w:hAnsi="Arial" w:cs="Arial"/>
          <w:sz w:val="22"/>
          <w:szCs w:val="22"/>
        </w:rPr>
        <w:tab/>
      </w:r>
      <w:r>
        <w:rPr>
          <w:rFonts w:ascii="Arial" w:hAnsi="Arial" w:cs="Arial"/>
          <w:sz w:val="22"/>
          <w:szCs w:val="22"/>
        </w:rPr>
        <w:tab/>
        <w:t xml:space="preserve">The rate of Gross Profit         </w:t>
      </w:r>
      <w:proofErr w:type="gramStart"/>
      <w:r>
        <w:rPr>
          <w:rFonts w:ascii="Arial" w:hAnsi="Arial" w:cs="Arial"/>
          <w:sz w:val="22"/>
          <w:szCs w:val="22"/>
        </w:rPr>
        <w:t>]to</w:t>
      </w:r>
      <w:proofErr w:type="gramEnd"/>
      <w:r>
        <w:rPr>
          <w:rFonts w:ascii="Arial" w:hAnsi="Arial" w:cs="Arial"/>
          <w:sz w:val="22"/>
          <w:szCs w:val="22"/>
        </w:rPr>
        <w:t xml:space="preserve"> which such adjus</w:t>
      </w:r>
      <w:r>
        <w:rPr>
          <w:rFonts w:ascii="Arial" w:hAnsi="Arial" w:cs="Arial"/>
          <w:sz w:val="22"/>
          <w:szCs w:val="22"/>
        </w:rPr>
        <w:t>t-</w:t>
      </w:r>
    </w:p>
    <w:p w:rsidR="007C3B84" w:rsidRDefault="00B97759">
      <w:pPr>
        <w:rPr>
          <w:rFonts w:ascii="Arial" w:hAnsi="Arial" w:cs="Arial"/>
          <w:sz w:val="22"/>
          <w:szCs w:val="22"/>
        </w:rPr>
      </w:pPr>
      <w:r>
        <w:rPr>
          <w:rFonts w:ascii="Arial" w:hAnsi="Arial" w:cs="Arial"/>
          <w:sz w:val="22"/>
          <w:szCs w:val="22"/>
        </w:rPr>
        <w:t>GROSS PROFIT</w:t>
      </w:r>
      <w:r>
        <w:rPr>
          <w:rFonts w:ascii="Arial" w:hAnsi="Arial" w:cs="Arial"/>
          <w:sz w:val="22"/>
          <w:szCs w:val="22"/>
        </w:rPr>
        <w:tab/>
        <w:t xml:space="preserve">earned on the Turnover         </w:t>
      </w:r>
      <w:proofErr w:type="gramStart"/>
      <w:r>
        <w:rPr>
          <w:rFonts w:ascii="Arial" w:hAnsi="Arial" w:cs="Arial"/>
          <w:sz w:val="22"/>
          <w:szCs w:val="22"/>
        </w:rPr>
        <w:t>]</w:t>
      </w:r>
      <w:proofErr w:type="spellStart"/>
      <w:r>
        <w:rPr>
          <w:rFonts w:ascii="Arial" w:hAnsi="Arial" w:cs="Arial"/>
          <w:sz w:val="22"/>
          <w:szCs w:val="22"/>
        </w:rPr>
        <w:t>ments</w:t>
      </w:r>
      <w:proofErr w:type="spellEnd"/>
      <w:proofErr w:type="gramEnd"/>
      <w:r>
        <w:rPr>
          <w:rFonts w:ascii="Arial" w:hAnsi="Arial" w:cs="Arial"/>
          <w:sz w:val="22"/>
          <w:szCs w:val="22"/>
        </w:rPr>
        <w:t xml:space="preserve"> shall be made  </w:t>
      </w:r>
      <w:r>
        <w:rPr>
          <w:rFonts w:ascii="Arial" w:hAnsi="Arial" w:cs="Arial"/>
          <w:sz w:val="22"/>
          <w:szCs w:val="22"/>
        </w:rPr>
        <w:tab/>
      </w:r>
      <w:r>
        <w:rPr>
          <w:rFonts w:ascii="Arial" w:hAnsi="Arial" w:cs="Arial"/>
          <w:sz w:val="22"/>
          <w:szCs w:val="22"/>
        </w:rPr>
        <w:tab/>
      </w:r>
    </w:p>
    <w:p w:rsidR="007C3B84" w:rsidRDefault="00B97759">
      <w:pPr>
        <w:ind w:left="1440" w:firstLine="720"/>
        <w:rPr>
          <w:rFonts w:ascii="Arial" w:hAnsi="Arial" w:cs="Arial"/>
          <w:sz w:val="22"/>
          <w:szCs w:val="22"/>
        </w:rPr>
      </w:pPr>
      <w:proofErr w:type="gramStart"/>
      <w:r>
        <w:rPr>
          <w:rFonts w:ascii="Arial" w:hAnsi="Arial" w:cs="Arial"/>
          <w:sz w:val="22"/>
          <w:szCs w:val="22"/>
        </w:rPr>
        <w:t>during</w:t>
      </w:r>
      <w:proofErr w:type="gramEnd"/>
      <w:r>
        <w:rPr>
          <w:rFonts w:ascii="Arial" w:hAnsi="Arial" w:cs="Arial"/>
          <w:sz w:val="22"/>
          <w:szCs w:val="22"/>
        </w:rPr>
        <w:t xml:space="preserve"> the financial year        ]as may be necessary</w:t>
      </w:r>
    </w:p>
    <w:p w:rsidR="007C3B84" w:rsidRDefault="00B97759">
      <w:pPr>
        <w:ind w:left="2160"/>
        <w:rPr>
          <w:rFonts w:ascii="Arial" w:hAnsi="Arial" w:cs="Arial"/>
          <w:sz w:val="22"/>
          <w:szCs w:val="22"/>
        </w:rPr>
      </w:pPr>
      <w:proofErr w:type="gramStart"/>
      <w:r>
        <w:rPr>
          <w:rFonts w:ascii="Arial" w:hAnsi="Arial" w:cs="Arial"/>
          <w:sz w:val="22"/>
          <w:szCs w:val="22"/>
        </w:rPr>
        <w:t>immediately</w:t>
      </w:r>
      <w:proofErr w:type="gramEnd"/>
      <w:r>
        <w:rPr>
          <w:rFonts w:ascii="Arial" w:hAnsi="Arial" w:cs="Arial"/>
          <w:sz w:val="22"/>
          <w:szCs w:val="22"/>
        </w:rPr>
        <w:t xml:space="preserve"> before the          ]to provide for the</w:t>
      </w:r>
    </w:p>
    <w:p w:rsidR="007C3B84" w:rsidRDefault="00B97759">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proofErr w:type="gramStart"/>
      <w:r>
        <w:rPr>
          <w:rFonts w:ascii="Arial" w:hAnsi="Arial" w:cs="Arial"/>
          <w:sz w:val="22"/>
          <w:szCs w:val="22"/>
        </w:rPr>
        <w:t>date</w:t>
      </w:r>
      <w:proofErr w:type="gramEnd"/>
      <w:r>
        <w:rPr>
          <w:rFonts w:ascii="Arial" w:hAnsi="Arial" w:cs="Arial"/>
          <w:sz w:val="22"/>
          <w:szCs w:val="22"/>
        </w:rPr>
        <w:t xml:space="preserve"> of the damage.   </w:t>
      </w:r>
      <w:r>
        <w:rPr>
          <w:rFonts w:ascii="Arial" w:hAnsi="Arial" w:cs="Arial"/>
          <w:sz w:val="22"/>
          <w:szCs w:val="22"/>
        </w:rPr>
        <w:tab/>
        <w:t xml:space="preserve">           </w:t>
      </w:r>
      <w:proofErr w:type="gramStart"/>
      <w:r>
        <w:rPr>
          <w:rFonts w:ascii="Arial" w:hAnsi="Arial" w:cs="Arial"/>
          <w:sz w:val="22"/>
          <w:szCs w:val="22"/>
        </w:rPr>
        <w:t>]trend</w:t>
      </w:r>
      <w:proofErr w:type="gramEnd"/>
      <w:r>
        <w:rPr>
          <w:rFonts w:ascii="Arial" w:hAnsi="Arial" w:cs="Arial"/>
          <w:sz w:val="22"/>
          <w:szCs w:val="22"/>
        </w:rPr>
        <w:t xml:space="preserve"> of the business</w:t>
      </w:r>
    </w:p>
    <w:p w:rsidR="007C3B84" w:rsidRDefault="00B97759">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 xml:space="preserve">           </w:t>
      </w:r>
      <w:proofErr w:type="gramStart"/>
      <w:r>
        <w:rPr>
          <w:rFonts w:ascii="Arial" w:hAnsi="Arial" w:cs="Arial"/>
          <w:sz w:val="22"/>
          <w:szCs w:val="22"/>
        </w:rPr>
        <w:t>]and</w:t>
      </w:r>
      <w:proofErr w:type="gramEnd"/>
      <w:r>
        <w:rPr>
          <w:rFonts w:ascii="Arial" w:hAnsi="Arial" w:cs="Arial"/>
          <w:sz w:val="22"/>
          <w:szCs w:val="22"/>
        </w:rPr>
        <w:t xml:space="preserve"> for variations</w:t>
      </w:r>
    </w:p>
    <w:p w:rsidR="007C3B84" w:rsidRDefault="007C3B84">
      <w:pPr>
        <w:rPr>
          <w:rFonts w:ascii="Arial" w:hAnsi="Arial" w:cs="Arial"/>
          <w:sz w:val="22"/>
          <w:szCs w:val="22"/>
        </w:rPr>
      </w:pPr>
    </w:p>
    <w:p w:rsidR="007C3B84" w:rsidRDefault="00B97759">
      <w:pPr>
        <w:rPr>
          <w:rFonts w:ascii="Arial" w:hAnsi="Arial" w:cs="Arial"/>
          <w:sz w:val="22"/>
          <w:szCs w:val="22"/>
        </w:rPr>
      </w:pPr>
      <w:r>
        <w:rPr>
          <w:rFonts w:ascii="Arial" w:hAnsi="Arial" w:cs="Arial"/>
          <w:sz w:val="22"/>
          <w:szCs w:val="22"/>
        </w:rPr>
        <w:t>RATE OF WAGES:</w:t>
      </w:r>
      <w:r>
        <w:rPr>
          <w:rFonts w:ascii="Arial" w:hAnsi="Arial" w:cs="Arial"/>
          <w:sz w:val="22"/>
          <w:szCs w:val="22"/>
        </w:rPr>
        <w:tab/>
        <w:t xml:space="preserve">The rate of Wages to              </w:t>
      </w:r>
      <w:proofErr w:type="gramStart"/>
      <w:r>
        <w:rPr>
          <w:rFonts w:ascii="Arial" w:hAnsi="Arial" w:cs="Arial"/>
          <w:sz w:val="22"/>
          <w:szCs w:val="22"/>
        </w:rPr>
        <w:t>]or</w:t>
      </w:r>
      <w:proofErr w:type="gramEnd"/>
      <w:r>
        <w:rPr>
          <w:rFonts w:ascii="Arial" w:hAnsi="Arial" w:cs="Arial"/>
          <w:sz w:val="22"/>
          <w:szCs w:val="22"/>
        </w:rPr>
        <w:t xml:space="preserve"> special </w:t>
      </w:r>
      <w:proofErr w:type="spellStart"/>
      <w:r>
        <w:rPr>
          <w:rFonts w:ascii="Arial" w:hAnsi="Arial" w:cs="Arial"/>
          <w:sz w:val="22"/>
          <w:szCs w:val="22"/>
        </w:rPr>
        <w:t>circum</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Turnover during the</w:t>
      </w:r>
      <w:r>
        <w:rPr>
          <w:rFonts w:ascii="Arial" w:hAnsi="Arial" w:cs="Arial"/>
          <w:sz w:val="22"/>
          <w:szCs w:val="22"/>
        </w:rPr>
        <w:tab/>
        <w:t xml:space="preserve">            ]stances affecting the</w:t>
      </w:r>
    </w:p>
    <w:p w:rsidR="007C3B84" w:rsidRDefault="00B97759">
      <w:pPr>
        <w:ind w:left="1440" w:firstLine="720"/>
        <w:rPr>
          <w:rFonts w:ascii="Arial" w:hAnsi="Arial" w:cs="Arial"/>
          <w:sz w:val="22"/>
          <w:szCs w:val="22"/>
        </w:rPr>
      </w:pPr>
      <w:proofErr w:type="gramStart"/>
      <w:r>
        <w:rPr>
          <w:rFonts w:ascii="Arial" w:hAnsi="Arial" w:cs="Arial"/>
          <w:sz w:val="22"/>
          <w:szCs w:val="22"/>
        </w:rPr>
        <w:t>financial</w:t>
      </w:r>
      <w:proofErr w:type="gramEnd"/>
      <w:r>
        <w:rPr>
          <w:rFonts w:ascii="Arial" w:hAnsi="Arial" w:cs="Arial"/>
          <w:sz w:val="22"/>
          <w:szCs w:val="22"/>
        </w:rPr>
        <w:t xml:space="preserve"> year immediately      ]business either                     </w:t>
      </w:r>
    </w:p>
    <w:p w:rsidR="007C3B84" w:rsidRDefault="00B97759">
      <w:pPr>
        <w:ind w:left="1440" w:firstLine="720"/>
        <w:rPr>
          <w:rFonts w:ascii="Arial" w:hAnsi="Arial" w:cs="Arial"/>
          <w:sz w:val="22"/>
          <w:szCs w:val="22"/>
        </w:rPr>
      </w:pPr>
      <w:proofErr w:type="gramStart"/>
      <w:r>
        <w:rPr>
          <w:rFonts w:ascii="Arial" w:hAnsi="Arial" w:cs="Arial"/>
          <w:sz w:val="22"/>
          <w:szCs w:val="22"/>
        </w:rPr>
        <w:t>before</w:t>
      </w:r>
      <w:proofErr w:type="gramEnd"/>
      <w:r>
        <w:rPr>
          <w:rFonts w:ascii="Arial" w:hAnsi="Arial" w:cs="Arial"/>
          <w:sz w:val="22"/>
          <w:szCs w:val="22"/>
        </w:rPr>
        <w:t xml:space="preserve"> the date of the </w:t>
      </w:r>
      <w:r>
        <w:rPr>
          <w:rFonts w:ascii="Arial" w:hAnsi="Arial" w:cs="Arial"/>
          <w:sz w:val="22"/>
          <w:szCs w:val="22"/>
        </w:rPr>
        <w:t xml:space="preserve">            ]before or after the</w:t>
      </w:r>
    </w:p>
    <w:p w:rsidR="007C3B84" w:rsidRDefault="00B97759">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proofErr w:type="gramStart"/>
      <w:r>
        <w:rPr>
          <w:rFonts w:ascii="Arial" w:hAnsi="Arial" w:cs="Arial"/>
          <w:sz w:val="22"/>
          <w:szCs w:val="22"/>
        </w:rPr>
        <w:t>damage</w:t>
      </w:r>
      <w:proofErr w:type="gramEnd"/>
      <w:r>
        <w:rPr>
          <w:rFonts w:ascii="Arial" w:hAnsi="Arial" w:cs="Arial"/>
          <w:sz w:val="22"/>
          <w:szCs w:val="22"/>
        </w:rPr>
        <w:t xml:space="preserve">           </w:t>
      </w:r>
      <w:r>
        <w:rPr>
          <w:rFonts w:ascii="Arial" w:hAnsi="Arial" w:cs="Arial"/>
          <w:sz w:val="22"/>
          <w:szCs w:val="22"/>
        </w:rPr>
        <w:tab/>
      </w:r>
      <w:r>
        <w:rPr>
          <w:rFonts w:ascii="Arial" w:hAnsi="Arial" w:cs="Arial"/>
          <w:sz w:val="22"/>
          <w:szCs w:val="22"/>
        </w:rPr>
        <w:tab/>
        <w:t>]damage or which would</w:t>
      </w:r>
    </w:p>
    <w:p w:rsidR="007C3B84" w:rsidRDefault="00B97759">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roofErr w:type="gramStart"/>
      <w:r>
        <w:rPr>
          <w:rFonts w:ascii="Arial" w:hAnsi="Arial" w:cs="Arial"/>
          <w:sz w:val="22"/>
          <w:szCs w:val="22"/>
        </w:rPr>
        <w:t>]have</w:t>
      </w:r>
      <w:proofErr w:type="gramEnd"/>
      <w:r>
        <w:rPr>
          <w:rFonts w:ascii="Arial" w:hAnsi="Arial" w:cs="Arial"/>
          <w:sz w:val="22"/>
          <w:szCs w:val="22"/>
        </w:rPr>
        <w:t xml:space="preserve"> affected the </w:t>
      </w:r>
    </w:p>
    <w:p w:rsidR="007C3B84" w:rsidRDefault="00B97759">
      <w:pPr>
        <w:rPr>
          <w:rFonts w:ascii="Arial" w:hAnsi="Arial" w:cs="Arial"/>
          <w:sz w:val="22"/>
          <w:szCs w:val="22"/>
        </w:rPr>
      </w:pPr>
      <w:r>
        <w:rPr>
          <w:rFonts w:ascii="Arial" w:hAnsi="Arial" w:cs="Arial"/>
          <w:sz w:val="22"/>
          <w:szCs w:val="22"/>
        </w:rPr>
        <w:t xml:space="preserve">ANNUAL         </w:t>
      </w:r>
    </w:p>
    <w:p w:rsidR="007C3B84" w:rsidRDefault="00B97759">
      <w:pPr>
        <w:rPr>
          <w:rFonts w:ascii="Arial" w:hAnsi="Arial" w:cs="Arial"/>
          <w:sz w:val="22"/>
          <w:szCs w:val="22"/>
        </w:rPr>
      </w:pPr>
      <w:r>
        <w:rPr>
          <w:rFonts w:ascii="Arial" w:hAnsi="Arial" w:cs="Arial"/>
          <w:sz w:val="22"/>
          <w:szCs w:val="22"/>
        </w:rPr>
        <w:t>TURNOVER</w:t>
      </w:r>
      <w:r>
        <w:rPr>
          <w:rFonts w:ascii="Arial" w:hAnsi="Arial" w:cs="Arial"/>
          <w:sz w:val="22"/>
          <w:szCs w:val="22"/>
        </w:rPr>
        <w:tab/>
        <w:t xml:space="preserve">            The Turnover during the      </w:t>
      </w:r>
      <w:r>
        <w:rPr>
          <w:rFonts w:ascii="Arial" w:hAnsi="Arial" w:cs="Arial"/>
          <w:sz w:val="22"/>
          <w:szCs w:val="22"/>
        </w:rPr>
        <w:tab/>
      </w:r>
      <w:proofErr w:type="gramStart"/>
      <w:r>
        <w:rPr>
          <w:rFonts w:ascii="Arial" w:hAnsi="Arial" w:cs="Arial"/>
          <w:sz w:val="22"/>
          <w:szCs w:val="22"/>
        </w:rPr>
        <w:t>]business</w:t>
      </w:r>
      <w:proofErr w:type="gramEnd"/>
      <w:r>
        <w:rPr>
          <w:rFonts w:ascii="Arial" w:hAnsi="Arial" w:cs="Arial"/>
          <w:sz w:val="22"/>
          <w:szCs w:val="22"/>
        </w:rPr>
        <w:t xml:space="preserve"> had the </w:t>
      </w:r>
    </w:p>
    <w:p w:rsidR="007C3B84" w:rsidRDefault="00B97759">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twelve months immediately </w:t>
      </w:r>
      <w:r>
        <w:rPr>
          <w:rFonts w:ascii="Arial" w:hAnsi="Arial" w:cs="Arial"/>
          <w:sz w:val="22"/>
          <w:szCs w:val="22"/>
        </w:rPr>
        <w:tab/>
      </w:r>
      <w:proofErr w:type="gramStart"/>
      <w:r>
        <w:rPr>
          <w:rFonts w:ascii="Arial" w:hAnsi="Arial" w:cs="Arial"/>
          <w:sz w:val="22"/>
          <w:szCs w:val="22"/>
        </w:rPr>
        <w:t>]damage</w:t>
      </w:r>
      <w:proofErr w:type="gramEnd"/>
      <w:r>
        <w:rPr>
          <w:rFonts w:ascii="Arial" w:hAnsi="Arial" w:cs="Arial"/>
          <w:sz w:val="22"/>
          <w:szCs w:val="22"/>
        </w:rPr>
        <w:t xml:space="preserve"> do not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before the date </w:t>
      </w:r>
      <w:r>
        <w:rPr>
          <w:rFonts w:ascii="Arial" w:hAnsi="Arial" w:cs="Arial"/>
          <w:sz w:val="22"/>
          <w:szCs w:val="22"/>
        </w:rPr>
        <w:t>of the</w:t>
      </w:r>
      <w:r>
        <w:rPr>
          <w:rFonts w:ascii="Arial" w:hAnsi="Arial" w:cs="Arial"/>
          <w:sz w:val="22"/>
          <w:szCs w:val="22"/>
        </w:rPr>
        <w:tab/>
      </w:r>
      <w:r>
        <w:rPr>
          <w:rFonts w:ascii="Arial" w:hAnsi="Arial" w:cs="Arial"/>
          <w:sz w:val="22"/>
          <w:szCs w:val="22"/>
        </w:rPr>
        <w:tab/>
        <w:t xml:space="preserve">]occurred, so that the       </w:t>
      </w:r>
    </w:p>
    <w:p w:rsidR="007C3B84" w:rsidRDefault="00B97759">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proofErr w:type="gramStart"/>
      <w:r>
        <w:rPr>
          <w:rFonts w:ascii="Arial" w:hAnsi="Arial" w:cs="Arial"/>
          <w:sz w:val="22"/>
          <w:szCs w:val="22"/>
        </w:rPr>
        <w:t>damage</w:t>
      </w:r>
      <w:proofErr w:type="gramEnd"/>
      <w:r>
        <w:rPr>
          <w:rFonts w:ascii="Arial" w:hAnsi="Arial" w:cs="Arial"/>
          <w:sz w:val="22"/>
          <w:szCs w:val="22"/>
        </w:rPr>
        <w:t xml:space="preserve">                               </w:t>
      </w:r>
      <w:r>
        <w:rPr>
          <w:rFonts w:ascii="Arial" w:hAnsi="Arial" w:cs="Arial"/>
          <w:sz w:val="22"/>
          <w:szCs w:val="22"/>
        </w:rPr>
        <w:tab/>
        <w:t xml:space="preserve">]figures thus adjusted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]shall represent as</w:t>
      </w:r>
    </w:p>
    <w:p w:rsidR="007C3B84" w:rsidRDefault="00B97759">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roofErr w:type="gramStart"/>
      <w:r>
        <w:rPr>
          <w:rFonts w:ascii="Arial" w:hAnsi="Arial" w:cs="Arial"/>
          <w:sz w:val="22"/>
          <w:szCs w:val="22"/>
        </w:rPr>
        <w:t>]nearly</w:t>
      </w:r>
      <w:proofErr w:type="gramEnd"/>
      <w:r>
        <w:rPr>
          <w:rFonts w:ascii="Arial" w:hAnsi="Arial" w:cs="Arial"/>
          <w:sz w:val="22"/>
          <w:szCs w:val="22"/>
        </w:rPr>
        <w:t xml:space="preserve"> as may be</w:t>
      </w:r>
    </w:p>
    <w:p w:rsidR="007C3B84" w:rsidRDefault="00B97759">
      <w:pPr>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]r</w:t>
      </w:r>
      <w:r>
        <w:rPr>
          <w:rFonts w:ascii="Arial" w:hAnsi="Arial" w:cs="Arial"/>
          <w:sz w:val="22"/>
          <w:szCs w:val="22"/>
        </w:rPr>
        <w:t>easonably</w:t>
      </w:r>
      <w:proofErr w:type="gramEnd"/>
      <w:r>
        <w:rPr>
          <w:rFonts w:ascii="Arial" w:hAnsi="Arial" w:cs="Arial"/>
          <w:sz w:val="22"/>
          <w:szCs w:val="22"/>
        </w:rPr>
        <w:t xml:space="preserve"> </w:t>
      </w:r>
    </w:p>
    <w:p w:rsidR="007C3B84" w:rsidRDefault="00B97759">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7C3B84" w:rsidRDefault="00B97759">
      <w:pPr>
        <w:rPr>
          <w:rFonts w:ascii="Arial" w:hAnsi="Arial" w:cs="Arial"/>
          <w:sz w:val="22"/>
          <w:szCs w:val="22"/>
        </w:rPr>
      </w:pPr>
      <w:r>
        <w:rPr>
          <w:rFonts w:ascii="Arial" w:hAnsi="Arial" w:cs="Arial"/>
          <w:sz w:val="22"/>
          <w:szCs w:val="22"/>
        </w:rPr>
        <w:t>STANDARD</w:t>
      </w:r>
      <w:r>
        <w:rPr>
          <w:rFonts w:ascii="Arial" w:hAnsi="Arial" w:cs="Arial"/>
          <w:sz w:val="22"/>
          <w:szCs w:val="22"/>
        </w:rPr>
        <w:tab/>
        <w:t xml:space="preserve">        The Turnover during that          </w:t>
      </w:r>
      <w:r>
        <w:rPr>
          <w:rFonts w:ascii="Arial" w:hAnsi="Arial" w:cs="Arial"/>
          <w:sz w:val="22"/>
          <w:szCs w:val="22"/>
        </w:rPr>
        <w:tab/>
      </w:r>
      <w:proofErr w:type="gramStart"/>
      <w:r>
        <w:rPr>
          <w:rFonts w:ascii="Arial" w:hAnsi="Arial" w:cs="Arial"/>
          <w:sz w:val="22"/>
          <w:szCs w:val="22"/>
        </w:rPr>
        <w:t>]practicable</w:t>
      </w:r>
      <w:proofErr w:type="gramEnd"/>
      <w:r>
        <w:rPr>
          <w:rFonts w:ascii="Arial" w:hAnsi="Arial" w:cs="Arial"/>
          <w:sz w:val="22"/>
          <w:szCs w:val="22"/>
        </w:rPr>
        <w:t xml:space="preserve"> the </w:t>
      </w:r>
    </w:p>
    <w:p w:rsidR="007C3B84" w:rsidRDefault="00B97759">
      <w:pPr>
        <w:rPr>
          <w:rFonts w:ascii="Arial" w:hAnsi="Arial" w:cs="Arial"/>
          <w:sz w:val="22"/>
          <w:szCs w:val="22"/>
        </w:rPr>
      </w:pPr>
      <w:r>
        <w:rPr>
          <w:rFonts w:ascii="Arial" w:hAnsi="Arial" w:cs="Arial"/>
          <w:sz w:val="22"/>
          <w:szCs w:val="22"/>
        </w:rPr>
        <w:t xml:space="preserve">TURNOVER           period in the twelve months     </w:t>
      </w:r>
      <w:r>
        <w:rPr>
          <w:rFonts w:ascii="Arial" w:hAnsi="Arial" w:cs="Arial"/>
          <w:sz w:val="22"/>
          <w:szCs w:val="22"/>
        </w:rPr>
        <w:tab/>
      </w:r>
      <w:proofErr w:type="gramStart"/>
      <w:r>
        <w:rPr>
          <w:rFonts w:ascii="Arial" w:hAnsi="Arial" w:cs="Arial"/>
          <w:sz w:val="22"/>
          <w:szCs w:val="22"/>
        </w:rPr>
        <w:t>]results</w:t>
      </w:r>
      <w:proofErr w:type="gramEnd"/>
      <w:r>
        <w:rPr>
          <w:rFonts w:ascii="Arial" w:hAnsi="Arial" w:cs="Arial"/>
          <w:sz w:val="22"/>
          <w:szCs w:val="22"/>
        </w:rPr>
        <w:t xml:space="preserve"> which but</w:t>
      </w:r>
    </w:p>
    <w:p w:rsidR="007C3B84" w:rsidRDefault="00B97759">
      <w:pPr>
        <w:rPr>
          <w:rFonts w:ascii="Arial" w:hAnsi="Arial" w:cs="Arial"/>
          <w:sz w:val="22"/>
          <w:szCs w:val="22"/>
        </w:rPr>
      </w:pPr>
      <w:r>
        <w:rPr>
          <w:rFonts w:ascii="Arial" w:hAnsi="Arial" w:cs="Arial"/>
          <w:sz w:val="22"/>
          <w:szCs w:val="22"/>
        </w:rPr>
        <w:tab/>
        <w:t xml:space="preserve">        </w:t>
      </w:r>
      <w:proofErr w:type="gramStart"/>
      <w:r>
        <w:rPr>
          <w:rFonts w:ascii="Arial" w:hAnsi="Arial" w:cs="Arial"/>
          <w:sz w:val="22"/>
          <w:szCs w:val="22"/>
        </w:rPr>
        <w:t>immediately</w:t>
      </w:r>
      <w:proofErr w:type="gramEnd"/>
      <w:r>
        <w:rPr>
          <w:rFonts w:ascii="Arial" w:hAnsi="Arial" w:cs="Arial"/>
          <w:sz w:val="22"/>
          <w:szCs w:val="22"/>
        </w:rPr>
        <w:t xml:space="preserve"> before the date     </w:t>
      </w:r>
      <w:r>
        <w:rPr>
          <w:rFonts w:ascii="Arial" w:hAnsi="Arial" w:cs="Arial"/>
          <w:sz w:val="22"/>
          <w:szCs w:val="22"/>
        </w:rPr>
        <w:tab/>
        <w:t>]for the damage would</w:t>
      </w:r>
    </w:p>
    <w:p w:rsidR="007C3B84" w:rsidRDefault="00B97759">
      <w:pPr>
        <w:rPr>
          <w:rFonts w:ascii="Arial" w:hAnsi="Arial" w:cs="Arial"/>
          <w:sz w:val="22"/>
          <w:szCs w:val="22"/>
        </w:rPr>
      </w:pPr>
      <w:r>
        <w:rPr>
          <w:rFonts w:ascii="Arial" w:hAnsi="Arial" w:cs="Arial"/>
          <w:sz w:val="22"/>
          <w:szCs w:val="22"/>
        </w:rPr>
        <w:tab/>
        <w:t xml:space="preserve">        </w:t>
      </w:r>
      <w:proofErr w:type="gramStart"/>
      <w:r>
        <w:rPr>
          <w:rFonts w:ascii="Arial" w:hAnsi="Arial" w:cs="Arial"/>
          <w:sz w:val="22"/>
          <w:szCs w:val="22"/>
        </w:rPr>
        <w:t>of</w:t>
      </w:r>
      <w:proofErr w:type="gramEnd"/>
      <w:r>
        <w:rPr>
          <w:rFonts w:ascii="Arial" w:hAnsi="Arial" w:cs="Arial"/>
          <w:sz w:val="22"/>
          <w:szCs w:val="22"/>
        </w:rPr>
        <w:t xml:space="preserve"> the damage which </w:t>
      </w:r>
      <w:proofErr w:type="spellStart"/>
      <w:r>
        <w:rPr>
          <w:rFonts w:ascii="Arial" w:hAnsi="Arial" w:cs="Arial"/>
          <w:sz w:val="22"/>
          <w:szCs w:val="22"/>
        </w:rPr>
        <w:t>cor</w:t>
      </w:r>
      <w:r>
        <w:rPr>
          <w:rFonts w:ascii="Arial" w:hAnsi="Arial" w:cs="Arial"/>
          <w:sz w:val="22"/>
          <w:szCs w:val="22"/>
        </w:rPr>
        <w:t>res</w:t>
      </w:r>
      <w:proofErr w:type="spellEnd"/>
      <w:r>
        <w:rPr>
          <w:rFonts w:ascii="Arial" w:hAnsi="Arial" w:cs="Arial"/>
          <w:sz w:val="22"/>
          <w:szCs w:val="22"/>
        </w:rPr>
        <w:t xml:space="preserve">-    </w:t>
      </w:r>
      <w:r>
        <w:rPr>
          <w:rFonts w:ascii="Arial" w:hAnsi="Arial" w:cs="Arial"/>
          <w:sz w:val="22"/>
          <w:szCs w:val="22"/>
        </w:rPr>
        <w:tab/>
        <w:t>]have been obtained</w:t>
      </w:r>
    </w:p>
    <w:p w:rsidR="007C3B84" w:rsidRDefault="00B97759">
      <w:pPr>
        <w:rPr>
          <w:rFonts w:ascii="Arial" w:hAnsi="Arial" w:cs="Arial"/>
          <w:sz w:val="22"/>
          <w:szCs w:val="22"/>
        </w:rPr>
      </w:pPr>
      <w:r>
        <w:rPr>
          <w:rFonts w:ascii="Arial" w:hAnsi="Arial" w:cs="Arial"/>
          <w:sz w:val="22"/>
          <w:szCs w:val="22"/>
        </w:rPr>
        <w:tab/>
        <w:t xml:space="preserve">        </w:t>
      </w:r>
      <w:proofErr w:type="gramStart"/>
      <w:r>
        <w:rPr>
          <w:rFonts w:ascii="Arial" w:hAnsi="Arial" w:cs="Arial"/>
          <w:sz w:val="22"/>
          <w:szCs w:val="22"/>
        </w:rPr>
        <w:t>ponds</w:t>
      </w:r>
      <w:proofErr w:type="gramEnd"/>
      <w:r>
        <w:rPr>
          <w:rFonts w:ascii="Arial" w:hAnsi="Arial" w:cs="Arial"/>
          <w:sz w:val="22"/>
          <w:szCs w:val="22"/>
        </w:rPr>
        <w:t xml:space="preserve"> with the Indemnity         </w:t>
      </w:r>
      <w:r>
        <w:rPr>
          <w:rFonts w:ascii="Arial" w:hAnsi="Arial" w:cs="Arial"/>
          <w:sz w:val="22"/>
          <w:szCs w:val="22"/>
        </w:rPr>
        <w:tab/>
        <w:t>]during the relative</w:t>
      </w:r>
    </w:p>
    <w:p w:rsidR="007C3B84" w:rsidRDefault="00B97759">
      <w:pPr>
        <w:rPr>
          <w:rFonts w:ascii="Arial" w:hAnsi="Arial" w:cs="Arial"/>
          <w:sz w:val="22"/>
          <w:szCs w:val="22"/>
        </w:rPr>
      </w:pPr>
      <w:r>
        <w:rPr>
          <w:rFonts w:ascii="Arial" w:hAnsi="Arial" w:cs="Arial"/>
          <w:sz w:val="22"/>
          <w:szCs w:val="22"/>
        </w:rPr>
        <w:tab/>
        <w:t xml:space="preserve">        </w:t>
      </w:r>
      <w:proofErr w:type="gramStart"/>
      <w:r>
        <w:rPr>
          <w:rFonts w:ascii="Arial" w:hAnsi="Arial" w:cs="Arial"/>
          <w:sz w:val="22"/>
          <w:szCs w:val="22"/>
        </w:rPr>
        <w:t>period</w:t>
      </w:r>
      <w:proofErr w:type="gramEnd"/>
      <w:r>
        <w:rPr>
          <w:rFonts w:ascii="Arial" w:hAnsi="Arial" w:cs="Arial"/>
          <w:sz w:val="22"/>
          <w:szCs w:val="22"/>
        </w:rPr>
        <w:t xml:space="preserve">.                                     </w:t>
      </w:r>
      <w:r>
        <w:rPr>
          <w:rFonts w:ascii="Arial" w:hAnsi="Arial" w:cs="Arial"/>
          <w:sz w:val="22"/>
          <w:szCs w:val="22"/>
        </w:rPr>
        <w:tab/>
      </w:r>
      <w:proofErr w:type="gramStart"/>
      <w:r>
        <w:rPr>
          <w:rFonts w:ascii="Arial" w:hAnsi="Arial" w:cs="Arial"/>
          <w:sz w:val="22"/>
          <w:szCs w:val="22"/>
        </w:rPr>
        <w:t>]period</w:t>
      </w:r>
      <w:proofErr w:type="gramEnd"/>
      <w:r>
        <w:rPr>
          <w:rFonts w:ascii="Arial" w:hAnsi="Arial" w:cs="Arial"/>
          <w:sz w:val="22"/>
          <w:szCs w:val="22"/>
        </w:rPr>
        <w:t xml:space="preserve"> after the </w:t>
      </w:r>
      <w:r>
        <w:rPr>
          <w:rFonts w:ascii="Arial" w:hAnsi="Arial" w:cs="Arial"/>
          <w:sz w:val="22"/>
          <w:szCs w:val="22"/>
        </w:rPr>
        <w:tab/>
      </w:r>
      <w:r>
        <w:rPr>
          <w:rFonts w:ascii="Arial" w:hAnsi="Arial" w:cs="Arial"/>
          <w:sz w:val="22"/>
          <w:szCs w:val="22"/>
        </w:rPr>
        <w:tab/>
      </w:r>
      <w:r>
        <w:rPr>
          <w:rFonts w:ascii="Arial" w:hAnsi="Arial" w:cs="Arial"/>
          <w:sz w:val="22"/>
          <w:szCs w:val="22"/>
        </w:rPr>
        <w:tab/>
      </w:r>
    </w:p>
    <w:p w:rsidR="007C3B84" w:rsidRDefault="00B97759">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roofErr w:type="gramStart"/>
      <w:r>
        <w:rPr>
          <w:rFonts w:ascii="Arial" w:hAnsi="Arial" w:cs="Arial"/>
          <w:sz w:val="22"/>
          <w:szCs w:val="22"/>
        </w:rPr>
        <w:t>]damage</w:t>
      </w:r>
      <w:proofErr w:type="gramEnd"/>
      <w:r>
        <w:rPr>
          <w:rFonts w:ascii="Arial" w:hAnsi="Arial" w:cs="Arial"/>
          <w:sz w:val="22"/>
          <w:szCs w:val="22"/>
        </w:rPr>
        <w:t xml:space="preserve">. </w:t>
      </w:r>
    </w:p>
    <w:p w:rsidR="007C3B84" w:rsidRDefault="007C3B84">
      <w:pPr>
        <w:rPr>
          <w:rFonts w:ascii="Arial" w:hAnsi="Arial" w:cs="Arial"/>
          <w:sz w:val="22"/>
          <w:szCs w:val="22"/>
        </w:rPr>
      </w:pPr>
    </w:p>
    <w:p w:rsidR="007C3B84" w:rsidRDefault="007C3B84">
      <w:pPr>
        <w:rPr>
          <w:rFonts w:ascii="Arial" w:hAnsi="Arial" w:cs="Arial"/>
          <w:sz w:val="22"/>
          <w:szCs w:val="22"/>
        </w:rPr>
      </w:pPr>
    </w:p>
    <w:p w:rsidR="007C3B84" w:rsidRDefault="007C3B84">
      <w:pPr>
        <w:rPr>
          <w:rFonts w:ascii="Arial" w:hAnsi="Arial" w:cs="Arial"/>
          <w:sz w:val="22"/>
          <w:szCs w:val="22"/>
        </w:rPr>
      </w:pPr>
    </w:p>
    <w:p w:rsidR="007C3B84" w:rsidRDefault="007C3B84">
      <w:pPr>
        <w:rPr>
          <w:rFonts w:ascii="Arial" w:hAnsi="Arial" w:cs="Arial"/>
          <w:sz w:val="22"/>
          <w:szCs w:val="22"/>
        </w:rPr>
      </w:pPr>
    </w:p>
    <w:p w:rsidR="007C3B84" w:rsidRDefault="007C3B84">
      <w:pPr>
        <w:rPr>
          <w:rFonts w:ascii="Arial" w:hAnsi="Arial" w:cs="Arial"/>
          <w:sz w:val="22"/>
          <w:szCs w:val="22"/>
        </w:rPr>
      </w:pPr>
    </w:p>
    <w:p w:rsidR="007C3B84" w:rsidRDefault="007C3B84">
      <w:pPr>
        <w:rPr>
          <w:rFonts w:ascii="Arial" w:hAnsi="Arial" w:cs="Arial"/>
          <w:b/>
          <w:sz w:val="22"/>
          <w:szCs w:val="22"/>
        </w:rPr>
      </w:pPr>
    </w:p>
    <w:p w:rsidR="007C3B84" w:rsidRDefault="007C3B84">
      <w:pPr>
        <w:rPr>
          <w:rFonts w:ascii="Arial" w:hAnsi="Arial" w:cs="Arial"/>
          <w:b/>
          <w:sz w:val="22"/>
          <w:szCs w:val="22"/>
        </w:rPr>
      </w:pPr>
    </w:p>
    <w:p w:rsidR="007C3B84" w:rsidRDefault="007C3B84">
      <w:pPr>
        <w:rPr>
          <w:rFonts w:ascii="Arial" w:hAnsi="Arial" w:cs="Arial"/>
          <w:b/>
          <w:sz w:val="22"/>
          <w:szCs w:val="22"/>
        </w:rPr>
      </w:pPr>
    </w:p>
    <w:p w:rsidR="007C3B84" w:rsidRDefault="007C3B84">
      <w:pPr>
        <w:rPr>
          <w:rFonts w:ascii="Arial" w:hAnsi="Arial" w:cs="Arial"/>
          <w:b/>
          <w:sz w:val="22"/>
          <w:szCs w:val="22"/>
        </w:rPr>
      </w:pPr>
    </w:p>
    <w:p w:rsidR="007C3B84" w:rsidRDefault="007C3B84">
      <w:pPr>
        <w:rPr>
          <w:rFonts w:ascii="Arial" w:hAnsi="Arial" w:cs="Arial"/>
          <w:b/>
          <w:sz w:val="22"/>
          <w:szCs w:val="22"/>
        </w:rPr>
      </w:pPr>
    </w:p>
    <w:p w:rsidR="007C3B84" w:rsidRDefault="007C3B84">
      <w:pPr>
        <w:rPr>
          <w:rFonts w:ascii="Arial" w:hAnsi="Arial" w:cs="Arial"/>
          <w:b/>
          <w:sz w:val="22"/>
          <w:szCs w:val="22"/>
        </w:rPr>
      </w:pPr>
    </w:p>
    <w:p w:rsidR="007C3B84" w:rsidRDefault="007C3B84">
      <w:pPr>
        <w:rPr>
          <w:rFonts w:ascii="Arial" w:hAnsi="Arial" w:cs="Arial"/>
          <w:b/>
          <w:sz w:val="22"/>
          <w:szCs w:val="22"/>
        </w:rPr>
      </w:pPr>
    </w:p>
    <w:p w:rsidR="007C3B84" w:rsidRDefault="007C3B84">
      <w:pPr>
        <w:rPr>
          <w:rFonts w:ascii="Arial" w:hAnsi="Arial" w:cs="Arial"/>
          <w:b/>
          <w:sz w:val="22"/>
          <w:szCs w:val="22"/>
        </w:rPr>
      </w:pPr>
    </w:p>
    <w:p w:rsidR="007C3B84" w:rsidRDefault="007C3B84">
      <w:pPr>
        <w:rPr>
          <w:rFonts w:ascii="Arial" w:hAnsi="Arial" w:cs="Arial"/>
          <w:b/>
          <w:sz w:val="22"/>
          <w:szCs w:val="22"/>
        </w:rPr>
      </w:pPr>
    </w:p>
    <w:p w:rsidR="007C3B84" w:rsidRDefault="007C3B84">
      <w:pPr>
        <w:rPr>
          <w:rFonts w:ascii="Arial" w:hAnsi="Arial" w:cs="Arial"/>
          <w:sz w:val="22"/>
          <w:szCs w:val="22"/>
        </w:rPr>
      </w:pPr>
    </w:p>
    <w:p w:rsidR="007C3B84" w:rsidRDefault="007C3B84">
      <w:pPr>
        <w:rPr>
          <w:rFonts w:ascii="Arial" w:hAnsi="Arial" w:cs="Arial"/>
          <w:sz w:val="22"/>
          <w:szCs w:val="22"/>
        </w:rPr>
      </w:pPr>
    </w:p>
    <w:p w:rsidR="007C3B84" w:rsidRDefault="007C3B84">
      <w:pPr>
        <w:rPr>
          <w:rFonts w:ascii="Arial" w:hAnsi="Arial" w:cs="Arial"/>
          <w:sz w:val="22"/>
          <w:szCs w:val="22"/>
        </w:rPr>
      </w:pPr>
    </w:p>
    <w:p w:rsidR="007C3B84" w:rsidRDefault="007C3B84">
      <w:pPr>
        <w:rPr>
          <w:rFonts w:ascii="Arial" w:hAnsi="Arial" w:cs="Arial"/>
          <w:sz w:val="22"/>
          <w:szCs w:val="22"/>
        </w:rPr>
      </w:pPr>
    </w:p>
    <w:p w:rsidR="007C3B84" w:rsidRDefault="007C3B84">
      <w:pPr>
        <w:rPr>
          <w:rFonts w:ascii="Arial" w:hAnsi="Arial" w:cs="Arial"/>
          <w:sz w:val="22"/>
          <w:szCs w:val="22"/>
        </w:rPr>
      </w:pPr>
    </w:p>
    <w:p w:rsidR="007C3B84" w:rsidRDefault="00B97759">
      <w:pPr>
        <w:spacing w:before="100" w:beforeAutospacing="1" w:after="100" w:afterAutospacing="1"/>
        <w:ind w:firstLine="3600"/>
        <w:rPr>
          <w:rFonts w:ascii="Arial" w:hAnsi="Arial" w:cs="Arial"/>
          <w:sz w:val="22"/>
          <w:szCs w:val="22"/>
          <w:lang w:val="en-GB" w:eastAsia="en-GB"/>
        </w:rPr>
      </w:pPr>
      <w:r>
        <w:rPr>
          <w:rFonts w:ascii="Arial" w:hAnsi="Arial" w:cs="Arial"/>
          <w:b/>
          <w:sz w:val="22"/>
          <w:szCs w:val="22"/>
          <w:lang w:val="en-GB" w:eastAsia="en-GB"/>
        </w:rPr>
        <w:lastRenderedPageBreak/>
        <w:t>    SCHEDULE</w:t>
      </w:r>
    </w:p>
    <w:p w:rsidR="007C3B84" w:rsidRDefault="00B97759">
      <w:pPr>
        <w:spacing w:before="100" w:beforeAutospacing="1" w:after="100" w:afterAutospacing="1"/>
        <w:rPr>
          <w:rFonts w:ascii="Arial" w:hAnsi="Arial" w:cs="Arial"/>
          <w:sz w:val="22"/>
          <w:szCs w:val="22"/>
          <w:lang w:val="en-GB" w:eastAsia="en-GB"/>
        </w:rPr>
      </w:pPr>
      <w:r>
        <w:rPr>
          <w:rFonts w:ascii="Arial" w:hAnsi="Arial" w:cs="Arial"/>
          <w:sz w:val="22"/>
          <w:szCs w:val="22"/>
          <w:lang w:val="en-GB" w:eastAsia="en-GB"/>
        </w:rPr>
        <w:t> </w:t>
      </w:r>
      <w:r>
        <w:rPr>
          <w:rFonts w:ascii="Arial" w:hAnsi="Arial" w:cs="Arial"/>
          <w:b/>
          <w:sz w:val="22"/>
          <w:szCs w:val="22"/>
          <w:lang w:val="en-GB" w:eastAsia="en-GB"/>
        </w:rPr>
        <w:t>POLICY NO.:</w:t>
      </w:r>
      <w:r>
        <w:rPr>
          <w:rFonts w:ascii="Arial" w:hAnsi="Arial" w:cs="Arial"/>
          <w:sz w:val="22"/>
          <w:szCs w:val="22"/>
          <w:lang w:val="en-GB" w:eastAsia="en-GB"/>
        </w:rPr>
        <w:t xml:space="preserve">     </w:t>
      </w:r>
      <w:r>
        <w:rPr>
          <w:rFonts w:ascii="Arial" w:hAnsi="Arial" w:cs="Arial"/>
          <w:sz w:val="22"/>
          <w:szCs w:val="22"/>
          <w:lang w:val="en-GB" w:eastAsia="en-GB"/>
        </w:rPr>
        <w:t>                              {POLICYNO}              </w:t>
      </w:r>
    </w:p>
    <w:p w:rsidR="007C3B84" w:rsidRDefault="00B97759">
      <w:pPr>
        <w:spacing w:before="100" w:beforeAutospacing="1" w:after="100" w:afterAutospacing="1"/>
        <w:rPr>
          <w:rFonts w:ascii="Arial" w:hAnsi="Arial" w:cs="Arial"/>
          <w:sz w:val="22"/>
          <w:szCs w:val="22"/>
          <w:lang w:val="en-GB" w:eastAsia="en-GB"/>
        </w:rPr>
      </w:pPr>
      <w:r>
        <w:rPr>
          <w:rFonts w:ascii="Arial" w:hAnsi="Arial" w:cs="Arial"/>
          <w:b/>
          <w:sz w:val="22"/>
          <w:szCs w:val="22"/>
          <w:lang w:val="en-GB" w:eastAsia="en-GB"/>
        </w:rPr>
        <w:t>PRODUCT:</w:t>
      </w:r>
      <w:r>
        <w:rPr>
          <w:rFonts w:ascii="Arial" w:hAnsi="Arial" w:cs="Arial"/>
          <w:sz w:val="22"/>
          <w:szCs w:val="22"/>
          <w:lang w:val="en-GB" w:eastAsia="en-GB"/>
        </w:rPr>
        <w:t>                                       {SUBRISK}     </w:t>
      </w:r>
    </w:p>
    <w:p w:rsidR="007C3B84" w:rsidRDefault="007C3B84">
      <w:pPr>
        <w:rPr>
          <w:rFonts w:ascii="Arial" w:hAnsi="Arial" w:cs="Arial"/>
          <w:b/>
          <w:sz w:val="22"/>
          <w:szCs w:val="22"/>
          <w:lang w:val="en-GB" w:eastAsia="en-GB"/>
        </w:rPr>
      </w:pPr>
    </w:p>
    <w:tbl>
      <w:tblPr>
        <w:tblpPr w:leftFromText="180" w:rightFromText="180" w:vertAnchor="text" w:horzAnchor="margin" w:tblpXSpec="right" w:tblpY="-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
        <w:gridCol w:w="422"/>
        <w:gridCol w:w="424"/>
        <w:gridCol w:w="423"/>
        <w:gridCol w:w="423"/>
        <w:gridCol w:w="351"/>
        <w:gridCol w:w="388"/>
        <w:gridCol w:w="404"/>
        <w:gridCol w:w="278"/>
        <w:gridCol w:w="436"/>
        <w:gridCol w:w="1701"/>
      </w:tblGrid>
      <w:tr w:rsidR="007C3B84">
        <w:tc>
          <w:tcPr>
            <w:tcW w:w="466" w:type="dxa"/>
            <w:shd w:val="clear" w:color="auto" w:fill="auto"/>
          </w:tcPr>
          <w:p w:rsidR="007C3B84" w:rsidRDefault="00B97759">
            <w:pPr>
              <w:rPr>
                <w:rFonts w:ascii="Arial" w:hAnsi="Arial" w:cs="Arial"/>
                <w:b/>
                <w:sz w:val="22"/>
                <w:lang w:val="en-GB" w:eastAsia="en-GB"/>
              </w:rPr>
            </w:pPr>
            <w:r>
              <w:rPr>
                <w:rFonts w:ascii="Arial" w:hAnsi="Arial" w:cs="Arial"/>
                <w:b/>
                <w:sz w:val="22"/>
                <w:szCs w:val="22"/>
                <w:lang w:val="en-GB" w:eastAsia="en-GB"/>
              </w:rPr>
              <w:t>A</w:t>
            </w:r>
          </w:p>
        </w:tc>
        <w:tc>
          <w:tcPr>
            <w:tcW w:w="422" w:type="dxa"/>
            <w:shd w:val="clear" w:color="auto" w:fill="auto"/>
          </w:tcPr>
          <w:p w:rsidR="007C3B84" w:rsidRDefault="00B97759">
            <w:pPr>
              <w:rPr>
                <w:rFonts w:ascii="Arial" w:hAnsi="Arial" w:cs="Arial"/>
                <w:b/>
                <w:sz w:val="22"/>
                <w:lang w:val="en-GB" w:eastAsia="en-GB"/>
              </w:rPr>
            </w:pPr>
            <w:r>
              <w:rPr>
                <w:rFonts w:ascii="Arial" w:hAnsi="Arial" w:cs="Arial"/>
                <w:b/>
                <w:sz w:val="22"/>
                <w:szCs w:val="22"/>
                <w:lang w:val="en-GB" w:eastAsia="en-GB"/>
              </w:rPr>
              <w:t>B</w:t>
            </w:r>
          </w:p>
        </w:tc>
        <w:tc>
          <w:tcPr>
            <w:tcW w:w="424" w:type="dxa"/>
            <w:shd w:val="clear" w:color="auto" w:fill="auto"/>
          </w:tcPr>
          <w:p w:rsidR="007C3B84" w:rsidRDefault="00B97759">
            <w:pPr>
              <w:rPr>
                <w:rFonts w:ascii="Arial" w:hAnsi="Arial" w:cs="Arial"/>
                <w:b/>
                <w:sz w:val="22"/>
                <w:lang w:val="en-GB" w:eastAsia="en-GB"/>
              </w:rPr>
            </w:pPr>
            <w:r>
              <w:rPr>
                <w:rFonts w:ascii="Arial" w:hAnsi="Arial" w:cs="Arial"/>
                <w:b/>
                <w:sz w:val="22"/>
                <w:szCs w:val="22"/>
                <w:lang w:val="en-GB" w:eastAsia="en-GB"/>
              </w:rPr>
              <w:t>C</w:t>
            </w:r>
          </w:p>
        </w:tc>
        <w:tc>
          <w:tcPr>
            <w:tcW w:w="423" w:type="dxa"/>
            <w:shd w:val="clear" w:color="auto" w:fill="auto"/>
          </w:tcPr>
          <w:p w:rsidR="007C3B84" w:rsidRDefault="00B97759">
            <w:pPr>
              <w:rPr>
                <w:rFonts w:ascii="Arial" w:hAnsi="Arial" w:cs="Arial"/>
                <w:b/>
                <w:sz w:val="22"/>
                <w:lang w:val="en-GB" w:eastAsia="en-GB"/>
              </w:rPr>
            </w:pPr>
            <w:r>
              <w:rPr>
                <w:rFonts w:ascii="Arial" w:hAnsi="Arial" w:cs="Arial"/>
                <w:b/>
                <w:sz w:val="22"/>
                <w:szCs w:val="22"/>
                <w:lang w:val="en-GB" w:eastAsia="en-GB"/>
              </w:rPr>
              <w:t>D</w:t>
            </w:r>
          </w:p>
        </w:tc>
        <w:tc>
          <w:tcPr>
            <w:tcW w:w="423" w:type="dxa"/>
            <w:shd w:val="clear" w:color="auto" w:fill="auto"/>
          </w:tcPr>
          <w:p w:rsidR="007C3B84" w:rsidRDefault="00B97759">
            <w:pPr>
              <w:rPr>
                <w:rFonts w:ascii="Arial" w:hAnsi="Arial" w:cs="Arial"/>
                <w:b/>
                <w:sz w:val="22"/>
                <w:lang w:val="en-GB" w:eastAsia="en-GB"/>
              </w:rPr>
            </w:pPr>
            <w:r>
              <w:rPr>
                <w:rFonts w:ascii="Arial" w:hAnsi="Arial" w:cs="Arial"/>
                <w:b/>
                <w:sz w:val="22"/>
                <w:szCs w:val="22"/>
                <w:lang w:val="en-GB" w:eastAsia="en-GB"/>
              </w:rPr>
              <w:t>E</w:t>
            </w:r>
          </w:p>
        </w:tc>
        <w:tc>
          <w:tcPr>
            <w:tcW w:w="351" w:type="dxa"/>
            <w:shd w:val="clear" w:color="auto" w:fill="auto"/>
          </w:tcPr>
          <w:p w:rsidR="007C3B84" w:rsidRDefault="00B97759">
            <w:pPr>
              <w:rPr>
                <w:rFonts w:ascii="Arial" w:hAnsi="Arial" w:cs="Arial"/>
                <w:b/>
                <w:sz w:val="22"/>
                <w:lang w:val="en-GB" w:eastAsia="en-GB"/>
              </w:rPr>
            </w:pPr>
            <w:r>
              <w:rPr>
                <w:rFonts w:ascii="Arial" w:hAnsi="Arial" w:cs="Arial"/>
                <w:b/>
                <w:sz w:val="22"/>
                <w:szCs w:val="22"/>
                <w:lang w:val="en-GB" w:eastAsia="en-GB"/>
              </w:rPr>
              <w:t>F</w:t>
            </w:r>
          </w:p>
        </w:tc>
        <w:tc>
          <w:tcPr>
            <w:tcW w:w="388" w:type="dxa"/>
            <w:shd w:val="clear" w:color="auto" w:fill="auto"/>
          </w:tcPr>
          <w:p w:rsidR="007C3B84" w:rsidRDefault="00B97759">
            <w:pPr>
              <w:rPr>
                <w:rFonts w:ascii="Arial" w:hAnsi="Arial" w:cs="Arial"/>
                <w:b/>
                <w:sz w:val="22"/>
                <w:lang w:val="en-GB" w:eastAsia="en-GB"/>
              </w:rPr>
            </w:pPr>
            <w:r>
              <w:rPr>
                <w:rFonts w:ascii="Arial" w:hAnsi="Arial" w:cs="Arial"/>
                <w:b/>
                <w:sz w:val="22"/>
                <w:szCs w:val="22"/>
                <w:lang w:val="en-GB" w:eastAsia="en-GB"/>
              </w:rPr>
              <w:t>G</w:t>
            </w:r>
          </w:p>
        </w:tc>
        <w:tc>
          <w:tcPr>
            <w:tcW w:w="404" w:type="dxa"/>
            <w:shd w:val="clear" w:color="auto" w:fill="auto"/>
          </w:tcPr>
          <w:p w:rsidR="007C3B84" w:rsidRDefault="00B97759">
            <w:pPr>
              <w:rPr>
                <w:rFonts w:ascii="Arial" w:hAnsi="Arial" w:cs="Arial"/>
                <w:b/>
                <w:sz w:val="22"/>
                <w:lang w:val="en-GB" w:eastAsia="en-GB"/>
              </w:rPr>
            </w:pPr>
            <w:r>
              <w:rPr>
                <w:rFonts w:ascii="Arial" w:hAnsi="Arial" w:cs="Arial"/>
                <w:b/>
                <w:sz w:val="22"/>
                <w:szCs w:val="22"/>
                <w:lang w:val="en-GB" w:eastAsia="en-GB"/>
              </w:rPr>
              <w:t>H</w:t>
            </w:r>
          </w:p>
        </w:tc>
        <w:tc>
          <w:tcPr>
            <w:tcW w:w="278" w:type="dxa"/>
            <w:shd w:val="clear" w:color="auto" w:fill="auto"/>
          </w:tcPr>
          <w:p w:rsidR="007C3B84" w:rsidRDefault="00B97759">
            <w:pPr>
              <w:rPr>
                <w:rFonts w:ascii="Arial" w:hAnsi="Arial" w:cs="Arial"/>
                <w:b/>
                <w:sz w:val="22"/>
                <w:lang w:val="en-GB" w:eastAsia="en-GB"/>
              </w:rPr>
            </w:pPr>
            <w:r>
              <w:rPr>
                <w:rFonts w:ascii="Arial" w:hAnsi="Arial" w:cs="Arial"/>
                <w:b/>
                <w:sz w:val="22"/>
                <w:szCs w:val="22"/>
                <w:lang w:val="en-GB" w:eastAsia="en-GB"/>
              </w:rPr>
              <w:t>I</w:t>
            </w:r>
          </w:p>
        </w:tc>
        <w:tc>
          <w:tcPr>
            <w:tcW w:w="436" w:type="dxa"/>
            <w:shd w:val="clear" w:color="auto" w:fill="auto"/>
          </w:tcPr>
          <w:p w:rsidR="007C3B84" w:rsidRDefault="00B97759">
            <w:pPr>
              <w:rPr>
                <w:rFonts w:ascii="Arial" w:hAnsi="Arial" w:cs="Arial"/>
                <w:b/>
                <w:sz w:val="22"/>
                <w:lang w:val="en-GB" w:eastAsia="en-GB"/>
              </w:rPr>
            </w:pPr>
            <w:r>
              <w:rPr>
                <w:rFonts w:ascii="Arial" w:hAnsi="Arial" w:cs="Arial"/>
                <w:b/>
                <w:sz w:val="22"/>
                <w:szCs w:val="22"/>
                <w:lang w:val="en-GB" w:eastAsia="en-GB"/>
              </w:rPr>
              <w:t>J</w:t>
            </w:r>
          </w:p>
        </w:tc>
        <w:tc>
          <w:tcPr>
            <w:tcW w:w="1701" w:type="dxa"/>
            <w:shd w:val="clear" w:color="auto" w:fill="auto"/>
          </w:tcPr>
          <w:p w:rsidR="007C3B84" w:rsidRDefault="00B97759">
            <w:pPr>
              <w:rPr>
                <w:rFonts w:ascii="Arial" w:hAnsi="Arial" w:cs="Arial"/>
                <w:b/>
                <w:sz w:val="22"/>
                <w:lang w:val="en-GB" w:eastAsia="en-GB"/>
              </w:rPr>
            </w:pPr>
            <w:r>
              <w:rPr>
                <w:rFonts w:ascii="Arial" w:hAnsi="Arial" w:cs="Arial"/>
                <w:b/>
                <w:sz w:val="22"/>
                <w:szCs w:val="22"/>
                <w:lang w:val="en-GB" w:eastAsia="en-GB"/>
              </w:rPr>
              <w:t>as operative</w:t>
            </w:r>
          </w:p>
        </w:tc>
      </w:tr>
    </w:tbl>
    <w:p w:rsidR="007C3B84" w:rsidRDefault="00B97759">
      <w:pPr>
        <w:spacing w:before="100" w:beforeAutospacing="1" w:after="100" w:afterAutospacing="1"/>
        <w:rPr>
          <w:rFonts w:ascii="Arial" w:hAnsi="Arial" w:cs="Arial"/>
          <w:b/>
          <w:sz w:val="22"/>
          <w:szCs w:val="22"/>
          <w:lang w:val="en-GB" w:eastAsia="en-GB"/>
        </w:rPr>
      </w:pPr>
      <w:r>
        <w:rPr>
          <w:rFonts w:ascii="Arial" w:hAnsi="Arial" w:cs="Arial"/>
          <w:b/>
          <w:sz w:val="22"/>
          <w:szCs w:val="22"/>
          <w:lang w:val="en-GB" w:eastAsia="en-GB"/>
        </w:rPr>
        <w:t>THE PERILS:</w:t>
      </w:r>
      <w:r>
        <w:rPr>
          <w:rFonts w:ascii="Arial" w:hAnsi="Arial" w:cs="Arial"/>
          <w:b/>
          <w:sz w:val="22"/>
          <w:szCs w:val="22"/>
          <w:lang w:val="en-GB" w:eastAsia="en-GB"/>
        </w:rPr>
        <w:tab/>
      </w:r>
    </w:p>
    <w:p w:rsidR="007C3B84" w:rsidRDefault="00B97759">
      <w:pPr>
        <w:spacing w:before="100" w:beforeAutospacing="1" w:after="100" w:afterAutospacing="1"/>
        <w:ind w:left="3600" w:hanging="3600"/>
        <w:rPr>
          <w:rFonts w:ascii="Arial" w:hAnsi="Arial" w:cs="Arial"/>
          <w:sz w:val="22"/>
          <w:szCs w:val="22"/>
          <w:lang w:val="en-GB" w:eastAsia="en-GB"/>
        </w:rPr>
      </w:pPr>
      <w:r>
        <w:rPr>
          <w:rFonts w:ascii="Arial" w:hAnsi="Arial" w:cs="Arial"/>
          <w:b/>
          <w:sz w:val="22"/>
          <w:szCs w:val="22"/>
          <w:lang w:val="en-GB" w:eastAsia="en-GB"/>
        </w:rPr>
        <w:t>INSURED:</w:t>
      </w:r>
      <w:r>
        <w:rPr>
          <w:rFonts w:ascii="Arial" w:hAnsi="Arial" w:cs="Arial"/>
          <w:sz w:val="22"/>
          <w:szCs w:val="22"/>
          <w:lang w:val="en-GB" w:eastAsia="en-GB"/>
        </w:rPr>
        <w:t>                                         {INSUREDNAME}      </w:t>
      </w:r>
    </w:p>
    <w:p w:rsidR="007C3B84" w:rsidRDefault="00B97759">
      <w:pPr>
        <w:spacing w:before="100" w:beforeAutospacing="1" w:after="100" w:afterAutospacing="1"/>
        <w:rPr>
          <w:rFonts w:ascii="Arial" w:hAnsi="Arial" w:cs="Arial"/>
          <w:sz w:val="22"/>
          <w:szCs w:val="22"/>
          <w:lang w:val="en-GB" w:eastAsia="en-GB"/>
        </w:rPr>
      </w:pPr>
      <w:r>
        <w:rPr>
          <w:rFonts w:ascii="Arial" w:hAnsi="Arial" w:cs="Arial"/>
          <w:b/>
          <w:sz w:val="22"/>
          <w:szCs w:val="22"/>
          <w:lang w:val="en-GB" w:eastAsia="en-GB"/>
        </w:rPr>
        <w:t>ADDRESS:</w:t>
      </w:r>
      <w:r>
        <w:rPr>
          <w:rFonts w:ascii="Arial" w:hAnsi="Arial" w:cs="Arial"/>
          <w:sz w:val="22"/>
          <w:szCs w:val="22"/>
          <w:lang w:val="en-GB" w:eastAsia="en-GB"/>
        </w:rPr>
        <w:t xml:space="preserve">          </w:t>
      </w:r>
      <w:r>
        <w:rPr>
          <w:rFonts w:ascii="Arial" w:hAnsi="Arial" w:cs="Arial"/>
          <w:sz w:val="22"/>
          <w:szCs w:val="22"/>
          <w:lang w:val="en-GB" w:eastAsia="en-GB"/>
        </w:rPr>
        <w:t>                              {INSADDRESS} </w:t>
      </w:r>
    </w:p>
    <w:p w:rsidR="007C3B84" w:rsidRDefault="00B97759">
      <w:pPr>
        <w:spacing w:before="100" w:beforeAutospacing="1" w:after="100" w:afterAutospacing="1"/>
        <w:rPr>
          <w:rFonts w:ascii="Arial" w:hAnsi="Arial" w:cs="Arial"/>
          <w:sz w:val="22"/>
          <w:szCs w:val="22"/>
          <w:lang w:val="en-GB" w:eastAsia="en-GB"/>
        </w:rPr>
      </w:pPr>
      <w:r>
        <w:rPr>
          <w:rFonts w:ascii="Arial" w:hAnsi="Arial" w:cs="Arial"/>
          <w:b/>
          <w:sz w:val="22"/>
          <w:szCs w:val="22"/>
          <w:lang w:val="en-GB" w:eastAsia="en-GB"/>
        </w:rPr>
        <w:t>BUSINESS:   </w:t>
      </w:r>
      <w:r>
        <w:rPr>
          <w:rFonts w:ascii="Arial" w:hAnsi="Arial" w:cs="Arial"/>
          <w:sz w:val="22"/>
          <w:szCs w:val="22"/>
          <w:lang w:val="en-GB" w:eastAsia="en-GB"/>
        </w:rPr>
        <w:t>                                    {Occupation}</w:t>
      </w:r>
    </w:p>
    <w:p w:rsidR="007C3B84" w:rsidRDefault="00B97759">
      <w:pPr>
        <w:spacing w:before="100" w:beforeAutospacing="1" w:after="100" w:afterAutospacing="1"/>
        <w:rPr>
          <w:rFonts w:ascii="Arial" w:hAnsi="Arial" w:cs="Arial"/>
          <w:sz w:val="22"/>
          <w:szCs w:val="22"/>
          <w:lang w:val="en-GB" w:eastAsia="en-GB"/>
        </w:rPr>
      </w:pPr>
      <w:r>
        <w:rPr>
          <w:rFonts w:ascii="Arial" w:hAnsi="Arial" w:cs="Arial"/>
          <w:b/>
          <w:sz w:val="22"/>
          <w:szCs w:val="22"/>
          <w:lang w:val="en-GB" w:eastAsia="en-GB"/>
        </w:rPr>
        <w:t>PERIOD OF INSURANCE: </w:t>
      </w:r>
      <w:r>
        <w:rPr>
          <w:rFonts w:ascii="Arial" w:hAnsi="Arial" w:cs="Arial"/>
          <w:sz w:val="22"/>
          <w:szCs w:val="22"/>
          <w:lang w:val="en-GB" w:eastAsia="en-GB"/>
        </w:rPr>
        <w:t>              FROM: {</w:t>
      </w:r>
      <w:proofErr w:type="spellStart"/>
      <w:r>
        <w:rPr>
          <w:rFonts w:ascii="Arial" w:hAnsi="Arial" w:cs="Arial"/>
          <w:sz w:val="22"/>
          <w:szCs w:val="22"/>
          <w:lang w:val="en-GB" w:eastAsia="en-GB"/>
        </w:rPr>
        <w:t>StartDate</w:t>
      </w:r>
      <w:proofErr w:type="spellEnd"/>
      <w:r>
        <w:rPr>
          <w:rFonts w:ascii="Arial" w:hAnsi="Arial" w:cs="Arial"/>
          <w:sz w:val="22"/>
          <w:szCs w:val="22"/>
          <w:lang w:val="en-GB" w:eastAsia="en-GB"/>
        </w:rPr>
        <w:t>}</w:t>
      </w:r>
    </w:p>
    <w:p w:rsidR="007C3B84" w:rsidRDefault="00B97759">
      <w:pPr>
        <w:spacing w:before="100" w:beforeAutospacing="1" w:after="100" w:afterAutospacing="1"/>
        <w:ind w:left="2880" w:firstLine="720"/>
        <w:rPr>
          <w:rFonts w:ascii="Arial" w:hAnsi="Arial" w:cs="Arial"/>
          <w:sz w:val="22"/>
          <w:szCs w:val="22"/>
          <w:lang w:val="en-GB" w:eastAsia="en-GB"/>
        </w:rPr>
      </w:pPr>
      <w:r>
        <w:rPr>
          <w:rFonts w:ascii="Arial" w:hAnsi="Arial" w:cs="Arial"/>
          <w:sz w:val="22"/>
          <w:szCs w:val="22"/>
          <w:lang w:val="en-GB" w:eastAsia="en-GB"/>
        </w:rPr>
        <w:t>TO:     {</w:t>
      </w:r>
      <w:proofErr w:type="spellStart"/>
      <w:r>
        <w:rPr>
          <w:rFonts w:ascii="Arial" w:hAnsi="Arial" w:cs="Arial"/>
          <w:sz w:val="22"/>
          <w:szCs w:val="22"/>
          <w:lang w:val="en-GB" w:eastAsia="en-GB"/>
        </w:rPr>
        <w:t>EndDate</w:t>
      </w:r>
      <w:proofErr w:type="spellEnd"/>
      <w:r>
        <w:rPr>
          <w:rFonts w:ascii="Arial" w:hAnsi="Arial" w:cs="Arial"/>
          <w:sz w:val="22"/>
          <w:szCs w:val="22"/>
          <w:lang w:val="en-GB" w:eastAsia="en-GB"/>
        </w:rPr>
        <w:t>}</w:t>
      </w:r>
    </w:p>
    <w:p w:rsidR="007C3B84" w:rsidRDefault="00B97759">
      <w:pPr>
        <w:ind w:firstLine="720"/>
        <w:rPr>
          <w:rFonts w:ascii="Arial" w:hAnsi="Arial" w:cs="Arial"/>
          <w:b/>
          <w:sz w:val="22"/>
          <w:szCs w:val="22"/>
          <w:lang w:val="en-GB" w:eastAsia="en-GB"/>
        </w:rPr>
      </w:pPr>
      <w:r>
        <w:rPr>
          <w:rFonts w:ascii="Arial" w:hAnsi="Arial" w:cs="Arial"/>
          <w:sz w:val="22"/>
          <w:szCs w:val="22"/>
          <w:lang w:val="en-GB" w:eastAsia="en-GB"/>
        </w:rPr>
        <w:t xml:space="preserve">                                                [AT 4 O'CLOCK IN THE AFTERNOON] </w:t>
      </w:r>
      <w:r>
        <w:rPr>
          <w:rFonts w:ascii="Arial" w:hAnsi="Arial" w:cs="Arial"/>
          <w:sz w:val="22"/>
          <w:szCs w:val="22"/>
          <w:lang w:val="en-GB" w:eastAsia="en-GB"/>
        </w:rPr>
        <w:t xml:space="preserve">                  </w:t>
      </w:r>
      <w:r>
        <w:rPr>
          <w:rFonts w:ascii="Arial" w:hAnsi="Arial" w:cs="Arial"/>
          <w:sz w:val="22"/>
          <w:szCs w:val="22"/>
          <w:lang w:val="en-GB" w:eastAsia="en-GB"/>
        </w:rPr>
        <w:br/>
      </w:r>
    </w:p>
    <w:p w:rsidR="007C3B84" w:rsidRDefault="00B97759">
      <w:pPr>
        <w:spacing w:before="100" w:beforeAutospacing="1" w:after="100" w:afterAutospacing="1"/>
        <w:rPr>
          <w:rFonts w:ascii="Arial" w:hAnsi="Arial" w:cs="Arial"/>
          <w:sz w:val="22"/>
          <w:szCs w:val="22"/>
          <w:lang w:val="en-GB" w:eastAsia="en-GB"/>
        </w:rPr>
      </w:pPr>
      <w:r>
        <w:rPr>
          <w:rFonts w:ascii="Arial" w:hAnsi="Arial" w:cs="Arial"/>
          <w:b/>
          <w:sz w:val="22"/>
          <w:szCs w:val="22"/>
          <w:lang w:val="en-GB" w:eastAsia="en-GB"/>
        </w:rPr>
        <w:t>TOTAL SUM INSURED:</w:t>
      </w:r>
      <w:r>
        <w:rPr>
          <w:rFonts w:ascii="Arial" w:hAnsi="Arial" w:cs="Arial"/>
          <w:sz w:val="22"/>
          <w:szCs w:val="22"/>
          <w:lang w:val="en-GB" w:eastAsia="en-GB"/>
        </w:rPr>
        <w:t xml:space="preserve">                     </w:t>
      </w:r>
      <w:proofErr w:type="gramStart"/>
      <w:r>
        <w:rPr>
          <w:rFonts w:ascii="Arial" w:hAnsi="Arial" w:cs="Arial"/>
          <w:strike/>
          <w:sz w:val="22"/>
          <w:szCs w:val="22"/>
          <w:lang w:val="en-GB" w:eastAsia="en-GB"/>
        </w:rPr>
        <w:t>N</w:t>
      </w:r>
      <w:r>
        <w:rPr>
          <w:rFonts w:ascii="Arial" w:hAnsi="Arial" w:cs="Arial"/>
          <w:sz w:val="22"/>
          <w:szCs w:val="22"/>
          <w:lang w:val="en-GB" w:eastAsia="en-GB"/>
        </w:rPr>
        <w:t>{</w:t>
      </w:r>
      <w:proofErr w:type="spellStart"/>
      <w:proofErr w:type="gramEnd"/>
      <w:r>
        <w:rPr>
          <w:rFonts w:ascii="Arial" w:hAnsi="Arial" w:cs="Arial"/>
          <w:sz w:val="22"/>
          <w:szCs w:val="22"/>
          <w:lang w:val="en-GB" w:eastAsia="en-GB"/>
        </w:rPr>
        <w:t>SumInsured</w:t>
      </w:r>
      <w:proofErr w:type="spellEnd"/>
      <w:r>
        <w:rPr>
          <w:rFonts w:ascii="Arial" w:hAnsi="Arial" w:cs="Arial"/>
          <w:sz w:val="22"/>
          <w:szCs w:val="22"/>
          <w:lang w:val="en-GB" w:eastAsia="en-GB"/>
        </w:rPr>
        <w:t>} </w:t>
      </w:r>
    </w:p>
    <w:p w:rsidR="007C3B84" w:rsidRDefault="00B97759">
      <w:pPr>
        <w:spacing w:before="100" w:beforeAutospacing="1" w:after="100" w:afterAutospacing="1"/>
        <w:rPr>
          <w:rFonts w:ascii="Arial" w:hAnsi="Arial" w:cs="Arial"/>
          <w:sz w:val="22"/>
          <w:szCs w:val="22"/>
          <w:lang w:val="en-GB" w:eastAsia="en-GB"/>
        </w:rPr>
      </w:pPr>
      <w:r>
        <w:rPr>
          <w:rFonts w:ascii="Arial" w:hAnsi="Arial" w:cs="Arial"/>
          <w:b/>
          <w:sz w:val="22"/>
          <w:szCs w:val="22"/>
          <w:lang w:val="en-GB" w:eastAsia="en-GB"/>
        </w:rPr>
        <w:t>FIRST PREMIUM:  </w:t>
      </w:r>
      <w:r>
        <w:rPr>
          <w:rFonts w:ascii="Arial" w:hAnsi="Arial" w:cs="Arial"/>
          <w:sz w:val="22"/>
          <w:szCs w:val="22"/>
          <w:lang w:val="en-GB" w:eastAsia="en-GB"/>
        </w:rPr>
        <w:t>                             </w:t>
      </w:r>
      <w:proofErr w:type="gramStart"/>
      <w:r>
        <w:rPr>
          <w:rFonts w:ascii="Arial" w:hAnsi="Arial" w:cs="Arial"/>
          <w:strike/>
          <w:sz w:val="22"/>
          <w:szCs w:val="22"/>
          <w:lang w:val="en-GB" w:eastAsia="en-GB"/>
        </w:rPr>
        <w:t>N</w:t>
      </w:r>
      <w:r>
        <w:rPr>
          <w:rFonts w:ascii="Arial" w:hAnsi="Arial" w:cs="Arial"/>
          <w:sz w:val="22"/>
          <w:szCs w:val="22"/>
          <w:lang w:val="en-GB" w:eastAsia="en-GB"/>
        </w:rPr>
        <w:t>{</w:t>
      </w:r>
      <w:proofErr w:type="spellStart"/>
      <w:proofErr w:type="gramEnd"/>
      <w:r>
        <w:rPr>
          <w:rFonts w:ascii="Arial" w:hAnsi="Arial" w:cs="Arial"/>
          <w:sz w:val="22"/>
          <w:szCs w:val="22"/>
          <w:lang w:val="en-GB" w:eastAsia="en-GB"/>
        </w:rPr>
        <w:t>BasicPremium</w:t>
      </w:r>
      <w:proofErr w:type="spellEnd"/>
      <w:r>
        <w:rPr>
          <w:rFonts w:ascii="Arial" w:hAnsi="Arial" w:cs="Arial"/>
          <w:sz w:val="22"/>
          <w:szCs w:val="22"/>
          <w:lang w:val="en-GB" w:eastAsia="en-GB"/>
        </w:rPr>
        <w:t>}</w:t>
      </w:r>
    </w:p>
    <w:p w:rsidR="007C3B84" w:rsidRDefault="00B97759">
      <w:pPr>
        <w:spacing w:before="100" w:beforeAutospacing="1" w:after="100" w:afterAutospacing="1"/>
        <w:rPr>
          <w:rFonts w:ascii="Arial" w:hAnsi="Arial" w:cs="Arial"/>
          <w:sz w:val="22"/>
          <w:szCs w:val="22"/>
          <w:lang w:val="en-GB" w:eastAsia="en-GB"/>
        </w:rPr>
      </w:pPr>
      <w:r>
        <w:rPr>
          <w:rFonts w:ascii="Arial" w:hAnsi="Arial" w:cs="Arial"/>
          <w:b/>
          <w:sz w:val="22"/>
          <w:szCs w:val="22"/>
          <w:lang w:val="en-GB" w:eastAsia="en-GB"/>
        </w:rPr>
        <w:t>ANNUAL PREMIUM:   </w:t>
      </w:r>
      <w:r>
        <w:rPr>
          <w:rFonts w:ascii="Arial" w:hAnsi="Arial" w:cs="Arial"/>
          <w:sz w:val="22"/>
          <w:szCs w:val="22"/>
          <w:lang w:val="en-GB" w:eastAsia="en-GB"/>
        </w:rPr>
        <w:t>                        </w:t>
      </w:r>
      <w:proofErr w:type="gramStart"/>
      <w:r>
        <w:rPr>
          <w:rFonts w:ascii="Arial" w:hAnsi="Arial" w:cs="Arial"/>
          <w:strike/>
          <w:sz w:val="22"/>
          <w:szCs w:val="22"/>
          <w:lang w:val="en-GB" w:eastAsia="en-GB"/>
        </w:rPr>
        <w:t>N</w:t>
      </w:r>
      <w:r>
        <w:rPr>
          <w:rFonts w:ascii="Arial" w:hAnsi="Arial" w:cs="Arial"/>
          <w:sz w:val="22"/>
          <w:szCs w:val="22"/>
          <w:lang w:val="en-GB" w:eastAsia="en-GB"/>
        </w:rPr>
        <w:t>{</w:t>
      </w:r>
      <w:proofErr w:type="spellStart"/>
      <w:proofErr w:type="gramEnd"/>
      <w:r>
        <w:rPr>
          <w:rFonts w:ascii="Arial" w:hAnsi="Arial" w:cs="Arial"/>
          <w:sz w:val="22"/>
          <w:szCs w:val="22"/>
          <w:lang w:val="en-GB" w:eastAsia="en-GB"/>
        </w:rPr>
        <w:t>BasicPremium</w:t>
      </w:r>
      <w:proofErr w:type="spellEnd"/>
      <w:r>
        <w:rPr>
          <w:rFonts w:ascii="Arial" w:hAnsi="Arial" w:cs="Arial"/>
          <w:sz w:val="22"/>
          <w:szCs w:val="22"/>
          <w:lang w:val="en-GB" w:eastAsia="en-GB"/>
        </w:rPr>
        <w:t>}</w:t>
      </w:r>
    </w:p>
    <w:p w:rsidR="007C3B84" w:rsidRDefault="00B97759">
      <w:pPr>
        <w:spacing w:before="100" w:beforeAutospacing="1" w:after="100" w:afterAutospacing="1"/>
        <w:ind w:left="3600" w:hanging="3600"/>
        <w:rPr>
          <w:rFonts w:ascii="Arial" w:hAnsi="Arial" w:cs="Arial"/>
          <w:sz w:val="22"/>
          <w:szCs w:val="22"/>
          <w:lang w:val="en-GB" w:eastAsia="en-GB"/>
        </w:rPr>
      </w:pPr>
      <w:r>
        <w:rPr>
          <w:rFonts w:ascii="Arial" w:hAnsi="Arial" w:cs="Arial"/>
          <w:b/>
          <w:sz w:val="22"/>
          <w:szCs w:val="22"/>
          <w:lang w:val="en-GB" w:eastAsia="en-GB"/>
        </w:rPr>
        <w:t>LOCATION OF RISK: </w:t>
      </w:r>
      <w:r>
        <w:rPr>
          <w:rFonts w:ascii="Arial" w:hAnsi="Arial" w:cs="Arial"/>
          <w:sz w:val="22"/>
          <w:szCs w:val="22"/>
          <w:lang w:val="en-GB" w:eastAsia="en-GB"/>
        </w:rPr>
        <w:t>                         AS PER ATTACHED</w:t>
      </w:r>
    </w:p>
    <w:p w:rsidR="007C3B84" w:rsidRDefault="00B97759">
      <w:pPr>
        <w:spacing w:before="100" w:beforeAutospacing="1" w:after="100" w:afterAutospacing="1"/>
        <w:rPr>
          <w:rFonts w:ascii="Arial" w:hAnsi="Arial" w:cs="Arial"/>
          <w:sz w:val="22"/>
          <w:szCs w:val="22"/>
          <w:lang w:val="en-GB" w:eastAsia="en-GB"/>
        </w:rPr>
      </w:pPr>
      <w:r>
        <w:rPr>
          <w:rFonts w:ascii="Arial" w:hAnsi="Arial" w:cs="Arial"/>
          <w:b/>
          <w:sz w:val="22"/>
          <w:szCs w:val="22"/>
          <w:lang w:val="en-GB" w:eastAsia="en-GB"/>
        </w:rPr>
        <w:t>RENEWAL DATE: </w:t>
      </w:r>
      <w:r>
        <w:rPr>
          <w:rFonts w:ascii="Arial" w:hAnsi="Arial" w:cs="Arial"/>
          <w:sz w:val="22"/>
          <w:szCs w:val="22"/>
          <w:lang w:val="en-GB" w:eastAsia="en-GB"/>
        </w:rPr>
        <w:t>                              {</w:t>
      </w:r>
      <w:proofErr w:type="spellStart"/>
      <w:r>
        <w:rPr>
          <w:rFonts w:ascii="Arial" w:hAnsi="Arial" w:cs="Arial"/>
          <w:sz w:val="22"/>
          <w:szCs w:val="22"/>
          <w:lang w:val="en-GB" w:eastAsia="en-GB"/>
        </w:rPr>
        <w:t>EndDate</w:t>
      </w:r>
      <w:proofErr w:type="spellEnd"/>
      <w:r>
        <w:rPr>
          <w:rFonts w:ascii="Arial" w:hAnsi="Arial" w:cs="Arial"/>
          <w:sz w:val="22"/>
          <w:szCs w:val="22"/>
          <w:lang w:val="en-GB" w:eastAsia="en-GB"/>
        </w:rPr>
        <w:t>}, ANNUALLY</w:t>
      </w:r>
    </w:p>
    <w:p w:rsidR="007C3B84" w:rsidRDefault="00B97759">
      <w:pPr>
        <w:spacing w:before="100" w:beforeAutospacing="1" w:after="100" w:afterAutospacing="1"/>
        <w:rPr>
          <w:rFonts w:ascii="Arial" w:hAnsi="Arial" w:cs="Arial"/>
          <w:sz w:val="22"/>
          <w:szCs w:val="22"/>
          <w:lang w:val="en-GB" w:eastAsia="en-GB"/>
        </w:rPr>
      </w:pPr>
      <w:r>
        <w:rPr>
          <w:rFonts w:ascii="Arial" w:hAnsi="Arial" w:cs="Arial"/>
          <w:b/>
          <w:sz w:val="22"/>
          <w:szCs w:val="22"/>
          <w:lang w:val="en-GB" w:eastAsia="en-GB"/>
        </w:rPr>
        <w:t>EXAMINED:   </w:t>
      </w:r>
      <w:r>
        <w:rPr>
          <w:rFonts w:ascii="Arial" w:hAnsi="Arial" w:cs="Arial"/>
          <w:sz w:val="22"/>
          <w:szCs w:val="22"/>
          <w:lang w:val="en-GB" w:eastAsia="en-GB"/>
        </w:rPr>
        <w:t>                          </w:t>
      </w:r>
    </w:p>
    <w:p w:rsidR="007C3B84" w:rsidRDefault="007C3B84">
      <w:pPr>
        <w:spacing w:before="100" w:beforeAutospacing="1" w:after="100" w:afterAutospacing="1"/>
        <w:rPr>
          <w:rFonts w:ascii="Arial" w:hAnsi="Arial" w:cs="Arial"/>
          <w:sz w:val="22"/>
          <w:szCs w:val="22"/>
          <w:lang w:val="en-GB" w:eastAsia="en-GB"/>
        </w:rPr>
      </w:pPr>
    </w:p>
    <w:p w:rsidR="007C3B84" w:rsidRDefault="00B97759">
      <w:pPr>
        <w:spacing w:before="100" w:beforeAutospacing="1" w:after="100" w:afterAutospacing="1"/>
        <w:ind w:left="2160" w:firstLine="720"/>
        <w:rPr>
          <w:rFonts w:ascii="Arial" w:hAnsi="Arial" w:cs="Arial"/>
          <w:sz w:val="22"/>
          <w:szCs w:val="22"/>
          <w:lang w:val="en-GB" w:eastAsia="en-GB"/>
        </w:rPr>
      </w:pPr>
      <w:r>
        <w:rPr>
          <w:rFonts w:ascii="Arial" w:hAnsi="Arial" w:cs="Arial"/>
          <w:sz w:val="22"/>
          <w:szCs w:val="22"/>
          <w:u w:val="single"/>
          <w:lang w:val="en-GB" w:eastAsia="en-GB"/>
        </w:rPr>
        <w:t>                                                                       </w:t>
      </w:r>
      <w:r>
        <w:rPr>
          <w:rFonts w:ascii="Arial" w:hAnsi="Arial" w:cs="Arial"/>
          <w:sz w:val="22"/>
          <w:szCs w:val="22"/>
          <w:lang w:val="en-GB" w:eastAsia="en-GB"/>
        </w:rPr>
        <w:t xml:space="preserve">                                                </w:t>
      </w:r>
      <w:proofErr w:type="gramStart"/>
      <w:r>
        <w:rPr>
          <w:rFonts w:ascii="Arial" w:hAnsi="Arial" w:cs="Arial"/>
          <w:sz w:val="22"/>
          <w:szCs w:val="22"/>
          <w:lang w:val="en-GB" w:eastAsia="en-GB"/>
        </w:rPr>
        <w:t>for</w:t>
      </w:r>
      <w:proofErr w:type="gramEnd"/>
      <w:r>
        <w:rPr>
          <w:rFonts w:ascii="Arial" w:hAnsi="Arial" w:cs="Arial"/>
          <w:sz w:val="22"/>
          <w:szCs w:val="22"/>
          <w:lang w:val="en-GB" w:eastAsia="en-GB"/>
        </w:rPr>
        <w:t>: </w:t>
      </w:r>
      <w:r>
        <w:rPr>
          <w:rFonts w:ascii="Arial" w:hAnsi="Arial" w:cs="Arial"/>
          <w:b/>
          <w:sz w:val="22"/>
          <w:szCs w:val="22"/>
          <w:lang w:val="en-GB" w:eastAsia="en-GB"/>
        </w:rPr>
        <w:t>CORNERSTONE INSURANCE PLC</w:t>
      </w:r>
    </w:p>
    <w:p w:rsidR="007C3B84" w:rsidRDefault="00B97759">
      <w:pPr>
        <w:spacing w:before="100" w:beforeAutospacing="1" w:after="100" w:afterAutospacing="1"/>
        <w:rPr>
          <w:rFonts w:ascii="Arial" w:hAnsi="Arial" w:cs="Arial"/>
          <w:sz w:val="22"/>
          <w:szCs w:val="22"/>
          <w:lang w:val="en-GB" w:eastAsia="en-GB"/>
        </w:rPr>
      </w:pPr>
      <w:r>
        <w:rPr>
          <w:rFonts w:ascii="Arial" w:hAnsi="Arial" w:cs="Arial"/>
          <w:sz w:val="22"/>
          <w:szCs w:val="22"/>
          <w:lang w:val="en-GB" w:eastAsia="en-GB"/>
        </w:rPr>
        <w:t> </w:t>
      </w:r>
    </w:p>
    <w:p w:rsidR="007C3B84" w:rsidRDefault="00B97759">
      <w:pPr>
        <w:spacing w:before="100" w:beforeAutospacing="1" w:after="100" w:afterAutospacing="1"/>
        <w:rPr>
          <w:rFonts w:ascii="Arial" w:hAnsi="Arial" w:cs="Arial"/>
          <w:sz w:val="22"/>
          <w:szCs w:val="22"/>
          <w:lang w:val="en-GB" w:eastAsia="en-GB"/>
        </w:rPr>
      </w:pPr>
      <w:r>
        <w:rPr>
          <w:rFonts w:ascii="Arial" w:hAnsi="Arial" w:cs="Arial"/>
          <w:sz w:val="22"/>
          <w:szCs w:val="22"/>
          <w:lang w:val="en-GB" w:eastAsia="en-GB"/>
        </w:rPr>
        <w:t> </w:t>
      </w:r>
    </w:p>
    <w:p w:rsidR="007C3B84" w:rsidRDefault="007C3B84">
      <w:pPr>
        <w:spacing w:before="100" w:beforeAutospacing="1" w:after="100" w:afterAutospacing="1"/>
        <w:rPr>
          <w:rFonts w:ascii="Arial" w:hAnsi="Arial" w:cs="Arial"/>
          <w:sz w:val="22"/>
          <w:szCs w:val="22"/>
          <w:lang w:val="en-GB" w:eastAsia="en-GB"/>
        </w:rPr>
      </w:pPr>
    </w:p>
    <w:p w:rsidR="007C3B84" w:rsidRDefault="007C3B84">
      <w:pPr>
        <w:spacing w:before="100" w:beforeAutospacing="1" w:after="100" w:afterAutospacing="1"/>
        <w:rPr>
          <w:rFonts w:ascii="Arial" w:hAnsi="Arial" w:cs="Arial"/>
          <w:sz w:val="22"/>
          <w:szCs w:val="22"/>
          <w:lang w:val="en-GB" w:eastAsia="en-GB"/>
        </w:rPr>
      </w:pPr>
    </w:p>
    <w:p w:rsidR="007C3B84" w:rsidRDefault="007C3B84">
      <w:pPr>
        <w:spacing w:before="100" w:beforeAutospacing="1" w:after="100" w:afterAutospacing="1"/>
        <w:rPr>
          <w:rFonts w:ascii="Arial" w:hAnsi="Arial" w:cs="Arial"/>
          <w:sz w:val="22"/>
          <w:szCs w:val="22"/>
          <w:lang w:val="en-GB" w:eastAsia="en-GB"/>
        </w:rPr>
      </w:pPr>
    </w:p>
    <w:p w:rsidR="007C3B84" w:rsidRDefault="00B97759">
      <w:pPr>
        <w:rPr>
          <w:rFonts w:ascii="Arial" w:hAnsi="Arial" w:cs="Arial"/>
          <w:b/>
          <w:sz w:val="22"/>
          <w:szCs w:val="22"/>
          <w:u w:val="single"/>
          <w:lang w:val="en-GB" w:eastAsia="en-GB"/>
        </w:rPr>
      </w:pPr>
      <w:proofErr w:type="gramStart"/>
      <w:r>
        <w:rPr>
          <w:rFonts w:ascii="Arial" w:hAnsi="Arial" w:cs="Arial"/>
          <w:b/>
          <w:sz w:val="22"/>
          <w:szCs w:val="22"/>
          <w:u w:val="single"/>
          <w:lang w:val="en-GB" w:eastAsia="en-GB"/>
        </w:rPr>
        <w:lastRenderedPageBreak/>
        <w:t>SPECIFICATION ATTACHING TO AND FORMING PART OF {SUBRISK} NO.</w:t>
      </w:r>
      <w:proofErr w:type="gramEnd"/>
      <w:r>
        <w:rPr>
          <w:rFonts w:ascii="Arial" w:hAnsi="Arial" w:cs="Arial"/>
          <w:b/>
          <w:sz w:val="22"/>
          <w:szCs w:val="22"/>
          <w:u w:val="single"/>
          <w:lang w:val="en-GB" w:eastAsia="en-GB"/>
        </w:rPr>
        <w:t xml:space="preserve"> {POLICYNO} IN THE NAME </w:t>
      </w:r>
      <w:proofErr w:type="gramStart"/>
      <w:r>
        <w:rPr>
          <w:rFonts w:ascii="Arial" w:hAnsi="Arial" w:cs="Arial"/>
          <w:b/>
          <w:sz w:val="22"/>
          <w:szCs w:val="22"/>
          <w:u w:val="single"/>
          <w:lang w:val="en-GB" w:eastAsia="en-GB"/>
        </w:rPr>
        <w:t>OF{</w:t>
      </w:r>
      <w:proofErr w:type="gramEnd"/>
      <w:r>
        <w:rPr>
          <w:rFonts w:ascii="Arial" w:hAnsi="Arial" w:cs="Arial"/>
          <w:b/>
          <w:sz w:val="22"/>
          <w:szCs w:val="22"/>
          <w:u w:val="single"/>
          <w:lang w:val="en-GB" w:eastAsia="en-GB"/>
        </w:rPr>
        <w:t>INSUREDNAME}</w:t>
      </w:r>
    </w:p>
    <w:p w:rsidR="007C3B84" w:rsidRDefault="00B97759">
      <w:pPr>
        <w:spacing w:before="100" w:beforeAutospacing="1" w:after="100" w:afterAutospacing="1"/>
        <w:rPr>
          <w:rFonts w:ascii="Arial" w:hAnsi="Arial" w:cs="Arial"/>
          <w:sz w:val="22"/>
          <w:szCs w:val="22"/>
          <w:lang w:val="en-GB" w:eastAsia="en-GB"/>
        </w:rPr>
      </w:pPr>
      <w:r>
        <w:rPr>
          <w:rFonts w:ascii="Arial" w:hAnsi="Arial" w:cs="Arial"/>
          <w:sz w:val="22"/>
          <w:szCs w:val="22"/>
          <w:lang w:val="en-GB" w:eastAsia="en-GB"/>
        </w:rPr>
        <w:t>{</w:t>
      </w:r>
      <w:proofErr w:type="spellStart"/>
      <w:r>
        <w:rPr>
          <w:rFonts w:ascii="Arial" w:hAnsi="Arial" w:cs="Arial"/>
          <w:sz w:val="22"/>
          <w:szCs w:val="22"/>
          <w:lang w:val="en-GB" w:eastAsia="en-GB"/>
        </w:rPr>
        <w:t>ListTable</w:t>
      </w:r>
      <w:proofErr w:type="spellEnd"/>
      <w:r>
        <w:rPr>
          <w:rFonts w:ascii="Arial" w:hAnsi="Arial" w:cs="Arial"/>
          <w:sz w:val="22"/>
          <w:szCs w:val="22"/>
          <w:lang w:val="en-GB" w:eastAsia="en-GB"/>
        </w:rPr>
        <w:t>}</w:t>
      </w:r>
    </w:p>
    <w:p w:rsidR="007C3B84" w:rsidRDefault="00B97759">
      <w:pPr>
        <w:rPr>
          <w:rFonts w:ascii="Arial" w:hAnsi="Arial" w:cs="Arial"/>
          <w:sz w:val="22"/>
          <w:szCs w:val="22"/>
          <w:lang w:val="en-GB" w:eastAsia="en-GB"/>
        </w:rPr>
      </w:pPr>
      <w:r>
        <w:rPr>
          <w:rFonts w:ascii="Arial" w:hAnsi="Arial" w:cs="Arial"/>
          <w:sz w:val="22"/>
          <w:szCs w:val="22"/>
          <w:lang w:val="en-GB" w:eastAsia="en-GB"/>
        </w:rPr>
        <w:br/>
      </w:r>
    </w:p>
    <w:p w:rsidR="007C3B84" w:rsidRDefault="00B97759">
      <w:pPr>
        <w:spacing w:before="100" w:beforeAutospacing="1" w:after="100" w:afterAutospacing="1"/>
        <w:rPr>
          <w:rFonts w:ascii="Arial" w:hAnsi="Arial" w:cs="Arial"/>
          <w:sz w:val="22"/>
          <w:szCs w:val="22"/>
          <w:lang w:val="en-GB" w:eastAsia="en-GB"/>
        </w:rPr>
      </w:pPr>
      <w:r>
        <w:rPr>
          <w:rFonts w:ascii="Arial" w:hAnsi="Arial" w:cs="Arial"/>
          <w:sz w:val="22"/>
          <w:szCs w:val="22"/>
          <w:lang w:val="en-GB" w:eastAsia="en-GB"/>
        </w:rPr>
        <w:t> </w:t>
      </w:r>
    </w:p>
    <w:p w:rsidR="007C3B84" w:rsidRDefault="007C3B84">
      <w:pPr>
        <w:spacing w:before="100" w:beforeAutospacing="1" w:after="100" w:afterAutospacing="1"/>
        <w:rPr>
          <w:rFonts w:ascii="Arial" w:hAnsi="Arial" w:cs="Arial"/>
          <w:sz w:val="22"/>
          <w:szCs w:val="22"/>
          <w:lang w:val="en-GB" w:eastAsia="en-GB"/>
        </w:rPr>
      </w:pPr>
    </w:p>
    <w:p w:rsidR="007C3B84" w:rsidRDefault="007C3B84">
      <w:pPr>
        <w:spacing w:before="100" w:beforeAutospacing="1" w:after="100" w:afterAutospacing="1"/>
        <w:rPr>
          <w:rFonts w:ascii="Arial" w:hAnsi="Arial" w:cs="Arial"/>
          <w:sz w:val="22"/>
          <w:szCs w:val="22"/>
          <w:lang w:val="en-GB" w:eastAsia="en-GB"/>
        </w:rPr>
      </w:pPr>
    </w:p>
    <w:p w:rsidR="007C3B84" w:rsidRDefault="007C3B84">
      <w:pPr>
        <w:spacing w:before="100" w:beforeAutospacing="1" w:after="100" w:afterAutospacing="1"/>
        <w:rPr>
          <w:rFonts w:ascii="Arial" w:hAnsi="Arial" w:cs="Arial"/>
          <w:sz w:val="22"/>
          <w:szCs w:val="22"/>
          <w:lang w:val="en-GB" w:eastAsia="en-GB"/>
        </w:rPr>
      </w:pPr>
    </w:p>
    <w:p w:rsidR="007C3B84" w:rsidRDefault="007C3B84">
      <w:pPr>
        <w:spacing w:before="100" w:beforeAutospacing="1" w:after="100" w:afterAutospacing="1"/>
        <w:rPr>
          <w:rFonts w:ascii="Arial" w:hAnsi="Arial" w:cs="Arial"/>
          <w:sz w:val="22"/>
          <w:szCs w:val="22"/>
          <w:lang w:val="en-GB" w:eastAsia="en-GB"/>
        </w:rPr>
      </w:pPr>
    </w:p>
    <w:p w:rsidR="007C3B84" w:rsidRDefault="007C3B84">
      <w:pPr>
        <w:spacing w:before="100" w:beforeAutospacing="1" w:after="100" w:afterAutospacing="1"/>
        <w:rPr>
          <w:rFonts w:ascii="Arial" w:hAnsi="Arial" w:cs="Arial"/>
          <w:sz w:val="22"/>
          <w:szCs w:val="22"/>
          <w:lang w:val="en-GB" w:eastAsia="en-GB"/>
        </w:rPr>
      </w:pPr>
    </w:p>
    <w:p w:rsidR="007C3B84" w:rsidRDefault="007C3B84">
      <w:pPr>
        <w:spacing w:before="100" w:beforeAutospacing="1" w:after="100" w:afterAutospacing="1"/>
        <w:rPr>
          <w:rFonts w:ascii="Arial" w:hAnsi="Arial" w:cs="Arial"/>
          <w:sz w:val="22"/>
          <w:szCs w:val="22"/>
          <w:lang w:val="en-GB" w:eastAsia="en-GB"/>
        </w:rPr>
      </w:pPr>
    </w:p>
    <w:p w:rsidR="007C3B84" w:rsidRDefault="007C3B84">
      <w:pPr>
        <w:spacing w:before="100" w:beforeAutospacing="1" w:after="100" w:afterAutospacing="1"/>
        <w:rPr>
          <w:rFonts w:ascii="Arial" w:hAnsi="Arial" w:cs="Arial"/>
          <w:sz w:val="22"/>
          <w:szCs w:val="22"/>
          <w:lang w:val="en-GB" w:eastAsia="en-GB"/>
        </w:rPr>
      </w:pPr>
    </w:p>
    <w:p w:rsidR="007C3B84" w:rsidRDefault="007C3B84">
      <w:pPr>
        <w:spacing w:before="100" w:beforeAutospacing="1" w:after="100" w:afterAutospacing="1"/>
        <w:rPr>
          <w:rFonts w:ascii="Arial" w:hAnsi="Arial" w:cs="Arial"/>
          <w:sz w:val="22"/>
          <w:szCs w:val="22"/>
          <w:lang w:val="en-GB" w:eastAsia="en-GB"/>
        </w:rPr>
      </w:pPr>
    </w:p>
    <w:p w:rsidR="007C3B84" w:rsidRDefault="00B97759">
      <w:pPr>
        <w:rPr>
          <w:rFonts w:ascii="Arial" w:hAnsi="Arial" w:cs="Arial"/>
          <w:sz w:val="22"/>
          <w:szCs w:val="22"/>
          <w:lang w:val="en-GB" w:eastAsia="en-GB"/>
        </w:rPr>
      </w:pPr>
      <w:r>
        <w:rPr>
          <w:rFonts w:ascii="Arial" w:hAnsi="Arial" w:cs="Arial"/>
          <w:sz w:val="22"/>
          <w:szCs w:val="22"/>
          <w:lang w:val="en-GB" w:eastAsia="en-GB"/>
        </w:rPr>
        <w:br/>
      </w:r>
    </w:p>
    <w:p w:rsidR="007C3B84" w:rsidRDefault="007C3B84">
      <w:pPr>
        <w:spacing w:before="100" w:beforeAutospacing="1" w:after="100" w:afterAutospacing="1"/>
        <w:rPr>
          <w:rFonts w:ascii="Arial" w:hAnsi="Arial" w:cs="Arial"/>
          <w:sz w:val="22"/>
          <w:szCs w:val="22"/>
          <w:lang w:val="en-GB" w:eastAsia="en-GB"/>
        </w:rPr>
      </w:pPr>
    </w:p>
    <w:p w:rsidR="007C3B84" w:rsidRDefault="007C3B84">
      <w:pPr>
        <w:spacing w:before="100" w:beforeAutospacing="1" w:after="100" w:afterAutospacing="1"/>
        <w:rPr>
          <w:rFonts w:ascii="Arial" w:hAnsi="Arial" w:cs="Arial"/>
          <w:sz w:val="22"/>
          <w:szCs w:val="22"/>
          <w:lang w:val="en-GB" w:eastAsia="en-GB"/>
        </w:rPr>
      </w:pPr>
    </w:p>
    <w:p w:rsidR="007C3B84" w:rsidRDefault="007C3B84">
      <w:pPr>
        <w:spacing w:before="100" w:beforeAutospacing="1" w:after="100" w:afterAutospacing="1"/>
        <w:rPr>
          <w:rFonts w:ascii="Arial" w:hAnsi="Arial" w:cs="Arial"/>
          <w:sz w:val="22"/>
          <w:szCs w:val="22"/>
          <w:lang w:val="en-GB" w:eastAsia="en-GB"/>
        </w:rPr>
      </w:pPr>
    </w:p>
    <w:p w:rsidR="007C3B84" w:rsidRDefault="007C3B84">
      <w:pPr>
        <w:spacing w:before="100" w:beforeAutospacing="1" w:after="100" w:afterAutospacing="1"/>
        <w:rPr>
          <w:rFonts w:ascii="Arial" w:hAnsi="Arial" w:cs="Arial"/>
          <w:sz w:val="22"/>
          <w:szCs w:val="22"/>
          <w:lang w:val="en-GB" w:eastAsia="en-GB"/>
        </w:rPr>
      </w:pPr>
    </w:p>
    <w:p w:rsidR="007C3B84" w:rsidRDefault="007C3B84">
      <w:pPr>
        <w:spacing w:before="100" w:beforeAutospacing="1" w:after="100" w:afterAutospacing="1"/>
        <w:rPr>
          <w:rFonts w:ascii="Arial" w:hAnsi="Arial" w:cs="Arial"/>
          <w:sz w:val="22"/>
          <w:szCs w:val="22"/>
          <w:lang w:val="en-GB" w:eastAsia="en-GB"/>
        </w:rPr>
      </w:pPr>
    </w:p>
    <w:p w:rsidR="007C3B84" w:rsidRDefault="007C3B84">
      <w:pPr>
        <w:spacing w:before="100" w:beforeAutospacing="1" w:after="100" w:afterAutospacing="1"/>
        <w:rPr>
          <w:rFonts w:ascii="Arial" w:hAnsi="Arial" w:cs="Arial"/>
          <w:sz w:val="22"/>
          <w:szCs w:val="22"/>
          <w:lang w:val="en-GB" w:eastAsia="en-GB"/>
        </w:rPr>
      </w:pPr>
    </w:p>
    <w:p w:rsidR="007C3B84" w:rsidRDefault="007C3B84">
      <w:pPr>
        <w:spacing w:before="100" w:beforeAutospacing="1" w:after="100" w:afterAutospacing="1"/>
        <w:rPr>
          <w:rFonts w:ascii="Arial" w:hAnsi="Arial" w:cs="Arial"/>
          <w:sz w:val="22"/>
          <w:szCs w:val="22"/>
          <w:lang w:val="en-GB" w:eastAsia="en-GB"/>
        </w:rPr>
      </w:pPr>
    </w:p>
    <w:p w:rsidR="007C3B84" w:rsidRDefault="007C3B84">
      <w:pPr>
        <w:spacing w:before="100" w:beforeAutospacing="1" w:after="100" w:afterAutospacing="1"/>
        <w:rPr>
          <w:rFonts w:ascii="Arial" w:hAnsi="Arial" w:cs="Arial"/>
          <w:sz w:val="22"/>
          <w:szCs w:val="22"/>
          <w:lang w:val="en-GB" w:eastAsia="en-GB"/>
        </w:rPr>
      </w:pPr>
    </w:p>
    <w:p w:rsidR="007C3B84" w:rsidRDefault="007C3B84">
      <w:pPr>
        <w:spacing w:before="100" w:beforeAutospacing="1" w:after="100" w:afterAutospacing="1"/>
        <w:rPr>
          <w:rFonts w:ascii="Arial" w:hAnsi="Arial" w:cs="Arial"/>
          <w:sz w:val="22"/>
          <w:szCs w:val="22"/>
          <w:lang w:val="en-GB" w:eastAsia="en-GB"/>
        </w:rPr>
      </w:pPr>
    </w:p>
    <w:p w:rsidR="007C3B84" w:rsidRDefault="007C3B84">
      <w:pPr>
        <w:spacing w:before="100" w:beforeAutospacing="1" w:after="100" w:afterAutospacing="1"/>
        <w:rPr>
          <w:rFonts w:ascii="Arial" w:hAnsi="Arial" w:cs="Arial"/>
          <w:sz w:val="22"/>
          <w:szCs w:val="22"/>
          <w:lang w:val="en-GB" w:eastAsia="en-GB"/>
        </w:rPr>
      </w:pPr>
    </w:p>
    <w:p w:rsidR="007C3B84" w:rsidRDefault="00B97759">
      <w:pPr>
        <w:rPr>
          <w:rFonts w:ascii="Arial" w:hAnsi="Arial" w:cs="Arial"/>
          <w:sz w:val="22"/>
          <w:szCs w:val="22"/>
          <w:u w:val="single"/>
          <w:lang w:val="en-GB" w:eastAsia="en-GB"/>
        </w:rPr>
      </w:pPr>
      <w:r>
        <w:rPr>
          <w:rFonts w:ascii="Arial" w:hAnsi="Arial" w:cs="Arial"/>
          <w:b/>
          <w:sz w:val="22"/>
          <w:szCs w:val="22"/>
          <w:u w:val="single"/>
          <w:lang w:val="en-GB" w:eastAsia="en-GB"/>
        </w:rPr>
        <w:lastRenderedPageBreak/>
        <w:t>MEMORANDUM ATTACHING TO AND FORMING PART OF POLICY NUMBER {POLICYNO} IN THE NAME OF {INSUREDNAME</w:t>
      </w:r>
      <w:proofErr w:type="gramStart"/>
      <w:r>
        <w:rPr>
          <w:rFonts w:ascii="Arial" w:hAnsi="Arial" w:cs="Arial"/>
          <w:b/>
          <w:sz w:val="22"/>
          <w:szCs w:val="22"/>
          <w:u w:val="single"/>
          <w:lang w:val="en-GB" w:eastAsia="en-GB"/>
        </w:rPr>
        <w:t>}</w:t>
      </w:r>
      <w:proofErr w:type="gramEnd"/>
      <w:r>
        <w:rPr>
          <w:rFonts w:ascii="Arial" w:hAnsi="Arial" w:cs="Arial"/>
          <w:sz w:val="22"/>
          <w:szCs w:val="22"/>
          <w:u w:val="single"/>
          <w:lang w:val="en-GB" w:eastAsia="en-GB"/>
        </w:rPr>
        <w:br/>
      </w:r>
      <w:r>
        <w:rPr>
          <w:rFonts w:ascii="Arial" w:hAnsi="Arial" w:cs="Arial"/>
          <w:sz w:val="22"/>
          <w:szCs w:val="22"/>
          <w:lang w:val="en-GB" w:eastAsia="en-GB"/>
        </w:rPr>
        <w:t>{ListTable2}</w:t>
      </w:r>
      <w:r>
        <w:rPr>
          <w:rFonts w:ascii="Arial" w:hAnsi="Arial" w:cs="Arial"/>
          <w:sz w:val="22"/>
          <w:szCs w:val="22"/>
          <w:lang w:val="en-GB" w:eastAsia="en-GB"/>
        </w:rPr>
        <w:br/>
      </w:r>
    </w:p>
    <w:p w:rsidR="007C3B84" w:rsidRDefault="00B97759">
      <w:pPr>
        <w:spacing w:before="100" w:beforeAutospacing="1" w:after="100" w:afterAutospacing="1"/>
        <w:rPr>
          <w:rFonts w:ascii="Arial" w:hAnsi="Arial" w:cs="Arial"/>
          <w:sz w:val="22"/>
          <w:szCs w:val="22"/>
          <w:lang w:val="en-GB" w:eastAsia="en-GB"/>
        </w:rPr>
      </w:pPr>
      <w:r>
        <w:rPr>
          <w:rFonts w:ascii="Arial" w:hAnsi="Arial" w:cs="Arial"/>
          <w:sz w:val="22"/>
          <w:szCs w:val="22"/>
          <w:lang w:val="en-GB" w:eastAsia="en-GB"/>
        </w:rPr>
        <w:t>  </w:t>
      </w:r>
    </w:p>
    <w:p w:rsidR="007C3B84" w:rsidRDefault="00B97759">
      <w:pPr>
        <w:spacing w:before="100" w:beforeAutospacing="1" w:after="100" w:afterAutospacing="1"/>
        <w:rPr>
          <w:rFonts w:ascii="Arial" w:hAnsi="Arial" w:cs="Arial"/>
          <w:sz w:val="22"/>
          <w:szCs w:val="22"/>
          <w:lang w:val="en-GB" w:eastAsia="en-GB"/>
        </w:rPr>
      </w:pPr>
      <w:r>
        <w:rPr>
          <w:rFonts w:ascii="Arial" w:hAnsi="Arial" w:cs="Arial"/>
          <w:sz w:val="22"/>
          <w:szCs w:val="22"/>
          <w:lang w:val="en-GB" w:eastAsia="en-GB"/>
        </w:rPr>
        <w:t> </w:t>
      </w:r>
    </w:p>
    <w:p w:rsidR="007C3B84" w:rsidRDefault="00B97759">
      <w:pPr>
        <w:spacing w:before="100" w:beforeAutospacing="1" w:after="100" w:afterAutospacing="1"/>
        <w:rPr>
          <w:rFonts w:ascii="Arial" w:hAnsi="Arial" w:cs="Arial"/>
          <w:sz w:val="22"/>
          <w:szCs w:val="22"/>
          <w:lang w:val="en-GB" w:eastAsia="en-GB"/>
        </w:rPr>
      </w:pPr>
      <w:r>
        <w:rPr>
          <w:rFonts w:ascii="Arial" w:hAnsi="Arial" w:cs="Arial"/>
          <w:sz w:val="22"/>
          <w:szCs w:val="22"/>
          <w:lang w:val="en-GB" w:eastAsia="en-GB"/>
        </w:rPr>
        <w:t> </w:t>
      </w:r>
    </w:p>
    <w:p w:rsidR="007C3B84" w:rsidRDefault="00B97759">
      <w:pPr>
        <w:spacing w:before="100" w:beforeAutospacing="1" w:after="100" w:afterAutospacing="1"/>
        <w:rPr>
          <w:rFonts w:ascii="Arial" w:hAnsi="Arial" w:cs="Arial"/>
          <w:sz w:val="22"/>
          <w:szCs w:val="22"/>
          <w:lang w:val="en-GB" w:eastAsia="en-GB"/>
        </w:rPr>
      </w:pPr>
      <w:r>
        <w:rPr>
          <w:rFonts w:ascii="Arial" w:hAnsi="Arial" w:cs="Arial"/>
          <w:sz w:val="22"/>
          <w:szCs w:val="22"/>
          <w:lang w:val="en-GB" w:eastAsia="en-GB"/>
        </w:rPr>
        <w:t> </w:t>
      </w:r>
    </w:p>
    <w:p w:rsidR="007C3B84" w:rsidRDefault="00B97759">
      <w:pPr>
        <w:rPr>
          <w:rFonts w:ascii="Arial" w:hAnsi="Arial" w:cs="Arial"/>
          <w:sz w:val="22"/>
          <w:szCs w:val="22"/>
          <w:lang w:val="en-GB" w:eastAsia="en-GB"/>
        </w:rPr>
      </w:pPr>
      <w:r>
        <w:rPr>
          <w:rFonts w:ascii="Arial" w:hAnsi="Arial" w:cs="Arial"/>
          <w:sz w:val="22"/>
          <w:szCs w:val="22"/>
          <w:lang w:val="en-GB" w:eastAsia="en-GB"/>
        </w:rPr>
        <w:br/>
      </w:r>
    </w:p>
    <w:p w:rsidR="007C3B84" w:rsidRDefault="00B97759">
      <w:pPr>
        <w:spacing w:before="100" w:beforeAutospacing="1" w:after="100" w:afterAutospacing="1"/>
        <w:rPr>
          <w:rFonts w:ascii="Arial" w:hAnsi="Arial" w:cs="Arial"/>
          <w:sz w:val="22"/>
          <w:szCs w:val="22"/>
          <w:lang w:val="en-GB" w:eastAsia="en-GB"/>
        </w:rPr>
      </w:pPr>
      <w:r>
        <w:rPr>
          <w:rFonts w:ascii="Arial" w:hAnsi="Arial" w:cs="Arial"/>
          <w:sz w:val="22"/>
          <w:szCs w:val="22"/>
          <w:lang w:val="en-GB" w:eastAsia="en-GB"/>
        </w:rPr>
        <w:t> </w:t>
      </w:r>
    </w:p>
    <w:p w:rsidR="007C3B84" w:rsidRDefault="00B97759">
      <w:pPr>
        <w:spacing w:before="100" w:beforeAutospacing="1" w:after="100" w:afterAutospacing="1"/>
        <w:rPr>
          <w:rFonts w:ascii="Arial" w:hAnsi="Arial" w:cs="Arial"/>
          <w:sz w:val="22"/>
          <w:szCs w:val="22"/>
          <w:lang w:val="en-GB" w:eastAsia="en-GB"/>
        </w:rPr>
      </w:pPr>
      <w:r>
        <w:rPr>
          <w:rFonts w:ascii="Arial" w:hAnsi="Arial" w:cs="Arial"/>
          <w:sz w:val="22"/>
          <w:szCs w:val="22"/>
          <w:lang w:val="en-GB" w:eastAsia="en-GB"/>
        </w:rPr>
        <w:t> </w:t>
      </w:r>
    </w:p>
    <w:p w:rsidR="007C3B84" w:rsidRDefault="00B97759">
      <w:pPr>
        <w:spacing w:before="100" w:beforeAutospacing="1" w:after="100" w:afterAutospacing="1"/>
        <w:rPr>
          <w:rFonts w:ascii="Arial" w:hAnsi="Arial" w:cs="Arial"/>
          <w:sz w:val="22"/>
          <w:szCs w:val="22"/>
          <w:lang w:val="en-GB" w:eastAsia="en-GB"/>
        </w:rPr>
      </w:pPr>
      <w:r>
        <w:rPr>
          <w:rFonts w:ascii="Arial" w:hAnsi="Arial" w:cs="Arial"/>
          <w:sz w:val="22"/>
          <w:szCs w:val="22"/>
          <w:lang w:val="en-GB" w:eastAsia="en-GB"/>
        </w:rPr>
        <w:t> </w:t>
      </w:r>
    </w:p>
    <w:p w:rsidR="007C3B84" w:rsidRDefault="00B97759">
      <w:pPr>
        <w:spacing w:before="100" w:beforeAutospacing="1" w:after="100" w:afterAutospacing="1"/>
        <w:rPr>
          <w:rFonts w:ascii="Arial" w:hAnsi="Arial" w:cs="Arial"/>
          <w:sz w:val="22"/>
          <w:szCs w:val="22"/>
          <w:lang w:val="en-GB" w:eastAsia="en-GB"/>
        </w:rPr>
      </w:pPr>
      <w:r>
        <w:rPr>
          <w:rFonts w:ascii="Arial" w:hAnsi="Arial" w:cs="Arial"/>
          <w:sz w:val="22"/>
          <w:szCs w:val="22"/>
          <w:lang w:val="en-GB" w:eastAsia="en-GB"/>
        </w:rPr>
        <w:t> </w:t>
      </w:r>
    </w:p>
    <w:p w:rsidR="007C3B84" w:rsidRDefault="00B97759">
      <w:pPr>
        <w:spacing w:before="100" w:beforeAutospacing="1" w:after="100" w:afterAutospacing="1"/>
        <w:rPr>
          <w:rFonts w:ascii="Arial" w:hAnsi="Arial" w:cs="Arial"/>
          <w:sz w:val="22"/>
          <w:szCs w:val="22"/>
          <w:lang w:val="en-GB" w:eastAsia="en-GB"/>
        </w:rPr>
      </w:pPr>
      <w:r>
        <w:rPr>
          <w:rFonts w:ascii="Arial" w:hAnsi="Arial" w:cs="Arial"/>
          <w:sz w:val="22"/>
          <w:szCs w:val="22"/>
          <w:lang w:val="en-GB" w:eastAsia="en-GB"/>
        </w:rPr>
        <w:t> </w:t>
      </w:r>
    </w:p>
    <w:p w:rsidR="007C3B84" w:rsidRDefault="00B97759">
      <w:pPr>
        <w:spacing w:before="100" w:beforeAutospacing="1" w:after="100" w:afterAutospacing="1"/>
        <w:rPr>
          <w:rFonts w:ascii="Arial" w:hAnsi="Arial" w:cs="Arial"/>
          <w:sz w:val="22"/>
          <w:szCs w:val="22"/>
          <w:lang w:val="en-GB" w:eastAsia="en-GB"/>
        </w:rPr>
      </w:pPr>
      <w:r>
        <w:rPr>
          <w:rFonts w:ascii="Arial" w:hAnsi="Arial" w:cs="Arial"/>
          <w:sz w:val="22"/>
          <w:szCs w:val="22"/>
          <w:lang w:val="en-GB" w:eastAsia="en-GB"/>
        </w:rPr>
        <w:t> </w:t>
      </w:r>
    </w:p>
    <w:p w:rsidR="007C3B84" w:rsidRDefault="007C3B84">
      <w:pPr>
        <w:rPr>
          <w:rFonts w:ascii="Arial" w:hAnsi="Arial" w:cs="Arial"/>
          <w:sz w:val="22"/>
          <w:szCs w:val="22"/>
        </w:rPr>
      </w:pPr>
    </w:p>
    <w:p w:rsidR="007C3B84" w:rsidRDefault="007C3B84">
      <w:pPr>
        <w:rPr>
          <w:rFonts w:ascii="Arial" w:hAnsi="Arial" w:cs="Arial"/>
          <w:sz w:val="22"/>
          <w:szCs w:val="22"/>
        </w:rPr>
      </w:pPr>
    </w:p>
    <w:p w:rsidR="007C3B84" w:rsidRDefault="007C3B84">
      <w:pPr>
        <w:rPr>
          <w:rFonts w:ascii="Arial" w:hAnsi="Arial" w:cs="Arial"/>
          <w:sz w:val="22"/>
          <w:szCs w:val="22"/>
        </w:rPr>
      </w:pPr>
    </w:p>
    <w:p w:rsidR="007C3B84" w:rsidRDefault="007C3B84">
      <w:pPr>
        <w:rPr>
          <w:rFonts w:ascii="Arial" w:hAnsi="Arial" w:cs="Arial"/>
          <w:sz w:val="22"/>
          <w:szCs w:val="22"/>
        </w:rPr>
      </w:pPr>
    </w:p>
    <w:p w:rsidR="007C3B84" w:rsidRDefault="007C3B84">
      <w:pPr>
        <w:rPr>
          <w:rFonts w:ascii="Arial" w:hAnsi="Arial" w:cs="Arial"/>
          <w:sz w:val="22"/>
          <w:szCs w:val="22"/>
        </w:rPr>
      </w:pPr>
    </w:p>
    <w:p w:rsidR="007C3B84" w:rsidRDefault="007C3B84">
      <w:pPr>
        <w:rPr>
          <w:rFonts w:ascii="Arial" w:hAnsi="Arial" w:cs="Arial"/>
          <w:sz w:val="22"/>
          <w:szCs w:val="22"/>
        </w:rPr>
      </w:pPr>
    </w:p>
    <w:p w:rsidR="007C3B84" w:rsidRDefault="007C3B84">
      <w:pPr>
        <w:rPr>
          <w:rFonts w:ascii="Arial" w:hAnsi="Arial" w:cs="Arial"/>
          <w:sz w:val="22"/>
          <w:szCs w:val="22"/>
        </w:rPr>
      </w:pPr>
    </w:p>
    <w:p w:rsidR="007C3B84" w:rsidRDefault="007C3B84">
      <w:pPr>
        <w:rPr>
          <w:rFonts w:ascii="Arial" w:hAnsi="Arial" w:cs="Arial"/>
          <w:sz w:val="22"/>
          <w:szCs w:val="22"/>
        </w:rPr>
      </w:pPr>
    </w:p>
    <w:p w:rsidR="007C3B84" w:rsidRDefault="007C3B84">
      <w:pPr>
        <w:rPr>
          <w:rFonts w:ascii="Arial" w:hAnsi="Arial" w:cs="Arial"/>
          <w:sz w:val="22"/>
          <w:szCs w:val="22"/>
        </w:rPr>
      </w:pPr>
    </w:p>
    <w:p w:rsidR="007C3B84" w:rsidRDefault="007C3B84">
      <w:pPr>
        <w:rPr>
          <w:rFonts w:ascii="Arial" w:hAnsi="Arial" w:cs="Arial"/>
          <w:sz w:val="22"/>
          <w:szCs w:val="22"/>
        </w:rPr>
      </w:pPr>
    </w:p>
    <w:p w:rsidR="007C3B84" w:rsidRDefault="007C3B84">
      <w:pPr>
        <w:rPr>
          <w:rFonts w:ascii="Arial" w:hAnsi="Arial" w:cs="Arial"/>
          <w:sz w:val="22"/>
          <w:szCs w:val="22"/>
        </w:rPr>
      </w:pPr>
    </w:p>
    <w:p w:rsidR="007C3B84" w:rsidRDefault="007C3B84">
      <w:pPr>
        <w:rPr>
          <w:rFonts w:ascii="Arial" w:hAnsi="Arial" w:cs="Arial"/>
          <w:sz w:val="22"/>
          <w:szCs w:val="22"/>
        </w:rPr>
      </w:pPr>
    </w:p>
    <w:p w:rsidR="007C3B84" w:rsidRDefault="007C3B84">
      <w:pPr>
        <w:rPr>
          <w:rFonts w:ascii="Arial" w:hAnsi="Arial" w:cs="Arial"/>
          <w:sz w:val="22"/>
          <w:szCs w:val="22"/>
        </w:rPr>
      </w:pPr>
    </w:p>
    <w:p w:rsidR="007C3B84" w:rsidRDefault="007C3B84">
      <w:pPr>
        <w:rPr>
          <w:rFonts w:ascii="Arial" w:hAnsi="Arial" w:cs="Arial"/>
          <w:sz w:val="22"/>
          <w:szCs w:val="22"/>
        </w:rPr>
      </w:pPr>
    </w:p>
    <w:p w:rsidR="007C3B84" w:rsidRDefault="007C3B84">
      <w:pPr>
        <w:rPr>
          <w:rFonts w:ascii="Arial" w:hAnsi="Arial" w:cs="Arial"/>
          <w:sz w:val="22"/>
          <w:szCs w:val="22"/>
        </w:rPr>
      </w:pPr>
    </w:p>
    <w:p w:rsidR="007C3B84" w:rsidRDefault="007C3B84">
      <w:pPr>
        <w:rPr>
          <w:rFonts w:ascii="Arial" w:hAnsi="Arial" w:cs="Arial"/>
          <w:sz w:val="22"/>
          <w:szCs w:val="22"/>
        </w:rPr>
      </w:pPr>
    </w:p>
    <w:p w:rsidR="007C3B84" w:rsidRDefault="007C3B84">
      <w:pPr>
        <w:rPr>
          <w:rFonts w:ascii="Arial" w:hAnsi="Arial" w:cs="Arial"/>
          <w:sz w:val="22"/>
          <w:szCs w:val="22"/>
        </w:rPr>
      </w:pPr>
    </w:p>
    <w:p w:rsidR="007C3B84" w:rsidRDefault="007C3B84">
      <w:pPr>
        <w:rPr>
          <w:rFonts w:ascii="Arial" w:hAnsi="Arial" w:cs="Arial"/>
          <w:sz w:val="22"/>
          <w:szCs w:val="22"/>
        </w:rPr>
      </w:pPr>
    </w:p>
    <w:p w:rsidR="007C3B84" w:rsidRDefault="007C3B84">
      <w:pPr>
        <w:rPr>
          <w:rFonts w:ascii="Arial" w:hAnsi="Arial" w:cs="Arial"/>
          <w:sz w:val="22"/>
          <w:szCs w:val="22"/>
        </w:rPr>
      </w:pPr>
    </w:p>
    <w:p w:rsidR="007C3B84" w:rsidRDefault="007C3B84">
      <w:pPr>
        <w:rPr>
          <w:rFonts w:ascii="Arial" w:hAnsi="Arial" w:cs="Arial"/>
          <w:sz w:val="22"/>
          <w:szCs w:val="22"/>
        </w:rPr>
      </w:pPr>
    </w:p>
    <w:p w:rsidR="007C3B84" w:rsidRDefault="007C3B84">
      <w:pPr>
        <w:rPr>
          <w:rFonts w:ascii="Arial" w:hAnsi="Arial" w:cs="Arial"/>
          <w:sz w:val="22"/>
          <w:szCs w:val="22"/>
        </w:rPr>
      </w:pPr>
    </w:p>
    <w:p w:rsidR="00DF6A32" w:rsidRPr="00DF6A32" w:rsidRDefault="00DF6A32" w:rsidP="00DF6A32">
      <w:pPr>
        <w:spacing w:before="24"/>
        <w:ind w:left="2920" w:right="-20"/>
        <w:rPr>
          <w:rFonts w:ascii="Arial" w:hAnsi="Arial" w:cs="Arial"/>
          <w:b/>
          <w:bCs/>
          <w:sz w:val="22"/>
          <w:szCs w:val="22"/>
        </w:rPr>
      </w:pPr>
      <w:r w:rsidRPr="00DF6A32">
        <w:rPr>
          <w:rFonts w:ascii="Arial" w:hAnsi="Arial" w:cs="Arial"/>
          <w:b/>
          <w:bCs/>
          <w:spacing w:val="2"/>
          <w:w w:val="108"/>
          <w:sz w:val="22"/>
          <w:szCs w:val="22"/>
        </w:rPr>
        <w:lastRenderedPageBreak/>
        <w:t>C</w:t>
      </w:r>
      <w:r w:rsidRPr="00DF6A32">
        <w:rPr>
          <w:rFonts w:ascii="Arial" w:hAnsi="Arial" w:cs="Arial"/>
          <w:b/>
          <w:bCs/>
          <w:spacing w:val="-2"/>
          <w:w w:val="107"/>
          <w:sz w:val="22"/>
          <w:szCs w:val="22"/>
        </w:rPr>
        <w:t>O</w:t>
      </w:r>
      <w:r w:rsidRPr="00DF6A32">
        <w:rPr>
          <w:rFonts w:ascii="Arial" w:hAnsi="Arial" w:cs="Arial"/>
          <w:b/>
          <w:bCs/>
          <w:spacing w:val="2"/>
          <w:w w:val="93"/>
          <w:sz w:val="22"/>
          <w:szCs w:val="22"/>
        </w:rPr>
        <w:t>M</w:t>
      </w:r>
      <w:r w:rsidRPr="00DF6A32">
        <w:rPr>
          <w:rFonts w:ascii="Arial" w:hAnsi="Arial" w:cs="Arial"/>
          <w:b/>
          <w:bCs/>
          <w:spacing w:val="-2"/>
          <w:w w:val="119"/>
          <w:sz w:val="22"/>
          <w:szCs w:val="22"/>
        </w:rPr>
        <w:t>P</w:t>
      </w:r>
      <w:r w:rsidRPr="00DF6A32">
        <w:rPr>
          <w:rFonts w:ascii="Arial" w:hAnsi="Arial" w:cs="Arial"/>
          <w:b/>
          <w:bCs/>
          <w:w w:val="99"/>
          <w:sz w:val="22"/>
          <w:szCs w:val="22"/>
        </w:rPr>
        <w:t>L</w:t>
      </w:r>
      <w:r w:rsidRPr="00DF6A32">
        <w:rPr>
          <w:rFonts w:ascii="Arial" w:hAnsi="Arial" w:cs="Arial"/>
          <w:b/>
          <w:bCs/>
          <w:sz w:val="22"/>
          <w:szCs w:val="22"/>
        </w:rPr>
        <w:t>A</w:t>
      </w:r>
      <w:r w:rsidRPr="00DF6A32">
        <w:rPr>
          <w:rFonts w:ascii="Arial" w:hAnsi="Arial" w:cs="Arial"/>
          <w:b/>
          <w:bCs/>
          <w:spacing w:val="-2"/>
          <w:w w:val="83"/>
          <w:sz w:val="22"/>
          <w:szCs w:val="22"/>
        </w:rPr>
        <w:t>I</w:t>
      </w:r>
      <w:r w:rsidRPr="00DF6A32">
        <w:rPr>
          <w:rFonts w:ascii="Arial" w:hAnsi="Arial" w:cs="Arial"/>
          <w:b/>
          <w:bCs/>
          <w:spacing w:val="2"/>
          <w:sz w:val="22"/>
          <w:szCs w:val="22"/>
        </w:rPr>
        <w:t>N</w:t>
      </w:r>
      <w:r w:rsidRPr="00DF6A32">
        <w:rPr>
          <w:rFonts w:ascii="Arial" w:hAnsi="Arial" w:cs="Arial"/>
          <w:b/>
          <w:bCs/>
          <w:w w:val="99"/>
          <w:sz w:val="22"/>
          <w:szCs w:val="22"/>
        </w:rPr>
        <w:t>T</w:t>
      </w:r>
      <w:r w:rsidRPr="00DF6A32">
        <w:rPr>
          <w:rFonts w:ascii="Arial" w:hAnsi="Arial" w:cs="Arial"/>
          <w:b/>
          <w:bCs/>
          <w:w w:val="119"/>
          <w:sz w:val="22"/>
          <w:szCs w:val="22"/>
        </w:rPr>
        <w:t>S</w:t>
      </w:r>
      <w:r w:rsidRPr="00DF6A32">
        <w:rPr>
          <w:rFonts w:ascii="Arial" w:hAnsi="Arial" w:cs="Arial"/>
          <w:b/>
          <w:bCs/>
          <w:spacing w:val="10"/>
          <w:sz w:val="22"/>
          <w:szCs w:val="22"/>
        </w:rPr>
        <w:t xml:space="preserve"> </w:t>
      </w:r>
      <w:r w:rsidRPr="00DF6A32">
        <w:rPr>
          <w:rFonts w:ascii="Arial" w:hAnsi="Arial" w:cs="Arial"/>
          <w:b/>
          <w:bCs/>
          <w:spacing w:val="-2"/>
          <w:w w:val="119"/>
          <w:sz w:val="22"/>
          <w:szCs w:val="22"/>
        </w:rPr>
        <w:t>P</w:t>
      </w:r>
      <w:r w:rsidRPr="00DF6A32">
        <w:rPr>
          <w:rFonts w:ascii="Arial" w:hAnsi="Arial" w:cs="Arial"/>
          <w:b/>
          <w:bCs/>
          <w:spacing w:val="-3"/>
          <w:w w:val="108"/>
          <w:sz w:val="22"/>
          <w:szCs w:val="22"/>
        </w:rPr>
        <w:t>R</w:t>
      </w:r>
      <w:r w:rsidRPr="00DF6A32">
        <w:rPr>
          <w:rFonts w:ascii="Arial" w:hAnsi="Arial" w:cs="Arial"/>
          <w:b/>
          <w:bCs/>
          <w:w w:val="107"/>
          <w:sz w:val="22"/>
          <w:szCs w:val="22"/>
        </w:rPr>
        <w:t>O</w:t>
      </w:r>
      <w:r w:rsidRPr="00DF6A32">
        <w:rPr>
          <w:rFonts w:ascii="Arial" w:hAnsi="Arial" w:cs="Arial"/>
          <w:b/>
          <w:bCs/>
          <w:spacing w:val="2"/>
          <w:w w:val="108"/>
          <w:sz w:val="22"/>
          <w:szCs w:val="22"/>
        </w:rPr>
        <w:t>C</w:t>
      </w:r>
      <w:r w:rsidRPr="00DF6A32">
        <w:rPr>
          <w:rFonts w:ascii="Arial" w:hAnsi="Arial" w:cs="Arial"/>
          <w:b/>
          <w:bCs/>
          <w:spacing w:val="-2"/>
          <w:w w:val="109"/>
          <w:sz w:val="22"/>
          <w:szCs w:val="22"/>
        </w:rPr>
        <w:t>E</w:t>
      </w:r>
      <w:r w:rsidRPr="00DF6A32">
        <w:rPr>
          <w:rFonts w:ascii="Arial" w:hAnsi="Arial" w:cs="Arial"/>
          <w:b/>
          <w:bCs/>
          <w:sz w:val="22"/>
          <w:szCs w:val="22"/>
        </w:rPr>
        <w:t>D</w:t>
      </w:r>
      <w:r w:rsidRPr="00DF6A32">
        <w:rPr>
          <w:rFonts w:ascii="Arial" w:hAnsi="Arial" w:cs="Arial"/>
          <w:b/>
          <w:bCs/>
          <w:spacing w:val="2"/>
          <w:sz w:val="22"/>
          <w:szCs w:val="22"/>
        </w:rPr>
        <w:t>U</w:t>
      </w:r>
      <w:r w:rsidRPr="00DF6A32">
        <w:rPr>
          <w:rFonts w:ascii="Arial" w:hAnsi="Arial" w:cs="Arial"/>
          <w:b/>
          <w:bCs/>
          <w:spacing w:val="-3"/>
          <w:w w:val="108"/>
          <w:sz w:val="22"/>
          <w:szCs w:val="22"/>
        </w:rPr>
        <w:t>R</w:t>
      </w:r>
      <w:r w:rsidRPr="00DF6A32">
        <w:rPr>
          <w:rFonts w:ascii="Arial" w:hAnsi="Arial" w:cs="Arial"/>
          <w:b/>
          <w:bCs/>
          <w:w w:val="109"/>
          <w:sz w:val="22"/>
          <w:szCs w:val="22"/>
        </w:rPr>
        <w:t>E</w:t>
      </w:r>
    </w:p>
    <w:p w:rsidR="00DF6A32" w:rsidRPr="00DF6A32" w:rsidRDefault="00DF6A32" w:rsidP="00DF6A32">
      <w:pPr>
        <w:spacing w:before="1" w:line="239" w:lineRule="auto"/>
        <w:ind w:right="47"/>
        <w:jc w:val="both"/>
        <w:rPr>
          <w:rFonts w:ascii="Arial" w:hAnsi="Arial" w:cs="Arial"/>
          <w:sz w:val="22"/>
          <w:szCs w:val="22"/>
        </w:rPr>
      </w:pPr>
      <w:bookmarkStart w:id="0" w:name="_Hlk123899273"/>
      <w:r w:rsidRPr="00DF6A32">
        <w:rPr>
          <w:rFonts w:ascii="Arial" w:hAnsi="Arial" w:cs="Arial"/>
          <w:spacing w:val="-1"/>
          <w:sz w:val="22"/>
          <w:szCs w:val="22"/>
        </w:rPr>
        <w:t>W</w:t>
      </w:r>
      <w:r w:rsidRPr="00DF6A32">
        <w:rPr>
          <w:rFonts w:ascii="Arial" w:hAnsi="Arial" w:cs="Arial"/>
          <w:sz w:val="22"/>
          <w:szCs w:val="22"/>
        </w:rPr>
        <w:t>e</w:t>
      </w:r>
      <w:r w:rsidRPr="00DF6A32">
        <w:rPr>
          <w:rFonts w:ascii="Arial" w:hAnsi="Arial" w:cs="Arial"/>
          <w:spacing w:val="29"/>
          <w:sz w:val="22"/>
          <w:szCs w:val="22"/>
        </w:rPr>
        <w:t xml:space="preserve"> </w:t>
      </w:r>
      <w:r w:rsidRPr="00DF6A32">
        <w:rPr>
          <w:rFonts w:ascii="Arial" w:hAnsi="Arial" w:cs="Arial"/>
          <w:spacing w:val="-1"/>
          <w:w w:val="124"/>
          <w:sz w:val="22"/>
          <w:szCs w:val="22"/>
        </w:rPr>
        <w:t>a</w:t>
      </w:r>
      <w:r w:rsidRPr="00DF6A32">
        <w:rPr>
          <w:rFonts w:ascii="Arial" w:hAnsi="Arial" w:cs="Arial"/>
          <w:spacing w:val="2"/>
          <w:w w:val="79"/>
          <w:sz w:val="22"/>
          <w:szCs w:val="22"/>
        </w:rPr>
        <w:t>l</w:t>
      </w:r>
      <w:r w:rsidRPr="00DF6A32">
        <w:rPr>
          <w:rFonts w:ascii="Arial" w:hAnsi="Arial" w:cs="Arial"/>
          <w:w w:val="99"/>
          <w:sz w:val="22"/>
          <w:szCs w:val="22"/>
        </w:rPr>
        <w:t>w</w:t>
      </w:r>
      <w:r w:rsidRPr="00DF6A32">
        <w:rPr>
          <w:rFonts w:ascii="Arial" w:hAnsi="Arial" w:cs="Arial"/>
          <w:spacing w:val="-1"/>
          <w:w w:val="124"/>
          <w:sz w:val="22"/>
          <w:szCs w:val="22"/>
        </w:rPr>
        <w:t>a</w:t>
      </w:r>
      <w:r w:rsidRPr="00DF6A32">
        <w:rPr>
          <w:rFonts w:ascii="Arial" w:hAnsi="Arial" w:cs="Arial"/>
          <w:w w:val="99"/>
          <w:sz w:val="22"/>
          <w:szCs w:val="22"/>
        </w:rPr>
        <w:t>y</w:t>
      </w:r>
      <w:r w:rsidRPr="00DF6A32">
        <w:rPr>
          <w:rFonts w:ascii="Arial" w:hAnsi="Arial" w:cs="Arial"/>
          <w:w w:val="128"/>
          <w:sz w:val="22"/>
          <w:szCs w:val="22"/>
        </w:rPr>
        <w:t>s</w:t>
      </w:r>
      <w:r w:rsidRPr="00DF6A32">
        <w:rPr>
          <w:rFonts w:ascii="Arial" w:hAnsi="Arial" w:cs="Arial"/>
          <w:spacing w:val="2"/>
          <w:sz w:val="22"/>
          <w:szCs w:val="22"/>
        </w:rPr>
        <w:t xml:space="preserve"> </w:t>
      </w:r>
      <w:r w:rsidRPr="00DF6A32">
        <w:rPr>
          <w:rFonts w:ascii="Arial" w:hAnsi="Arial" w:cs="Arial"/>
          <w:w w:val="124"/>
          <w:sz w:val="22"/>
          <w:szCs w:val="22"/>
        </w:rPr>
        <w:t>a</w:t>
      </w:r>
      <w:r w:rsidRPr="00DF6A32">
        <w:rPr>
          <w:rFonts w:ascii="Arial" w:hAnsi="Arial" w:cs="Arial"/>
          <w:spacing w:val="2"/>
          <w:w w:val="79"/>
          <w:sz w:val="22"/>
          <w:szCs w:val="22"/>
        </w:rPr>
        <w:t>i</w:t>
      </w:r>
      <w:r w:rsidRPr="00DF6A32">
        <w:rPr>
          <w:rFonts w:ascii="Arial" w:hAnsi="Arial" w:cs="Arial"/>
          <w:w w:val="106"/>
          <w:sz w:val="22"/>
          <w:szCs w:val="22"/>
        </w:rPr>
        <w:t>m</w:t>
      </w:r>
      <w:r w:rsidRPr="00DF6A32">
        <w:rPr>
          <w:rFonts w:ascii="Arial" w:hAnsi="Arial" w:cs="Arial"/>
          <w:spacing w:val="4"/>
          <w:sz w:val="22"/>
          <w:szCs w:val="22"/>
        </w:rPr>
        <w:t xml:space="preserve"> </w:t>
      </w:r>
      <w:r w:rsidRPr="00DF6A32">
        <w:rPr>
          <w:rFonts w:ascii="Arial" w:hAnsi="Arial" w:cs="Arial"/>
          <w:spacing w:val="-2"/>
          <w:sz w:val="22"/>
          <w:szCs w:val="22"/>
        </w:rPr>
        <w:t>t</w:t>
      </w:r>
      <w:r w:rsidRPr="00DF6A32">
        <w:rPr>
          <w:rFonts w:ascii="Arial" w:hAnsi="Arial" w:cs="Arial"/>
          <w:sz w:val="22"/>
          <w:szCs w:val="22"/>
        </w:rPr>
        <w:t>o</w:t>
      </w:r>
      <w:r w:rsidRPr="00DF6A32">
        <w:rPr>
          <w:rFonts w:ascii="Arial" w:hAnsi="Arial" w:cs="Arial"/>
          <w:spacing w:val="14"/>
          <w:sz w:val="22"/>
          <w:szCs w:val="22"/>
        </w:rPr>
        <w:t xml:space="preserve"> </w:t>
      </w:r>
      <w:r w:rsidRPr="00DF6A32">
        <w:rPr>
          <w:rFonts w:ascii="Arial" w:hAnsi="Arial" w:cs="Arial"/>
          <w:sz w:val="22"/>
          <w:szCs w:val="22"/>
        </w:rPr>
        <w:t>m</w:t>
      </w:r>
      <w:r w:rsidRPr="00DF6A32">
        <w:rPr>
          <w:rFonts w:ascii="Arial" w:hAnsi="Arial" w:cs="Arial"/>
          <w:spacing w:val="-1"/>
          <w:sz w:val="22"/>
          <w:szCs w:val="22"/>
        </w:rPr>
        <w:t>e</w:t>
      </w:r>
      <w:r w:rsidRPr="00DF6A32">
        <w:rPr>
          <w:rFonts w:ascii="Arial" w:hAnsi="Arial" w:cs="Arial"/>
          <w:sz w:val="22"/>
          <w:szCs w:val="22"/>
        </w:rPr>
        <w:t>et and</w:t>
      </w:r>
      <w:r w:rsidRPr="00DF6A32">
        <w:rPr>
          <w:rFonts w:ascii="Arial" w:hAnsi="Arial" w:cs="Arial"/>
          <w:spacing w:val="57"/>
          <w:sz w:val="22"/>
          <w:szCs w:val="22"/>
        </w:rPr>
        <w:t xml:space="preserve"> </w:t>
      </w:r>
      <w:r w:rsidRPr="00DF6A32">
        <w:rPr>
          <w:rFonts w:ascii="Arial" w:hAnsi="Arial" w:cs="Arial"/>
          <w:w w:val="115"/>
          <w:sz w:val="22"/>
          <w:szCs w:val="22"/>
        </w:rPr>
        <w:t>exceed</w:t>
      </w:r>
      <w:r w:rsidRPr="00DF6A32">
        <w:rPr>
          <w:rFonts w:ascii="Arial" w:hAnsi="Arial" w:cs="Arial"/>
          <w:spacing w:val="-8"/>
          <w:w w:val="115"/>
          <w:sz w:val="22"/>
          <w:szCs w:val="22"/>
        </w:rPr>
        <w:t xml:space="preserve"> </w:t>
      </w:r>
      <w:r w:rsidRPr="00DF6A32">
        <w:rPr>
          <w:rFonts w:ascii="Arial" w:hAnsi="Arial" w:cs="Arial"/>
          <w:sz w:val="22"/>
          <w:szCs w:val="22"/>
        </w:rPr>
        <w:t>your</w:t>
      </w:r>
      <w:r w:rsidRPr="00DF6A32">
        <w:rPr>
          <w:rFonts w:ascii="Arial" w:hAnsi="Arial" w:cs="Arial"/>
          <w:spacing w:val="25"/>
          <w:sz w:val="22"/>
          <w:szCs w:val="22"/>
        </w:rPr>
        <w:t xml:space="preserve"> </w:t>
      </w:r>
      <w:r w:rsidRPr="00DF6A32">
        <w:rPr>
          <w:rFonts w:ascii="Arial" w:hAnsi="Arial" w:cs="Arial"/>
          <w:w w:val="124"/>
          <w:sz w:val="22"/>
          <w:szCs w:val="22"/>
        </w:rPr>
        <w:t>e</w:t>
      </w:r>
      <w:r w:rsidRPr="00DF6A32">
        <w:rPr>
          <w:rFonts w:ascii="Arial" w:hAnsi="Arial" w:cs="Arial"/>
          <w:spacing w:val="-2"/>
          <w:w w:val="99"/>
          <w:sz w:val="22"/>
          <w:szCs w:val="22"/>
        </w:rPr>
        <w:t>x</w:t>
      </w:r>
      <w:r w:rsidRPr="00DF6A32">
        <w:rPr>
          <w:rFonts w:ascii="Arial" w:hAnsi="Arial" w:cs="Arial"/>
          <w:w w:val="110"/>
          <w:sz w:val="22"/>
          <w:szCs w:val="22"/>
        </w:rPr>
        <w:t>p</w:t>
      </w:r>
      <w:r w:rsidRPr="00DF6A32">
        <w:rPr>
          <w:rFonts w:ascii="Arial" w:hAnsi="Arial" w:cs="Arial"/>
          <w:w w:val="124"/>
          <w:sz w:val="22"/>
          <w:szCs w:val="22"/>
        </w:rPr>
        <w:t>e</w:t>
      </w:r>
      <w:r w:rsidRPr="00DF6A32">
        <w:rPr>
          <w:rFonts w:ascii="Arial" w:hAnsi="Arial" w:cs="Arial"/>
          <w:w w:val="112"/>
          <w:sz w:val="22"/>
          <w:szCs w:val="22"/>
        </w:rPr>
        <w:t>c</w:t>
      </w:r>
      <w:r w:rsidRPr="00DF6A32">
        <w:rPr>
          <w:rFonts w:ascii="Arial" w:hAnsi="Arial" w:cs="Arial"/>
          <w:w w:val="99"/>
          <w:sz w:val="22"/>
          <w:szCs w:val="22"/>
        </w:rPr>
        <w:t>t</w:t>
      </w:r>
      <w:r w:rsidRPr="00DF6A32">
        <w:rPr>
          <w:rFonts w:ascii="Arial" w:hAnsi="Arial" w:cs="Arial"/>
          <w:w w:val="124"/>
          <w:sz w:val="22"/>
          <w:szCs w:val="22"/>
        </w:rPr>
        <w:t>a</w:t>
      </w:r>
      <w:r w:rsidRPr="00DF6A32">
        <w:rPr>
          <w:rFonts w:ascii="Arial" w:hAnsi="Arial" w:cs="Arial"/>
          <w:spacing w:val="3"/>
          <w:w w:val="99"/>
          <w:sz w:val="22"/>
          <w:szCs w:val="22"/>
        </w:rPr>
        <w:t>t</w:t>
      </w:r>
      <w:r w:rsidRPr="00DF6A32">
        <w:rPr>
          <w:rFonts w:ascii="Arial" w:hAnsi="Arial" w:cs="Arial"/>
          <w:w w:val="79"/>
          <w:sz w:val="22"/>
          <w:szCs w:val="22"/>
        </w:rPr>
        <w:t>i</w:t>
      </w:r>
      <w:r w:rsidRPr="00DF6A32">
        <w:rPr>
          <w:rFonts w:ascii="Arial" w:hAnsi="Arial" w:cs="Arial"/>
          <w:spacing w:val="-1"/>
          <w:w w:val="110"/>
          <w:sz w:val="22"/>
          <w:szCs w:val="22"/>
        </w:rPr>
        <w:t>o</w:t>
      </w:r>
      <w:r w:rsidRPr="00DF6A32">
        <w:rPr>
          <w:rFonts w:ascii="Arial" w:hAnsi="Arial" w:cs="Arial"/>
          <w:w w:val="110"/>
          <w:sz w:val="22"/>
          <w:szCs w:val="22"/>
        </w:rPr>
        <w:t>n</w:t>
      </w:r>
      <w:r w:rsidRPr="00DF6A32">
        <w:rPr>
          <w:rFonts w:ascii="Arial" w:hAnsi="Arial" w:cs="Arial"/>
          <w:spacing w:val="2"/>
          <w:sz w:val="22"/>
          <w:szCs w:val="22"/>
        </w:rPr>
        <w:t xml:space="preserve"> </w:t>
      </w:r>
      <w:r w:rsidRPr="00DF6A32">
        <w:rPr>
          <w:rFonts w:ascii="Arial" w:hAnsi="Arial" w:cs="Arial"/>
          <w:w w:val="125"/>
          <w:sz w:val="22"/>
          <w:szCs w:val="22"/>
        </w:rPr>
        <w:t>as</w:t>
      </w:r>
      <w:r w:rsidRPr="00DF6A32">
        <w:rPr>
          <w:rFonts w:ascii="Arial" w:hAnsi="Arial" w:cs="Arial"/>
          <w:spacing w:val="-9"/>
          <w:w w:val="125"/>
          <w:sz w:val="22"/>
          <w:szCs w:val="22"/>
        </w:rPr>
        <w:t xml:space="preserve"> </w:t>
      </w:r>
      <w:r w:rsidRPr="00DF6A32">
        <w:rPr>
          <w:rFonts w:ascii="Arial" w:hAnsi="Arial" w:cs="Arial"/>
          <w:sz w:val="22"/>
          <w:szCs w:val="22"/>
        </w:rPr>
        <w:t>o</w:t>
      </w:r>
      <w:r w:rsidRPr="00DF6A32">
        <w:rPr>
          <w:rFonts w:ascii="Arial" w:hAnsi="Arial" w:cs="Arial"/>
          <w:spacing w:val="-1"/>
          <w:sz w:val="22"/>
          <w:szCs w:val="22"/>
        </w:rPr>
        <w:t>u</w:t>
      </w:r>
      <w:r w:rsidRPr="00DF6A32">
        <w:rPr>
          <w:rFonts w:ascii="Arial" w:hAnsi="Arial" w:cs="Arial"/>
          <w:sz w:val="22"/>
          <w:szCs w:val="22"/>
        </w:rPr>
        <w:t>r</w:t>
      </w:r>
      <w:r w:rsidRPr="00DF6A32">
        <w:rPr>
          <w:rFonts w:ascii="Arial" w:hAnsi="Arial" w:cs="Arial"/>
          <w:spacing w:val="28"/>
          <w:sz w:val="22"/>
          <w:szCs w:val="22"/>
        </w:rPr>
        <w:t xml:space="preserve"> </w:t>
      </w:r>
      <w:r w:rsidRPr="00DF6A32">
        <w:rPr>
          <w:rFonts w:ascii="Arial" w:hAnsi="Arial" w:cs="Arial"/>
          <w:w w:val="99"/>
          <w:sz w:val="22"/>
          <w:szCs w:val="22"/>
        </w:rPr>
        <w:t>well-cherished</w:t>
      </w:r>
      <w:r w:rsidRPr="00DF6A32">
        <w:rPr>
          <w:rFonts w:ascii="Arial" w:hAnsi="Arial" w:cs="Arial"/>
          <w:spacing w:val="5"/>
          <w:sz w:val="22"/>
          <w:szCs w:val="22"/>
        </w:rPr>
        <w:t xml:space="preserve"> </w:t>
      </w:r>
      <w:r w:rsidRPr="00DF6A32">
        <w:rPr>
          <w:rFonts w:ascii="Arial" w:hAnsi="Arial" w:cs="Arial"/>
          <w:w w:val="112"/>
          <w:sz w:val="22"/>
          <w:szCs w:val="22"/>
        </w:rPr>
        <w:t>c</w:t>
      </w:r>
      <w:r w:rsidRPr="00DF6A32">
        <w:rPr>
          <w:rFonts w:ascii="Arial" w:hAnsi="Arial" w:cs="Arial"/>
          <w:w w:val="110"/>
          <w:sz w:val="22"/>
          <w:szCs w:val="22"/>
        </w:rPr>
        <w:t>u</w:t>
      </w:r>
      <w:r w:rsidRPr="00DF6A32">
        <w:rPr>
          <w:rFonts w:ascii="Arial" w:hAnsi="Arial" w:cs="Arial"/>
          <w:w w:val="128"/>
          <w:sz w:val="22"/>
          <w:szCs w:val="22"/>
        </w:rPr>
        <w:t>s</w:t>
      </w:r>
      <w:r w:rsidRPr="00DF6A32">
        <w:rPr>
          <w:rFonts w:ascii="Arial" w:hAnsi="Arial" w:cs="Arial"/>
          <w:w w:val="99"/>
          <w:sz w:val="22"/>
          <w:szCs w:val="22"/>
        </w:rPr>
        <w:t>t</w:t>
      </w:r>
      <w:r w:rsidRPr="00DF6A32">
        <w:rPr>
          <w:rFonts w:ascii="Arial" w:hAnsi="Arial" w:cs="Arial"/>
          <w:w w:val="110"/>
          <w:sz w:val="22"/>
          <w:szCs w:val="22"/>
        </w:rPr>
        <w:t>o</w:t>
      </w:r>
      <w:r w:rsidRPr="00DF6A32">
        <w:rPr>
          <w:rFonts w:ascii="Arial" w:hAnsi="Arial" w:cs="Arial"/>
          <w:spacing w:val="2"/>
          <w:w w:val="106"/>
          <w:sz w:val="22"/>
          <w:szCs w:val="22"/>
        </w:rPr>
        <w:t>m</w:t>
      </w:r>
      <w:r w:rsidRPr="00DF6A32">
        <w:rPr>
          <w:rFonts w:ascii="Arial" w:hAnsi="Arial" w:cs="Arial"/>
          <w:w w:val="124"/>
          <w:sz w:val="22"/>
          <w:szCs w:val="22"/>
        </w:rPr>
        <w:t>e</w:t>
      </w:r>
      <w:r w:rsidRPr="00DF6A32">
        <w:rPr>
          <w:rFonts w:ascii="Arial" w:hAnsi="Arial" w:cs="Arial"/>
          <w:w w:val="99"/>
          <w:sz w:val="22"/>
          <w:szCs w:val="22"/>
        </w:rPr>
        <w:t>r</w:t>
      </w:r>
      <w:r w:rsidRPr="00DF6A32">
        <w:rPr>
          <w:rFonts w:ascii="Arial" w:hAnsi="Arial" w:cs="Arial"/>
          <w:w w:val="110"/>
          <w:sz w:val="22"/>
          <w:szCs w:val="22"/>
        </w:rPr>
        <w:t xml:space="preserve">. </w:t>
      </w:r>
      <w:r w:rsidRPr="00DF6A32">
        <w:rPr>
          <w:rFonts w:ascii="Arial" w:hAnsi="Arial" w:cs="Arial"/>
          <w:sz w:val="22"/>
          <w:szCs w:val="22"/>
        </w:rPr>
        <w:t>Howeve</w:t>
      </w:r>
      <w:r w:rsidRPr="00DF6A32">
        <w:rPr>
          <w:rFonts w:ascii="Arial" w:hAnsi="Arial" w:cs="Arial"/>
          <w:spacing w:val="2"/>
          <w:sz w:val="22"/>
          <w:szCs w:val="22"/>
        </w:rPr>
        <w:t>r</w:t>
      </w:r>
      <w:r w:rsidRPr="00DF6A32">
        <w:rPr>
          <w:rFonts w:ascii="Arial" w:hAnsi="Arial" w:cs="Arial"/>
          <w:sz w:val="22"/>
          <w:szCs w:val="22"/>
        </w:rPr>
        <w:t xml:space="preserve">, </w:t>
      </w:r>
      <w:r w:rsidRPr="00DF6A32">
        <w:rPr>
          <w:rFonts w:ascii="Arial" w:hAnsi="Arial" w:cs="Arial"/>
          <w:spacing w:val="21"/>
          <w:sz w:val="22"/>
          <w:szCs w:val="22"/>
        </w:rPr>
        <w:t>if</w:t>
      </w:r>
      <w:r w:rsidRPr="00DF6A32">
        <w:rPr>
          <w:rFonts w:ascii="Arial" w:hAnsi="Arial" w:cs="Arial"/>
          <w:spacing w:val="30"/>
          <w:w w:val="80"/>
          <w:sz w:val="22"/>
          <w:szCs w:val="22"/>
        </w:rPr>
        <w:t xml:space="preserve"> </w:t>
      </w:r>
      <w:r w:rsidRPr="00DF6A32">
        <w:rPr>
          <w:rFonts w:ascii="Arial" w:hAnsi="Arial" w:cs="Arial"/>
          <w:sz w:val="22"/>
          <w:szCs w:val="22"/>
        </w:rPr>
        <w:t>you</w:t>
      </w:r>
      <w:r w:rsidRPr="00DF6A32">
        <w:rPr>
          <w:rFonts w:ascii="Arial" w:hAnsi="Arial" w:cs="Arial"/>
          <w:spacing w:val="41"/>
          <w:sz w:val="22"/>
          <w:szCs w:val="22"/>
        </w:rPr>
        <w:t xml:space="preserve"> </w:t>
      </w:r>
      <w:r w:rsidRPr="00DF6A32">
        <w:rPr>
          <w:rFonts w:ascii="Arial" w:hAnsi="Arial" w:cs="Arial"/>
          <w:sz w:val="22"/>
          <w:szCs w:val="22"/>
        </w:rPr>
        <w:t>a</w:t>
      </w:r>
      <w:r w:rsidRPr="00DF6A32">
        <w:rPr>
          <w:rFonts w:ascii="Arial" w:hAnsi="Arial" w:cs="Arial"/>
          <w:spacing w:val="2"/>
          <w:sz w:val="22"/>
          <w:szCs w:val="22"/>
        </w:rPr>
        <w:t>r</w:t>
      </w:r>
      <w:r w:rsidRPr="00DF6A32">
        <w:rPr>
          <w:rFonts w:ascii="Arial" w:hAnsi="Arial" w:cs="Arial"/>
          <w:sz w:val="22"/>
          <w:szCs w:val="22"/>
        </w:rPr>
        <w:t xml:space="preserve">e </w:t>
      </w:r>
      <w:r w:rsidRPr="00DF6A32">
        <w:rPr>
          <w:rFonts w:ascii="Arial" w:hAnsi="Arial" w:cs="Arial"/>
          <w:spacing w:val="7"/>
          <w:sz w:val="22"/>
          <w:szCs w:val="22"/>
        </w:rPr>
        <w:t>not</w:t>
      </w:r>
      <w:r w:rsidRPr="00DF6A32">
        <w:rPr>
          <w:rFonts w:ascii="Arial" w:hAnsi="Arial" w:cs="Arial"/>
          <w:spacing w:val="42"/>
          <w:sz w:val="22"/>
          <w:szCs w:val="22"/>
        </w:rPr>
        <w:t xml:space="preserve"> </w:t>
      </w:r>
      <w:r w:rsidRPr="00DF6A32">
        <w:rPr>
          <w:rFonts w:ascii="Arial" w:hAnsi="Arial" w:cs="Arial"/>
          <w:w w:val="128"/>
          <w:sz w:val="22"/>
          <w:szCs w:val="22"/>
        </w:rPr>
        <w:t>s</w:t>
      </w:r>
      <w:r w:rsidRPr="00DF6A32">
        <w:rPr>
          <w:rFonts w:ascii="Arial" w:hAnsi="Arial" w:cs="Arial"/>
          <w:w w:val="124"/>
          <w:sz w:val="22"/>
          <w:szCs w:val="22"/>
        </w:rPr>
        <w:t>a</w:t>
      </w:r>
      <w:r w:rsidRPr="00DF6A32">
        <w:rPr>
          <w:rFonts w:ascii="Arial" w:hAnsi="Arial" w:cs="Arial"/>
          <w:w w:val="99"/>
          <w:sz w:val="22"/>
          <w:szCs w:val="22"/>
        </w:rPr>
        <w:t>t</w:t>
      </w:r>
      <w:r w:rsidRPr="00DF6A32">
        <w:rPr>
          <w:rFonts w:ascii="Arial" w:hAnsi="Arial" w:cs="Arial"/>
          <w:spacing w:val="2"/>
          <w:w w:val="79"/>
          <w:sz w:val="22"/>
          <w:szCs w:val="22"/>
        </w:rPr>
        <w:t>i</w:t>
      </w:r>
      <w:r w:rsidRPr="00DF6A32">
        <w:rPr>
          <w:rFonts w:ascii="Arial" w:hAnsi="Arial" w:cs="Arial"/>
          <w:w w:val="128"/>
          <w:sz w:val="22"/>
          <w:szCs w:val="22"/>
        </w:rPr>
        <w:t>s</w:t>
      </w:r>
      <w:r w:rsidRPr="00DF6A32">
        <w:rPr>
          <w:rFonts w:ascii="Arial" w:hAnsi="Arial" w:cs="Arial"/>
          <w:w w:val="82"/>
          <w:sz w:val="22"/>
          <w:szCs w:val="22"/>
        </w:rPr>
        <w:t>f</w:t>
      </w:r>
      <w:r w:rsidRPr="00DF6A32">
        <w:rPr>
          <w:rFonts w:ascii="Arial" w:hAnsi="Arial" w:cs="Arial"/>
          <w:w w:val="79"/>
          <w:sz w:val="22"/>
          <w:szCs w:val="22"/>
        </w:rPr>
        <w:t>i</w:t>
      </w:r>
      <w:r w:rsidRPr="00DF6A32">
        <w:rPr>
          <w:rFonts w:ascii="Arial" w:hAnsi="Arial" w:cs="Arial"/>
          <w:w w:val="124"/>
          <w:sz w:val="22"/>
          <w:szCs w:val="22"/>
        </w:rPr>
        <w:t>e</w:t>
      </w:r>
      <w:r w:rsidRPr="00DF6A32">
        <w:rPr>
          <w:rFonts w:ascii="Arial" w:hAnsi="Arial" w:cs="Arial"/>
          <w:w w:val="110"/>
          <w:sz w:val="22"/>
          <w:szCs w:val="22"/>
        </w:rPr>
        <w:t>d</w:t>
      </w:r>
      <w:r w:rsidRPr="00DF6A32">
        <w:rPr>
          <w:rFonts w:ascii="Arial" w:hAnsi="Arial" w:cs="Arial"/>
          <w:spacing w:val="17"/>
          <w:sz w:val="22"/>
          <w:szCs w:val="22"/>
        </w:rPr>
        <w:t xml:space="preserve"> </w:t>
      </w:r>
      <w:r w:rsidRPr="00DF6A32">
        <w:rPr>
          <w:rFonts w:ascii="Arial" w:hAnsi="Arial" w:cs="Arial"/>
          <w:w w:val="99"/>
          <w:sz w:val="22"/>
          <w:szCs w:val="22"/>
        </w:rPr>
        <w:t>w</w:t>
      </w:r>
      <w:r w:rsidRPr="00DF6A32">
        <w:rPr>
          <w:rFonts w:ascii="Arial" w:hAnsi="Arial" w:cs="Arial"/>
          <w:w w:val="79"/>
          <w:sz w:val="22"/>
          <w:szCs w:val="22"/>
        </w:rPr>
        <w:t>i</w:t>
      </w:r>
      <w:r w:rsidRPr="00DF6A32">
        <w:rPr>
          <w:rFonts w:ascii="Arial" w:hAnsi="Arial" w:cs="Arial"/>
          <w:w w:val="99"/>
          <w:sz w:val="22"/>
          <w:szCs w:val="22"/>
        </w:rPr>
        <w:t>t</w:t>
      </w:r>
      <w:r w:rsidRPr="00DF6A32">
        <w:rPr>
          <w:rFonts w:ascii="Arial" w:hAnsi="Arial" w:cs="Arial"/>
          <w:w w:val="110"/>
          <w:sz w:val="22"/>
          <w:szCs w:val="22"/>
        </w:rPr>
        <w:t>h</w:t>
      </w:r>
      <w:r w:rsidRPr="00DF6A32">
        <w:rPr>
          <w:rFonts w:ascii="Arial" w:hAnsi="Arial" w:cs="Arial"/>
          <w:spacing w:val="17"/>
          <w:sz w:val="22"/>
          <w:szCs w:val="22"/>
        </w:rPr>
        <w:t xml:space="preserve"> </w:t>
      </w:r>
      <w:r w:rsidRPr="00DF6A32">
        <w:rPr>
          <w:rFonts w:ascii="Arial" w:hAnsi="Arial" w:cs="Arial"/>
          <w:sz w:val="22"/>
          <w:szCs w:val="22"/>
        </w:rPr>
        <w:t>our</w:t>
      </w:r>
      <w:r w:rsidRPr="00DF6A32">
        <w:rPr>
          <w:rFonts w:ascii="Arial" w:hAnsi="Arial" w:cs="Arial"/>
          <w:spacing w:val="43"/>
          <w:sz w:val="22"/>
          <w:szCs w:val="22"/>
        </w:rPr>
        <w:t xml:space="preserve"> </w:t>
      </w:r>
      <w:r w:rsidRPr="00DF6A32">
        <w:rPr>
          <w:rFonts w:ascii="Arial" w:hAnsi="Arial" w:cs="Arial"/>
          <w:w w:val="128"/>
          <w:sz w:val="22"/>
          <w:szCs w:val="22"/>
        </w:rPr>
        <w:t>s</w:t>
      </w:r>
      <w:r w:rsidRPr="00DF6A32">
        <w:rPr>
          <w:rFonts w:ascii="Arial" w:hAnsi="Arial" w:cs="Arial"/>
          <w:spacing w:val="-1"/>
          <w:w w:val="124"/>
          <w:sz w:val="22"/>
          <w:szCs w:val="22"/>
        </w:rPr>
        <w:t>e</w:t>
      </w:r>
      <w:r w:rsidRPr="00DF6A32">
        <w:rPr>
          <w:rFonts w:ascii="Arial" w:hAnsi="Arial" w:cs="Arial"/>
          <w:spacing w:val="2"/>
          <w:w w:val="99"/>
          <w:sz w:val="22"/>
          <w:szCs w:val="22"/>
        </w:rPr>
        <w:t>r</w:t>
      </w:r>
      <w:r w:rsidRPr="00DF6A32">
        <w:rPr>
          <w:rFonts w:ascii="Arial" w:hAnsi="Arial" w:cs="Arial"/>
          <w:w w:val="99"/>
          <w:sz w:val="22"/>
          <w:szCs w:val="22"/>
        </w:rPr>
        <w:t>v</w:t>
      </w:r>
      <w:r w:rsidRPr="00DF6A32">
        <w:rPr>
          <w:rFonts w:ascii="Arial" w:hAnsi="Arial" w:cs="Arial"/>
          <w:w w:val="79"/>
          <w:sz w:val="22"/>
          <w:szCs w:val="22"/>
        </w:rPr>
        <w:t>i</w:t>
      </w:r>
      <w:r w:rsidRPr="00DF6A32">
        <w:rPr>
          <w:rFonts w:ascii="Arial" w:hAnsi="Arial" w:cs="Arial"/>
          <w:w w:val="112"/>
          <w:sz w:val="22"/>
          <w:szCs w:val="22"/>
        </w:rPr>
        <w:t>c</w:t>
      </w:r>
      <w:r w:rsidRPr="00DF6A32">
        <w:rPr>
          <w:rFonts w:ascii="Arial" w:hAnsi="Arial" w:cs="Arial"/>
          <w:w w:val="124"/>
          <w:sz w:val="22"/>
          <w:szCs w:val="22"/>
        </w:rPr>
        <w:t>e</w:t>
      </w:r>
      <w:r w:rsidRPr="00DF6A32">
        <w:rPr>
          <w:rFonts w:ascii="Arial" w:hAnsi="Arial" w:cs="Arial"/>
          <w:w w:val="110"/>
          <w:sz w:val="22"/>
          <w:szCs w:val="22"/>
        </w:rPr>
        <w:t>,</w:t>
      </w:r>
      <w:r w:rsidRPr="00DF6A32">
        <w:rPr>
          <w:rFonts w:ascii="Arial" w:hAnsi="Arial" w:cs="Arial"/>
          <w:spacing w:val="17"/>
          <w:sz w:val="22"/>
          <w:szCs w:val="22"/>
        </w:rPr>
        <w:t xml:space="preserve"> </w:t>
      </w:r>
      <w:r w:rsidRPr="00DF6A32">
        <w:rPr>
          <w:rFonts w:ascii="Arial" w:hAnsi="Arial" w:cs="Arial"/>
          <w:sz w:val="22"/>
          <w:szCs w:val="22"/>
        </w:rPr>
        <w:t>you</w:t>
      </w:r>
      <w:r w:rsidRPr="00DF6A32">
        <w:rPr>
          <w:rFonts w:ascii="Arial" w:hAnsi="Arial" w:cs="Arial"/>
          <w:spacing w:val="41"/>
          <w:sz w:val="22"/>
          <w:szCs w:val="22"/>
        </w:rPr>
        <w:t xml:space="preserve"> </w:t>
      </w:r>
      <w:r w:rsidRPr="00DF6A32">
        <w:rPr>
          <w:rFonts w:ascii="Arial" w:hAnsi="Arial" w:cs="Arial"/>
          <w:spacing w:val="2"/>
          <w:sz w:val="22"/>
          <w:szCs w:val="22"/>
        </w:rPr>
        <w:t>m</w:t>
      </w:r>
      <w:r w:rsidRPr="00DF6A32">
        <w:rPr>
          <w:rFonts w:ascii="Arial" w:hAnsi="Arial" w:cs="Arial"/>
          <w:sz w:val="22"/>
          <w:szCs w:val="22"/>
        </w:rPr>
        <w:t>ay</w:t>
      </w:r>
      <w:r w:rsidRPr="00DF6A32">
        <w:rPr>
          <w:rFonts w:ascii="Arial" w:hAnsi="Arial" w:cs="Arial"/>
          <w:spacing w:val="54"/>
          <w:sz w:val="22"/>
          <w:szCs w:val="22"/>
        </w:rPr>
        <w:t xml:space="preserve"> </w:t>
      </w:r>
      <w:r w:rsidRPr="00DF6A32">
        <w:rPr>
          <w:rFonts w:ascii="Arial" w:hAnsi="Arial" w:cs="Arial"/>
          <w:w w:val="79"/>
          <w:sz w:val="22"/>
          <w:szCs w:val="22"/>
        </w:rPr>
        <w:t>l</w:t>
      </w:r>
      <w:r w:rsidRPr="00DF6A32">
        <w:rPr>
          <w:rFonts w:ascii="Arial" w:hAnsi="Arial" w:cs="Arial"/>
          <w:w w:val="110"/>
          <w:sz w:val="22"/>
          <w:szCs w:val="22"/>
        </w:rPr>
        <w:t>od</w:t>
      </w:r>
      <w:r w:rsidRPr="00DF6A32">
        <w:rPr>
          <w:rFonts w:ascii="Arial" w:hAnsi="Arial" w:cs="Arial"/>
          <w:spacing w:val="-1"/>
          <w:w w:val="110"/>
          <w:sz w:val="22"/>
          <w:szCs w:val="22"/>
        </w:rPr>
        <w:t>g</w:t>
      </w:r>
      <w:r w:rsidRPr="00DF6A32">
        <w:rPr>
          <w:rFonts w:ascii="Arial" w:hAnsi="Arial" w:cs="Arial"/>
          <w:w w:val="124"/>
          <w:sz w:val="22"/>
          <w:szCs w:val="22"/>
        </w:rPr>
        <w:t>e</w:t>
      </w:r>
      <w:r w:rsidRPr="00DF6A32">
        <w:rPr>
          <w:rFonts w:ascii="Arial" w:hAnsi="Arial" w:cs="Arial"/>
          <w:spacing w:val="17"/>
          <w:sz w:val="22"/>
          <w:szCs w:val="22"/>
        </w:rPr>
        <w:t xml:space="preserve"> </w:t>
      </w:r>
      <w:r w:rsidRPr="00DF6A32">
        <w:rPr>
          <w:rFonts w:ascii="Arial" w:hAnsi="Arial" w:cs="Arial"/>
          <w:sz w:val="22"/>
          <w:szCs w:val="22"/>
        </w:rPr>
        <w:t>your</w:t>
      </w:r>
      <w:r w:rsidRPr="00DF6A32">
        <w:rPr>
          <w:rFonts w:ascii="Arial" w:hAnsi="Arial" w:cs="Arial"/>
          <w:spacing w:val="42"/>
          <w:sz w:val="22"/>
          <w:szCs w:val="22"/>
        </w:rPr>
        <w:t xml:space="preserve"> </w:t>
      </w:r>
      <w:r w:rsidRPr="00DF6A32">
        <w:rPr>
          <w:rFonts w:ascii="Arial" w:hAnsi="Arial" w:cs="Arial"/>
          <w:w w:val="112"/>
          <w:sz w:val="22"/>
          <w:szCs w:val="22"/>
        </w:rPr>
        <w:t>c</w:t>
      </w:r>
      <w:r w:rsidRPr="00DF6A32">
        <w:rPr>
          <w:rFonts w:ascii="Arial" w:hAnsi="Arial" w:cs="Arial"/>
          <w:w w:val="110"/>
          <w:sz w:val="22"/>
          <w:szCs w:val="22"/>
        </w:rPr>
        <w:t>o</w:t>
      </w:r>
      <w:r w:rsidRPr="00DF6A32">
        <w:rPr>
          <w:rFonts w:ascii="Arial" w:hAnsi="Arial" w:cs="Arial"/>
          <w:spacing w:val="2"/>
          <w:w w:val="106"/>
          <w:sz w:val="22"/>
          <w:szCs w:val="22"/>
        </w:rPr>
        <w:t>m</w:t>
      </w:r>
      <w:r w:rsidRPr="00DF6A32">
        <w:rPr>
          <w:rFonts w:ascii="Arial" w:hAnsi="Arial" w:cs="Arial"/>
          <w:w w:val="110"/>
          <w:sz w:val="22"/>
          <w:szCs w:val="22"/>
        </w:rPr>
        <w:t>p</w:t>
      </w:r>
      <w:r w:rsidRPr="00DF6A32">
        <w:rPr>
          <w:rFonts w:ascii="Arial" w:hAnsi="Arial" w:cs="Arial"/>
          <w:w w:val="79"/>
          <w:sz w:val="22"/>
          <w:szCs w:val="22"/>
        </w:rPr>
        <w:t>l</w:t>
      </w:r>
      <w:r w:rsidRPr="00DF6A32">
        <w:rPr>
          <w:rFonts w:ascii="Arial" w:hAnsi="Arial" w:cs="Arial"/>
          <w:w w:val="124"/>
          <w:sz w:val="22"/>
          <w:szCs w:val="22"/>
        </w:rPr>
        <w:t>a</w:t>
      </w:r>
      <w:r w:rsidRPr="00DF6A32">
        <w:rPr>
          <w:rFonts w:ascii="Arial" w:hAnsi="Arial" w:cs="Arial"/>
          <w:w w:val="79"/>
          <w:sz w:val="22"/>
          <w:szCs w:val="22"/>
        </w:rPr>
        <w:t>i</w:t>
      </w:r>
      <w:r w:rsidRPr="00DF6A32">
        <w:rPr>
          <w:rFonts w:ascii="Arial" w:hAnsi="Arial" w:cs="Arial"/>
          <w:w w:val="110"/>
          <w:sz w:val="22"/>
          <w:szCs w:val="22"/>
        </w:rPr>
        <w:t>n</w:t>
      </w:r>
      <w:r w:rsidRPr="00DF6A32">
        <w:rPr>
          <w:rFonts w:ascii="Arial" w:hAnsi="Arial" w:cs="Arial"/>
          <w:w w:val="99"/>
          <w:sz w:val="22"/>
          <w:szCs w:val="22"/>
        </w:rPr>
        <w:t>t</w:t>
      </w:r>
      <w:r w:rsidRPr="00DF6A32">
        <w:rPr>
          <w:rFonts w:ascii="Arial" w:hAnsi="Arial" w:cs="Arial"/>
          <w:w w:val="128"/>
          <w:sz w:val="22"/>
          <w:szCs w:val="22"/>
        </w:rPr>
        <w:t>s</w:t>
      </w:r>
      <w:r w:rsidRPr="00DF6A32">
        <w:rPr>
          <w:rFonts w:ascii="Arial" w:hAnsi="Arial" w:cs="Arial"/>
          <w:spacing w:val="17"/>
          <w:sz w:val="22"/>
          <w:szCs w:val="22"/>
        </w:rPr>
        <w:t xml:space="preserve"> </w:t>
      </w:r>
      <w:r w:rsidRPr="00DF6A32">
        <w:rPr>
          <w:rFonts w:ascii="Arial" w:hAnsi="Arial" w:cs="Arial"/>
          <w:w w:val="99"/>
          <w:sz w:val="22"/>
          <w:szCs w:val="22"/>
        </w:rPr>
        <w:t>t</w:t>
      </w:r>
      <w:r w:rsidRPr="00DF6A32">
        <w:rPr>
          <w:rFonts w:ascii="Arial" w:hAnsi="Arial" w:cs="Arial"/>
          <w:w w:val="110"/>
          <w:sz w:val="22"/>
          <w:szCs w:val="22"/>
        </w:rPr>
        <w:t xml:space="preserve">o </w:t>
      </w:r>
      <w:r w:rsidRPr="00DF6A32">
        <w:rPr>
          <w:rFonts w:ascii="Arial" w:hAnsi="Arial" w:cs="Arial"/>
          <w:w w:val="117"/>
          <w:sz w:val="22"/>
          <w:szCs w:val="22"/>
        </w:rPr>
        <w:t>us</w:t>
      </w:r>
      <w:r w:rsidRPr="00DF6A32">
        <w:rPr>
          <w:rFonts w:ascii="Arial" w:hAnsi="Arial" w:cs="Arial"/>
          <w:spacing w:val="-2"/>
          <w:w w:val="117"/>
          <w:sz w:val="22"/>
          <w:szCs w:val="22"/>
        </w:rPr>
        <w:t xml:space="preserve"> </w:t>
      </w:r>
      <w:r w:rsidRPr="00DF6A32">
        <w:rPr>
          <w:rFonts w:ascii="Arial" w:hAnsi="Arial" w:cs="Arial"/>
          <w:w w:val="79"/>
          <w:sz w:val="22"/>
          <w:szCs w:val="22"/>
        </w:rPr>
        <w:t>i</w:t>
      </w:r>
      <w:r w:rsidRPr="00DF6A32">
        <w:rPr>
          <w:rFonts w:ascii="Arial" w:hAnsi="Arial" w:cs="Arial"/>
          <w:w w:val="110"/>
          <w:sz w:val="22"/>
          <w:szCs w:val="22"/>
        </w:rPr>
        <w:t>n</w:t>
      </w:r>
      <w:r w:rsidRPr="00DF6A32">
        <w:rPr>
          <w:rFonts w:ascii="Arial" w:hAnsi="Arial" w:cs="Arial"/>
          <w:spacing w:val="7"/>
          <w:sz w:val="22"/>
          <w:szCs w:val="22"/>
        </w:rPr>
        <w:t xml:space="preserve"> </w:t>
      </w:r>
      <w:r w:rsidRPr="00DF6A32">
        <w:rPr>
          <w:rFonts w:ascii="Arial" w:hAnsi="Arial" w:cs="Arial"/>
          <w:spacing w:val="2"/>
          <w:w w:val="99"/>
          <w:sz w:val="22"/>
          <w:szCs w:val="22"/>
        </w:rPr>
        <w:t>w</w:t>
      </w:r>
      <w:r w:rsidRPr="00DF6A32">
        <w:rPr>
          <w:rFonts w:ascii="Arial" w:hAnsi="Arial" w:cs="Arial"/>
          <w:w w:val="99"/>
          <w:sz w:val="22"/>
          <w:szCs w:val="22"/>
        </w:rPr>
        <w:t>r</w:t>
      </w:r>
      <w:r w:rsidRPr="00DF6A32">
        <w:rPr>
          <w:rFonts w:ascii="Arial" w:hAnsi="Arial" w:cs="Arial"/>
          <w:w w:val="79"/>
          <w:sz w:val="22"/>
          <w:szCs w:val="22"/>
        </w:rPr>
        <w:t>i</w:t>
      </w:r>
      <w:r w:rsidRPr="00DF6A32">
        <w:rPr>
          <w:rFonts w:ascii="Arial" w:hAnsi="Arial" w:cs="Arial"/>
          <w:w w:val="99"/>
          <w:sz w:val="22"/>
          <w:szCs w:val="22"/>
        </w:rPr>
        <w:t>t</w:t>
      </w:r>
      <w:r w:rsidRPr="00DF6A32">
        <w:rPr>
          <w:rFonts w:ascii="Arial" w:hAnsi="Arial" w:cs="Arial"/>
          <w:w w:val="79"/>
          <w:sz w:val="22"/>
          <w:szCs w:val="22"/>
        </w:rPr>
        <w:t>i</w:t>
      </w:r>
      <w:r w:rsidRPr="00DF6A32">
        <w:rPr>
          <w:rFonts w:ascii="Arial" w:hAnsi="Arial" w:cs="Arial"/>
          <w:w w:val="110"/>
          <w:sz w:val="22"/>
          <w:szCs w:val="22"/>
        </w:rPr>
        <w:t>ng</w:t>
      </w:r>
      <w:r w:rsidRPr="00DF6A32">
        <w:rPr>
          <w:rFonts w:ascii="Arial" w:hAnsi="Arial" w:cs="Arial"/>
          <w:spacing w:val="7"/>
          <w:sz w:val="22"/>
          <w:szCs w:val="22"/>
        </w:rPr>
        <w:t xml:space="preserve"> </w:t>
      </w:r>
      <w:r w:rsidRPr="00DF6A32">
        <w:rPr>
          <w:rFonts w:ascii="Arial" w:hAnsi="Arial" w:cs="Arial"/>
          <w:sz w:val="22"/>
          <w:szCs w:val="22"/>
        </w:rPr>
        <w:t>th</w:t>
      </w:r>
      <w:r w:rsidRPr="00DF6A32">
        <w:rPr>
          <w:rFonts w:ascii="Arial" w:hAnsi="Arial" w:cs="Arial"/>
          <w:spacing w:val="2"/>
          <w:sz w:val="22"/>
          <w:szCs w:val="22"/>
        </w:rPr>
        <w:t>r</w:t>
      </w:r>
      <w:r w:rsidRPr="00DF6A32">
        <w:rPr>
          <w:rFonts w:ascii="Arial" w:hAnsi="Arial" w:cs="Arial"/>
          <w:sz w:val="22"/>
          <w:szCs w:val="22"/>
        </w:rPr>
        <w:t xml:space="preserve">ough </w:t>
      </w:r>
      <w:r w:rsidRPr="00DF6A32">
        <w:rPr>
          <w:rFonts w:ascii="Arial" w:hAnsi="Arial" w:cs="Arial"/>
          <w:spacing w:val="8"/>
          <w:sz w:val="22"/>
          <w:szCs w:val="22"/>
        </w:rPr>
        <w:t>your</w:t>
      </w:r>
      <w:r w:rsidRPr="00DF6A32">
        <w:rPr>
          <w:rFonts w:ascii="Arial" w:hAnsi="Arial" w:cs="Arial"/>
          <w:spacing w:val="31"/>
          <w:sz w:val="22"/>
          <w:szCs w:val="22"/>
        </w:rPr>
        <w:t xml:space="preserve"> </w:t>
      </w:r>
      <w:r w:rsidRPr="00DF6A32">
        <w:rPr>
          <w:rFonts w:ascii="Arial" w:hAnsi="Arial" w:cs="Arial"/>
          <w:spacing w:val="-1"/>
          <w:sz w:val="22"/>
          <w:szCs w:val="22"/>
        </w:rPr>
        <w:t>B</w:t>
      </w:r>
      <w:r w:rsidRPr="00DF6A32">
        <w:rPr>
          <w:rFonts w:ascii="Arial" w:hAnsi="Arial" w:cs="Arial"/>
          <w:spacing w:val="2"/>
          <w:sz w:val="22"/>
          <w:szCs w:val="22"/>
        </w:rPr>
        <w:t>r</w:t>
      </w:r>
      <w:r w:rsidRPr="00DF6A32">
        <w:rPr>
          <w:rFonts w:ascii="Arial" w:hAnsi="Arial" w:cs="Arial"/>
          <w:sz w:val="22"/>
          <w:szCs w:val="22"/>
        </w:rPr>
        <w:t>oke</w:t>
      </w:r>
      <w:r w:rsidRPr="00DF6A32">
        <w:rPr>
          <w:rFonts w:ascii="Arial" w:hAnsi="Arial" w:cs="Arial"/>
          <w:spacing w:val="2"/>
          <w:sz w:val="22"/>
          <w:szCs w:val="22"/>
        </w:rPr>
        <w:t>r</w:t>
      </w:r>
      <w:r w:rsidRPr="00DF6A32">
        <w:rPr>
          <w:rFonts w:ascii="Arial" w:hAnsi="Arial" w:cs="Arial"/>
          <w:sz w:val="22"/>
          <w:szCs w:val="22"/>
        </w:rPr>
        <w:t xml:space="preserve">/Agent </w:t>
      </w:r>
      <w:r w:rsidRPr="00DF6A32">
        <w:rPr>
          <w:rFonts w:ascii="Arial" w:hAnsi="Arial" w:cs="Arial"/>
          <w:spacing w:val="13"/>
          <w:sz w:val="22"/>
          <w:szCs w:val="22"/>
        </w:rPr>
        <w:t>or</w:t>
      </w:r>
      <w:r w:rsidRPr="00DF6A32">
        <w:rPr>
          <w:rFonts w:ascii="Arial" w:hAnsi="Arial" w:cs="Arial"/>
          <w:spacing w:val="19"/>
          <w:sz w:val="22"/>
          <w:szCs w:val="22"/>
        </w:rPr>
        <w:t xml:space="preserve"> </w:t>
      </w:r>
      <w:r w:rsidRPr="00DF6A32">
        <w:rPr>
          <w:rFonts w:ascii="Arial" w:hAnsi="Arial" w:cs="Arial"/>
          <w:w w:val="110"/>
          <w:sz w:val="22"/>
          <w:szCs w:val="22"/>
        </w:rPr>
        <w:t>d</w:t>
      </w:r>
      <w:r w:rsidRPr="00DF6A32">
        <w:rPr>
          <w:rFonts w:ascii="Arial" w:hAnsi="Arial" w:cs="Arial"/>
          <w:spacing w:val="-3"/>
          <w:w w:val="79"/>
          <w:sz w:val="22"/>
          <w:szCs w:val="22"/>
        </w:rPr>
        <w:t>i</w:t>
      </w:r>
      <w:r w:rsidRPr="00DF6A32">
        <w:rPr>
          <w:rFonts w:ascii="Arial" w:hAnsi="Arial" w:cs="Arial"/>
          <w:spacing w:val="2"/>
          <w:w w:val="99"/>
          <w:sz w:val="22"/>
          <w:szCs w:val="22"/>
        </w:rPr>
        <w:t>r</w:t>
      </w:r>
      <w:r w:rsidRPr="00DF6A32">
        <w:rPr>
          <w:rFonts w:ascii="Arial" w:hAnsi="Arial" w:cs="Arial"/>
          <w:w w:val="124"/>
          <w:sz w:val="22"/>
          <w:szCs w:val="22"/>
        </w:rPr>
        <w:t>e</w:t>
      </w:r>
      <w:r w:rsidRPr="00DF6A32">
        <w:rPr>
          <w:rFonts w:ascii="Arial" w:hAnsi="Arial" w:cs="Arial"/>
          <w:w w:val="112"/>
          <w:sz w:val="22"/>
          <w:szCs w:val="22"/>
        </w:rPr>
        <w:t>c</w:t>
      </w:r>
      <w:r w:rsidRPr="00DF6A32">
        <w:rPr>
          <w:rFonts w:ascii="Arial" w:hAnsi="Arial" w:cs="Arial"/>
          <w:w w:val="99"/>
          <w:sz w:val="22"/>
          <w:szCs w:val="22"/>
        </w:rPr>
        <w:t>t</w:t>
      </w:r>
      <w:r w:rsidRPr="00DF6A32">
        <w:rPr>
          <w:rFonts w:ascii="Arial" w:hAnsi="Arial" w:cs="Arial"/>
          <w:w w:val="79"/>
          <w:sz w:val="22"/>
          <w:szCs w:val="22"/>
        </w:rPr>
        <w:t>l</w:t>
      </w:r>
      <w:r w:rsidRPr="00DF6A32">
        <w:rPr>
          <w:rFonts w:ascii="Arial" w:hAnsi="Arial" w:cs="Arial"/>
          <w:w w:val="99"/>
          <w:sz w:val="22"/>
          <w:szCs w:val="22"/>
        </w:rPr>
        <w:t>y</w:t>
      </w:r>
      <w:r w:rsidRPr="00DF6A32">
        <w:rPr>
          <w:rFonts w:ascii="Arial" w:hAnsi="Arial" w:cs="Arial"/>
          <w:spacing w:val="7"/>
          <w:sz w:val="22"/>
          <w:szCs w:val="22"/>
        </w:rPr>
        <w:t xml:space="preserve"> </w:t>
      </w:r>
      <w:r w:rsidRPr="00DF6A32">
        <w:rPr>
          <w:rFonts w:ascii="Arial" w:hAnsi="Arial" w:cs="Arial"/>
          <w:spacing w:val="1"/>
          <w:w w:val="75"/>
          <w:sz w:val="22"/>
          <w:szCs w:val="22"/>
        </w:rPr>
        <w:t>{</w:t>
      </w:r>
      <w:r w:rsidRPr="00DF6A32">
        <w:rPr>
          <w:rFonts w:ascii="Arial" w:hAnsi="Arial" w:cs="Arial"/>
          <w:w w:val="75"/>
          <w:sz w:val="22"/>
          <w:szCs w:val="22"/>
        </w:rPr>
        <w:t>if</w:t>
      </w:r>
      <w:r w:rsidRPr="00DF6A32">
        <w:rPr>
          <w:rFonts w:ascii="Arial" w:hAnsi="Arial" w:cs="Arial"/>
          <w:spacing w:val="25"/>
          <w:w w:val="75"/>
          <w:sz w:val="22"/>
          <w:szCs w:val="22"/>
        </w:rPr>
        <w:t xml:space="preserve"> </w:t>
      </w:r>
      <w:r w:rsidRPr="00DF6A32">
        <w:rPr>
          <w:rFonts w:ascii="Arial" w:hAnsi="Arial" w:cs="Arial"/>
          <w:sz w:val="22"/>
          <w:szCs w:val="22"/>
        </w:rPr>
        <w:t>the</w:t>
      </w:r>
      <w:r w:rsidRPr="00DF6A32">
        <w:rPr>
          <w:rFonts w:ascii="Arial" w:hAnsi="Arial" w:cs="Arial"/>
          <w:spacing w:val="2"/>
          <w:sz w:val="22"/>
          <w:szCs w:val="22"/>
        </w:rPr>
        <w:t>r</w:t>
      </w:r>
      <w:r w:rsidRPr="00DF6A32">
        <w:rPr>
          <w:rFonts w:ascii="Arial" w:hAnsi="Arial" w:cs="Arial"/>
          <w:sz w:val="22"/>
          <w:szCs w:val="22"/>
        </w:rPr>
        <w:t xml:space="preserve">e </w:t>
      </w:r>
      <w:r w:rsidRPr="00DF6A32">
        <w:rPr>
          <w:rFonts w:ascii="Arial" w:hAnsi="Arial" w:cs="Arial"/>
          <w:spacing w:val="9"/>
          <w:sz w:val="22"/>
          <w:szCs w:val="22"/>
        </w:rPr>
        <w:t>is</w:t>
      </w:r>
      <w:r w:rsidRPr="00DF6A32">
        <w:rPr>
          <w:rFonts w:ascii="Arial" w:hAnsi="Arial" w:cs="Arial"/>
          <w:spacing w:val="7"/>
          <w:sz w:val="22"/>
          <w:szCs w:val="22"/>
        </w:rPr>
        <w:t xml:space="preserve"> </w:t>
      </w:r>
      <w:r w:rsidRPr="00DF6A32">
        <w:rPr>
          <w:rFonts w:ascii="Arial" w:hAnsi="Arial" w:cs="Arial"/>
          <w:sz w:val="22"/>
          <w:szCs w:val="22"/>
        </w:rPr>
        <w:t>no</w:t>
      </w:r>
      <w:r w:rsidRPr="00DF6A32">
        <w:rPr>
          <w:rFonts w:ascii="Arial" w:hAnsi="Arial" w:cs="Arial"/>
          <w:spacing w:val="32"/>
          <w:sz w:val="22"/>
          <w:szCs w:val="22"/>
        </w:rPr>
        <w:t xml:space="preserve"> </w:t>
      </w:r>
      <w:r w:rsidRPr="00DF6A32">
        <w:rPr>
          <w:rFonts w:ascii="Arial" w:hAnsi="Arial" w:cs="Arial"/>
          <w:w w:val="99"/>
          <w:sz w:val="22"/>
          <w:szCs w:val="22"/>
        </w:rPr>
        <w:t>Br</w:t>
      </w:r>
      <w:r w:rsidRPr="00DF6A32">
        <w:rPr>
          <w:rFonts w:ascii="Arial" w:hAnsi="Arial" w:cs="Arial"/>
          <w:spacing w:val="-1"/>
          <w:w w:val="110"/>
          <w:sz w:val="22"/>
          <w:szCs w:val="22"/>
        </w:rPr>
        <w:t>o</w:t>
      </w:r>
      <w:r w:rsidRPr="00DF6A32">
        <w:rPr>
          <w:rFonts w:ascii="Arial" w:hAnsi="Arial" w:cs="Arial"/>
          <w:w w:val="99"/>
          <w:sz w:val="22"/>
          <w:szCs w:val="22"/>
        </w:rPr>
        <w:t>k</w:t>
      </w:r>
      <w:r w:rsidRPr="00DF6A32">
        <w:rPr>
          <w:rFonts w:ascii="Arial" w:hAnsi="Arial" w:cs="Arial"/>
          <w:w w:val="124"/>
          <w:sz w:val="22"/>
          <w:szCs w:val="22"/>
        </w:rPr>
        <w:t>e</w:t>
      </w:r>
      <w:r w:rsidRPr="00DF6A32">
        <w:rPr>
          <w:rFonts w:ascii="Arial" w:hAnsi="Arial" w:cs="Arial"/>
          <w:spacing w:val="2"/>
          <w:w w:val="99"/>
          <w:sz w:val="22"/>
          <w:szCs w:val="22"/>
        </w:rPr>
        <w:t>r</w:t>
      </w:r>
      <w:r w:rsidRPr="00DF6A32">
        <w:rPr>
          <w:rFonts w:ascii="Arial" w:hAnsi="Arial" w:cs="Arial"/>
          <w:w w:val="99"/>
          <w:sz w:val="22"/>
          <w:szCs w:val="22"/>
        </w:rPr>
        <w:t>/</w:t>
      </w:r>
      <w:r w:rsidRPr="00DF6A32">
        <w:rPr>
          <w:rFonts w:ascii="Arial" w:hAnsi="Arial" w:cs="Arial"/>
          <w:w w:val="91"/>
          <w:sz w:val="22"/>
          <w:szCs w:val="22"/>
        </w:rPr>
        <w:t>A</w:t>
      </w:r>
      <w:r w:rsidRPr="00DF6A32">
        <w:rPr>
          <w:rFonts w:ascii="Arial" w:hAnsi="Arial" w:cs="Arial"/>
          <w:w w:val="110"/>
          <w:sz w:val="22"/>
          <w:szCs w:val="22"/>
        </w:rPr>
        <w:t>g</w:t>
      </w:r>
      <w:r w:rsidRPr="00DF6A32">
        <w:rPr>
          <w:rFonts w:ascii="Arial" w:hAnsi="Arial" w:cs="Arial"/>
          <w:w w:val="124"/>
          <w:sz w:val="22"/>
          <w:szCs w:val="22"/>
        </w:rPr>
        <w:t>e</w:t>
      </w:r>
      <w:r w:rsidRPr="00DF6A32">
        <w:rPr>
          <w:rFonts w:ascii="Arial" w:hAnsi="Arial" w:cs="Arial"/>
          <w:w w:val="110"/>
          <w:sz w:val="22"/>
          <w:szCs w:val="22"/>
        </w:rPr>
        <w:t>n</w:t>
      </w:r>
      <w:r w:rsidRPr="00DF6A32">
        <w:rPr>
          <w:rFonts w:ascii="Arial" w:hAnsi="Arial" w:cs="Arial"/>
          <w:w w:val="99"/>
          <w:sz w:val="22"/>
          <w:szCs w:val="22"/>
        </w:rPr>
        <w:t>t</w:t>
      </w:r>
      <w:r w:rsidRPr="00DF6A32">
        <w:rPr>
          <w:rFonts w:ascii="Arial" w:hAnsi="Arial" w:cs="Arial"/>
          <w:w w:val="69"/>
          <w:sz w:val="22"/>
          <w:szCs w:val="22"/>
        </w:rPr>
        <w:t>}</w:t>
      </w:r>
      <w:r w:rsidRPr="00DF6A32">
        <w:rPr>
          <w:rFonts w:ascii="Arial" w:hAnsi="Arial" w:cs="Arial"/>
          <w:spacing w:val="8"/>
          <w:sz w:val="22"/>
          <w:szCs w:val="22"/>
        </w:rPr>
        <w:t xml:space="preserve"> </w:t>
      </w:r>
      <w:r w:rsidRPr="00DF6A32">
        <w:rPr>
          <w:rFonts w:ascii="Arial" w:hAnsi="Arial" w:cs="Arial"/>
          <w:w w:val="99"/>
          <w:sz w:val="22"/>
          <w:szCs w:val="22"/>
        </w:rPr>
        <w:t>t</w:t>
      </w:r>
      <w:r w:rsidRPr="00DF6A32">
        <w:rPr>
          <w:rFonts w:ascii="Arial" w:hAnsi="Arial" w:cs="Arial"/>
          <w:w w:val="110"/>
          <w:sz w:val="22"/>
          <w:szCs w:val="22"/>
        </w:rPr>
        <w:t>o</w:t>
      </w:r>
      <w:r w:rsidRPr="00DF6A32">
        <w:rPr>
          <w:rFonts w:ascii="Arial" w:hAnsi="Arial" w:cs="Arial"/>
          <w:w w:val="99"/>
          <w:sz w:val="22"/>
          <w:szCs w:val="22"/>
        </w:rPr>
        <w:t>:</w:t>
      </w:r>
    </w:p>
    <w:p w:rsidR="00DF6A32" w:rsidRPr="00DF6A32" w:rsidRDefault="00DF6A32" w:rsidP="00DF6A32">
      <w:pPr>
        <w:spacing w:before="9" w:line="280" w:lineRule="exact"/>
        <w:rPr>
          <w:rFonts w:ascii="Arial" w:hAnsi="Arial" w:cs="Arial"/>
          <w:sz w:val="22"/>
          <w:szCs w:val="22"/>
        </w:rPr>
      </w:pPr>
    </w:p>
    <w:p w:rsidR="00DF6A32" w:rsidRPr="00DF6A32" w:rsidRDefault="00DF6A32" w:rsidP="00DF6A32">
      <w:pPr>
        <w:rPr>
          <w:rFonts w:ascii="Arial" w:hAnsi="Arial" w:cs="Arial"/>
          <w:sz w:val="22"/>
          <w:szCs w:val="22"/>
        </w:rPr>
      </w:pPr>
      <w:r w:rsidRPr="00DF6A32">
        <w:rPr>
          <w:rFonts w:ascii="Arial" w:hAnsi="Arial" w:cs="Arial"/>
          <w:sz w:val="22"/>
          <w:szCs w:val="22"/>
        </w:rPr>
        <w:t>The Group Head, Customer Experience Group,</w:t>
      </w:r>
    </w:p>
    <w:p w:rsidR="00DF6A32" w:rsidRPr="00DF6A32" w:rsidRDefault="00DF6A32" w:rsidP="00DF6A32">
      <w:pPr>
        <w:rPr>
          <w:rFonts w:ascii="Arial" w:hAnsi="Arial" w:cs="Arial"/>
          <w:sz w:val="22"/>
          <w:szCs w:val="22"/>
        </w:rPr>
      </w:pPr>
      <w:r w:rsidRPr="00DF6A32">
        <w:rPr>
          <w:rFonts w:ascii="Arial" w:hAnsi="Arial" w:cs="Arial"/>
          <w:sz w:val="22"/>
          <w:szCs w:val="22"/>
        </w:rPr>
        <w:t xml:space="preserve">Customer Services Department </w:t>
      </w:r>
    </w:p>
    <w:p w:rsidR="00DF6A32" w:rsidRPr="00DF6A32" w:rsidRDefault="00DF6A32" w:rsidP="00DF6A32">
      <w:pPr>
        <w:rPr>
          <w:rFonts w:ascii="Arial" w:hAnsi="Arial" w:cs="Arial"/>
          <w:sz w:val="22"/>
          <w:szCs w:val="22"/>
        </w:rPr>
      </w:pPr>
      <w:r w:rsidRPr="00DF6A32">
        <w:rPr>
          <w:rFonts w:ascii="Arial" w:hAnsi="Arial" w:cs="Arial"/>
          <w:sz w:val="22"/>
          <w:szCs w:val="22"/>
        </w:rPr>
        <w:t>CORNERSTONE INSURANCE PLC</w:t>
      </w:r>
    </w:p>
    <w:p w:rsidR="00DF6A32" w:rsidRPr="00DF6A32" w:rsidRDefault="00DF6A32" w:rsidP="00DF6A32">
      <w:pPr>
        <w:rPr>
          <w:rFonts w:ascii="Arial" w:hAnsi="Arial" w:cs="Arial"/>
          <w:sz w:val="22"/>
          <w:szCs w:val="22"/>
        </w:rPr>
      </w:pPr>
      <w:r w:rsidRPr="00DF6A32">
        <w:rPr>
          <w:rFonts w:ascii="Arial" w:hAnsi="Arial" w:cs="Arial"/>
          <w:sz w:val="22"/>
          <w:szCs w:val="22"/>
        </w:rPr>
        <w:t>Block D Plot 21, Water Corporation Drive,</w:t>
      </w:r>
    </w:p>
    <w:p w:rsidR="00DF6A32" w:rsidRPr="00DF6A32" w:rsidRDefault="00DF6A32" w:rsidP="00DF6A32">
      <w:pPr>
        <w:rPr>
          <w:rFonts w:ascii="Arial" w:hAnsi="Arial" w:cs="Arial"/>
          <w:sz w:val="22"/>
          <w:szCs w:val="22"/>
        </w:rPr>
      </w:pPr>
      <w:proofErr w:type="spellStart"/>
      <w:r w:rsidRPr="00DF6A32">
        <w:rPr>
          <w:rFonts w:ascii="Arial" w:hAnsi="Arial" w:cs="Arial"/>
          <w:sz w:val="22"/>
          <w:szCs w:val="22"/>
        </w:rPr>
        <w:t>Oniru</w:t>
      </w:r>
      <w:proofErr w:type="spellEnd"/>
      <w:r w:rsidRPr="00DF6A32">
        <w:rPr>
          <w:rFonts w:ascii="Arial" w:hAnsi="Arial" w:cs="Arial"/>
          <w:sz w:val="22"/>
          <w:szCs w:val="22"/>
        </w:rPr>
        <w:t> Extension, P.O.BOX 75370</w:t>
      </w:r>
    </w:p>
    <w:p w:rsidR="00DF6A32" w:rsidRPr="00DF6A32" w:rsidRDefault="00DF6A32" w:rsidP="00DF6A32">
      <w:pPr>
        <w:rPr>
          <w:rFonts w:ascii="Arial" w:hAnsi="Arial" w:cs="Arial"/>
          <w:sz w:val="22"/>
          <w:szCs w:val="22"/>
        </w:rPr>
      </w:pPr>
      <w:r w:rsidRPr="00DF6A32">
        <w:rPr>
          <w:rFonts w:ascii="Arial" w:hAnsi="Arial" w:cs="Arial"/>
          <w:sz w:val="22"/>
          <w:szCs w:val="22"/>
        </w:rPr>
        <w:t>(</w:t>
      </w:r>
      <w:proofErr w:type="gramStart"/>
      <w:r w:rsidRPr="00DF6A32">
        <w:rPr>
          <w:rFonts w:ascii="Arial" w:hAnsi="Arial" w:cs="Arial"/>
          <w:sz w:val="22"/>
          <w:szCs w:val="22"/>
        </w:rPr>
        <w:t>off</w:t>
      </w:r>
      <w:proofErr w:type="gramEnd"/>
      <w:r w:rsidRPr="00DF6A32">
        <w:rPr>
          <w:rFonts w:ascii="Arial" w:hAnsi="Arial" w:cs="Arial"/>
          <w:sz w:val="22"/>
          <w:szCs w:val="22"/>
        </w:rPr>
        <w:t xml:space="preserve"> </w:t>
      </w:r>
      <w:proofErr w:type="spellStart"/>
      <w:r w:rsidRPr="00DF6A32">
        <w:rPr>
          <w:rFonts w:ascii="Arial" w:hAnsi="Arial" w:cs="Arial"/>
          <w:sz w:val="22"/>
          <w:szCs w:val="22"/>
        </w:rPr>
        <w:t>Ligali</w:t>
      </w:r>
      <w:proofErr w:type="spellEnd"/>
      <w:r w:rsidRPr="00DF6A32">
        <w:rPr>
          <w:rFonts w:ascii="Arial" w:hAnsi="Arial" w:cs="Arial"/>
          <w:sz w:val="22"/>
          <w:szCs w:val="22"/>
        </w:rPr>
        <w:t xml:space="preserve"> </w:t>
      </w:r>
      <w:proofErr w:type="spellStart"/>
      <w:r w:rsidRPr="00DF6A32">
        <w:rPr>
          <w:rFonts w:ascii="Arial" w:hAnsi="Arial" w:cs="Arial"/>
          <w:sz w:val="22"/>
          <w:szCs w:val="22"/>
        </w:rPr>
        <w:t>Ayorinde</w:t>
      </w:r>
      <w:proofErr w:type="spellEnd"/>
      <w:r w:rsidRPr="00DF6A32">
        <w:rPr>
          <w:rFonts w:ascii="Arial" w:hAnsi="Arial" w:cs="Arial"/>
          <w:sz w:val="22"/>
          <w:szCs w:val="22"/>
        </w:rPr>
        <w:t> Street)</w:t>
      </w:r>
    </w:p>
    <w:p w:rsidR="00DF6A32" w:rsidRPr="00DF6A32" w:rsidRDefault="00DF6A32" w:rsidP="00DF6A32">
      <w:pPr>
        <w:rPr>
          <w:rFonts w:ascii="Arial" w:hAnsi="Arial" w:cs="Arial"/>
          <w:sz w:val="22"/>
          <w:szCs w:val="22"/>
        </w:rPr>
      </w:pPr>
      <w:r w:rsidRPr="00DF6A32">
        <w:rPr>
          <w:rFonts w:ascii="Arial" w:hAnsi="Arial" w:cs="Arial"/>
          <w:sz w:val="22"/>
          <w:szCs w:val="22"/>
        </w:rPr>
        <w:t>Victoria Island, Lagos.</w:t>
      </w:r>
    </w:p>
    <w:p w:rsidR="00DF6A32" w:rsidRPr="00DF6A32" w:rsidRDefault="00DF6A32" w:rsidP="00DF6A32">
      <w:pPr>
        <w:spacing w:before="9" w:line="280" w:lineRule="exact"/>
        <w:rPr>
          <w:rFonts w:ascii="Arial" w:hAnsi="Arial" w:cs="Arial"/>
          <w:sz w:val="22"/>
          <w:szCs w:val="22"/>
        </w:rPr>
      </w:pPr>
    </w:p>
    <w:p w:rsidR="00DF6A32" w:rsidRPr="00DF6A32" w:rsidRDefault="00DF6A32" w:rsidP="00DF6A32">
      <w:pPr>
        <w:ind w:right="5822"/>
        <w:jc w:val="both"/>
        <w:rPr>
          <w:rFonts w:ascii="Arial" w:hAnsi="Arial" w:cs="Arial"/>
          <w:sz w:val="22"/>
          <w:szCs w:val="22"/>
        </w:rPr>
      </w:pPr>
      <w:r w:rsidRPr="00DF6A32">
        <w:rPr>
          <w:rFonts w:ascii="Arial" w:hAnsi="Arial" w:cs="Arial"/>
          <w:w w:val="117"/>
          <w:sz w:val="22"/>
          <w:szCs w:val="22"/>
        </w:rPr>
        <w:t>C</w:t>
      </w:r>
      <w:r w:rsidRPr="00DF6A32">
        <w:rPr>
          <w:rFonts w:ascii="Arial" w:hAnsi="Arial" w:cs="Arial"/>
          <w:spacing w:val="2"/>
          <w:w w:val="117"/>
          <w:sz w:val="22"/>
          <w:szCs w:val="22"/>
        </w:rPr>
        <w:t>o</w:t>
      </w:r>
      <w:r w:rsidRPr="00DF6A32">
        <w:rPr>
          <w:rFonts w:ascii="Arial" w:hAnsi="Arial" w:cs="Arial"/>
          <w:w w:val="117"/>
          <w:sz w:val="22"/>
          <w:szCs w:val="22"/>
        </w:rPr>
        <w:t>n</w:t>
      </w:r>
      <w:r w:rsidRPr="00DF6A32">
        <w:rPr>
          <w:rFonts w:ascii="Arial" w:hAnsi="Arial" w:cs="Arial"/>
          <w:spacing w:val="2"/>
          <w:w w:val="117"/>
          <w:sz w:val="22"/>
          <w:szCs w:val="22"/>
        </w:rPr>
        <w:t>t</w:t>
      </w:r>
      <w:r w:rsidRPr="00DF6A32">
        <w:rPr>
          <w:rFonts w:ascii="Arial" w:hAnsi="Arial" w:cs="Arial"/>
          <w:w w:val="117"/>
          <w:sz w:val="22"/>
          <w:szCs w:val="22"/>
        </w:rPr>
        <w:t>act</w:t>
      </w:r>
      <w:r w:rsidRPr="00DF6A32">
        <w:rPr>
          <w:rFonts w:ascii="Arial" w:hAnsi="Arial" w:cs="Arial"/>
          <w:spacing w:val="8"/>
          <w:w w:val="117"/>
          <w:sz w:val="22"/>
          <w:szCs w:val="22"/>
        </w:rPr>
        <w:t xml:space="preserve"> </w:t>
      </w:r>
      <w:r w:rsidRPr="00DF6A32">
        <w:rPr>
          <w:rFonts w:ascii="Arial" w:hAnsi="Arial" w:cs="Arial"/>
          <w:w w:val="117"/>
          <w:sz w:val="22"/>
          <w:szCs w:val="22"/>
        </w:rPr>
        <w:t>Cu</w:t>
      </w:r>
      <w:r w:rsidRPr="00DF6A32">
        <w:rPr>
          <w:rFonts w:ascii="Arial" w:hAnsi="Arial" w:cs="Arial"/>
          <w:spacing w:val="-1"/>
          <w:w w:val="117"/>
          <w:sz w:val="22"/>
          <w:szCs w:val="22"/>
        </w:rPr>
        <w:t>s</w:t>
      </w:r>
      <w:r w:rsidRPr="00DF6A32">
        <w:rPr>
          <w:rFonts w:ascii="Arial" w:hAnsi="Arial" w:cs="Arial"/>
          <w:spacing w:val="2"/>
          <w:w w:val="117"/>
          <w:sz w:val="22"/>
          <w:szCs w:val="22"/>
        </w:rPr>
        <w:t>t</w:t>
      </w:r>
      <w:r w:rsidRPr="00DF6A32">
        <w:rPr>
          <w:rFonts w:ascii="Arial" w:hAnsi="Arial" w:cs="Arial"/>
          <w:w w:val="117"/>
          <w:sz w:val="22"/>
          <w:szCs w:val="22"/>
        </w:rPr>
        <w:t>omer</w:t>
      </w:r>
      <w:r w:rsidRPr="00DF6A32">
        <w:rPr>
          <w:rFonts w:ascii="Arial" w:hAnsi="Arial" w:cs="Arial"/>
          <w:spacing w:val="14"/>
          <w:w w:val="117"/>
          <w:sz w:val="22"/>
          <w:szCs w:val="22"/>
        </w:rPr>
        <w:t xml:space="preserve"> </w:t>
      </w:r>
      <w:r w:rsidRPr="00DF6A32">
        <w:rPr>
          <w:rFonts w:ascii="Arial" w:hAnsi="Arial" w:cs="Arial"/>
          <w:spacing w:val="-1"/>
          <w:w w:val="117"/>
          <w:sz w:val="22"/>
          <w:szCs w:val="22"/>
        </w:rPr>
        <w:t>S</w:t>
      </w:r>
      <w:r w:rsidRPr="00DF6A32">
        <w:rPr>
          <w:rFonts w:ascii="Arial" w:hAnsi="Arial" w:cs="Arial"/>
          <w:w w:val="117"/>
          <w:sz w:val="22"/>
          <w:szCs w:val="22"/>
        </w:rPr>
        <w:t>e</w:t>
      </w:r>
      <w:r w:rsidRPr="00DF6A32">
        <w:rPr>
          <w:rFonts w:ascii="Arial" w:hAnsi="Arial" w:cs="Arial"/>
          <w:spacing w:val="3"/>
          <w:w w:val="117"/>
          <w:sz w:val="22"/>
          <w:szCs w:val="22"/>
        </w:rPr>
        <w:t>r</w:t>
      </w:r>
      <w:r w:rsidRPr="00DF6A32">
        <w:rPr>
          <w:rFonts w:ascii="Arial" w:hAnsi="Arial" w:cs="Arial"/>
          <w:w w:val="117"/>
          <w:sz w:val="22"/>
          <w:szCs w:val="22"/>
        </w:rPr>
        <w:t xml:space="preserve">vice </w:t>
      </w:r>
      <w:r w:rsidRPr="00DF6A32">
        <w:rPr>
          <w:rFonts w:ascii="Arial" w:hAnsi="Arial" w:cs="Arial"/>
          <w:w w:val="121"/>
          <w:sz w:val="22"/>
          <w:szCs w:val="22"/>
        </w:rPr>
        <w:t>o</w:t>
      </w:r>
      <w:r w:rsidRPr="00DF6A32">
        <w:rPr>
          <w:rFonts w:ascii="Arial" w:hAnsi="Arial" w:cs="Arial"/>
          <w:spacing w:val="2"/>
          <w:w w:val="121"/>
          <w:sz w:val="22"/>
          <w:szCs w:val="22"/>
        </w:rPr>
        <w:t>n</w:t>
      </w:r>
      <w:r w:rsidRPr="00DF6A32">
        <w:rPr>
          <w:rFonts w:ascii="Arial" w:hAnsi="Arial" w:cs="Arial"/>
          <w:w w:val="119"/>
          <w:sz w:val="22"/>
          <w:szCs w:val="22"/>
        </w:rPr>
        <w:t>:</w:t>
      </w:r>
    </w:p>
    <w:p w:rsidR="00DF6A32" w:rsidRPr="00DF6A32" w:rsidRDefault="00DF6A32" w:rsidP="00DF6A32">
      <w:pPr>
        <w:numPr>
          <w:ilvl w:val="0"/>
          <w:numId w:val="6"/>
        </w:numPr>
        <w:tabs>
          <w:tab w:val="left" w:pos="800"/>
        </w:tabs>
        <w:spacing w:line="302" w:lineRule="exact"/>
        <w:ind w:right="-20"/>
        <w:rPr>
          <w:rFonts w:ascii="Arial" w:hAnsi="Arial" w:cs="Arial"/>
          <w:sz w:val="22"/>
          <w:szCs w:val="22"/>
        </w:rPr>
      </w:pPr>
      <w:r w:rsidRPr="00DF6A32">
        <w:rPr>
          <w:rFonts w:ascii="Arial" w:hAnsi="Arial" w:cs="Arial"/>
          <w:spacing w:val="2"/>
          <w:w w:val="99"/>
          <w:position w:val="-1"/>
          <w:sz w:val="22"/>
          <w:szCs w:val="22"/>
        </w:rPr>
        <w:t>T</w:t>
      </w:r>
      <w:r w:rsidRPr="00DF6A32">
        <w:rPr>
          <w:rFonts w:ascii="Arial" w:hAnsi="Arial" w:cs="Arial"/>
          <w:w w:val="124"/>
          <w:position w:val="-1"/>
          <w:sz w:val="22"/>
          <w:szCs w:val="22"/>
        </w:rPr>
        <w:t>e</w:t>
      </w:r>
      <w:r w:rsidRPr="00DF6A32">
        <w:rPr>
          <w:rFonts w:ascii="Arial" w:hAnsi="Arial" w:cs="Arial"/>
          <w:w w:val="79"/>
          <w:position w:val="-1"/>
          <w:sz w:val="22"/>
          <w:szCs w:val="22"/>
        </w:rPr>
        <w:t>l</w:t>
      </w:r>
      <w:r w:rsidRPr="00DF6A32">
        <w:rPr>
          <w:rFonts w:ascii="Arial" w:hAnsi="Arial" w:cs="Arial"/>
          <w:w w:val="124"/>
          <w:position w:val="-1"/>
          <w:sz w:val="22"/>
          <w:szCs w:val="22"/>
        </w:rPr>
        <w:t>e</w:t>
      </w:r>
      <w:r w:rsidRPr="00DF6A32">
        <w:rPr>
          <w:rFonts w:ascii="Arial" w:hAnsi="Arial" w:cs="Arial"/>
          <w:w w:val="110"/>
          <w:position w:val="-1"/>
          <w:sz w:val="22"/>
          <w:szCs w:val="22"/>
        </w:rPr>
        <w:t>phon</w:t>
      </w:r>
      <w:r w:rsidRPr="00DF6A32">
        <w:rPr>
          <w:rFonts w:ascii="Arial" w:hAnsi="Arial" w:cs="Arial"/>
          <w:w w:val="124"/>
          <w:position w:val="-1"/>
          <w:sz w:val="22"/>
          <w:szCs w:val="22"/>
        </w:rPr>
        <w:t>e</w:t>
      </w:r>
      <w:r w:rsidRPr="00DF6A32">
        <w:rPr>
          <w:rFonts w:ascii="Arial" w:hAnsi="Arial" w:cs="Arial"/>
          <w:spacing w:val="10"/>
          <w:position w:val="-1"/>
          <w:sz w:val="22"/>
          <w:szCs w:val="22"/>
        </w:rPr>
        <w:t xml:space="preserve"> </w:t>
      </w:r>
      <w:r w:rsidRPr="00DF6A32">
        <w:rPr>
          <w:rFonts w:ascii="Arial" w:hAnsi="Arial" w:cs="Arial"/>
          <w:position w:val="-1"/>
          <w:sz w:val="22"/>
          <w:szCs w:val="22"/>
        </w:rPr>
        <w:t>N</w:t>
      </w:r>
      <w:r w:rsidRPr="00DF6A32">
        <w:rPr>
          <w:rFonts w:ascii="Arial" w:hAnsi="Arial" w:cs="Arial"/>
          <w:spacing w:val="-1"/>
          <w:position w:val="-1"/>
          <w:sz w:val="22"/>
          <w:szCs w:val="22"/>
        </w:rPr>
        <w:t>o</w:t>
      </w:r>
      <w:r w:rsidRPr="00DF6A32">
        <w:rPr>
          <w:rFonts w:ascii="Arial" w:hAnsi="Arial" w:cs="Arial"/>
          <w:position w:val="-1"/>
          <w:sz w:val="22"/>
          <w:szCs w:val="22"/>
        </w:rPr>
        <w:t>:</w:t>
      </w:r>
      <w:r w:rsidRPr="00DF6A32">
        <w:rPr>
          <w:rFonts w:ascii="Arial" w:hAnsi="Arial" w:cs="Arial"/>
          <w:spacing w:val="20"/>
          <w:position w:val="-1"/>
          <w:sz w:val="22"/>
          <w:szCs w:val="22"/>
        </w:rPr>
        <w:t xml:space="preserve"> 0700 Cornerstone (0700 26763778663)</w:t>
      </w:r>
    </w:p>
    <w:p w:rsidR="00DF6A32" w:rsidRPr="00DF6A32" w:rsidRDefault="00DF6A32" w:rsidP="00DF6A32">
      <w:pPr>
        <w:numPr>
          <w:ilvl w:val="0"/>
          <w:numId w:val="6"/>
        </w:numPr>
        <w:tabs>
          <w:tab w:val="left" w:pos="800"/>
        </w:tabs>
        <w:ind w:right="-20"/>
        <w:rPr>
          <w:rFonts w:ascii="Arial" w:hAnsi="Arial" w:cs="Arial"/>
          <w:sz w:val="22"/>
          <w:szCs w:val="22"/>
        </w:rPr>
      </w:pPr>
      <w:r w:rsidRPr="00DF6A32">
        <w:rPr>
          <w:rFonts w:ascii="Arial" w:hAnsi="Arial" w:cs="Arial"/>
          <w:w w:val="108"/>
          <w:sz w:val="22"/>
          <w:szCs w:val="22"/>
        </w:rPr>
        <w:t>E</w:t>
      </w:r>
      <w:r w:rsidRPr="00DF6A32">
        <w:rPr>
          <w:rFonts w:ascii="Arial" w:hAnsi="Arial" w:cs="Arial"/>
          <w:spacing w:val="2"/>
          <w:w w:val="106"/>
          <w:sz w:val="22"/>
          <w:szCs w:val="22"/>
        </w:rPr>
        <w:t>m</w:t>
      </w:r>
      <w:r w:rsidRPr="00DF6A32">
        <w:rPr>
          <w:rFonts w:ascii="Arial" w:hAnsi="Arial" w:cs="Arial"/>
          <w:w w:val="124"/>
          <w:sz w:val="22"/>
          <w:szCs w:val="22"/>
        </w:rPr>
        <w:t>a</w:t>
      </w:r>
      <w:r w:rsidRPr="00DF6A32">
        <w:rPr>
          <w:rFonts w:ascii="Arial" w:hAnsi="Arial" w:cs="Arial"/>
          <w:w w:val="79"/>
          <w:sz w:val="22"/>
          <w:szCs w:val="22"/>
        </w:rPr>
        <w:t>il</w:t>
      </w:r>
      <w:r w:rsidRPr="00DF6A32">
        <w:rPr>
          <w:rFonts w:ascii="Arial" w:hAnsi="Arial" w:cs="Arial"/>
          <w:w w:val="99"/>
          <w:sz w:val="22"/>
          <w:szCs w:val="22"/>
        </w:rPr>
        <w:t>:</w:t>
      </w:r>
      <w:r w:rsidRPr="00DF6A32">
        <w:rPr>
          <w:rFonts w:ascii="Arial" w:hAnsi="Arial" w:cs="Arial"/>
          <w:spacing w:val="8"/>
          <w:sz w:val="22"/>
          <w:szCs w:val="22"/>
        </w:rPr>
        <w:t xml:space="preserve"> </w:t>
      </w:r>
      <w:hyperlink r:id="rId10" w:history="1">
        <w:r w:rsidRPr="00DF6A32">
          <w:rPr>
            <w:rStyle w:val="Hyperlink"/>
            <w:rFonts w:ascii="Arial" w:hAnsi="Arial" w:cs="Arial"/>
            <w:sz w:val="22"/>
            <w:szCs w:val="22"/>
          </w:rPr>
          <w:t>enquiries@Cornerstone.com.ng</w:t>
        </w:r>
      </w:hyperlink>
    </w:p>
    <w:p w:rsidR="00DF6A32" w:rsidRPr="00DF6A32" w:rsidRDefault="00DF6A32" w:rsidP="00DF6A32">
      <w:pPr>
        <w:spacing w:before="3" w:line="100" w:lineRule="exact"/>
        <w:rPr>
          <w:rFonts w:ascii="Arial" w:hAnsi="Arial" w:cs="Arial"/>
          <w:sz w:val="22"/>
          <w:szCs w:val="22"/>
        </w:rPr>
      </w:pPr>
    </w:p>
    <w:p w:rsidR="00DF6A32" w:rsidRPr="00DF6A32" w:rsidRDefault="00DF6A32" w:rsidP="00DF6A32">
      <w:pPr>
        <w:rPr>
          <w:rFonts w:ascii="Arial" w:hAnsi="Arial" w:cs="Arial"/>
          <w:b/>
          <w:bCs/>
          <w:sz w:val="22"/>
          <w:szCs w:val="22"/>
        </w:rPr>
      </w:pPr>
      <w:r w:rsidRPr="00DF6A32">
        <w:rPr>
          <w:rFonts w:ascii="Arial" w:hAnsi="Arial" w:cs="Arial"/>
          <w:b/>
          <w:bCs/>
          <w:sz w:val="22"/>
          <w:szCs w:val="22"/>
        </w:rPr>
        <w:t>Information to be provided with the complaint</w:t>
      </w:r>
    </w:p>
    <w:p w:rsidR="00DF6A32" w:rsidRPr="00DF6A32" w:rsidRDefault="00DF6A32" w:rsidP="00DF6A32">
      <w:pPr>
        <w:rPr>
          <w:rFonts w:ascii="Arial" w:hAnsi="Arial" w:cs="Arial"/>
          <w:sz w:val="22"/>
          <w:szCs w:val="22"/>
        </w:rPr>
      </w:pPr>
      <w:r w:rsidRPr="00DF6A32">
        <w:rPr>
          <w:rFonts w:ascii="Arial" w:hAnsi="Arial" w:cs="Arial"/>
          <w:sz w:val="22"/>
          <w:szCs w:val="22"/>
        </w:rPr>
        <w:t>Name, address, contact details, and description of the complaint.</w:t>
      </w:r>
    </w:p>
    <w:p w:rsidR="00DF6A32" w:rsidRPr="00DF6A32" w:rsidRDefault="00DF6A32" w:rsidP="00DF6A32">
      <w:pPr>
        <w:rPr>
          <w:rFonts w:ascii="Arial" w:hAnsi="Arial" w:cs="Arial"/>
          <w:sz w:val="22"/>
          <w:szCs w:val="22"/>
        </w:rPr>
      </w:pPr>
    </w:p>
    <w:p w:rsidR="00DF6A32" w:rsidRPr="00DF6A32" w:rsidRDefault="00DF6A32" w:rsidP="00DF6A32">
      <w:pPr>
        <w:rPr>
          <w:rFonts w:ascii="Arial" w:hAnsi="Arial" w:cs="Arial"/>
          <w:b/>
          <w:bCs/>
          <w:sz w:val="22"/>
          <w:szCs w:val="22"/>
        </w:rPr>
      </w:pPr>
      <w:r w:rsidRPr="00DF6A32">
        <w:rPr>
          <w:rFonts w:ascii="Arial" w:hAnsi="Arial" w:cs="Arial"/>
          <w:b/>
          <w:bCs/>
          <w:sz w:val="22"/>
          <w:szCs w:val="22"/>
        </w:rPr>
        <w:t>How complaints are handled.</w:t>
      </w:r>
    </w:p>
    <w:p w:rsidR="00DF6A32" w:rsidRPr="00DF6A32" w:rsidRDefault="00DF6A32" w:rsidP="00DF6A32">
      <w:pPr>
        <w:widowControl/>
        <w:numPr>
          <w:ilvl w:val="0"/>
          <w:numId w:val="5"/>
        </w:numPr>
        <w:autoSpaceDE/>
        <w:autoSpaceDN/>
        <w:adjustRightInd/>
        <w:spacing w:line="259" w:lineRule="auto"/>
        <w:rPr>
          <w:rFonts w:ascii="Arial" w:hAnsi="Arial" w:cs="Arial"/>
          <w:sz w:val="22"/>
          <w:szCs w:val="22"/>
        </w:rPr>
      </w:pPr>
      <w:r w:rsidRPr="00DF6A32">
        <w:rPr>
          <w:rFonts w:ascii="Arial" w:hAnsi="Arial" w:cs="Arial"/>
          <w:sz w:val="22"/>
          <w:szCs w:val="22"/>
        </w:rPr>
        <w:t>Once a complaint is received, the Customer Services Team shall acknowledge receipt of the complaint within 2 days.</w:t>
      </w:r>
    </w:p>
    <w:p w:rsidR="00DF6A32" w:rsidRPr="00DF6A32" w:rsidRDefault="00DF6A32" w:rsidP="00DF6A32">
      <w:pPr>
        <w:widowControl/>
        <w:numPr>
          <w:ilvl w:val="0"/>
          <w:numId w:val="5"/>
        </w:numPr>
        <w:autoSpaceDE/>
        <w:autoSpaceDN/>
        <w:adjustRightInd/>
        <w:spacing w:line="259" w:lineRule="auto"/>
        <w:rPr>
          <w:rFonts w:ascii="Arial" w:hAnsi="Arial" w:cs="Arial"/>
          <w:sz w:val="22"/>
          <w:szCs w:val="22"/>
        </w:rPr>
      </w:pPr>
      <w:r w:rsidRPr="00DF6A32">
        <w:rPr>
          <w:rFonts w:ascii="Arial" w:hAnsi="Arial" w:cs="Arial"/>
          <w:sz w:val="22"/>
          <w:szCs w:val="22"/>
        </w:rPr>
        <w:t>All complaints will be resolved within 3 working days.</w:t>
      </w:r>
    </w:p>
    <w:p w:rsidR="00DF6A32" w:rsidRPr="00DF6A32" w:rsidRDefault="00DF6A32" w:rsidP="00DF6A32">
      <w:pPr>
        <w:widowControl/>
        <w:numPr>
          <w:ilvl w:val="0"/>
          <w:numId w:val="5"/>
        </w:numPr>
        <w:autoSpaceDE/>
        <w:autoSpaceDN/>
        <w:adjustRightInd/>
        <w:spacing w:line="259" w:lineRule="auto"/>
        <w:rPr>
          <w:rFonts w:ascii="Arial" w:hAnsi="Arial" w:cs="Arial"/>
          <w:sz w:val="22"/>
          <w:szCs w:val="22"/>
        </w:rPr>
      </w:pPr>
      <w:r w:rsidRPr="00DF6A32">
        <w:rPr>
          <w:rFonts w:ascii="Arial" w:hAnsi="Arial" w:cs="Arial"/>
          <w:sz w:val="22"/>
          <w:szCs w:val="22"/>
        </w:rPr>
        <w:t>For exceptional cases where a complaint takes a longer time to be resolved, the Customer Services Team will keep the complainant informed of the status on a regular basis.</w:t>
      </w:r>
    </w:p>
    <w:p w:rsidR="00DF6A32" w:rsidRPr="00DF6A32" w:rsidRDefault="00DF6A32" w:rsidP="00DF6A32">
      <w:pPr>
        <w:widowControl/>
        <w:numPr>
          <w:ilvl w:val="0"/>
          <w:numId w:val="5"/>
        </w:numPr>
        <w:autoSpaceDE/>
        <w:autoSpaceDN/>
        <w:adjustRightInd/>
        <w:spacing w:line="259" w:lineRule="auto"/>
        <w:rPr>
          <w:rFonts w:ascii="Arial" w:hAnsi="Arial" w:cs="Arial"/>
          <w:sz w:val="22"/>
          <w:szCs w:val="22"/>
        </w:rPr>
      </w:pPr>
      <w:r w:rsidRPr="00DF6A32">
        <w:rPr>
          <w:rFonts w:ascii="Arial" w:hAnsi="Arial" w:cs="Arial"/>
          <w:sz w:val="22"/>
          <w:szCs w:val="22"/>
        </w:rPr>
        <w:t>In the event of an inability to resolve the complaints, the Complaint Co-</w:t>
      </w:r>
      <w:proofErr w:type="spellStart"/>
      <w:r w:rsidRPr="00DF6A32">
        <w:rPr>
          <w:rFonts w:ascii="Arial" w:hAnsi="Arial" w:cs="Arial"/>
          <w:sz w:val="22"/>
          <w:szCs w:val="22"/>
        </w:rPr>
        <w:t>Ordinator</w:t>
      </w:r>
      <w:proofErr w:type="spellEnd"/>
      <w:r w:rsidRPr="00DF6A32">
        <w:rPr>
          <w:rFonts w:ascii="Arial" w:hAnsi="Arial" w:cs="Arial"/>
          <w:sz w:val="22"/>
          <w:szCs w:val="22"/>
        </w:rPr>
        <w:t xml:space="preserve"> will ensure compliance with the Arbitration clause spelled out in the policy document.</w:t>
      </w:r>
    </w:p>
    <w:p w:rsidR="00DF6A32" w:rsidRPr="00DF6A32" w:rsidRDefault="00DF6A32" w:rsidP="00DF6A32">
      <w:pPr>
        <w:rPr>
          <w:rFonts w:ascii="Arial" w:hAnsi="Arial" w:cs="Arial"/>
          <w:sz w:val="22"/>
          <w:szCs w:val="22"/>
        </w:rPr>
      </w:pPr>
    </w:p>
    <w:p w:rsidR="00DF6A32" w:rsidRPr="00DF6A32" w:rsidRDefault="00DF6A32" w:rsidP="00DF6A32">
      <w:pPr>
        <w:rPr>
          <w:rFonts w:ascii="Arial" w:hAnsi="Arial" w:cs="Arial"/>
          <w:b/>
          <w:bCs/>
          <w:sz w:val="22"/>
          <w:szCs w:val="22"/>
        </w:rPr>
      </w:pPr>
      <w:r w:rsidRPr="00DF6A32">
        <w:rPr>
          <w:rFonts w:ascii="Arial" w:hAnsi="Arial" w:cs="Arial"/>
          <w:b/>
          <w:bCs/>
          <w:sz w:val="22"/>
          <w:szCs w:val="22"/>
        </w:rPr>
        <w:t>The following other options are available for the client/complainant in case the resolution is not satisfactory:</w:t>
      </w:r>
    </w:p>
    <w:p w:rsidR="00DF6A32" w:rsidRPr="00DF6A32" w:rsidRDefault="00DF6A32" w:rsidP="00DF6A32">
      <w:pPr>
        <w:rPr>
          <w:rFonts w:ascii="Arial" w:hAnsi="Arial" w:cs="Arial"/>
          <w:b/>
          <w:bCs/>
          <w:sz w:val="22"/>
          <w:szCs w:val="22"/>
        </w:rPr>
      </w:pPr>
    </w:p>
    <w:p w:rsidR="00DF6A32" w:rsidRPr="00DF6A32" w:rsidRDefault="00DF6A32" w:rsidP="00DF6A32">
      <w:pPr>
        <w:spacing w:line="239" w:lineRule="auto"/>
        <w:ind w:right="45"/>
        <w:jc w:val="both"/>
        <w:rPr>
          <w:rFonts w:ascii="Arial" w:hAnsi="Arial" w:cs="Arial"/>
          <w:spacing w:val="25"/>
          <w:sz w:val="22"/>
          <w:szCs w:val="22"/>
        </w:rPr>
      </w:pPr>
      <w:proofErr w:type="gramStart"/>
      <w:r w:rsidRPr="00DF6A32">
        <w:rPr>
          <w:rFonts w:ascii="Arial" w:hAnsi="Arial" w:cs="Arial"/>
          <w:spacing w:val="-1"/>
          <w:w w:val="91"/>
          <w:sz w:val="22"/>
          <w:szCs w:val="22"/>
        </w:rPr>
        <w:t>A</w:t>
      </w:r>
      <w:r w:rsidRPr="00DF6A32">
        <w:rPr>
          <w:rFonts w:ascii="Arial" w:hAnsi="Arial" w:cs="Arial"/>
          <w:spacing w:val="2"/>
          <w:w w:val="99"/>
          <w:sz w:val="22"/>
          <w:szCs w:val="22"/>
        </w:rPr>
        <w:t>r</w:t>
      </w:r>
      <w:r w:rsidRPr="00DF6A32">
        <w:rPr>
          <w:rFonts w:ascii="Arial" w:hAnsi="Arial" w:cs="Arial"/>
          <w:w w:val="110"/>
          <w:sz w:val="22"/>
          <w:szCs w:val="22"/>
        </w:rPr>
        <w:t>b</w:t>
      </w:r>
      <w:r w:rsidRPr="00DF6A32">
        <w:rPr>
          <w:rFonts w:ascii="Arial" w:hAnsi="Arial" w:cs="Arial"/>
          <w:spacing w:val="2"/>
          <w:w w:val="79"/>
          <w:sz w:val="22"/>
          <w:szCs w:val="22"/>
        </w:rPr>
        <w:t>i</w:t>
      </w:r>
      <w:r w:rsidRPr="00DF6A32">
        <w:rPr>
          <w:rFonts w:ascii="Arial" w:hAnsi="Arial" w:cs="Arial"/>
          <w:spacing w:val="-2"/>
          <w:w w:val="99"/>
          <w:sz w:val="22"/>
          <w:szCs w:val="22"/>
        </w:rPr>
        <w:t>t</w:t>
      </w:r>
      <w:r w:rsidRPr="00DF6A32">
        <w:rPr>
          <w:rFonts w:ascii="Arial" w:hAnsi="Arial" w:cs="Arial"/>
          <w:spacing w:val="2"/>
          <w:w w:val="99"/>
          <w:sz w:val="22"/>
          <w:szCs w:val="22"/>
        </w:rPr>
        <w:t>r</w:t>
      </w:r>
      <w:r w:rsidRPr="00DF6A32">
        <w:rPr>
          <w:rFonts w:ascii="Arial" w:hAnsi="Arial" w:cs="Arial"/>
          <w:w w:val="124"/>
          <w:sz w:val="22"/>
          <w:szCs w:val="22"/>
        </w:rPr>
        <w:t>a</w:t>
      </w:r>
      <w:r w:rsidRPr="00DF6A32">
        <w:rPr>
          <w:rFonts w:ascii="Arial" w:hAnsi="Arial" w:cs="Arial"/>
          <w:w w:val="99"/>
          <w:sz w:val="22"/>
          <w:szCs w:val="22"/>
        </w:rPr>
        <w:t>t</w:t>
      </w:r>
      <w:r w:rsidRPr="00DF6A32">
        <w:rPr>
          <w:rFonts w:ascii="Arial" w:hAnsi="Arial" w:cs="Arial"/>
          <w:spacing w:val="2"/>
          <w:w w:val="79"/>
          <w:sz w:val="22"/>
          <w:szCs w:val="22"/>
        </w:rPr>
        <w:t>i</w:t>
      </w:r>
      <w:r w:rsidRPr="00DF6A32">
        <w:rPr>
          <w:rFonts w:ascii="Arial" w:hAnsi="Arial" w:cs="Arial"/>
          <w:spacing w:val="-1"/>
          <w:w w:val="110"/>
          <w:sz w:val="22"/>
          <w:szCs w:val="22"/>
        </w:rPr>
        <w:t>o</w:t>
      </w:r>
      <w:r w:rsidRPr="00DF6A32">
        <w:rPr>
          <w:rFonts w:ascii="Arial" w:hAnsi="Arial" w:cs="Arial"/>
          <w:w w:val="110"/>
          <w:sz w:val="22"/>
          <w:szCs w:val="22"/>
        </w:rPr>
        <w:t>n</w:t>
      </w:r>
      <w:r w:rsidRPr="00DF6A32">
        <w:rPr>
          <w:rFonts w:ascii="Arial" w:hAnsi="Arial" w:cs="Arial"/>
          <w:spacing w:val="30"/>
          <w:sz w:val="22"/>
          <w:szCs w:val="22"/>
        </w:rPr>
        <w:t xml:space="preserve"> </w:t>
      </w:r>
      <w:r w:rsidRPr="00DF6A32">
        <w:rPr>
          <w:rFonts w:ascii="Arial" w:hAnsi="Arial" w:cs="Arial"/>
          <w:w w:val="107"/>
          <w:sz w:val="22"/>
          <w:szCs w:val="22"/>
        </w:rPr>
        <w:t>C</w:t>
      </w:r>
      <w:r w:rsidRPr="00DF6A32">
        <w:rPr>
          <w:rFonts w:ascii="Arial" w:hAnsi="Arial" w:cs="Arial"/>
          <w:w w:val="110"/>
          <w:sz w:val="22"/>
          <w:szCs w:val="22"/>
        </w:rPr>
        <w:t>o</w:t>
      </w:r>
      <w:r w:rsidRPr="00DF6A32">
        <w:rPr>
          <w:rFonts w:ascii="Arial" w:hAnsi="Arial" w:cs="Arial"/>
          <w:spacing w:val="2"/>
          <w:w w:val="106"/>
          <w:sz w:val="22"/>
          <w:szCs w:val="22"/>
        </w:rPr>
        <w:t>mm</w:t>
      </w:r>
      <w:r w:rsidRPr="00DF6A32">
        <w:rPr>
          <w:rFonts w:ascii="Arial" w:hAnsi="Arial" w:cs="Arial"/>
          <w:w w:val="79"/>
          <w:sz w:val="22"/>
          <w:szCs w:val="22"/>
        </w:rPr>
        <w:t>i</w:t>
      </w:r>
      <w:r w:rsidRPr="00DF6A32">
        <w:rPr>
          <w:rFonts w:ascii="Arial" w:hAnsi="Arial" w:cs="Arial"/>
          <w:w w:val="99"/>
          <w:sz w:val="22"/>
          <w:szCs w:val="22"/>
        </w:rPr>
        <w:t>tt</w:t>
      </w:r>
      <w:r w:rsidRPr="00DF6A32">
        <w:rPr>
          <w:rFonts w:ascii="Arial" w:hAnsi="Arial" w:cs="Arial"/>
          <w:w w:val="124"/>
          <w:sz w:val="22"/>
          <w:szCs w:val="22"/>
        </w:rPr>
        <w:t>ee</w:t>
      </w:r>
      <w:r w:rsidRPr="00DF6A32">
        <w:rPr>
          <w:rFonts w:ascii="Arial" w:hAnsi="Arial" w:cs="Arial"/>
          <w:spacing w:val="28"/>
          <w:sz w:val="22"/>
          <w:szCs w:val="22"/>
        </w:rPr>
        <w:t xml:space="preserve"> </w:t>
      </w:r>
      <w:r w:rsidRPr="00DF6A32">
        <w:rPr>
          <w:rFonts w:ascii="Arial" w:hAnsi="Arial" w:cs="Arial"/>
          <w:w w:val="98"/>
          <w:sz w:val="22"/>
          <w:szCs w:val="22"/>
        </w:rPr>
        <w:t>of</w:t>
      </w:r>
      <w:r w:rsidRPr="00DF6A32">
        <w:rPr>
          <w:rFonts w:ascii="Arial" w:hAnsi="Arial" w:cs="Arial"/>
          <w:spacing w:val="33"/>
          <w:w w:val="98"/>
          <w:sz w:val="22"/>
          <w:szCs w:val="22"/>
        </w:rPr>
        <w:t xml:space="preserve"> </w:t>
      </w:r>
      <w:r w:rsidRPr="00DF6A32">
        <w:rPr>
          <w:rFonts w:ascii="Arial" w:hAnsi="Arial" w:cs="Arial"/>
          <w:spacing w:val="-2"/>
          <w:sz w:val="22"/>
          <w:szCs w:val="22"/>
        </w:rPr>
        <w:t>t</w:t>
      </w:r>
      <w:r w:rsidRPr="00DF6A32">
        <w:rPr>
          <w:rFonts w:ascii="Arial" w:hAnsi="Arial" w:cs="Arial"/>
          <w:sz w:val="22"/>
          <w:szCs w:val="22"/>
        </w:rPr>
        <w:t xml:space="preserve">he </w:t>
      </w:r>
      <w:r w:rsidRPr="00DF6A32">
        <w:rPr>
          <w:rFonts w:ascii="Arial" w:hAnsi="Arial" w:cs="Arial"/>
          <w:spacing w:val="3"/>
          <w:sz w:val="22"/>
          <w:szCs w:val="22"/>
        </w:rPr>
        <w:t>Nigerian</w:t>
      </w:r>
      <w:r w:rsidRPr="00DF6A32">
        <w:rPr>
          <w:rFonts w:ascii="Arial" w:hAnsi="Arial" w:cs="Arial"/>
          <w:spacing w:val="28"/>
          <w:sz w:val="22"/>
          <w:szCs w:val="22"/>
        </w:rPr>
        <w:t xml:space="preserve"> </w:t>
      </w:r>
      <w:r w:rsidRPr="00DF6A32">
        <w:rPr>
          <w:rFonts w:ascii="Arial" w:hAnsi="Arial" w:cs="Arial"/>
          <w:w w:val="82"/>
          <w:sz w:val="22"/>
          <w:szCs w:val="22"/>
        </w:rPr>
        <w:t>I</w:t>
      </w:r>
      <w:r w:rsidRPr="00DF6A32">
        <w:rPr>
          <w:rFonts w:ascii="Arial" w:hAnsi="Arial" w:cs="Arial"/>
          <w:w w:val="110"/>
          <w:sz w:val="22"/>
          <w:szCs w:val="22"/>
        </w:rPr>
        <w:t>n</w:t>
      </w:r>
      <w:r w:rsidRPr="00DF6A32">
        <w:rPr>
          <w:rFonts w:ascii="Arial" w:hAnsi="Arial" w:cs="Arial"/>
          <w:w w:val="128"/>
          <w:sz w:val="22"/>
          <w:szCs w:val="22"/>
        </w:rPr>
        <w:t>s</w:t>
      </w:r>
      <w:r w:rsidRPr="00DF6A32">
        <w:rPr>
          <w:rFonts w:ascii="Arial" w:hAnsi="Arial" w:cs="Arial"/>
          <w:w w:val="110"/>
          <w:sz w:val="22"/>
          <w:szCs w:val="22"/>
        </w:rPr>
        <w:t>u</w:t>
      </w:r>
      <w:r w:rsidRPr="00DF6A32">
        <w:rPr>
          <w:rFonts w:ascii="Arial" w:hAnsi="Arial" w:cs="Arial"/>
          <w:w w:val="99"/>
          <w:sz w:val="22"/>
          <w:szCs w:val="22"/>
        </w:rPr>
        <w:t>r</w:t>
      </w:r>
      <w:r w:rsidRPr="00DF6A32">
        <w:rPr>
          <w:rFonts w:ascii="Arial" w:hAnsi="Arial" w:cs="Arial"/>
          <w:w w:val="124"/>
          <w:sz w:val="22"/>
          <w:szCs w:val="22"/>
        </w:rPr>
        <w:t>e</w:t>
      </w:r>
      <w:r w:rsidRPr="00DF6A32">
        <w:rPr>
          <w:rFonts w:ascii="Arial" w:hAnsi="Arial" w:cs="Arial"/>
          <w:spacing w:val="2"/>
          <w:w w:val="99"/>
          <w:sz w:val="22"/>
          <w:szCs w:val="22"/>
        </w:rPr>
        <w:t>r</w:t>
      </w:r>
      <w:r w:rsidRPr="00DF6A32">
        <w:rPr>
          <w:rFonts w:ascii="Arial" w:hAnsi="Arial" w:cs="Arial"/>
          <w:w w:val="128"/>
          <w:sz w:val="22"/>
          <w:szCs w:val="22"/>
        </w:rPr>
        <w:t>s</w:t>
      </w:r>
      <w:r w:rsidRPr="00DF6A32">
        <w:rPr>
          <w:rFonts w:ascii="Arial" w:hAnsi="Arial" w:cs="Arial"/>
          <w:spacing w:val="27"/>
          <w:sz w:val="22"/>
          <w:szCs w:val="22"/>
        </w:rPr>
        <w:t xml:space="preserve"> </w:t>
      </w:r>
      <w:r w:rsidRPr="00DF6A32">
        <w:rPr>
          <w:rFonts w:ascii="Arial" w:hAnsi="Arial" w:cs="Arial"/>
          <w:w w:val="91"/>
          <w:sz w:val="22"/>
          <w:szCs w:val="22"/>
        </w:rPr>
        <w:t>A</w:t>
      </w:r>
      <w:r w:rsidRPr="00DF6A32">
        <w:rPr>
          <w:rFonts w:ascii="Arial" w:hAnsi="Arial" w:cs="Arial"/>
          <w:w w:val="128"/>
          <w:sz w:val="22"/>
          <w:szCs w:val="22"/>
        </w:rPr>
        <w:t>ss</w:t>
      </w:r>
      <w:r w:rsidRPr="00DF6A32">
        <w:rPr>
          <w:rFonts w:ascii="Arial" w:hAnsi="Arial" w:cs="Arial"/>
          <w:w w:val="110"/>
          <w:sz w:val="22"/>
          <w:szCs w:val="22"/>
        </w:rPr>
        <w:t>o</w:t>
      </w:r>
      <w:r w:rsidRPr="00DF6A32">
        <w:rPr>
          <w:rFonts w:ascii="Arial" w:hAnsi="Arial" w:cs="Arial"/>
          <w:w w:val="112"/>
          <w:sz w:val="22"/>
          <w:szCs w:val="22"/>
        </w:rPr>
        <w:t>c</w:t>
      </w:r>
      <w:r w:rsidRPr="00DF6A32">
        <w:rPr>
          <w:rFonts w:ascii="Arial" w:hAnsi="Arial" w:cs="Arial"/>
          <w:w w:val="79"/>
          <w:sz w:val="22"/>
          <w:szCs w:val="22"/>
        </w:rPr>
        <w:t>i</w:t>
      </w:r>
      <w:r w:rsidRPr="00DF6A32">
        <w:rPr>
          <w:rFonts w:ascii="Arial" w:hAnsi="Arial" w:cs="Arial"/>
          <w:w w:val="124"/>
          <w:sz w:val="22"/>
          <w:szCs w:val="22"/>
        </w:rPr>
        <w:t>a</w:t>
      </w:r>
      <w:r w:rsidRPr="00DF6A32">
        <w:rPr>
          <w:rFonts w:ascii="Arial" w:hAnsi="Arial" w:cs="Arial"/>
          <w:w w:val="99"/>
          <w:sz w:val="22"/>
          <w:szCs w:val="22"/>
        </w:rPr>
        <w:t>t</w:t>
      </w:r>
      <w:r w:rsidRPr="00DF6A32">
        <w:rPr>
          <w:rFonts w:ascii="Arial" w:hAnsi="Arial" w:cs="Arial"/>
          <w:w w:val="79"/>
          <w:sz w:val="22"/>
          <w:szCs w:val="22"/>
        </w:rPr>
        <w:t>i</w:t>
      </w:r>
      <w:r w:rsidRPr="00DF6A32">
        <w:rPr>
          <w:rFonts w:ascii="Arial" w:hAnsi="Arial" w:cs="Arial"/>
          <w:w w:val="110"/>
          <w:sz w:val="22"/>
          <w:szCs w:val="22"/>
        </w:rPr>
        <w:t>on</w:t>
      </w:r>
      <w:r w:rsidRPr="00DF6A32">
        <w:rPr>
          <w:rFonts w:ascii="Arial" w:hAnsi="Arial" w:cs="Arial"/>
          <w:spacing w:val="30"/>
          <w:sz w:val="22"/>
          <w:szCs w:val="22"/>
        </w:rPr>
        <w:t xml:space="preserve"> </w:t>
      </w:r>
      <w:r w:rsidRPr="00DF6A32">
        <w:rPr>
          <w:rFonts w:ascii="Arial" w:hAnsi="Arial" w:cs="Arial"/>
          <w:w w:val="89"/>
          <w:sz w:val="22"/>
          <w:szCs w:val="22"/>
        </w:rPr>
        <w:t>[NIA]</w:t>
      </w:r>
      <w:r w:rsidRPr="00DF6A32">
        <w:rPr>
          <w:rFonts w:ascii="Arial" w:hAnsi="Arial" w:cs="Arial"/>
          <w:spacing w:val="36"/>
          <w:w w:val="89"/>
          <w:sz w:val="22"/>
          <w:szCs w:val="22"/>
        </w:rPr>
        <w:t xml:space="preserve"> </w:t>
      </w:r>
      <w:r w:rsidRPr="00DF6A32">
        <w:rPr>
          <w:rFonts w:ascii="Arial" w:hAnsi="Arial" w:cs="Arial"/>
          <w:sz w:val="22"/>
          <w:szCs w:val="22"/>
        </w:rPr>
        <w:t>at</w:t>
      </w:r>
      <w:r w:rsidRPr="00DF6A32">
        <w:rPr>
          <w:rFonts w:ascii="Arial" w:hAnsi="Arial" w:cs="Arial"/>
          <w:spacing w:val="56"/>
          <w:sz w:val="22"/>
          <w:szCs w:val="22"/>
        </w:rPr>
        <w:t xml:space="preserve"> </w:t>
      </w:r>
      <w:r w:rsidRPr="00DF6A32">
        <w:rPr>
          <w:rFonts w:ascii="Arial" w:hAnsi="Arial" w:cs="Arial"/>
          <w:sz w:val="22"/>
          <w:szCs w:val="22"/>
        </w:rPr>
        <w:t>no</w:t>
      </w:r>
      <w:r w:rsidRPr="00DF6A32">
        <w:rPr>
          <w:rFonts w:ascii="Arial" w:hAnsi="Arial" w:cs="Arial"/>
          <w:spacing w:val="55"/>
          <w:sz w:val="22"/>
          <w:szCs w:val="22"/>
        </w:rPr>
        <w:t xml:space="preserve"> </w:t>
      </w:r>
      <w:r w:rsidRPr="00DF6A32">
        <w:rPr>
          <w:rFonts w:ascii="Arial" w:hAnsi="Arial" w:cs="Arial"/>
          <w:sz w:val="22"/>
          <w:szCs w:val="22"/>
        </w:rPr>
        <w:t>ex</w:t>
      </w:r>
      <w:r w:rsidRPr="00DF6A32">
        <w:rPr>
          <w:rFonts w:ascii="Arial" w:hAnsi="Arial" w:cs="Arial"/>
          <w:spacing w:val="-2"/>
          <w:sz w:val="22"/>
          <w:szCs w:val="22"/>
        </w:rPr>
        <w:t>t</w:t>
      </w:r>
      <w:r w:rsidRPr="00DF6A32">
        <w:rPr>
          <w:rFonts w:ascii="Arial" w:hAnsi="Arial" w:cs="Arial"/>
          <w:spacing w:val="2"/>
          <w:sz w:val="22"/>
          <w:szCs w:val="22"/>
        </w:rPr>
        <w:t>r</w:t>
      </w:r>
      <w:r w:rsidRPr="00DF6A32">
        <w:rPr>
          <w:rFonts w:ascii="Arial" w:hAnsi="Arial" w:cs="Arial"/>
          <w:sz w:val="22"/>
          <w:szCs w:val="22"/>
        </w:rPr>
        <w:t xml:space="preserve">a </w:t>
      </w:r>
      <w:r w:rsidRPr="00DF6A32">
        <w:rPr>
          <w:rFonts w:ascii="Arial" w:hAnsi="Arial" w:cs="Arial"/>
          <w:w w:val="113"/>
          <w:sz w:val="22"/>
          <w:szCs w:val="22"/>
        </w:rPr>
        <w:t>cost</w:t>
      </w:r>
      <w:r w:rsidRPr="00DF6A32">
        <w:rPr>
          <w:rFonts w:ascii="Arial" w:hAnsi="Arial" w:cs="Arial"/>
          <w:spacing w:val="17"/>
          <w:w w:val="113"/>
          <w:sz w:val="22"/>
          <w:szCs w:val="22"/>
        </w:rPr>
        <w:t xml:space="preserve"> </w:t>
      </w:r>
      <w:r w:rsidRPr="00DF6A32">
        <w:rPr>
          <w:rFonts w:ascii="Arial" w:hAnsi="Arial" w:cs="Arial"/>
          <w:w w:val="99"/>
          <w:sz w:val="22"/>
          <w:szCs w:val="22"/>
        </w:rPr>
        <w:t>t</w:t>
      </w:r>
      <w:r w:rsidRPr="00DF6A32">
        <w:rPr>
          <w:rFonts w:ascii="Arial" w:hAnsi="Arial" w:cs="Arial"/>
          <w:w w:val="110"/>
          <w:sz w:val="22"/>
          <w:szCs w:val="22"/>
        </w:rPr>
        <w:t xml:space="preserve">o </w:t>
      </w:r>
      <w:r w:rsidRPr="00DF6A32">
        <w:rPr>
          <w:rFonts w:ascii="Arial" w:hAnsi="Arial" w:cs="Arial"/>
          <w:sz w:val="22"/>
          <w:szCs w:val="22"/>
        </w:rPr>
        <w:t>you.</w:t>
      </w:r>
      <w:proofErr w:type="gramEnd"/>
      <w:r w:rsidRPr="00DF6A32">
        <w:rPr>
          <w:rFonts w:ascii="Arial" w:hAnsi="Arial" w:cs="Arial"/>
          <w:spacing w:val="25"/>
          <w:sz w:val="22"/>
          <w:szCs w:val="22"/>
        </w:rPr>
        <w:t xml:space="preserve"> </w:t>
      </w:r>
    </w:p>
    <w:p w:rsidR="00DF6A32" w:rsidRPr="00DF6A32" w:rsidRDefault="00DF6A32" w:rsidP="00DF6A32">
      <w:pPr>
        <w:spacing w:line="239" w:lineRule="auto"/>
        <w:ind w:right="45"/>
        <w:jc w:val="both"/>
        <w:rPr>
          <w:rFonts w:ascii="Arial" w:hAnsi="Arial" w:cs="Arial"/>
          <w:spacing w:val="25"/>
          <w:sz w:val="22"/>
          <w:szCs w:val="22"/>
        </w:rPr>
      </w:pPr>
      <w:r w:rsidRPr="00DF6A32">
        <w:rPr>
          <w:rFonts w:ascii="Arial" w:hAnsi="Arial" w:cs="Arial"/>
          <w:spacing w:val="25"/>
          <w:sz w:val="22"/>
          <w:szCs w:val="22"/>
        </w:rPr>
        <w:t xml:space="preserve">Address: </w:t>
      </w:r>
      <w:r w:rsidRPr="00DF6A32">
        <w:rPr>
          <w:rFonts w:ascii="Arial" w:hAnsi="Arial" w:cs="Arial"/>
          <w:sz w:val="22"/>
          <w:szCs w:val="22"/>
        </w:rPr>
        <w:t>No</w:t>
      </w:r>
      <w:r w:rsidRPr="00DF6A32">
        <w:rPr>
          <w:rFonts w:ascii="Arial" w:hAnsi="Arial" w:cs="Arial"/>
          <w:spacing w:val="3"/>
          <w:sz w:val="22"/>
          <w:szCs w:val="22"/>
        </w:rPr>
        <w:t xml:space="preserve"> </w:t>
      </w:r>
      <w:r w:rsidRPr="00DF6A32">
        <w:rPr>
          <w:rFonts w:ascii="Arial" w:hAnsi="Arial" w:cs="Arial"/>
          <w:sz w:val="22"/>
          <w:szCs w:val="22"/>
        </w:rPr>
        <w:t>42,</w:t>
      </w:r>
      <w:r w:rsidRPr="00DF6A32">
        <w:rPr>
          <w:rFonts w:ascii="Arial" w:hAnsi="Arial" w:cs="Arial"/>
          <w:spacing w:val="27"/>
          <w:sz w:val="22"/>
          <w:szCs w:val="22"/>
        </w:rPr>
        <w:t xml:space="preserve"> </w:t>
      </w:r>
      <w:proofErr w:type="spellStart"/>
      <w:r w:rsidRPr="00DF6A32">
        <w:rPr>
          <w:rFonts w:ascii="Arial" w:hAnsi="Arial" w:cs="Arial"/>
          <w:spacing w:val="-1"/>
          <w:w w:val="116"/>
          <w:sz w:val="22"/>
          <w:szCs w:val="22"/>
        </w:rPr>
        <w:t>S</w:t>
      </w:r>
      <w:r w:rsidRPr="00DF6A32">
        <w:rPr>
          <w:rFonts w:ascii="Arial" w:hAnsi="Arial" w:cs="Arial"/>
          <w:w w:val="116"/>
          <w:sz w:val="22"/>
          <w:szCs w:val="22"/>
        </w:rPr>
        <w:t>aka</w:t>
      </w:r>
      <w:proofErr w:type="spellEnd"/>
      <w:r w:rsidRPr="00DF6A32">
        <w:rPr>
          <w:rFonts w:ascii="Arial" w:hAnsi="Arial" w:cs="Arial"/>
          <w:spacing w:val="-14"/>
          <w:w w:val="116"/>
          <w:sz w:val="22"/>
          <w:szCs w:val="22"/>
        </w:rPr>
        <w:t xml:space="preserve"> </w:t>
      </w:r>
      <w:proofErr w:type="spellStart"/>
      <w:r w:rsidRPr="00DF6A32">
        <w:rPr>
          <w:rFonts w:ascii="Arial" w:hAnsi="Arial" w:cs="Arial"/>
          <w:w w:val="99"/>
          <w:sz w:val="22"/>
          <w:szCs w:val="22"/>
        </w:rPr>
        <w:t>T</w:t>
      </w:r>
      <w:r w:rsidRPr="00DF6A32">
        <w:rPr>
          <w:rFonts w:ascii="Arial" w:hAnsi="Arial" w:cs="Arial"/>
          <w:w w:val="79"/>
          <w:sz w:val="22"/>
          <w:szCs w:val="22"/>
        </w:rPr>
        <w:t>i</w:t>
      </w:r>
      <w:r w:rsidRPr="00DF6A32">
        <w:rPr>
          <w:rFonts w:ascii="Arial" w:hAnsi="Arial" w:cs="Arial"/>
          <w:w w:val="110"/>
          <w:sz w:val="22"/>
          <w:szCs w:val="22"/>
        </w:rPr>
        <w:t>nubu</w:t>
      </w:r>
      <w:proofErr w:type="spellEnd"/>
      <w:r w:rsidRPr="00DF6A32">
        <w:rPr>
          <w:rFonts w:ascii="Arial" w:hAnsi="Arial" w:cs="Arial"/>
          <w:spacing w:val="-5"/>
          <w:sz w:val="22"/>
          <w:szCs w:val="22"/>
        </w:rPr>
        <w:t xml:space="preserve"> </w:t>
      </w:r>
      <w:r w:rsidRPr="00DF6A32">
        <w:rPr>
          <w:rFonts w:ascii="Arial" w:hAnsi="Arial" w:cs="Arial"/>
          <w:spacing w:val="-1"/>
          <w:w w:val="112"/>
          <w:sz w:val="22"/>
          <w:szCs w:val="22"/>
        </w:rPr>
        <w:t>S</w:t>
      </w:r>
      <w:r w:rsidRPr="00DF6A32">
        <w:rPr>
          <w:rFonts w:ascii="Arial" w:hAnsi="Arial" w:cs="Arial"/>
          <w:w w:val="112"/>
          <w:sz w:val="22"/>
          <w:szCs w:val="22"/>
        </w:rPr>
        <w:t>t</w:t>
      </w:r>
      <w:r w:rsidRPr="00DF6A32">
        <w:rPr>
          <w:rFonts w:ascii="Arial" w:hAnsi="Arial" w:cs="Arial"/>
          <w:spacing w:val="2"/>
          <w:w w:val="112"/>
          <w:sz w:val="22"/>
          <w:szCs w:val="22"/>
        </w:rPr>
        <w:t>r</w:t>
      </w:r>
      <w:r w:rsidRPr="00DF6A32">
        <w:rPr>
          <w:rFonts w:ascii="Arial" w:hAnsi="Arial" w:cs="Arial"/>
          <w:w w:val="112"/>
          <w:sz w:val="22"/>
          <w:szCs w:val="22"/>
        </w:rPr>
        <w:t>eet,</w:t>
      </w:r>
      <w:r w:rsidRPr="00DF6A32">
        <w:rPr>
          <w:rFonts w:ascii="Arial" w:hAnsi="Arial" w:cs="Arial"/>
          <w:spacing w:val="-6"/>
          <w:w w:val="112"/>
          <w:sz w:val="22"/>
          <w:szCs w:val="22"/>
        </w:rPr>
        <w:t xml:space="preserve"> </w:t>
      </w:r>
      <w:r w:rsidRPr="00DF6A32">
        <w:rPr>
          <w:rFonts w:ascii="Arial" w:hAnsi="Arial" w:cs="Arial"/>
          <w:spacing w:val="-1"/>
          <w:w w:val="91"/>
          <w:sz w:val="22"/>
          <w:szCs w:val="22"/>
        </w:rPr>
        <w:t>V</w:t>
      </w:r>
      <w:r w:rsidRPr="00DF6A32">
        <w:rPr>
          <w:rFonts w:ascii="Arial" w:hAnsi="Arial" w:cs="Arial"/>
          <w:w w:val="79"/>
          <w:sz w:val="22"/>
          <w:szCs w:val="22"/>
        </w:rPr>
        <w:t>i</w:t>
      </w:r>
      <w:r w:rsidRPr="00DF6A32">
        <w:rPr>
          <w:rFonts w:ascii="Arial" w:hAnsi="Arial" w:cs="Arial"/>
          <w:w w:val="112"/>
          <w:sz w:val="22"/>
          <w:szCs w:val="22"/>
        </w:rPr>
        <w:t>c</w:t>
      </w:r>
      <w:r w:rsidRPr="00DF6A32">
        <w:rPr>
          <w:rFonts w:ascii="Arial" w:hAnsi="Arial" w:cs="Arial"/>
          <w:w w:val="99"/>
          <w:sz w:val="22"/>
          <w:szCs w:val="22"/>
        </w:rPr>
        <w:t>t</w:t>
      </w:r>
      <w:r w:rsidRPr="00DF6A32">
        <w:rPr>
          <w:rFonts w:ascii="Arial" w:hAnsi="Arial" w:cs="Arial"/>
          <w:w w:val="110"/>
          <w:sz w:val="22"/>
          <w:szCs w:val="22"/>
        </w:rPr>
        <w:t>o</w:t>
      </w:r>
      <w:r w:rsidRPr="00DF6A32">
        <w:rPr>
          <w:rFonts w:ascii="Arial" w:hAnsi="Arial" w:cs="Arial"/>
          <w:spacing w:val="2"/>
          <w:w w:val="99"/>
          <w:sz w:val="22"/>
          <w:szCs w:val="22"/>
        </w:rPr>
        <w:t>r</w:t>
      </w:r>
      <w:r w:rsidRPr="00DF6A32">
        <w:rPr>
          <w:rFonts w:ascii="Arial" w:hAnsi="Arial" w:cs="Arial"/>
          <w:w w:val="79"/>
          <w:sz w:val="22"/>
          <w:szCs w:val="22"/>
        </w:rPr>
        <w:t>i</w:t>
      </w:r>
      <w:r w:rsidRPr="00DF6A32">
        <w:rPr>
          <w:rFonts w:ascii="Arial" w:hAnsi="Arial" w:cs="Arial"/>
          <w:w w:val="124"/>
          <w:sz w:val="22"/>
          <w:szCs w:val="22"/>
        </w:rPr>
        <w:t>a</w:t>
      </w:r>
      <w:r w:rsidRPr="00DF6A32">
        <w:rPr>
          <w:rFonts w:ascii="Arial" w:hAnsi="Arial" w:cs="Arial"/>
          <w:spacing w:val="-8"/>
          <w:sz w:val="22"/>
          <w:szCs w:val="22"/>
        </w:rPr>
        <w:t xml:space="preserve"> </w:t>
      </w:r>
      <w:r w:rsidRPr="00DF6A32">
        <w:rPr>
          <w:rFonts w:ascii="Arial" w:hAnsi="Arial" w:cs="Arial"/>
          <w:w w:val="82"/>
          <w:sz w:val="22"/>
          <w:szCs w:val="22"/>
        </w:rPr>
        <w:t>I</w:t>
      </w:r>
      <w:r w:rsidRPr="00DF6A32">
        <w:rPr>
          <w:rFonts w:ascii="Arial" w:hAnsi="Arial" w:cs="Arial"/>
          <w:spacing w:val="2"/>
          <w:w w:val="128"/>
          <w:sz w:val="22"/>
          <w:szCs w:val="22"/>
        </w:rPr>
        <w:t>s</w:t>
      </w:r>
      <w:r w:rsidRPr="00DF6A32">
        <w:rPr>
          <w:rFonts w:ascii="Arial" w:hAnsi="Arial" w:cs="Arial"/>
          <w:w w:val="79"/>
          <w:sz w:val="22"/>
          <w:szCs w:val="22"/>
        </w:rPr>
        <w:t>l</w:t>
      </w:r>
      <w:r w:rsidRPr="00DF6A32">
        <w:rPr>
          <w:rFonts w:ascii="Arial" w:hAnsi="Arial" w:cs="Arial"/>
          <w:spacing w:val="-1"/>
          <w:w w:val="124"/>
          <w:sz w:val="22"/>
          <w:szCs w:val="22"/>
        </w:rPr>
        <w:t>a</w:t>
      </w:r>
      <w:r w:rsidRPr="00DF6A32">
        <w:rPr>
          <w:rFonts w:ascii="Arial" w:hAnsi="Arial" w:cs="Arial"/>
          <w:w w:val="110"/>
          <w:sz w:val="22"/>
          <w:szCs w:val="22"/>
        </w:rPr>
        <w:t>nd,</w:t>
      </w:r>
      <w:r w:rsidRPr="00DF6A32">
        <w:rPr>
          <w:rFonts w:ascii="Arial" w:hAnsi="Arial" w:cs="Arial"/>
          <w:spacing w:val="-4"/>
          <w:sz w:val="22"/>
          <w:szCs w:val="22"/>
        </w:rPr>
        <w:t xml:space="preserve"> </w:t>
      </w:r>
      <w:r w:rsidRPr="00DF6A32">
        <w:rPr>
          <w:rFonts w:ascii="Arial" w:hAnsi="Arial" w:cs="Arial"/>
          <w:w w:val="90"/>
          <w:sz w:val="22"/>
          <w:szCs w:val="22"/>
        </w:rPr>
        <w:t>L</w:t>
      </w:r>
      <w:r w:rsidRPr="00DF6A32">
        <w:rPr>
          <w:rFonts w:ascii="Arial" w:hAnsi="Arial" w:cs="Arial"/>
          <w:w w:val="124"/>
          <w:sz w:val="22"/>
          <w:szCs w:val="22"/>
        </w:rPr>
        <w:t>a</w:t>
      </w:r>
      <w:r w:rsidRPr="00DF6A32">
        <w:rPr>
          <w:rFonts w:ascii="Arial" w:hAnsi="Arial" w:cs="Arial"/>
          <w:w w:val="110"/>
          <w:sz w:val="22"/>
          <w:szCs w:val="22"/>
        </w:rPr>
        <w:t>go</w:t>
      </w:r>
      <w:r w:rsidRPr="00DF6A32">
        <w:rPr>
          <w:rFonts w:ascii="Arial" w:hAnsi="Arial" w:cs="Arial"/>
          <w:w w:val="128"/>
          <w:sz w:val="22"/>
          <w:szCs w:val="22"/>
        </w:rPr>
        <w:t>s</w:t>
      </w:r>
      <w:r w:rsidRPr="00DF6A32">
        <w:rPr>
          <w:rFonts w:ascii="Arial" w:hAnsi="Arial" w:cs="Arial"/>
          <w:w w:val="99"/>
          <w:sz w:val="22"/>
          <w:szCs w:val="22"/>
        </w:rPr>
        <w:t>.</w:t>
      </w:r>
      <w:r w:rsidRPr="00DF6A32">
        <w:rPr>
          <w:rFonts w:ascii="Arial" w:hAnsi="Arial" w:cs="Arial"/>
          <w:spacing w:val="-5"/>
          <w:sz w:val="22"/>
          <w:szCs w:val="22"/>
        </w:rPr>
        <w:t xml:space="preserve"> </w:t>
      </w:r>
    </w:p>
    <w:p w:rsidR="00DF6A32" w:rsidRPr="00DF6A32" w:rsidRDefault="00DF6A32" w:rsidP="00DF6A32">
      <w:pPr>
        <w:spacing w:line="239" w:lineRule="auto"/>
        <w:ind w:right="45"/>
        <w:jc w:val="both"/>
        <w:rPr>
          <w:rFonts w:ascii="Arial" w:hAnsi="Arial" w:cs="Arial"/>
          <w:w w:val="108"/>
          <w:sz w:val="22"/>
          <w:szCs w:val="22"/>
        </w:rPr>
      </w:pPr>
      <w:r w:rsidRPr="00DF6A32">
        <w:rPr>
          <w:rFonts w:ascii="Arial" w:hAnsi="Arial" w:cs="Arial"/>
          <w:w w:val="99"/>
          <w:sz w:val="22"/>
          <w:szCs w:val="22"/>
        </w:rPr>
        <w:t>T</w:t>
      </w:r>
      <w:r w:rsidRPr="00DF6A32">
        <w:rPr>
          <w:rFonts w:ascii="Arial" w:hAnsi="Arial" w:cs="Arial"/>
          <w:w w:val="124"/>
          <w:sz w:val="22"/>
          <w:szCs w:val="22"/>
        </w:rPr>
        <w:t>e</w:t>
      </w:r>
      <w:r w:rsidRPr="00DF6A32">
        <w:rPr>
          <w:rFonts w:ascii="Arial" w:hAnsi="Arial" w:cs="Arial"/>
          <w:w w:val="79"/>
          <w:sz w:val="22"/>
          <w:szCs w:val="22"/>
        </w:rPr>
        <w:t>l</w:t>
      </w:r>
      <w:r w:rsidRPr="00DF6A32">
        <w:rPr>
          <w:rFonts w:ascii="Arial" w:hAnsi="Arial" w:cs="Arial"/>
          <w:w w:val="124"/>
          <w:sz w:val="22"/>
          <w:szCs w:val="22"/>
        </w:rPr>
        <w:t>e</w:t>
      </w:r>
      <w:r w:rsidRPr="00DF6A32">
        <w:rPr>
          <w:rFonts w:ascii="Arial" w:hAnsi="Arial" w:cs="Arial"/>
          <w:w w:val="110"/>
          <w:sz w:val="22"/>
          <w:szCs w:val="22"/>
        </w:rPr>
        <w:t>phon</w:t>
      </w:r>
      <w:r w:rsidRPr="00DF6A32">
        <w:rPr>
          <w:rFonts w:ascii="Arial" w:hAnsi="Arial" w:cs="Arial"/>
          <w:w w:val="124"/>
          <w:sz w:val="22"/>
          <w:szCs w:val="22"/>
        </w:rPr>
        <w:t xml:space="preserve">e </w:t>
      </w:r>
      <w:r w:rsidRPr="00DF6A32">
        <w:rPr>
          <w:rFonts w:ascii="Arial" w:hAnsi="Arial" w:cs="Arial"/>
          <w:sz w:val="22"/>
          <w:szCs w:val="22"/>
        </w:rPr>
        <w:t>Nu</w:t>
      </w:r>
      <w:r w:rsidRPr="00DF6A32">
        <w:rPr>
          <w:rFonts w:ascii="Arial" w:hAnsi="Arial" w:cs="Arial"/>
          <w:spacing w:val="2"/>
          <w:sz w:val="22"/>
          <w:szCs w:val="22"/>
        </w:rPr>
        <w:t>m</w:t>
      </w:r>
      <w:r w:rsidRPr="00DF6A32">
        <w:rPr>
          <w:rFonts w:ascii="Arial" w:hAnsi="Arial" w:cs="Arial"/>
          <w:sz w:val="22"/>
          <w:szCs w:val="22"/>
        </w:rPr>
        <w:t>be</w:t>
      </w:r>
      <w:r w:rsidRPr="00DF6A32">
        <w:rPr>
          <w:rFonts w:ascii="Arial" w:hAnsi="Arial" w:cs="Arial"/>
          <w:spacing w:val="2"/>
          <w:sz w:val="22"/>
          <w:szCs w:val="22"/>
        </w:rPr>
        <w:t>r</w:t>
      </w:r>
      <w:r w:rsidRPr="00DF6A32">
        <w:rPr>
          <w:rFonts w:ascii="Arial" w:hAnsi="Arial" w:cs="Arial"/>
          <w:sz w:val="22"/>
          <w:szCs w:val="22"/>
        </w:rPr>
        <w:t xml:space="preserve">: </w:t>
      </w:r>
      <w:r w:rsidRPr="00DF6A32">
        <w:rPr>
          <w:rFonts w:ascii="Arial" w:hAnsi="Arial" w:cs="Arial"/>
          <w:spacing w:val="19"/>
          <w:sz w:val="22"/>
          <w:szCs w:val="22"/>
        </w:rPr>
        <w:t xml:space="preserve"> </w:t>
      </w:r>
      <w:r w:rsidRPr="00DF6A32">
        <w:rPr>
          <w:rFonts w:ascii="Arial" w:hAnsi="Arial" w:cs="Arial"/>
          <w:color w:val="212121"/>
          <w:sz w:val="22"/>
          <w:szCs w:val="22"/>
        </w:rPr>
        <w:t>08029908531</w:t>
      </w:r>
    </w:p>
    <w:p w:rsidR="00DF6A32" w:rsidRPr="00DF6A32" w:rsidRDefault="00DF6A32" w:rsidP="00DF6A32">
      <w:pPr>
        <w:spacing w:line="239" w:lineRule="auto"/>
        <w:ind w:right="45"/>
        <w:jc w:val="both"/>
        <w:rPr>
          <w:rFonts w:ascii="Arial" w:hAnsi="Arial" w:cs="Arial"/>
          <w:sz w:val="22"/>
          <w:szCs w:val="22"/>
        </w:rPr>
      </w:pPr>
      <w:r w:rsidRPr="00DF6A32">
        <w:rPr>
          <w:rFonts w:ascii="Arial" w:hAnsi="Arial" w:cs="Arial"/>
          <w:w w:val="108"/>
          <w:sz w:val="22"/>
          <w:szCs w:val="22"/>
        </w:rPr>
        <w:t xml:space="preserve">E-mail - </w:t>
      </w:r>
      <w:hyperlink r:id="rId11" w:history="1">
        <w:r w:rsidRPr="00DF6A32">
          <w:rPr>
            <w:rStyle w:val="Hyperlink"/>
            <w:rFonts w:ascii="Arial" w:hAnsi="Arial" w:cs="Arial"/>
            <w:sz w:val="22"/>
            <w:szCs w:val="22"/>
          </w:rPr>
          <w:t>info@nigeriainsurers.org</w:t>
        </w:r>
      </w:hyperlink>
      <w:r w:rsidRPr="00DF6A32">
        <w:rPr>
          <w:rFonts w:ascii="Arial" w:hAnsi="Arial" w:cs="Arial"/>
          <w:sz w:val="22"/>
          <w:szCs w:val="22"/>
        </w:rPr>
        <w:t xml:space="preserve"> </w:t>
      </w:r>
    </w:p>
    <w:p w:rsidR="00DF6A32" w:rsidRPr="00DF6A32" w:rsidRDefault="00DF6A32" w:rsidP="00DF6A32">
      <w:pPr>
        <w:ind w:left="100" w:right="46"/>
        <w:jc w:val="both"/>
        <w:rPr>
          <w:rFonts w:ascii="Arial" w:hAnsi="Arial" w:cs="Arial"/>
          <w:w w:val="82"/>
          <w:sz w:val="22"/>
          <w:szCs w:val="22"/>
        </w:rPr>
      </w:pPr>
    </w:p>
    <w:p w:rsidR="00DF6A32" w:rsidRPr="00DF6A32" w:rsidRDefault="00DF6A32" w:rsidP="00DF6A32">
      <w:pPr>
        <w:ind w:right="2046"/>
        <w:rPr>
          <w:rFonts w:ascii="Arial" w:hAnsi="Arial" w:cs="Arial"/>
          <w:spacing w:val="29"/>
          <w:w w:val="115"/>
          <w:sz w:val="22"/>
          <w:szCs w:val="22"/>
        </w:rPr>
      </w:pPr>
      <w:r w:rsidRPr="00DF6A32">
        <w:rPr>
          <w:rFonts w:ascii="Arial" w:hAnsi="Arial" w:cs="Arial"/>
          <w:spacing w:val="2"/>
          <w:sz w:val="22"/>
          <w:szCs w:val="22"/>
        </w:rPr>
        <w:t>T</w:t>
      </w:r>
      <w:r w:rsidRPr="00DF6A32">
        <w:rPr>
          <w:rFonts w:ascii="Arial" w:hAnsi="Arial" w:cs="Arial"/>
          <w:sz w:val="22"/>
          <w:szCs w:val="22"/>
        </w:rPr>
        <w:t>he</w:t>
      </w:r>
      <w:r w:rsidRPr="00DF6A32">
        <w:rPr>
          <w:rFonts w:ascii="Arial" w:hAnsi="Arial" w:cs="Arial"/>
          <w:spacing w:val="58"/>
          <w:sz w:val="22"/>
          <w:szCs w:val="22"/>
        </w:rPr>
        <w:t xml:space="preserve"> </w:t>
      </w:r>
      <w:r w:rsidRPr="00DF6A32">
        <w:rPr>
          <w:rFonts w:ascii="Arial" w:hAnsi="Arial" w:cs="Arial"/>
          <w:spacing w:val="2"/>
          <w:w w:val="116"/>
          <w:sz w:val="22"/>
          <w:szCs w:val="22"/>
        </w:rPr>
        <w:t>C</w:t>
      </w:r>
      <w:r w:rsidRPr="00DF6A32">
        <w:rPr>
          <w:rFonts w:ascii="Arial" w:hAnsi="Arial" w:cs="Arial"/>
          <w:w w:val="116"/>
          <w:sz w:val="22"/>
          <w:szCs w:val="22"/>
        </w:rPr>
        <w:t>omplaint</w:t>
      </w:r>
      <w:r w:rsidRPr="00DF6A32">
        <w:rPr>
          <w:rFonts w:ascii="Arial" w:hAnsi="Arial" w:cs="Arial"/>
          <w:spacing w:val="-17"/>
          <w:w w:val="116"/>
          <w:sz w:val="22"/>
          <w:szCs w:val="22"/>
        </w:rPr>
        <w:t xml:space="preserve"> </w:t>
      </w:r>
      <w:r w:rsidRPr="00DF6A32">
        <w:rPr>
          <w:rFonts w:ascii="Arial" w:hAnsi="Arial" w:cs="Arial"/>
          <w:w w:val="116"/>
          <w:sz w:val="22"/>
          <w:szCs w:val="22"/>
        </w:rPr>
        <w:t>Bu</w:t>
      </w:r>
      <w:r w:rsidRPr="00DF6A32">
        <w:rPr>
          <w:rFonts w:ascii="Arial" w:hAnsi="Arial" w:cs="Arial"/>
          <w:spacing w:val="3"/>
          <w:w w:val="116"/>
          <w:sz w:val="22"/>
          <w:szCs w:val="22"/>
        </w:rPr>
        <w:t>r</w:t>
      </w:r>
      <w:r w:rsidRPr="00DF6A32">
        <w:rPr>
          <w:rFonts w:ascii="Arial" w:hAnsi="Arial" w:cs="Arial"/>
          <w:spacing w:val="-1"/>
          <w:w w:val="116"/>
          <w:sz w:val="22"/>
          <w:szCs w:val="22"/>
        </w:rPr>
        <w:t>ea</w:t>
      </w:r>
      <w:r w:rsidRPr="00DF6A32">
        <w:rPr>
          <w:rFonts w:ascii="Arial" w:hAnsi="Arial" w:cs="Arial"/>
          <w:w w:val="116"/>
          <w:sz w:val="22"/>
          <w:szCs w:val="22"/>
        </w:rPr>
        <w:t>u</w:t>
      </w:r>
      <w:r w:rsidRPr="00DF6A32">
        <w:rPr>
          <w:rFonts w:ascii="Arial" w:hAnsi="Arial" w:cs="Arial"/>
          <w:spacing w:val="14"/>
          <w:w w:val="116"/>
          <w:sz w:val="22"/>
          <w:szCs w:val="22"/>
        </w:rPr>
        <w:t xml:space="preserve"> </w:t>
      </w:r>
      <w:r w:rsidRPr="00DF6A32">
        <w:rPr>
          <w:rFonts w:ascii="Arial" w:hAnsi="Arial" w:cs="Arial"/>
          <w:spacing w:val="2"/>
          <w:sz w:val="22"/>
          <w:szCs w:val="22"/>
        </w:rPr>
        <w:t>o</w:t>
      </w:r>
      <w:r w:rsidRPr="00DF6A32">
        <w:rPr>
          <w:rFonts w:ascii="Arial" w:hAnsi="Arial" w:cs="Arial"/>
          <w:sz w:val="22"/>
          <w:szCs w:val="22"/>
        </w:rPr>
        <w:t>f</w:t>
      </w:r>
      <w:r w:rsidRPr="00DF6A32">
        <w:rPr>
          <w:rFonts w:ascii="Arial" w:hAnsi="Arial" w:cs="Arial"/>
          <w:spacing w:val="29"/>
          <w:sz w:val="22"/>
          <w:szCs w:val="22"/>
        </w:rPr>
        <w:t xml:space="preserve"> </w:t>
      </w:r>
      <w:r w:rsidRPr="00DF6A32">
        <w:rPr>
          <w:rFonts w:ascii="Arial" w:hAnsi="Arial" w:cs="Arial"/>
          <w:spacing w:val="2"/>
          <w:sz w:val="22"/>
          <w:szCs w:val="22"/>
        </w:rPr>
        <w:t>th</w:t>
      </w:r>
      <w:r w:rsidRPr="00DF6A32">
        <w:rPr>
          <w:rFonts w:ascii="Arial" w:hAnsi="Arial" w:cs="Arial"/>
          <w:sz w:val="22"/>
          <w:szCs w:val="22"/>
        </w:rPr>
        <w:t xml:space="preserve">e </w:t>
      </w:r>
      <w:r w:rsidRPr="00DF6A32">
        <w:rPr>
          <w:rFonts w:ascii="Arial" w:hAnsi="Arial" w:cs="Arial"/>
          <w:spacing w:val="11"/>
          <w:sz w:val="22"/>
          <w:szCs w:val="22"/>
        </w:rPr>
        <w:t>National</w:t>
      </w:r>
      <w:r w:rsidRPr="00DF6A32">
        <w:rPr>
          <w:rFonts w:ascii="Arial" w:hAnsi="Arial" w:cs="Arial"/>
          <w:spacing w:val="-16"/>
          <w:w w:val="115"/>
          <w:sz w:val="22"/>
          <w:szCs w:val="22"/>
        </w:rPr>
        <w:t xml:space="preserve"> </w:t>
      </w:r>
      <w:r w:rsidRPr="00DF6A32">
        <w:rPr>
          <w:rFonts w:ascii="Arial" w:hAnsi="Arial" w:cs="Arial"/>
          <w:w w:val="115"/>
          <w:sz w:val="22"/>
          <w:szCs w:val="22"/>
        </w:rPr>
        <w:t>Com</w:t>
      </w:r>
      <w:r w:rsidRPr="00DF6A32">
        <w:rPr>
          <w:rFonts w:ascii="Arial" w:hAnsi="Arial" w:cs="Arial"/>
          <w:spacing w:val="3"/>
          <w:w w:val="115"/>
          <w:sz w:val="22"/>
          <w:szCs w:val="22"/>
        </w:rPr>
        <w:t>m</w:t>
      </w:r>
      <w:r w:rsidRPr="00DF6A32">
        <w:rPr>
          <w:rFonts w:ascii="Arial" w:hAnsi="Arial" w:cs="Arial"/>
          <w:w w:val="115"/>
          <w:sz w:val="22"/>
          <w:szCs w:val="22"/>
        </w:rPr>
        <w:t>iss</w:t>
      </w:r>
      <w:r w:rsidRPr="00DF6A32">
        <w:rPr>
          <w:rFonts w:ascii="Arial" w:hAnsi="Arial" w:cs="Arial"/>
          <w:spacing w:val="-2"/>
          <w:w w:val="115"/>
          <w:sz w:val="22"/>
          <w:szCs w:val="22"/>
        </w:rPr>
        <w:t>i</w:t>
      </w:r>
      <w:r w:rsidRPr="00DF6A32">
        <w:rPr>
          <w:rFonts w:ascii="Arial" w:hAnsi="Arial" w:cs="Arial"/>
          <w:spacing w:val="2"/>
          <w:w w:val="115"/>
          <w:sz w:val="22"/>
          <w:szCs w:val="22"/>
        </w:rPr>
        <w:t>o</w:t>
      </w:r>
      <w:r w:rsidRPr="00DF6A32">
        <w:rPr>
          <w:rFonts w:ascii="Arial" w:hAnsi="Arial" w:cs="Arial"/>
          <w:w w:val="115"/>
          <w:sz w:val="22"/>
          <w:szCs w:val="22"/>
        </w:rPr>
        <w:t>n</w:t>
      </w:r>
      <w:r w:rsidRPr="00DF6A32">
        <w:rPr>
          <w:rFonts w:ascii="Arial" w:hAnsi="Arial" w:cs="Arial"/>
          <w:spacing w:val="29"/>
          <w:w w:val="115"/>
          <w:sz w:val="22"/>
          <w:szCs w:val="22"/>
        </w:rPr>
        <w:t xml:space="preserve"> </w:t>
      </w:r>
    </w:p>
    <w:p w:rsidR="00DF6A32" w:rsidRPr="00DF6A32" w:rsidRDefault="00DF6A32" w:rsidP="00DF6A32">
      <w:pPr>
        <w:ind w:right="2046"/>
        <w:rPr>
          <w:rFonts w:ascii="Arial" w:hAnsi="Arial" w:cs="Arial"/>
          <w:sz w:val="22"/>
          <w:szCs w:val="22"/>
        </w:rPr>
      </w:pPr>
      <w:r w:rsidRPr="00DF6A32">
        <w:rPr>
          <w:rFonts w:ascii="Arial" w:hAnsi="Arial" w:cs="Arial"/>
          <w:spacing w:val="29"/>
          <w:w w:val="115"/>
          <w:sz w:val="22"/>
          <w:szCs w:val="22"/>
        </w:rPr>
        <w:t xml:space="preserve">Address: </w:t>
      </w:r>
      <w:r w:rsidRPr="00DF6A32">
        <w:rPr>
          <w:rFonts w:ascii="Arial" w:hAnsi="Arial" w:cs="Arial"/>
          <w:spacing w:val="-1"/>
          <w:w w:val="119"/>
          <w:sz w:val="22"/>
          <w:szCs w:val="22"/>
        </w:rPr>
        <w:t>P</w:t>
      </w:r>
      <w:r w:rsidRPr="00DF6A32">
        <w:rPr>
          <w:rFonts w:ascii="Arial" w:hAnsi="Arial" w:cs="Arial"/>
          <w:spacing w:val="2"/>
          <w:w w:val="79"/>
          <w:sz w:val="22"/>
          <w:szCs w:val="22"/>
        </w:rPr>
        <w:t>l</w:t>
      </w:r>
      <w:r w:rsidRPr="00DF6A32">
        <w:rPr>
          <w:rFonts w:ascii="Arial" w:hAnsi="Arial" w:cs="Arial"/>
          <w:w w:val="110"/>
          <w:sz w:val="22"/>
          <w:szCs w:val="22"/>
        </w:rPr>
        <w:t>o</w:t>
      </w:r>
      <w:r w:rsidRPr="00DF6A32">
        <w:rPr>
          <w:rFonts w:ascii="Arial" w:hAnsi="Arial" w:cs="Arial"/>
          <w:w w:val="99"/>
          <w:sz w:val="22"/>
          <w:szCs w:val="22"/>
        </w:rPr>
        <w:t>t</w:t>
      </w:r>
      <w:r w:rsidRPr="00DF6A32">
        <w:rPr>
          <w:rFonts w:ascii="Arial" w:hAnsi="Arial" w:cs="Arial"/>
          <w:spacing w:val="7"/>
          <w:sz w:val="22"/>
          <w:szCs w:val="22"/>
        </w:rPr>
        <w:t xml:space="preserve"> </w:t>
      </w:r>
      <w:r w:rsidRPr="00DF6A32">
        <w:rPr>
          <w:rFonts w:ascii="Arial" w:hAnsi="Arial" w:cs="Arial"/>
          <w:sz w:val="22"/>
          <w:szCs w:val="22"/>
        </w:rPr>
        <w:t xml:space="preserve">1239, </w:t>
      </w:r>
      <w:proofErr w:type="spellStart"/>
      <w:r w:rsidRPr="00DF6A32">
        <w:rPr>
          <w:rFonts w:ascii="Arial" w:hAnsi="Arial" w:cs="Arial"/>
          <w:spacing w:val="2"/>
          <w:sz w:val="22"/>
          <w:szCs w:val="22"/>
        </w:rPr>
        <w:t>Ladoke</w:t>
      </w:r>
      <w:proofErr w:type="spellEnd"/>
      <w:r w:rsidRPr="00DF6A32">
        <w:rPr>
          <w:rFonts w:ascii="Arial" w:hAnsi="Arial" w:cs="Arial"/>
          <w:sz w:val="22"/>
          <w:szCs w:val="22"/>
        </w:rPr>
        <w:t xml:space="preserve"> </w:t>
      </w:r>
      <w:proofErr w:type="spellStart"/>
      <w:r w:rsidRPr="00DF6A32">
        <w:rPr>
          <w:rFonts w:ascii="Arial" w:hAnsi="Arial" w:cs="Arial"/>
          <w:spacing w:val="6"/>
          <w:sz w:val="22"/>
          <w:szCs w:val="22"/>
        </w:rPr>
        <w:t>Akintola</w:t>
      </w:r>
      <w:proofErr w:type="spellEnd"/>
      <w:r w:rsidRPr="00DF6A32">
        <w:rPr>
          <w:rFonts w:ascii="Arial" w:hAnsi="Arial" w:cs="Arial"/>
          <w:spacing w:val="5"/>
          <w:sz w:val="22"/>
          <w:szCs w:val="22"/>
        </w:rPr>
        <w:t xml:space="preserve"> </w:t>
      </w:r>
      <w:r w:rsidRPr="00DF6A32">
        <w:rPr>
          <w:rFonts w:ascii="Arial" w:hAnsi="Arial" w:cs="Arial"/>
          <w:w w:val="99"/>
          <w:sz w:val="22"/>
          <w:szCs w:val="22"/>
        </w:rPr>
        <w:t>B</w:t>
      </w:r>
      <w:r w:rsidRPr="00DF6A32">
        <w:rPr>
          <w:rFonts w:ascii="Arial" w:hAnsi="Arial" w:cs="Arial"/>
          <w:w w:val="110"/>
          <w:sz w:val="22"/>
          <w:szCs w:val="22"/>
        </w:rPr>
        <w:t>ou</w:t>
      </w:r>
      <w:r w:rsidRPr="00DF6A32">
        <w:rPr>
          <w:rFonts w:ascii="Arial" w:hAnsi="Arial" w:cs="Arial"/>
          <w:spacing w:val="2"/>
          <w:w w:val="79"/>
          <w:sz w:val="22"/>
          <w:szCs w:val="22"/>
        </w:rPr>
        <w:t>l</w:t>
      </w:r>
      <w:r w:rsidRPr="00DF6A32">
        <w:rPr>
          <w:rFonts w:ascii="Arial" w:hAnsi="Arial" w:cs="Arial"/>
          <w:w w:val="124"/>
          <w:sz w:val="22"/>
          <w:szCs w:val="22"/>
        </w:rPr>
        <w:t>e</w:t>
      </w:r>
      <w:r w:rsidRPr="00DF6A32">
        <w:rPr>
          <w:rFonts w:ascii="Arial" w:hAnsi="Arial" w:cs="Arial"/>
          <w:w w:val="99"/>
          <w:sz w:val="22"/>
          <w:szCs w:val="22"/>
        </w:rPr>
        <w:t>v</w:t>
      </w:r>
      <w:r w:rsidRPr="00DF6A32">
        <w:rPr>
          <w:rFonts w:ascii="Arial" w:hAnsi="Arial" w:cs="Arial"/>
          <w:w w:val="124"/>
          <w:sz w:val="22"/>
          <w:szCs w:val="22"/>
        </w:rPr>
        <w:t>a</w:t>
      </w:r>
      <w:r w:rsidRPr="00DF6A32">
        <w:rPr>
          <w:rFonts w:ascii="Arial" w:hAnsi="Arial" w:cs="Arial"/>
          <w:spacing w:val="2"/>
          <w:w w:val="99"/>
          <w:sz w:val="22"/>
          <w:szCs w:val="22"/>
        </w:rPr>
        <w:t>r</w:t>
      </w:r>
      <w:r w:rsidRPr="00DF6A32">
        <w:rPr>
          <w:rFonts w:ascii="Arial" w:hAnsi="Arial" w:cs="Arial"/>
          <w:w w:val="110"/>
          <w:sz w:val="22"/>
          <w:szCs w:val="22"/>
        </w:rPr>
        <w:t>d</w:t>
      </w:r>
    </w:p>
    <w:p w:rsidR="00DF6A32" w:rsidRPr="00DF6A32" w:rsidRDefault="00DF6A32" w:rsidP="00DF6A32">
      <w:pPr>
        <w:ind w:right="6760"/>
        <w:jc w:val="both"/>
        <w:rPr>
          <w:rFonts w:ascii="Arial" w:hAnsi="Arial" w:cs="Arial"/>
          <w:sz w:val="22"/>
          <w:szCs w:val="22"/>
        </w:rPr>
      </w:pPr>
      <w:proofErr w:type="spellStart"/>
      <w:r w:rsidRPr="00DF6A32">
        <w:rPr>
          <w:rFonts w:ascii="Arial" w:hAnsi="Arial" w:cs="Arial"/>
          <w:w w:val="107"/>
          <w:sz w:val="22"/>
          <w:szCs w:val="22"/>
        </w:rPr>
        <w:t>G</w:t>
      </w:r>
      <w:r w:rsidRPr="00DF6A32">
        <w:rPr>
          <w:rFonts w:ascii="Arial" w:hAnsi="Arial" w:cs="Arial"/>
          <w:w w:val="124"/>
          <w:sz w:val="22"/>
          <w:szCs w:val="22"/>
        </w:rPr>
        <w:t>a</w:t>
      </w:r>
      <w:r w:rsidRPr="00DF6A32">
        <w:rPr>
          <w:rFonts w:ascii="Arial" w:hAnsi="Arial" w:cs="Arial"/>
          <w:spacing w:val="2"/>
          <w:w w:val="99"/>
          <w:sz w:val="22"/>
          <w:szCs w:val="22"/>
        </w:rPr>
        <w:t>r</w:t>
      </w:r>
      <w:r w:rsidRPr="00DF6A32">
        <w:rPr>
          <w:rFonts w:ascii="Arial" w:hAnsi="Arial" w:cs="Arial"/>
          <w:w w:val="99"/>
          <w:sz w:val="22"/>
          <w:szCs w:val="22"/>
        </w:rPr>
        <w:t>k</w:t>
      </w:r>
      <w:r w:rsidRPr="00DF6A32">
        <w:rPr>
          <w:rFonts w:ascii="Arial" w:hAnsi="Arial" w:cs="Arial"/>
          <w:w w:val="79"/>
          <w:sz w:val="22"/>
          <w:szCs w:val="22"/>
        </w:rPr>
        <w:t>i</w:t>
      </w:r>
      <w:proofErr w:type="spellEnd"/>
      <w:r w:rsidRPr="00DF6A32">
        <w:rPr>
          <w:rFonts w:ascii="Arial" w:hAnsi="Arial" w:cs="Arial"/>
          <w:spacing w:val="7"/>
          <w:sz w:val="22"/>
          <w:szCs w:val="22"/>
        </w:rPr>
        <w:t xml:space="preserve"> </w:t>
      </w:r>
      <w:r w:rsidRPr="00DF6A32">
        <w:rPr>
          <w:rFonts w:ascii="Arial" w:hAnsi="Arial" w:cs="Arial"/>
          <w:w w:val="89"/>
          <w:sz w:val="22"/>
          <w:szCs w:val="22"/>
        </w:rPr>
        <w:t>II,</w:t>
      </w:r>
      <w:r w:rsidRPr="00DF6A32">
        <w:rPr>
          <w:rFonts w:ascii="Arial" w:hAnsi="Arial" w:cs="Arial"/>
          <w:spacing w:val="15"/>
          <w:w w:val="89"/>
          <w:sz w:val="22"/>
          <w:szCs w:val="22"/>
        </w:rPr>
        <w:t xml:space="preserve"> </w:t>
      </w:r>
      <w:r w:rsidRPr="00DF6A32">
        <w:rPr>
          <w:rFonts w:ascii="Arial" w:hAnsi="Arial" w:cs="Arial"/>
          <w:sz w:val="22"/>
          <w:szCs w:val="22"/>
        </w:rPr>
        <w:t>P</w:t>
      </w:r>
      <w:r w:rsidRPr="00DF6A32">
        <w:rPr>
          <w:rFonts w:ascii="Arial" w:hAnsi="Arial" w:cs="Arial"/>
          <w:spacing w:val="2"/>
          <w:sz w:val="22"/>
          <w:szCs w:val="22"/>
        </w:rPr>
        <w:t>M</w:t>
      </w:r>
      <w:r w:rsidRPr="00DF6A32">
        <w:rPr>
          <w:rFonts w:ascii="Arial" w:hAnsi="Arial" w:cs="Arial"/>
          <w:sz w:val="22"/>
          <w:szCs w:val="22"/>
        </w:rPr>
        <w:t>B</w:t>
      </w:r>
      <w:r w:rsidRPr="00DF6A32">
        <w:rPr>
          <w:rFonts w:ascii="Arial" w:hAnsi="Arial" w:cs="Arial"/>
          <w:spacing w:val="14"/>
          <w:sz w:val="22"/>
          <w:szCs w:val="22"/>
        </w:rPr>
        <w:t xml:space="preserve"> </w:t>
      </w:r>
      <w:r w:rsidRPr="00DF6A32">
        <w:rPr>
          <w:rFonts w:ascii="Arial" w:hAnsi="Arial" w:cs="Arial"/>
          <w:sz w:val="22"/>
          <w:szCs w:val="22"/>
        </w:rPr>
        <w:t>457</w:t>
      </w:r>
      <w:r w:rsidRPr="00DF6A32">
        <w:rPr>
          <w:rFonts w:ascii="Arial" w:hAnsi="Arial" w:cs="Arial"/>
          <w:spacing w:val="48"/>
          <w:sz w:val="22"/>
          <w:szCs w:val="22"/>
        </w:rPr>
        <w:t xml:space="preserve"> </w:t>
      </w:r>
      <w:proofErr w:type="spellStart"/>
      <w:r w:rsidRPr="00DF6A32">
        <w:rPr>
          <w:rFonts w:ascii="Arial" w:hAnsi="Arial" w:cs="Arial"/>
          <w:w w:val="107"/>
          <w:sz w:val="22"/>
          <w:szCs w:val="22"/>
        </w:rPr>
        <w:t>G</w:t>
      </w:r>
      <w:r w:rsidRPr="00DF6A32">
        <w:rPr>
          <w:rFonts w:ascii="Arial" w:hAnsi="Arial" w:cs="Arial"/>
          <w:w w:val="124"/>
          <w:sz w:val="22"/>
          <w:szCs w:val="22"/>
        </w:rPr>
        <w:t>a</w:t>
      </w:r>
      <w:r w:rsidRPr="00DF6A32">
        <w:rPr>
          <w:rFonts w:ascii="Arial" w:hAnsi="Arial" w:cs="Arial"/>
          <w:spacing w:val="2"/>
          <w:w w:val="99"/>
          <w:sz w:val="22"/>
          <w:szCs w:val="22"/>
        </w:rPr>
        <w:t>r</w:t>
      </w:r>
      <w:r w:rsidRPr="00DF6A32">
        <w:rPr>
          <w:rFonts w:ascii="Arial" w:hAnsi="Arial" w:cs="Arial"/>
          <w:w w:val="99"/>
          <w:sz w:val="22"/>
          <w:szCs w:val="22"/>
        </w:rPr>
        <w:t>k</w:t>
      </w:r>
      <w:r w:rsidRPr="00DF6A32">
        <w:rPr>
          <w:rFonts w:ascii="Arial" w:hAnsi="Arial" w:cs="Arial"/>
          <w:w w:val="79"/>
          <w:sz w:val="22"/>
          <w:szCs w:val="22"/>
        </w:rPr>
        <w:t>i</w:t>
      </w:r>
      <w:proofErr w:type="spellEnd"/>
    </w:p>
    <w:p w:rsidR="00DF6A32" w:rsidRPr="00DF6A32" w:rsidRDefault="00DF6A32" w:rsidP="00DF6A32">
      <w:pPr>
        <w:ind w:right="7834"/>
        <w:jc w:val="both"/>
        <w:rPr>
          <w:rFonts w:ascii="Arial" w:hAnsi="Arial" w:cs="Arial"/>
          <w:sz w:val="22"/>
          <w:szCs w:val="22"/>
        </w:rPr>
      </w:pPr>
      <w:r w:rsidRPr="00DF6A32">
        <w:rPr>
          <w:rFonts w:ascii="Arial" w:hAnsi="Arial" w:cs="Arial"/>
          <w:spacing w:val="-1"/>
          <w:w w:val="91"/>
          <w:sz w:val="22"/>
          <w:szCs w:val="22"/>
        </w:rPr>
        <w:t>A</w:t>
      </w:r>
      <w:r w:rsidRPr="00DF6A32">
        <w:rPr>
          <w:rFonts w:ascii="Arial" w:hAnsi="Arial" w:cs="Arial"/>
          <w:w w:val="110"/>
          <w:sz w:val="22"/>
          <w:szCs w:val="22"/>
        </w:rPr>
        <w:t>b</w:t>
      </w:r>
      <w:r w:rsidRPr="00DF6A32">
        <w:rPr>
          <w:rFonts w:ascii="Arial" w:hAnsi="Arial" w:cs="Arial"/>
          <w:spacing w:val="3"/>
          <w:w w:val="110"/>
          <w:sz w:val="22"/>
          <w:szCs w:val="22"/>
        </w:rPr>
        <w:t>u</w:t>
      </w:r>
      <w:r w:rsidRPr="00DF6A32">
        <w:rPr>
          <w:rFonts w:ascii="Arial" w:hAnsi="Arial" w:cs="Arial"/>
          <w:w w:val="79"/>
          <w:sz w:val="22"/>
          <w:szCs w:val="22"/>
        </w:rPr>
        <w:t>j</w:t>
      </w:r>
      <w:r w:rsidRPr="00DF6A32">
        <w:rPr>
          <w:rFonts w:ascii="Arial" w:hAnsi="Arial" w:cs="Arial"/>
          <w:spacing w:val="-1"/>
          <w:w w:val="124"/>
          <w:sz w:val="22"/>
          <w:szCs w:val="22"/>
        </w:rPr>
        <w:t>a</w:t>
      </w:r>
      <w:r w:rsidRPr="00DF6A32">
        <w:rPr>
          <w:rFonts w:ascii="Arial" w:hAnsi="Arial" w:cs="Arial"/>
          <w:w w:val="110"/>
          <w:sz w:val="22"/>
          <w:szCs w:val="22"/>
        </w:rPr>
        <w:t>,</w:t>
      </w:r>
      <w:r w:rsidRPr="00DF6A32">
        <w:rPr>
          <w:rFonts w:ascii="Arial" w:hAnsi="Arial" w:cs="Arial"/>
          <w:spacing w:val="7"/>
          <w:sz w:val="22"/>
          <w:szCs w:val="22"/>
        </w:rPr>
        <w:t xml:space="preserve"> </w:t>
      </w:r>
      <w:r w:rsidRPr="00DF6A32">
        <w:rPr>
          <w:rFonts w:ascii="Arial" w:hAnsi="Arial" w:cs="Arial"/>
          <w:spacing w:val="2"/>
          <w:w w:val="99"/>
          <w:sz w:val="22"/>
          <w:szCs w:val="22"/>
        </w:rPr>
        <w:t>N</w:t>
      </w:r>
      <w:r w:rsidRPr="00DF6A32">
        <w:rPr>
          <w:rFonts w:ascii="Arial" w:hAnsi="Arial" w:cs="Arial"/>
          <w:w w:val="79"/>
          <w:sz w:val="22"/>
          <w:szCs w:val="22"/>
        </w:rPr>
        <w:t>i</w:t>
      </w:r>
      <w:r w:rsidRPr="00DF6A32">
        <w:rPr>
          <w:rFonts w:ascii="Arial" w:hAnsi="Arial" w:cs="Arial"/>
          <w:w w:val="110"/>
          <w:sz w:val="22"/>
          <w:szCs w:val="22"/>
        </w:rPr>
        <w:t>g</w:t>
      </w:r>
      <w:r w:rsidRPr="00DF6A32">
        <w:rPr>
          <w:rFonts w:ascii="Arial" w:hAnsi="Arial" w:cs="Arial"/>
          <w:w w:val="124"/>
          <w:sz w:val="22"/>
          <w:szCs w:val="22"/>
        </w:rPr>
        <w:t>e</w:t>
      </w:r>
      <w:r w:rsidRPr="00DF6A32">
        <w:rPr>
          <w:rFonts w:ascii="Arial" w:hAnsi="Arial" w:cs="Arial"/>
          <w:spacing w:val="2"/>
          <w:w w:val="99"/>
          <w:sz w:val="22"/>
          <w:szCs w:val="22"/>
        </w:rPr>
        <w:t>r</w:t>
      </w:r>
      <w:r w:rsidRPr="00DF6A32">
        <w:rPr>
          <w:rFonts w:ascii="Arial" w:hAnsi="Arial" w:cs="Arial"/>
          <w:w w:val="79"/>
          <w:sz w:val="22"/>
          <w:szCs w:val="22"/>
        </w:rPr>
        <w:t>i</w:t>
      </w:r>
      <w:r w:rsidRPr="00DF6A32">
        <w:rPr>
          <w:rFonts w:ascii="Arial" w:hAnsi="Arial" w:cs="Arial"/>
          <w:w w:val="124"/>
          <w:sz w:val="22"/>
          <w:szCs w:val="22"/>
        </w:rPr>
        <w:t>a</w:t>
      </w:r>
    </w:p>
    <w:p w:rsidR="00DF6A32" w:rsidRPr="00DF6A32" w:rsidRDefault="00DF6A32" w:rsidP="00DF6A32">
      <w:pPr>
        <w:spacing w:before="3" w:line="282" w:lineRule="exact"/>
        <w:ind w:right="3794"/>
        <w:jc w:val="both"/>
        <w:rPr>
          <w:rStyle w:val="Emphasis"/>
          <w:rFonts w:ascii="Arial" w:hAnsi="Arial" w:cs="Arial"/>
          <w:b/>
          <w:bCs/>
          <w:i w:val="0"/>
          <w:color w:val="5F6368"/>
          <w:sz w:val="22"/>
          <w:szCs w:val="22"/>
          <w:shd w:val="clear" w:color="auto" w:fill="FFFFFF"/>
        </w:rPr>
      </w:pPr>
      <w:r w:rsidRPr="00DF6A32">
        <w:rPr>
          <w:rFonts w:ascii="Arial" w:hAnsi="Arial" w:cs="Arial"/>
          <w:spacing w:val="2"/>
          <w:w w:val="99"/>
          <w:position w:val="-1"/>
          <w:sz w:val="22"/>
          <w:szCs w:val="22"/>
        </w:rPr>
        <w:t>T</w:t>
      </w:r>
      <w:r w:rsidRPr="00DF6A32">
        <w:rPr>
          <w:rFonts w:ascii="Arial" w:hAnsi="Arial" w:cs="Arial"/>
          <w:w w:val="124"/>
          <w:position w:val="-1"/>
          <w:sz w:val="22"/>
          <w:szCs w:val="22"/>
        </w:rPr>
        <w:t>e</w:t>
      </w:r>
      <w:r w:rsidRPr="00DF6A32">
        <w:rPr>
          <w:rFonts w:ascii="Arial" w:hAnsi="Arial" w:cs="Arial"/>
          <w:w w:val="79"/>
          <w:position w:val="-1"/>
          <w:sz w:val="22"/>
          <w:szCs w:val="22"/>
        </w:rPr>
        <w:t>l</w:t>
      </w:r>
      <w:r w:rsidRPr="00DF6A32">
        <w:rPr>
          <w:rFonts w:ascii="Arial" w:hAnsi="Arial" w:cs="Arial"/>
          <w:w w:val="124"/>
          <w:position w:val="-1"/>
          <w:sz w:val="22"/>
          <w:szCs w:val="22"/>
        </w:rPr>
        <w:t>e</w:t>
      </w:r>
      <w:r w:rsidRPr="00DF6A32">
        <w:rPr>
          <w:rFonts w:ascii="Arial" w:hAnsi="Arial" w:cs="Arial"/>
          <w:w w:val="110"/>
          <w:position w:val="-1"/>
          <w:sz w:val="22"/>
          <w:szCs w:val="22"/>
        </w:rPr>
        <w:t>phon</w:t>
      </w:r>
      <w:r w:rsidRPr="00DF6A32">
        <w:rPr>
          <w:rFonts w:ascii="Arial" w:hAnsi="Arial" w:cs="Arial"/>
          <w:w w:val="124"/>
          <w:position w:val="-1"/>
          <w:sz w:val="22"/>
          <w:szCs w:val="22"/>
        </w:rPr>
        <w:t>e Number</w:t>
      </w:r>
      <w:r w:rsidRPr="00DF6A32">
        <w:rPr>
          <w:rFonts w:ascii="Arial" w:hAnsi="Arial" w:cs="Arial"/>
          <w:w w:val="99"/>
          <w:position w:val="-1"/>
          <w:sz w:val="22"/>
          <w:szCs w:val="22"/>
        </w:rPr>
        <w:t>:</w:t>
      </w:r>
      <w:r w:rsidRPr="00DF6A32">
        <w:rPr>
          <w:rFonts w:ascii="Arial" w:hAnsi="Arial" w:cs="Arial"/>
          <w:spacing w:val="10"/>
          <w:position w:val="-1"/>
          <w:sz w:val="22"/>
          <w:szCs w:val="22"/>
        </w:rPr>
        <w:t xml:space="preserve"> +</w:t>
      </w:r>
      <w:r w:rsidRPr="00DF6A32">
        <w:rPr>
          <w:rStyle w:val="Emphasis"/>
          <w:rFonts w:ascii="Arial" w:hAnsi="Arial" w:cs="Arial"/>
          <w:b/>
          <w:bCs/>
          <w:i w:val="0"/>
          <w:color w:val="5F6368"/>
          <w:sz w:val="22"/>
          <w:szCs w:val="22"/>
          <w:shd w:val="clear" w:color="auto" w:fill="FFFFFF"/>
        </w:rPr>
        <w:t>234 (09) 875-6021</w:t>
      </w:r>
    </w:p>
    <w:p w:rsidR="00DF6A32" w:rsidRPr="00DF6A32" w:rsidRDefault="00DF6A32" w:rsidP="00DF6A32">
      <w:pPr>
        <w:spacing w:before="3" w:line="282" w:lineRule="exact"/>
        <w:ind w:right="3794"/>
        <w:jc w:val="both"/>
        <w:rPr>
          <w:rFonts w:ascii="Arial" w:hAnsi="Arial" w:cs="Arial"/>
          <w:color w:val="4D5156"/>
          <w:sz w:val="22"/>
          <w:szCs w:val="22"/>
          <w:shd w:val="clear" w:color="auto" w:fill="FFFFFF"/>
        </w:rPr>
      </w:pPr>
      <w:r w:rsidRPr="00DF6A32">
        <w:rPr>
          <w:rFonts w:ascii="Arial" w:hAnsi="Arial" w:cs="Arial"/>
          <w:spacing w:val="4"/>
          <w:w w:val="109"/>
          <w:position w:val="-1"/>
          <w:sz w:val="22"/>
          <w:szCs w:val="22"/>
        </w:rPr>
        <w:t>E-</w:t>
      </w:r>
      <w:r w:rsidRPr="00DF6A32">
        <w:rPr>
          <w:rFonts w:ascii="Arial" w:hAnsi="Arial" w:cs="Arial"/>
          <w:spacing w:val="2"/>
          <w:w w:val="106"/>
          <w:position w:val="-1"/>
          <w:sz w:val="22"/>
          <w:szCs w:val="22"/>
        </w:rPr>
        <w:t>m</w:t>
      </w:r>
      <w:r w:rsidRPr="00DF6A32">
        <w:rPr>
          <w:rFonts w:ascii="Arial" w:hAnsi="Arial" w:cs="Arial"/>
          <w:w w:val="124"/>
          <w:position w:val="-1"/>
          <w:sz w:val="22"/>
          <w:szCs w:val="22"/>
        </w:rPr>
        <w:t>a</w:t>
      </w:r>
      <w:r w:rsidRPr="00DF6A32">
        <w:rPr>
          <w:rFonts w:ascii="Arial" w:hAnsi="Arial" w:cs="Arial"/>
          <w:spacing w:val="2"/>
          <w:w w:val="79"/>
          <w:position w:val="-1"/>
          <w:sz w:val="22"/>
          <w:szCs w:val="22"/>
        </w:rPr>
        <w:t>i</w:t>
      </w:r>
      <w:r w:rsidRPr="00DF6A32">
        <w:rPr>
          <w:rFonts w:ascii="Arial" w:hAnsi="Arial" w:cs="Arial"/>
          <w:w w:val="79"/>
          <w:position w:val="-1"/>
          <w:sz w:val="22"/>
          <w:szCs w:val="22"/>
        </w:rPr>
        <w:t>l</w:t>
      </w:r>
      <w:r w:rsidRPr="00DF6A32">
        <w:rPr>
          <w:rFonts w:ascii="Arial" w:hAnsi="Arial" w:cs="Arial"/>
          <w:w w:val="99"/>
          <w:position w:val="-1"/>
          <w:sz w:val="22"/>
          <w:szCs w:val="22"/>
        </w:rPr>
        <w:t>:</w:t>
      </w:r>
      <w:r w:rsidRPr="00DF6A32">
        <w:rPr>
          <w:rFonts w:ascii="Arial" w:hAnsi="Arial" w:cs="Arial"/>
          <w:spacing w:val="11"/>
          <w:position w:val="-1"/>
          <w:sz w:val="22"/>
          <w:szCs w:val="22"/>
        </w:rPr>
        <w:t xml:space="preserve"> </w:t>
      </w:r>
      <w:hyperlink r:id="rId12" w:history="1">
        <w:r w:rsidRPr="00DF6A32">
          <w:rPr>
            <w:rStyle w:val="Hyperlink"/>
            <w:rFonts w:ascii="Arial" w:hAnsi="Arial" w:cs="Arial"/>
            <w:sz w:val="22"/>
            <w:szCs w:val="22"/>
            <w:shd w:val="clear" w:color="auto" w:fill="FFFFFF"/>
          </w:rPr>
          <w:t>contact@naicom.gov.ng</w:t>
        </w:r>
      </w:hyperlink>
      <w:r w:rsidRPr="00DF6A32">
        <w:rPr>
          <w:rFonts w:ascii="Arial" w:hAnsi="Arial" w:cs="Arial"/>
          <w:color w:val="4D5156"/>
          <w:sz w:val="22"/>
          <w:szCs w:val="22"/>
          <w:shd w:val="clear" w:color="auto" w:fill="FFFFFF"/>
        </w:rPr>
        <w:t>.</w:t>
      </w:r>
    </w:p>
    <w:p w:rsidR="00DF6A32" w:rsidRPr="00DF6A32" w:rsidRDefault="00DF6A32" w:rsidP="00DF6A32">
      <w:pPr>
        <w:spacing w:before="3" w:line="282" w:lineRule="exact"/>
        <w:ind w:right="3794"/>
        <w:jc w:val="both"/>
        <w:rPr>
          <w:rFonts w:ascii="Arial" w:hAnsi="Arial" w:cs="Arial"/>
          <w:sz w:val="22"/>
          <w:szCs w:val="22"/>
        </w:rPr>
      </w:pPr>
    </w:p>
    <w:p w:rsidR="00DF6A32" w:rsidRPr="00DF6A32" w:rsidRDefault="00DF6A32" w:rsidP="00DF6A32">
      <w:pPr>
        <w:rPr>
          <w:rFonts w:ascii="Arial" w:hAnsi="Arial" w:cs="Arial"/>
          <w:sz w:val="22"/>
          <w:szCs w:val="22"/>
        </w:rPr>
      </w:pPr>
      <w:r w:rsidRPr="00DF6A32">
        <w:rPr>
          <w:rFonts w:ascii="Arial" w:hAnsi="Arial" w:cs="Arial"/>
          <w:sz w:val="22"/>
          <w:szCs w:val="22"/>
        </w:rPr>
        <w:t>Where the above processes fail to produce the desired result, customers have the right to the competent court of Jurisdiction as the final arbiter.</w:t>
      </w:r>
    </w:p>
    <w:p w:rsidR="00DF6A32" w:rsidRPr="00DF6A32" w:rsidRDefault="00DF6A32" w:rsidP="00DF6A32">
      <w:pPr>
        <w:spacing w:before="19" w:line="260" w:lineRule="exact"/>
        <w:rPr>
          <w:rFonts w:ascii="Arial" w:hAnsi="Arial" w:cs="Arial"/>
          <w:sz w:val="22"/>
          <w:szCs w:val="22"/>
        </w:rPr>
      </w:pPr>
    </w:p>
    <w:p w:rsidR="007C3B84" w:rsidRDefault="00DF6A32" w:rsidP="00DF6A32">
      <w:pPr>
        <w:spacing w:before="27"/>
        <w:ind w:right="-20"/>
        <w:rPr>
          <w:rFonts w:ascii="Arial" w:hAnsi="Arial" w:cs="Arial"/>
          <w:sz w:val="22"/>
          <w:szCs w:val="22"/>
        </w:rPr>
      </w:pPr>
      <w:r w:rsidRPr="00DF6A32">
        <w:rPr>
          <w:rFonts w:ascii="Arial" w:hAnsi="Arial" w:cs="Arial"/>
          <w:spacing w:val="2"/>
          <w:sz w:val="21"/>
          <w:szCs w:val="21"/>
        </w:rPr>
        <w:t>T</w:t>
      </w:r>
      <w:r w:rsidRPr="00DF6A32">
        <w:rPr>
          <w:rFonts w:ascii="Arial" w:hAnsi="Arial" w:cs="Arial"/>
          <w:sz w:val="21"/>
          <w:szCs w:val="21"/>
        </w:rPr>
        <w:t>hank</w:t>
      </w:r>
      <w:r w:rsidRPr="00DF6A32">
        <w:rPr>
          <w:rFonts w:ascii="Arial" w:hAnsi="Arial" w:cs="Arial"/>
          <w:spacing w:val="56"/>
          <w:sz w:val="21"/>
          <w:szCs w:val="21"/>
        </w:rPr>
        <w:t xml:space="preserve"> </w:t>
      </w:r>
      <w:r w:rsidRPr="00DF6A32">
        <w:rPr>
          <w:rFonts w:ascii="Arial" w:hAnsi="Arial" w:cs="Arial"/>
          <w:sz w:val="21"/>
          <w:szCs w:val="21"/>
        </w:rPr>
        <w:t>you</w:t>
      </w:r>
      <w:r w:rsidRPr="00DF6A32">
        <w:rPr>
          <w:rFonts w:ascii="Arial" w:hAnsi="Arial" w:cs="Arial"/>
          <w:spacing w:val="31"/>
          <w:sz w:val="21"/>
          <w:szCs w:val="21"/>
        </w:rPr>
        <w:t xml:space="preserve"> </w:t>
      </w:r>
      <w:r w:rsidRPr="00DF6A32">
        <w:rPr>
          <w:rFonts w:ascii="Arial" w:hAnsi="Arial" w:cs="Arial"/>
          <w:spacing w:val="3"/>
          <w:w w:val="98"/>
          <w:sz w:val="21"/>
          <w:szCs w:val="21"/>
        </w:rPr>
        <w:t>f</w:t>
      </w:r>
      <w:r w:rsidRPr="00DF6A32">
        <w:rPr>
          <w:rFonts w:ascii="Arial" w:hAnsi="Arial" w:cs="Arial"/>
          <w:spacing w:val="-1"/>
          <w:w w:val="98"/>
          <w:sz w:val="21"/>
          <w:szCs w:val="21"/>
        </w:rPr>
        <w:t>o</w:t>
      </w:r>
      <w:r w:rsidRPr="00DF6A32">
        <w:rPr>
          <w:rFonts w:ascii="Arial" w:hAnsi="Arial" w:cs="Arial"/>
          <w:w w:val="98"/>
          <w:sz w:val="21"/>
          <w:szCs w:val="21"/>
        </w:rPr>
        <w:t>r</w:t>
      </w:r>
      <w:r w:rsidRPr="00DF6A32">
        <w:rPr>
          <w:rFonts w:ascii="Arial" w:hAnsi="Arial" w:cs="Arial"/>
          <w:spacing w:val="12"/>
          <w:w w:val="98"/>
          <w:sz w:val="21"/>
          <w:szCs w:val="21"/>
        </w:rPr>
        <w:t xml:space="preserve"> </w:t>
      </w:r>
      <w:r w:rsidRPr="00DF6A32">
        <w:rPr>
          <w:rFonts w:ascii="Arial" w:hAnsi="Arial" w:cs="Arial"/>
          <w:w w:val="112"/>
          <w:sz w:val="21"/>
          <w:szCs w:val="21"/>
        </w:rPr>
        <w:t>c</w:t>
      </w:r>
      <w:r w:rsidRPr="00DF6A32">
        <w:rPr>
          <w:rFonts w:ascii="Arial" w:hAnsi="Arial" w:cs="Arial"/>
          <w:w w:val="110"/>
          <w:sz w:val="21"/>
          <w:szCs w:val="21"/>
        </w:rPr>
        <w:t>hoo</w:t>
      </w:r>
      <w:r w:rsidRPr="00DF6A32">
        <w:rPr>
          <w:rFonts w:ascii="Arial" w:hAnsi="Arial" w:cs="Arial"/>
          <w:spacing w:val="2"/>
          <w:w w:val="128"/>
          <w:sz w:val="21"/>
          <w:szCs w:val="21"/>
        </w:rPr>
        <w:t>s</w:t>
      </w:r>
      <w:r w:rsidRPr="00DF6A32">
        <w:rPr>
          <w:rFonts w:ascii="Arial" w:hAnsi="Arial" w:cs="Arial"/>
          <w:spacing w:val="-3"/>
          <w:w w:val="79"/>
          <w:sz w:val="21"/>
          <w:szCs w:val="21"/>
        </w:rPr>
        <w:t>i</w:t>
      </w:r>
      <w:r w:rsidRPr="00DF6A32">
        <w:rPr>
          <w:rFonts w:ascii="Arial" w:hAnsi="Arial" w:cs="Arial"/>
          <w:w w:val="110"/>
          <w:sz w:val="21"/>
          <w:szCs w:val="21"/>
        </w:rPr>
        <w:t>ng</w:t>
      </w:r>
      <w:r w:rsidRPr="00DF6A32">
        <w:rPr>
          <w:rFonts w:ascii="Arial" w:hAnsi="Arial" w:cs="Arial"/>
          <w:spacing w:val="7"/>
          <w:sz w:val="21"/>
          <w:szCs w:val="21"/>
        </w:rPr>
        <w:t xml:space="preserve"> </w:t>
      </w:r>
      <w:r w:rsidRPr="00DF6A32">
        <w:rPr>
          <w:rFonts w:ascii="Arial" w:hAnsi="Arial" w:cs="Arial"/>
          <w:sz w:val="21"/>
          <w:szCs w:val="21"/>
        </w:rPr>
        <w:t xml:space="preserve">Cornerstone </w:t>
      </w:r>
      <w:r w:rsidRPr="00DF6A32">
        <w:rPr>
          <w:rFonts w:ascii="Arial" w:hAnsi="Arial" w:cs="Arial"/>
          <w:w w:val="82"/>
          <w:sz w:val="21"/>
          <w:szCs w:val="21"/>
        </w:rPr>
        <w:t>I</w:t>
      </w:r>
      <w:r w:rsidRPr="00DF6A32">
        <w:rPr>
          <w:rFonts w:ascii="Arial" w:hAnsi="Arial" w:cs="Arial"/>
          <w:w w:val="110"/>
          <w:sz w:val="21"/>
          <w:szCs w:val="21"/>
        </w:rPr>
        <w:t>n</w:t>
      </w:r>
      <w:r w:rsidRPr="00DF6A32">
        <w:rPr>
          <w:rFonts w:ascii="Arial" w:hAnsi="Arial" w:cs="Arial"/>
          <w:spacing w:val="2"/>
          <w:w w:val="128"/>
          <w:sz w:val="21"/>
          <w:szCs w:val="21"/>
        </w:rPr>
        <w:t>s</w:t>
      </w:r>
      <w:r w:rsidRPr="00DF6A32">
        <w:rPr>
          <w:rFonts w:ascii="Arial" w:hAnsi="Arial" w:cs="Arial"/>
          <w:w w:val="110"/>
          <w:sz w:val="21"/>
          <w:szCs w:val="21"/>
        </w:rPr>
        <w:t>u</w:t>
      </w:r>
      <w:r w:rsidRPr="00DF6A32">
        <w:rPr>
          <w:rFonts w:ascii="Arial" w:hAnsi="Arial" w:cs="Arial"/>
          <w:spacing w:val="2"/>
          <w:w w:val="99"/>
          <w:sz w:val="21"/>
          <w:szCs w:val="21"/>
        </w:rPr>
        <w:t>r</w:t>
      </w:r>
      <w:r w:rsidRPr="00DF6A32">
        <w:rPr>
          <w:rFonts w:ascii="Arial" w:hAnsi="Arial" w:cs="Arial"/>
          <w:spacing w:val="-1"/>
          <w:w w:val="124"/>
          <w:sz w:val="21"/>
          <w:szCs w:val="21"/>
        </w:rPr>
        <w:t>a</w:t>
      </w:r>
      <w:r w:rsidRPr="00DF6A32">
        <w:rPr>
          <w:rFonts w:ascii="Arial" w:hAnsi="Arial" w:cs="Arial"/>
          <w:w w:val="110"/>
          <w:sz w:val="21"/>
          <w:szCs w:val="21"/>
        </w:rPr>
        <w:t>n</w:t>
      </w:r>
      <w:r w:rsidRPr="00DF6A32">
        <w:rPr>
          <w:rFonts w:ascii="Arial" w:hAnsi="Arial" w:cs="Arial"/>
          <w:spacing w:val="2"/>
          <w:w w:val="112"/>
          <w:sz w:val="21"/>
          <w:szCs w:val="21"/>
        </w:rPr>
        <w:t>c</w:t>
      </w:r>
      <w:r w:rsidRPr="00DF6A32">
        <w:rPr>
          <w:rFonts w:ascii="Arial" w:hAnsi="Arial" w:cs="Arial"/>
          <w:w w:val="124"/>
          <w:sz w:val="21"/>
          <w:szCs w:val="21"/>
        </w:rPr>
        <w:t>e</w:t>
      </w:r>
      <w:r w:rsidRPr="00DF6A32">
        <w:rPr>
          <w:rFonts w:ascii="Arial" w:hAnsi="Arial" w:cs="Arial"/>
          <w:spacing w:val="5"/>
          <w:sz w:val="21"/>
          <w:szCs w:val="21"/>
        </w:rPr>
        <w:t xml:space="preserve"> </w:t>
      </w:r>
      <w:proofErr w:type="spellStart"/>
      <w:r w:rsidRPr="00DF6A32">
        <w:rPr>
          <w:rFonts w:ascii="Arial" w:hAnsi="Arial" w:cs="Arial"/>
          <w:w w:val="108"/>
          <w:sz w:val="21"/>
          <w:szCs w:val="21"/>
        </w:rPr>
        <w:t>Plc</w:t>
      </w:r>
      <w:proofErr w:type="spellEnd"/>
      <w:r w:rsidRPr="00DF6A32">
        <w:rPr>
          <w:rFonts w:ascii="Arial" w:hAnsi="Arial" w:cs="Arial"/>
          <w:spacing w:val="7"/>
          <w:sz w:val="21"/>
          <w:szCs w:val="21"/>
        </w:rPr>
        <w:t xml:space="preserve"> </w:t>
      </w:r>
      <w:r w:rsidRPr="00DF6A32">
        <w:rPr>
          <w:rFonts w:ascii="Arial" w:hAnsi="Arial" w:cs="Arial"/>
          <w:w w:val="125"/>
          <w:sz w:val="21"/>
          <w:szCs w:val="21"/>
        </w:rPr>
        <w:t>as</w:t>
      </w:r>
      <w:r w:rsidRPr="00DF6A32">
        <w:rPr>
          <w:rFonts w:ascii="Arial" w:hAnsi="Arial" w:cs="Arial"/>
          <w:spacing w:val="-5"/>
          <w:w w:val="125"/>
          <w:sz w:val="21"/>
          <w:szCs w:val="21"/>
        </w:rPr>
        <w:t xml:space="preserve"> </w:t>
      </w:r>
      <w:r w:rsidRPr="00DF6A32">
        <w:rPr>
          <w:rFonts w:ascii="Arial" w:hAnsi="Arial" w:cs="Arial"/>
          <w:sz w:val="21"/>
          <w:szCs w:val="21"/>
        </w:rPr>
        <w:t>your</w:t>
      </w:r>
      <w:r w:rsidRPr="00DF6A32">
        <w:rPr>
          <w:rFonts w:ascii="Arial" w:hAnsi="Arial" w:cs="Arial"/>
          <w:spacing w:val="31"/>
          <w:sz w:val="21"/>
          <w:szCs w:val="21"/>
        </w:rPr>
        <w:t xml:space="preserve"> </w:t>
      </w:r>
      <w:r w:rsidRPr="00DF6A32">
        <w:rPr>
          <w:rFonts w:ascii="Arial" w:hAnsi="Arial" w:cs="Arial"/>
          <w:w w:val="110"/>
          <w:sz w:val="21"/>
          <w:szCs w:val="21"/>
        </w:rPr>
        <w:t>p</w:t>
      </w:r>
      <w:r w:rsidRPr="00DF6A32">
        <w:rPr>
          <w:rFonts w:ascii="Arial" w:hAnsi="Arial" w:cs="Arial"/>
          <w:spacing w:val="2"/>
          <w:w w:val="99"/>
          <w:sz w:val="21"/>
          <w:szCs w:val="21"/>
        </w:rPr>
        <w:t>r</w:t>
      </w:r>
      <w:r w:rsidRPr="00DF6A32">
        <w:rPr>
          <w:rFonts w:ascii="Arial" w:hAnsi="Arial" w:cs="Arial"/>
          <w:w w:val="124"/>
          <w:sz w:val="21"/>
          <w:szCs w:val="21"/>
        </w:rPr>
        <w:t>e</w:t>
      </w:r>
      <w:r w:rsidRPr="00DF6A32">
        <w:rPr>
          <w:rFonts w:ascii="Arial" w:hAnsi="Arial" w:cs="Arial"/>
          <w:w w:val="82"/>
          <w:sz w:val="21"/>
          <w:szCs w:val="21"/>
        </w:rPr>
        <w:t>f</w:t>
      </w:r>
      <w:r w:rsidRPr="00DF6A32">
        <w:rPr>
          <w:rFonts w:ascii="Arial" w:hAnsi="Arial" w:cs="Arial"/>
          <w:w w:val="124"/>
          <w:sz w:val="21"/>
          <w:szCs w:val="21"/>
        </w:rPr>
        <w:t>e</w:t>
      </w:r>
      <w:r w:rsidRPr="00DF6A32">
        <w:rPr>
          <w:rFonts w:ascii="Arial" w:hAnsi="Arial" w:cs="Arial"/>
          <w:w w:val="99"/>
          <w:sz w:val="21"/>
          <w:szCs w:val="21"/>
        </w:rPr>
        <w:t>rr</w:t>
      </w:r>
      <w:r w:rsidRPr="00DF6A32">
        <w:rPr>
          <w:rFonts w:ascii="Arial" w:hAnsi="Arial" w:cs="Arial"/>
          <w:w w:val="124"/>
          <w:sz w:val="21"/>
          <w:szCs w:val="21"/>
        </w:rPr>
        <w:t>e</w:t>
      </w:r>
      <w:r w:rsidRPr="00DF6A32">
        <w:rPr>
          <w:rFonts w:ascii="Arial" w:hAnsi="Arial" w:cs="Arial"/>
          <w:w w:val="110"/>
          <w:sz w:val="21"/>
          <w:szCs w:val="21"/>
        </w:rPr>
        <w:t xml:space="preserve">d </w:t>
      </w:r>
      <w:r w:rsidRPr="00DF6A32">
        <w:rPr>
          <w:rFonts w:ascii="Arial" w:hAnsi="Arial" w:cs="Arial"/>
          <w:w w:val="82"/>
          <w:sz w:val="21"/>
          <w:szCs w:val="21"/>
        </w:rPr>
        <w:t>I</w:t>
      </w:r>
      <w:r w:rsidRPr="00DF6A32">
        <w:rPr>
          <w:rFonts w:ascii="Arial" w:hAnsi="Arial" w:cs="Arial"/>
          <w:w w:val="110"/>
          <w:sz w:val="21"/>
          <w:szCs w:val="21"/>
        </w:rPr>
        <w:t>n</w:t>
      </w:r>
      <w:r w:rsidRPr="00DF6A32">
        <w:rPr>
          <w:rFonts w:ascii="Arial" w:hAnsi="Arial" w:cs="Arial"/>
          <w:w w:val="128"/>
          <w:sz w:val="21"/>
          <w:szCs w:val="21"/>
        </w:rPr>
        <w:t>s</w:t>
      </w:r>
      <w:r w:rsidRPr="00DF6A32">
        <w:rPr>
          <w:rFonts w:ascii="Arial" w:hAnsi="Arial" w:cs="Arial"/>
          <w:w w:val="110"/>
          <w:sz w:val="21"/>
          <w:szCs w:val="21"/>
        </w:rPr>
        <w:t>u</w:t>
      </w:r>
      <w:r w:rsidRPr="00DF6A32">
        <w:rPr>
          <w:rFonts w:ascii="Arial" w:hAnsi="Arial" w:cs="Arial"/>
          <w:spacing w:val="2"/>
          <w:w w:val="99"/>
          <w:sz w:val="21"/>
          <w:szCs w:val="21"/>
        </w:rPr>
        <w:t>r</w:t>
      </w:r>
      <w:r w:rsidRPr="00DF6A32">
        <w:rPr>
          <w:rFonts w:ascii="Arial" w:hAnsi="Arial" w:cs="Arial"/>
          <w:w w:val="124"/>
          <w:sz w:val="21"/>
          <w:szCs w:val="21"/>
        </w:rPr>
        <w:t>a</w:t>
      </w:r>
      <w:r w:rsidRPr="00DF6A32">
        <w:rPr>
          <w:rFonts w:ascii="Arial" w:hAnsi="Arial" w:cs="Arial"/>
          <w:w w:val="110"/>
          <w:sz w:val="21"/>
          <w:szCs w:val="21"/>
        </w:rPr>
        <w:t>n</w:t>
      </w:r>
      <w:r w:rsidRPr="00DF6A32">
        <w:rPr>
          <w:rFonts w:ascii="Arial" w:hAnsi="Arial" w:cs="Arial"/>
          <w:spacing w:val="2"/>
          <w:w w:val="112"/>
          <w:sz w:val="21"/>
          <w:szCs w:val="21"/>
        </w:rPr>
        <w:t>c</w:t>
      </w:r>
      <w:r w:rsidRPr="00DF6A32">
        <w:rPr>
          <w:rFonts w:ascii="Arial" w:hAnsi="Arial" w:cs="Arial"/>
          <w:w w:val="124"/>
          <w:sz w:val="21"/>
          <w:szCs w:val="21"/>
        </w:rPr>
        <w:t>e</w:t>
      </w:r>
      <w:r w:rsidRPr="00DF6A32">
        <w:rPr>
          <w:rFonts w:ascii="Arial" w:hAnsi="Arial" w:cs="Arial"/>
          <w:spacing w:val="5"/>
          <w:sz w:val="21"/>
          <w:szCs w:val="21"/>
        </w:rPr>
        <w:t xml:space="preserve"> </w:t>
      </w:r>
      <w:r w:rsidRPr="00DF6A32">
        <w:rPr>
          <w:rFonts w:ascii="Arial" w:hAnsi="Arial" w:cs="Arial"/>
          <w:spacing w:val="2"/>
          <w:w w:val="107"/>
          <w:sz w:val="21"/>
          <w:szCs w:val="21"/>
        </w:rPr>
        <w:t>C</w:t>
      </w:r>
      <w:r w:rsidRPr="00DF6A32">
        <w:rPr>
          <w:rFonts w:ascii="Arial" w:hAnsi="Arial" w:cs="Arial"/>
          <w:w w:val="110"/>
          <w:sz w:val="21"/>
          <w:szCs w:val="21"/>
        </w:rPr>
        <w:t>o</w:t>
      </w:r>
      <w:r w:rsidRPr="00DF6A32">
        <w:rPr>
          <w:rFonts w:ascii="Arial" w:hAnsi="Arial" w:cs="Arial"/>
          <w:spacing w:val="2"/>
          <w:w w:val="106"/>
          <w:sz w:val="21"/>
          <w:szCs w:val="21"/>
        </w:rPr>
        <w:t>m</w:t>
      </w:r>
      <w:r w:rsidRPr="00DF6A32">
        <w:rPr>
          <w:rFonts w:ascii="Arial" w:hAnsi="Arial" w:cs="Arial"/>
          <w:w w:val="110"/>
          <w:sz w:val="21"/>
          <w:szCs w:val="21"/>
        </w:rPr>
        <w:t>p</w:t>
      </w:r>
      <w:r w:rsidRPr="00DF6A32">
        <w:rPr>
          <w:rFonts w:ascii="Arial" w:hAnsi="Arial" w:cs="Arial"/>
          <w:w w:val="124"/>
          <w:sz w:val="21"/>
          <w:szCs w:val="21"/>
        </w:rPr>
        <w:t>a</w:t>
      </w:r>
      <w:r w:rsidRPr="00DF6A32">
        <w:rPr>
          <w:rFonts w:ascii="Arial" w:hAnsi="Arial" w:cs="Arial"/>
          <w:w w:val="110"/>
          <w:sz w:val="21"/>
          <w:szCs w:val="21"/>
        </w:rPr>
        <w:t>n</w:t>
      </w:r>
      <w:r w:rsidRPr="00DF6A32">
        <w:rPr>
          <w:rFonts w:ascii="Arial" w:hAnsi="Arial" w:cs="Arial"/>
          <w:w w:val="99"/>
          <w:sz w:val="21"/>
          <w:szCs w:val="21"/>
        </w:rPr>
        <w:t>y</w:t>
      </w:r>
      <w:r w:rsidRPr="00DF6A32">
        <w:rPr>
          <w:rFonts w:ascii="Arial" w:hAnsi="Arial" w:cs="Arial"/>
          <w:w w:val="110"/>
          <w:sz w:val="21"/>
          <w:szCs w:val="21"/>
        </w:rPr>
        <w:t>.</w:t>
      </w:r>
      <w:bookmarkStart w:id="1" w:name="_GoBack"/>
      <w:bookmarkEnd w:id="0"/>
      <w:bookmarkEnd w:id="1"/>
    </w:p>
    <w:sectPr w:rsidR="007C3B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759" w:rsidRDefault="00B97759">
      <w:r>
        <w:separator/>
      </w:r>
    </w:p>
  </w:endnote>
  <w:endnote w:type="continuationSeparator" w:id="0">
    <w:p w:rsidR="00B97759" w:rsidRDefault="00B97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等线">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G Times">
    <w:altName w:val="Times New Roman"/>
    <w:charset w:val="00"/>
    <w:family w:val="roman"/>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B84" w:rsidRDefault="007C3B84">
    <w:pPr>
      <w:pStyle w:val="Footer"/>
      <w:rPr>
        <w:caps/>
        <w:color w:val="4472C4"/>
      </w:rPr>
    </w:pPr>
  </w:p>
  <w:p w:rsidR="007C3B84" w:rsidRDefault="007C3B84">
    <w:pPr>
      <w:pStyle w:val="Footer"/>
      <w:rPr>
        <w:caps/>
        <w:color w:val="4472C4"/>
      </w:rPr>
    </w:pPr>
  </w:p>
  <w:p w:rsidR="007C3B84" w:rsidRDefault="007C3B84">
    <w:pPr>
      <w:pStyle w:val="Footer"/>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759" w:rsidRDefault="00B97759">
      <w:r>
        <w:separator/>
      </w:r>
    </w:p>
  </w:footnote>
  <w:footnote w:type="continuationSeparator" w:id="0">
    <w:p w:rsidR="00B97759" w:rsidRDefault="00B977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238558E2"/>
    <w:multiLevelType w:val="multilevel"/>
    <w:tmpl w:val="238558E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4C6BC4"/>
    <w:multiLevelType w:val="multilevel"/>
    <w:tmpl w:val="564C6B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66DF3C45"/>
    <w:multiLevelType w:val="multilevel"/>
    <w:tmpl w:val="66DF3C45"/>
    <w:lvl w:ilvl="0">
      <w:start w:val="7"/>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74D3179"/>
    <w:multiLevelType w:val="multilevel"/>
    <w:tmpl w:val="674D3179"/>
    <w:lvl w:ilvl="0">
      <w:start w:val="2"/>
      <w:numFmt w:val="upperLetter"/>
      <w:lvlText w:val="%1."/>
      <w:lvlJc w:val="left"/>
      <w:pPr>
        <w:tabs>
          <w:tab w:val="left" w:pos="1080"/>
        </w:tabs>
        <w:ind w:left="1080" w:hanging="720"/>
      </w:pPr>
      <w:rPr>
        <w:rFonts w:hint="default"/>
        <w:b/>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abstractNumId w:val="5"/>
  </w:num>
  <w:num w:numId="2">
    <w:abstractNumId w:val="4"/>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2"/>
  </w:compat>
  <w:rsids>
    <w:rsidRoot w:val="00584276"/>
    <w:rsid w:val="000D1807"/>
    <w:rsid w:val="00104BFB"/>
    <w:rsid w:val="00151063"/>
    <w:rsid w:val="001A4EAF"/>
    <w:rsid w:val="004969E3"/>
    <w:rsid w:val="00584276"/>
    <w:rsid w:val="0060336D"/>
    <w:rsid w:val="007C3B84"/>
    <w:rsid w:val="00965F34"/>
    <w:rsid w:val="00A05194"/>
    <w:rsid w:val="00B97759"/>
    <w:rsid w:val="00D92B43"/>
    <w:rsid w:val="00DF6A32"/>
    <w:rsid w:val="00DF6EC6"/>
    <w:rsid w:val="00EF4295"/>
    <w:rsid w:val="45535E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nhideWhenUsed="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uiPriority="39"/>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CG Times" w:eastAsia="Times New Roman" w:hAnsi="CG Time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uiPriority w:val="99"/>
    <w:unhideWhenUsed/>
    <w:pPr>
      <w:tabs>
        <w:tab w:val="center" w:pos="4513"/>
        <w:tab w:val="right" w:pos="9026"/>
      </w:tabs>
    </w:pPr>
  </w:style>
  <w:style w:type="character" w:customStyle="1" w:styleId="FooterChar">
    <w:name w:val="Footer Char"/>
    <w:basedOn w:val="DefaultParagraphFont"/>
    <w:link w:val="Footer"/>
    <w:uiPriority w:val="99"/>
    <w:qFormat/>
    <w:rPr>
      <w:rFonts w:ascii="CG Times" w:eastAsia="Times New Roman" w:hAnsi="CG Times" w:cs="Times New Roman"/>
      <w:sz w:val="20"/>
      <w:szCs w:val="24"/>
    </w:rPr>
  </w:style>
  <w:style w:type="paragraph" w:styleId="NoSpacing">
    <w:name w:val="No Spacing"/>
    <w:uiPriority w:val="1"/>
    <w:qFormat/>
    <w:rPr>
      <w:rFonts w:ascii="Times New Roman" w:eastAsia="Calibri" w:hAnsi="Times New Roman" w:cs="Times New Roman"/>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paragraph" w:styleId="ListParagraph">
    <w:name w:val="List Paragraph"/>
    <w:basedOn w:val="Normal"/>
    <w:uiPriority w:val="34"/>
    <w:qFormat/>
    <w:pPr>
      <w:widowControl/>
      <w:autoSpaceDE/>
      <w:autoSpaceDN/>
      <w:adjustRightInd/>
      <w:spacing w:after="160" w:line="259" w:lineRule="auto"/>
      <w:ind w:left="720"/>
      <w:contextualSpacing/>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Pr>
      <w:rFonts w:ascii="CG Times" w:eastAsia="Times New Roman" w:hAnsi="CG Times" w:cs="Times New Roman"/>
      <w:sz w:val="20"/>
      <w:szCs w:val="24"/>
    </w:rPr>
  </w:style>
  <w:style w:type="character" w:styleId="Hyperlink">
    <w:name w:val="Hyperlink"/>
    <w:basedOn w:val="DefaultParagraphFont"/>
    <w:uiPriority w:val="99"/>
    <w:unhideWhenUsed/>
    <w:rsid w:val="00DF6A32"/>
    <w:rPr>
      <w:color w:val="0563C1"/>
      <w:u w:val="single"/>
    </w:rPr>
  </w:style>
  <w:style w:type="character" w:styleId="Emphasis">
    <w:name w:val="Emphasis"/>
    <w:basedOn w:val="DefaultParagraphFont"/>
    <w:uiPriority w:val="20"/>
    <w:qFormat/>
    <w:rsid w:val="00DF6A32"/>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contact@naicom.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info@nigeriainsurers.org" TargetMode="External"/><Relationship Id="rId5" Type="http://schemas.openxmlformats.org/officeDocument/2006/relationships/webSettings" Target="webSettings.xml"/><Relationship Id="rId10" Type="http://schemas.openxmlformats.org/officeDocument/2006/relationships/hyperlink" Target="mailto:enquiries@Cornerstone.com.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6061</Words>
  <Characters>34549</Characters>
  <Application>Microsoft Office Word</Application>
  <DocSecurity>0</DocSecurity>
  <Lines>287</Lines>
  <Paragraphs>81</Paragraphs>
  <ScaleCrop>false</ScaleCrop>
  <Company/>
  <LinksUpToDate>false</LinksUpToDate>
  <CharactersWithSpaces>40529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FAMILY</dc:creator>
  <cp:lastModifiedBy>HP</cp:lastModifiedBy>
  <cp:revision>7</cp:revision>
  <dcterms:created xsi:type="dcterms:W3CDTF">2021-09-14T13:50:00Z</dcterms:created>
  <dcterms:modified xsi:type="dcterms:W3CDTF">2023-01-17T15:47:00Z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3A7B6AA8CB1D440FBE0EAC42E4E73D8F</vt:lpwstr>
  </property>
</Properties>
</file>