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AC5" w:rsidRDefault="00506AC5">
      <w:pPr>
        <w:rPr>
          <w:rFonts w:ascii="Arial" w:hAnsi="Arial" w:cs="Arial"/>
          <w:sz w:val="22"/>
          <w:szCs w:val="22"/>
        </w:rPr>
      </w:pPr>
    </w:p>
    <w:tbl>
      <w:tblPr>
        <w:tblW w:w="9242" w:type="dxa"/>
        <w:tblLayout w:type="fixed"/>
        <w:tblCellMar>
          <w:left w:w="0" w:type="dxa"/>
          <w:right w:w="0" w:type="dxa"/>
        </w:tblCellMar>
        <w:tblLook w:val="04A0" w:firstRow="1" w:lastRow="0" w:firstColumn="1" w:lastColumn="0" w:noHBand="0" w:noVBand="1"/>
      </w:tblPr>
      <w:tblGrid>
        <w:gridCol w:w="2518"/>
        <w:gridCol w:w="6724"/>
      </w:tblGrid>
      <w:tr w:rsidR="00506AC5">
        <w:tc>
          <w:tcPr>
            <w:tcW w:w="9242" w:type="dxa"/>
            <w:gridSpan w:val="2"/>
            <w:tcMar>
              <w:top w:w="0" w:type="dxa"/>
              <w:left w:w="108" w:type="dxa"/>
              <w:bottom w:w="0" w:type="dxa"/>
              <w:right w:w="108" w:type="dxa"/>
            </w:tcMar>
          </w:tcPr>
          <w:p w:rsidR="00506AC5" w:rsidRDefault="00D37D61">
            <w:pPr>
              <w:spacing w:before="69"/>
              <w:ind w:left="3111" w:right="3183"/>
              <w:jc w:val="center"/>
              <w:outlineLvl w:val="0"/>
              <w:rPr>
                <w:rFonts w:ascii="Arial" w:hAnsi="Arial" w:cs="Arial"/>
                <w:b/>
                <w:sz w:val="22"/>
                <w:szCs w:val="22"/>
                <w:lang w:val="en-GB" w:eastAsia="en-GB"/>
              </w:rPr>
            </w:pPr>
            <w:r>
              <w:rPr>
                <w:rFonts w:ascii="Arial" w:hAnsi="Arial" w:cs="Arial"/>
                <w:noProof/>
                <w:sz w:val="22"/>
                <w:szCs w:val="22"/>
              </w:rPr>
              <w:drawing>
                <wp:inline distT="0" distB="0" distL="0" distR="0">
                  <wp:extent cx="983615" cy="82740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tretch>
                            <a:fillRect/>
                          </a:stretch>
                        </pic:blipFill>
                        <pic:spPr>
                          <a:xfrm>
                            <a:off x="0" y="0"/>
                            <a:ext cx="983615" cy="827405"/>
                          </a:xfrm>
                          <a:prstGeom prst="rect">
                            <a:avLst/>
                          </a:prstGeom>
                          <a:noFill/>
                        </pic:spPr>
                      </pic:pic>
                    </a:graphicData>
                  </a:graphic>
                </wp:inline>
              </w:drawing>
            </w:r>
          </w:p>
          <w:p w:rsidR="00506AC5" w:rsidRDefault="00D37D61">
            <w:pPr>
              <w:spacing w:before="69"/>
              <w:ind w:left="3111" w:right="3183"/>
              <w:jc w:val="center"/>
              <w:outlineLvl w:val="0"/>
              <w:rPr>
                <w:rFonts w:ascii="Arial" w:hAnsi="Arial" w:cs="Arial"/>
                <w:sz w:val="22"/>
                <w:szCs w:val="22"/>
                <w:lang w:val="en-GB" w:eastAsia="en-GB"/>
              </w:rPr>
            </w:pPr>
            <w:r>
              <w:rPr>
                <w:rFonts w:ascii="Arial" w:hAnsi="Arial" w:cs="Arial"/>
                <w:b/>
                <w:sz w:val="22"/>
                <w:szCs w:val="22"/>
                <w:lang w:val="en-GB" w:eastAsia="en-GB"/>
              </w:rPr>
              <w:t>IMPORTANT</w:t>
            </w:r>
          </w:p>
        </w:tc>
      </w:tr>
      <w:tr w:rsidR="00506AC5">
        <w:trPr>
          <w:trHeight w:val="3627"/>
        </w:trPr>
        <w:tc>
          <w:tcPr>
            <w:tcW w:w="9242" w:type="dxa"/>
            <w:gridSpan w:val="2"/>
            <w:tcMar>
              <w:top w:w="0" w:type="dxa"/>
              <w:left w:w="108" w:type="dxa"/>
              <w:bottom w:w="0" w:type="dxa"/>
              <w:right w:w="108" w:type="dxa"/>
            </w:tcMar>
          </w:tcPr>
          <w:p w:rsidR="00506AC5" w:rsidRDefault="00506AC5">
            <w:pPr>
              <w:jc w:val="both"/>
              <w:rPr>
                <w:rFonts w:ascii="Arial" w:hAnsi="Arial" w:cs="Arial"/>
                <w:sz w:val="22"/>
                <w:szCs w:val="22"/>
                <w:lang w:val="en-GB" w:eastAsia="en-GB"/>
              </w:rPr>
            </w:pPr>
          </w:p>
          <w:p w:rsidR="00506AC5" w:rsidRDefault="00D37D61">
            <w:pPr>
              <w:ind w:right="98"/>
              <w:rPr>
                <w:rFonts w:ascii="Arial" w:hAnsi="Arial" w:cs="Arial"/>
                <w:snapToGrid w:val="0"/>
                <w:sz w:val="22"/>
                <w:szCs w:val="22"/>
                <w:lang w:val="en-GB" w:eastAsia="en-GB"/>
              </w:rPr>
            </w:pPr>
            <w:r>
              <w:rPr>
                <w:rFonts w:ascii="Arial" w:hAnsi="Arial" w:cs="Arial"/>
                <w:snapToGrid w:val="0"/>
                <w:sz w:val="22"/>
                <w:szCs w:val="22"/>
                <w:lang w:val="en-GB" w:eastAsia="en-GB"/>
              </w:rPr>
              <w:t>This Policy is incomplete without the Schedule bearing the same policy number as above and all endorsements.</w:t>
            </w:r>
          </w:p>
          <w:p w:rsidR="00506AC5" w:rsidRDefault="00506AC5">
            <w:pPr>
              <w:jc w:val="both"/>
              <w:rPr>
                <w:rFonts w:ascii="Arial" w:hAnsi="Arial" w:cs="Arial"/>
                <w:sz w:val="22"/>
                <w:szCs w:val="22"/>
                <w:lang w:val="en-GB" w:eastAsia="en-GB"/>
              </w:rPr>
            </w:pPr>
          </w:p>
          <w:p w:rsidR="00506AC5" w:rsidRDefault="00D37D61">
            <w:pPr>
              <w:jc w:val="both"/>
              <w:rPr>
                <w:rFonts w:ascii="Arial" w:hAnsi="Arial" w:cs="Arial"/>
                <w:sz w:val="22"/>
                <w:szCs w:val="22"/>
                <w:lang w:val="en-GB" w:eastAsia="en-GB"/>
              </w:rPr>
            </w:pPr>
            <w:r>
              <w:rPr>
                <w:rFonts w:ascii="Arial" w:hAnsi="Arial" w:cs="Arial"/>
                <w:sz w:val="22"/>
                <w:szCs w:val="22"/>
                <w:lang w:val="en-GB" w:eastAsia="en-GB"/>
              </w:rPr>
              <w:t>This Policy and its Conditions should be examined, and if incorrect returned at once for alteration.</w:t>
            </w:r>
          </w:p>
          <w:p w:rsidR="00506AC5" w:rsidRDefault="00506AC5">
            <w:pPr>
              <w:jc w:val="both"/>
              <w:rPr>
                <w:rFonts w:ascii="Arial" w:hAnsi="Arial" w:cs="Arial"/>
                <w:sz w:val="22"/>
                <w:szCs w:val="22"/>
                <w:lang w:val="en-GB" w:eastAsia="en-GB"/>
              </w:rPr>
            </w:pPr>
          </w:p>
          <w:p w:rsidR="00506AC5" w:rsidRDefault="00D37D61">
            <w:pPr>
              <w:jc w:val="both"/>
              <w:rPr>
                <w:rFonts w:ascii="Arial" w:hAnsi="Arial" w:cs="Arial"/>
                <w:sz w:val="22"/>
                <w:szCs w:val="22"/>
                <w:lang w:val="en-GB" w:eastAsia="en-GB"/>
              </w:rPr>
            </w:pPr>
            <w:r>
              <w:rPr>
                <w:rFonts w:ascii="Arial" w:hAnsi="Arial" w:cs="Arial"/>
                <w:sz w:val="22"/>
                <w:szCs w:val="22"/>
                <w:lang w:val="en-GB" w:eastAsia="en-GB"/>
              </w:rPr>
              <w:t xml:space="preserve">Every change affecting the risks Insured by this Policy must be immediately advised to the Company. Failure to do this might result in the insurance ceasing to be in effect. </w:t>
            </w:r>
          </w:p>
          <w:p w:rsidR="00506AC5" w:rsidRDefault="00506AC5">
            <w:pPr>
              <w:jc w:val="both"/>
              <w:rPr>
                <w:rFonts w:ascii="Arial" w:hAnsi="Arial" w:cs="Arial"/>
                <w:sz w:val="22"/>
                <w:szCs w:val="22"/>
                <w:lang w:val="en-GB" w:eastAsia="en-GB"/>
              </w:rPr>
            </w:pPr>
          </w:p>
          <w:p w:rsidR="00506AC5" w:rsidRDefault="00D37D61">
            <w:pPr>
              <w:jc w:val="both"/>
              <w:rPr>
                <w:rFonts w:ascii="Arial" w:hAnsi="Arial" w:cs="Arial"/>
                <w:sz w:val="22"/>
                <w:szCs w:val="22"/>
                <w:lang w:val="en-GB" w:eastAsia="en-GB"/>
              </w:rPr>
            </w:pPr>
            <w:r>
              <w:rPr>
                <w:rFonts w:ascii="Arial" w:hAnsi="Arial" w:cs="Arial"/>
                <w:sz w:val="22"/>
                <w:szCs w:val="22"/>
                <w:lang w:val="en-GB" w:eastAsia="en-GB"/>
              </w:rPr>
              <w:t>The policy is not transferable from the insured to any other person until the Co</w:t>
            </w:r>
            <w:r>
              <w:rPr>
                <w:rFonts w:ascii="Arial" w:hAnsi="Arial" w:cs="Arial"/>
                <w:sz w:val="22"/>
                <w:szCs w:val="22"/>
                <w:lang w:val="en-GB" w:eastAsia="en-GB"/>
              </w:rPr>
              <w:t>mpany’s written consent has been obtained.</w:t>
            </w:r>
          </w:p>
          <w:p w:rsidR="00506AC5" w:rsidRDefault="00D37D61">
            <w:pPr>
              <w:spacing w:before="7"/>
              <w:rPr>
                <w:rFonts w:ascii="Arial" w:hAnsi="Arial" w:cs="Arial"/>
                <w:sz w:val="22"/>
                <w:szCs w:val="22"/>
                <w:lang w:val="en-GB" w:eastAsia="en-GB"/>
              </w:rPr>
            </w:pPr>
            <w:r>
              <w:rPr>
                <w:rFonts w:ascii="Arial" w:hAnsi="Arial" w:cs="Arial"/>
                <w:sz w:val="22"/>
                <w:szCs w:val="22"/>
                <w:lang w:val="en-GB" w:eastAsia="en-GB"/>
              </w:rPr>
              <w:t> </w:t>
            </w:r>
          </w:p>
          <w:p w:rsidR="00506AC5" w:rsidRDefault="00506AC5">
            <w:pPr>
              <w:jc w:val="both"/>
              <w:rPr>
                <w:rFonts w:ascii="Arial" w:hAnsi="Arial" w:cs="Arial"/>
                <w:sz w:val="22"/>
                <w:szCs w:val="22"/>
                <w:lang w:val="en-GB" w:eastAsia="en-GB"/>
              </w:rPr>
            </w:pPr>
          </w:p>
        </w:tc>
      </w:tr>
      <w:tr w:rsidR="00506AC5">
        <w:tc>
          <w:tcPr>
            <w:tcW w:w="9242" w:type="dxa"/>
            <w:gridSpan w:val="2"/>
            <w:tcMar>
              <w:top w:w="0" w:type="dxa"/>
              <w:left w:w="108" w:type="dxa"/>
              <w:bottom w:w="0" w:type="dxa"/>
              <w:right w:w="108" w:type="dxa"/>
            </w:tcMar>
          </w:tcPr>
          <w:p w:rsidR="00506AC5" w:rsidRDefault="00506AC5">
            <w:pPr>
              <w:jc w:val="both"/>
              <w:rPr>
                <w:rFonts w:ascii="Arial" w:hAnsi="Arial" w:cs="Arial"/>
                <w:sz w:val="22"/>
                <w:szCs w:val="22"/>
                <w:lang w:val="en-GB" w:eastAsia="en-GB"/>
              </w:rPr>
            </w:pPr>
          </w:p>
        </w:tc>
      </w:tr>
      <w:tr w:rsidR="00506AC5">
        <w:tc>
          <w:tcPr>
            <w:tcW w:w="9242" w:type="dxa"/>
            <w:gridSpan w:val="2"/>
            <w:tcMar>
              <w:top w:w="0" w:type="dxa"/>
              <w:left w:w="108" w:type="dxa"/>
              <w:bottom w:w="0" w:type="dxa"/>
              <w:right w:w="108" w:type="dxa"/>
            </w:tcMar>
          </w:tcPr>
          <w:p w:rsidR="00506AC5" w:rsidRDefault="00D37D61">
            <w:pPr>
              <w:spacing w:before="189"/>
              <w:ind w:left="3096" w:right="3200"/>
              <w:jc w:val="center"/>
              <w:outlineLvl w:val="0"/>
              <w:rPr>
                <w:rFonts w:ascii="Arial" w:hAnsi="Arial" w:cs="Arial"/>
                <w:sz w:val="22"/>
                <w:szCs w:val="22"/>
                <w:lang w:val="en-GB" w:eastAsia="en-GB"/>
              </w:rPr>
            </w:pPr>
            <w:r>
              <w:rPr>
                <w:rFonts w:ascii="Arial" w:hAnsi="Arial" w:cs="Arial"/>
                <w:b/>
                <w:bCs/>
                <w:w w:val="99"/>
                <w:position w:val="-1"/>
                <w:sz w:val="22"/>
                <w:szCs w:val="22"/>
              </w:rPr>
              <w:t>BAILEE ALL RISK</w:t>
            </w:r>
            <w:r>
              <w:rPr>
                <w:rFonts w:ascii="Arial" w:hAnsi="Arial" w:cs="Arial"/>
                <w:b/>
                <w:sz w:val="22"/>
                <w:szCs w:val="22"/>
                <w:lang w:val="en-GB" w:eastAsia="en-GB"/>
              </w:rPr>
              <w:t xml:space="preserve"> </w:t>
            </w:r>
          </w:p>
        </w:tc>
      </w:tr>
      <w:tr w:rsidR="00506AC5">
        <w:tc>
          <w:tcPr>
            <w:tcW w:w="2518" w:type="dxa"/>
            <w:tcMar>
              <w:top w:w="0" w:type="dxa"/>
              <w:left w:w="108" w:type="dxa"/>
              <w:bottom w:w="0" w:type="dxa"/>
              <w:right w:w="108" w:type="dxa"/>
            </w:tcMar>
          </w:tcPr>
          <w:p w:rsidR="00506AC5" w:rsidRDefault="00506AC5">
            <w:pPr>
              <w:rPr>
                <w:rFonts w:ascii="Arial" w:hAnsi="Arial" w:cs="Arial"/>
                <w:b/>
                <w:sz w:val="22"/>
                <w:szCs w:val="22"/>
                <w:lang w:val="en-GB" w:eastAsia="en-GB"/>
              </w:rPr>
            </w:pPr>
          </w:p>
          <w:p w:rsidR="00506AC5" w:rsidRDefault="00D37D61">
            <w:pPr>
              <w:rPr>
                <w:rFonts w:ascii="Arial" w:hAnsi="Arial" w:cs="Arial"/>
                <w:sz w:val="22"/>
                <w:szCs w:val="22"/>
                <w:lang w:val="en-GB" w:eastAsia="en-GB"/>
              </w:rPr>
            </w:pPr>
            <w:r>
              <w:rPr>
                <w:rFonts w:ascii="Arial" w:hAnsi="Arial" w:cs="Arial"/>
                <w:b/>
                <w:sz w:val="22"/>
                <w:szCs w:val="22"/>
                <w:lang w:val="en-GB" w:eastAsia="en-GB"/>
              </w:rPr>
              <w:t>POLICY NO</w:t>
            </w:r>
          </w:p>
        </w:tc>
        <w:tc>
          <w:tcPr>
            <w:tcW w:w="6724" w:type="dxa"/>
            <w:tcMar>
              <w:top w:w="0" w:type="dxa"/>
              <w:left w:w="108" w:type="dxa"/>
              <w:bottom w:w="0" w:type="dxa"/>
              <w:right w:w="108" w:type="dxa"/>
            </w:tcMar>
          </w:tcPr>
          <w:p w:rsidR="00506AC5" w:rsidRDefault="00506AC5">
            <w:pPr>
              <w:rPr>
                <w:rFonts w:ascii="Arial" w:hAnsi="Arial" w:cs="Arial"/>
                <w:b/>
                <w:sz w:val="22"/>
                <w:szCs w:val="22"/>
                <w:lang w:val="en-GB" w:eastAsia="en-GB"/>
              </w:rPr>
            </w:pPr>
          </w:p>
          <w:p w:rsidR="00506AC5" w:rsidRDefault="00D37D61">
            <w:pPr>
              <w:rPr>
                <w:rFonts w:ascii="Arial" w:hAnsi="Arial" w:cs="Arial"/>
                <w:sz w:val="22"/>
                <w:szCs w:val="22"/>
                <w:lang w:val="en-GB" w:eastAsia="en-GB"/>
              </w:rPr>
            </w:pPr>
            <w:r>
              <w:rPr>
                <w:rFonts w:ascii="Arial" w:hAnsi="Arial" w:cs="Arial"/>
                <w:b/>
                <w:sz w:val="22"/>
                <w:szCs w:val="22"/>
                <w:lang w:val="en-GB" w:eastAsia="en-GB"/>
              </w:rPr>
              <w:t>{POLICYNO}</w:t>
            </w:r>
          </w:p>
        </w:tc>
      </w:tr>
      <w:tr w:rsidR="00506AC5">
        <w:tc>
          <w:tcPr>
            <w:tcW w:w="2518" w:type="dxa"/>
            <w:tcMar>
              <w:top w:w="0" w:type="dxa"/>
              <w:left w:w="108" w:type="dxa"/>
              <w:bottom w:w="0" w:type="dxa"/>
              <w:right w:w="108" w:type="dxa"/>
            </w:tcMar>
          </w:tcPr>
          <w:p w:rsidR="00506AC5" w:rsidRDefault="00506AC5">
            <w:pPr>
              <w:rPr>
                <w:rFonts w:ascii="Arial" w:hAnsi="Arial" w:cs="Arial"/>
                <w:b/>
                <w:sz w:val="22"/>
                <w:szCs w:val="22"/>
                <w:lang w:val="en-GB" w:eastAsia="en-GB"/>
              </w:rPr>
            </w:pPr>
          </w:p>
          <w:p w:rsidR="00506AC5" w:rsidRDefault="00D37D61">
            <w:pPr>
              <w:rPr>
                <w:rFonts w:ascii="Arial" w:hAnsi="Arial" w:cs="Arial"/>
                <w:sz w:val="22"/>
                <w:szCs w:val="22"/>
                <w:lang w:val="en-GB" w:eastAsia="en-GB"/>
              </w:rPr>
            </w:pPr>
            <w:r>
              <w:rPr>
                <w:rFonts w:ascii="Arial" w:hAnsi="Arial" w:cs="Arial"/>
                <w:b/>
                <w:sz w:val="22"/>
                <w:szCs w:val="22"/>
                <w:lang w:val="en-GB" w:eastAsia="en-GB"/>
              </w:rPr>
              <w:t>INSURED</w:t>
            </w:r>
          </w:p>
        </w:tc>
        <w:tc>
          <w:tcPr>
            <w:tcW w:w="6724" w:type="dxa"/>
            <w:tcMar>
              <w:top w:w="0" w:type="dxa"/>
              <w:left w:w="108" w:type="dxa"/>
              <w:bottom w:w="0" w:type="dxa"/>
              <w:right w:w="108" w:type="dxa"/>
            </w:tcMar>
          </w:tcPr>
          <w:p w:rsidR="00506AC5" w:rsidRDefault="00506AC5">
            <w:pPr>
              <w:rPr>
                <w:rFonts w:ascii="Arial" w:hAnsi="Arial" w:cs="Arial"/>
                <w:b/>
                <w:sz w:val="22"/>
                <w:szCs w:val="22"/>
                <w:lang w:val="en-GB" w:eastAsia="en-GB"/>
              </w:rPr>
            </w:pPr>
          </w:p>
          <w:p w:rsidR="00506AC5" w:rsidRDefault="00D37D61">
            <w:pPr>
              <w:rPr>
                <w:rFonts w:ascii="Arial" w:hAnsi="Arial" w:cs="Arial"/>
                <w:sz w:val="22"/>
                <w:szCs w:val="22"/>
                <w:lang w:val="en-GB" w:eastAsia="en-GB"/>
              </w:rPr>
            </w:pPr>
            <w:r>
              <w:rPr>
                <w:rFonts w:ascii="Arial" w:hAnsi="Arial" w:cs="Arial"/>
                <w:b/>
                <w:sz w:val="22"/>
                <w:szCs w:val="22"/>
                <w:lang w:val="en-GB" w:eastAsia="en-GB"/>
              </w:rPr>
              <w:t>{INSUREDNAME}</w:t>
            </w:r>
          </w:p>
          <w:p w:rsidR="00506AC5" w:rsidRDefault="00D37D61">
            <w:pPr>
              <w:rPr>
                <w:rFonts w:ascii="Arial" w:hAnsi="Arial" w:cs="Arial"/>
                <w:sz w:val="22"/>
                <w:szCs w:val="22"/>
                <w:lang w:val="en-GB" w:eastAsia="en-GB"/>
              </w:rPr>
            </w:pPr>
            <w:r>
              <w:rPr>
                <w:rFonts w:ascii="Arial" w:hAnsi="Arial" w:cs="Arial"/>
                <w:b/>
                <w:sz w:val="22"/>
                <w:szCs w:val="22"/>
                <w:lang w:val="en-GB" w:eastAsia="en-GB"/>
              </w:rPr>
              <w:t>  </w:t>
            </w:r>
          </w:p>
        </w:tc>
      </w:tr>
      <w:tr w:rsidR="00506AC5">
        <w:tc>
          <w:tcPr>
            <w:tcW w:w="2518" w:type="dxa"/>
            <w:tcMar>
              <w:top w:w="0" w:type="dxa"/>
              <w:left w:w="108" w:type="dxa"/>
              <w:bottom w:w="0" w:type="dxa"/>
              <w:right w:w="108" w:type="dxa"/>
            </w:tcMar>
          </w:tcPr>
          <w:p w:rsidR="00506AC5" w:rsidRDefault="00D37D61">
            <w:pPr>
              <w:rPr>
                <w:rFonts w:ascii="Arial" w:hAnsi="Arial" w:cs="Arial"/>
                <w:b/>
                <w:bCs/>
                <w:sz w:val="22"/>
                <w:szCs w:val="22"/>
                <w:lang w:val="en-GB" w:eastAsia="en-GB"/>
              </w:rPr>
            </w:pPr>
            <w:r>
              <w:rPr>
                <w:b/>
                <w:bCs/>
              </w:rPr>
              <w:t>NAICOM UID:</w:t>
            </w:r>
          </w:p>
        </w:tc>
        <w:tc>
          <w:tcPr>
            <w:tcW w:w="6724" w:type="dxa"/>
            <w:tcMar>
              <w:top w:w="0" w:type="dxa"/>
              <w:left w:w="108" w:type="dxa"/>
              <w:bottom w:w="0" w:type="dxa"/>
              <w:right w:w="108" w:type="dxa"/>
            </w:tcMar>
          </w:tcPr>
          <w:p w:rsidR="00506AC5" w:rsidRDefault="00D37D61">
            <w:pPr>
              <w:rPr>
                <w:rFonts w:ascii="Arial" w:hAnsi="Arial" w:cs="Arial"/>
                <w:b/>
                <w:bCs/>
                <w:sz w:val="22"/>
                <w:szCs w:val="22"/>
                <w:lang w:val="en-GB" w:eastAsia="en-GB"/>
              </w:rPr>
            </w:pPr>
            <w:r>
              <w:rPr>
                <w:b/>
                <w:bCs/>
              </w:rPr>
              <w:t> {NAICOMUID}</w:t>
            </w:r>
          </w:p>
        </w:tc>
      </w:tr>
      <w:tr w:rsidR="00506AC5">
        <w:tc>
          <w:tcPr>
            <w:tcW w:w="9242" w:type="dxa"/>
            <w:gridSpan w:val="2"/>
            <w:tcMar>
              <w:top w:w="0" w:type="dxa"/>
              <w:left w:w="108" w:type="dxa"/>
              <w:bottom w:w="0" w:type="dxa"/>
              <w:right w:w="108" w:type="dxa"/>
            </w:tcMar>
          </w:tcPr>
          <w:p w:rsidR="00506AC5" w:rsidRDefault="00506AC5">
            <w:pPr>
              <w:rPr>
                <w:rFonts w:ascii="Arial" w:hAnsi="Arial" w:cs="Arial"/>
                <w:sz w:val="22"/>
                <w:szCs w:val="22"/>
              </w:rPr>
            </w:pPr>
          </w:p>
          <w:p w:rsidR="00506AC5" w:rsidRDefault="00D37D61">
            <w:pPr>
              <w:rPr>
                <w:rFonts w:ascii="Arial" w:hAnsi="Arial" w:cs="Arial"/>
                <w:sz w:val="22"/>
                <w:szCs w:val="22"/>
                <w:lang w:val="en-GB" w:eastAsia="en-GB"/>
              </w:rPr>
            </w:pPr>
            <w:r>
              <w:rPr>
                <w:rFonts w:ascii="Arial" w:hAnsi="Arial" w:cs="Arial"/>
                <w:sz w:val="22"/>
                <w:szCs w:val="22"/>
              </w:rPr>
              <w:t>In the event of any loss or damage notice should be given IMMEDIATELY to:</w:t>
            </w:r>
          </w:p>
        </w:tc>
      </w:tr>
      <w:tr w:rsidR="00506AC5">
        <w:tc>
          <w:tcPr>
            <w:tcW w:w="9242" w:type="dxa"/>
            <w:gridSpan w:val="2"/>
            <w:tcMar>
              <w:top w:w="0" w:type="dxa"/>
              <w:left w:w="108" w:type="dxa"/>
              <w:bottom w:w="0" w:type="dxa"/>
              <w:right w:w="108" w:type="dxa"/>
            </w:tcMar>
          </w:tcPr>
          <w:p w:rsidR="00506AC5" w:rsidRDefault="00506AC5">
            <w:pPr>
              <w:spacing w:before="203"/>
              <w:ind w:left="2624" w:right="171"/>
              <w:outlineLvl w:val="0"/>
              <w:rPr>
                <w:rFonts w:ascii="Arial" w:hAnsi="Arial" w:cs="Arial"/>
                <w:b/>
                <w:sz w:val="22"/>
                <w:szCs w:val="22"/>
                <w:lang w:val="en-GB" w:eastAsia="en-GB"/>
              </w:rPr>
            </w:pPr>
          </w:p>
          <w:p w:rsidR="00506AC5" w:rsidRDefault="00D37D61">
            <w:pPr>
              <w:spacing w:before="203"/>
              <w:ind w:left="2624" w:right="171"/>
              <w:outlineLvl w:val="0"/>
              <w:rPr>
                <w:rFonts w:ascii="Arial" w:hAnsi="Arial" w:cs="Arial"/>
                <w:b/>
                <w:sz w:val="22"/>
                <w:szCs w:val="22"/>
                <w:lang w:val="en-GB" w:eastAsia="en-GB"/>
              </w:rPr>
            </w:pPr>
            <w:r>
              <w:rPr>
                <w:rFonts w:ascii="Arial" w:hAnsi="Arial" w:cs="Arial"/>
                <w:b/>
                <w:sz w:val="22"/>
                <w:szCs w:val="22"/>
                <w:lang w:val="en-GB" w:eastAsia="en-GB"/>
              </w:rPr>
              <w:t>CORNERSTONE INSURANCE PLC</w:t>
            </w:r>
          </w:p>
          <w:p w:rsidR="00506AC5" w:rsidRDefault="00D37D61">
            <w:pPr>
              <w:spacing w:before="7" w:line="123" w:lineRule="atLeast"/>
              <w:ind w:left="2624" w:right="1123"/>
              <w:rPr>
                <w:rFonts w:ascii="Arial" w:hAnsi="Arial" w:cs="Arial"/>
                <w:b/>
                <w:sz w:val="22"/>
                <w:szCs w:val="22"/>
                <w:lang w:val="en-GB" w:eastAsia="en-GB"/>
              </w:rPr>
            </w:pPr>
            <w:r>
              <w:rPr>
                <w:rFonts w:ascii="Arial" w:hAnsi="Arial" w:cs="Arial"/>
                <w:b/>
                <w:sz w:val="22"/>
                <w:szCs w:val="22"/>
                <w:lang w:val="en-GB" w:eastAsia="en-GB"/>
              </w:rPr>
              <w:t xml:space="preserve">Block D Plot 21, Water Corporation Drive, </w:t>
            </w:r>
          </w:p>
          <w:p w:rsidR="00506AC5" w:rsidRDefault="00D37D61">
            <w:pPr>
              <w:spacing w:before="7" w:line="123" w:lineRule="atLeast"/>
              <w:ind w:left="2624" w:right="1123"/>
              <w:rPr>
                <w:rFonts w:ascii="Arial" w:hAnsi="Arial" w:cs="Arial"/>
                <w:sz w:val="22"/>
                <w:szCs w:val="22"/>
                <w:lang w:val="en-GB" w:eastAsia="en-GB"/>
              </w:rPr>
            </w:pPr>
            <w:proofErr w:type="spellStart"/>
            <w:r>
              <w:rPr>
                <w:rFonts w:ascii="Arial" w:hAnsi="Arial" w:cs="Arial"/>
                <w:b/>
                <w:sz w:val="22"/>
                <w:szCs w:val="22"/>
                <w:lang w:val="en-GB" w:eastAsia="en-GB"/>
              </w:rPr>
              <w:t>Oniru</w:t>
            </w:r>
            <w:proofErr w:type="spellEnd"/>
            <w:r>
              <w:rPr>
                <w:rFonts w:ascii="Arial" w:hAnsi="Arial" w:cs="Arial"/>
                <w:b/>
                <w:sz w:val="22"/>
                <w:szCs w:val="22"/>
                <w:lang w:val="en-GB" w:eastAsia="en-GB"/>
              </w:rPr>
              <w:t xml:space="preserve"> Extension, P.O.BOX 75370</w:t>
            </w:r>
          </w:p>
          <w:p w:rsidR="00506AC5" w:rsidRDefault="00D37D61">
            <w:pPr>
              <w:spacing w:before="7" w:line="123" w:lineRule="atLeast"/>
              <w:ind w:left="2624" w:right="1123"/>
              <w:rPr>
                <w:rFonts w:ascii="Arial" w:hAnsi="Arial" w:cs="Arial"/>
                <w:sz w:val="22"/>
                <w:szCs w:val="22"/>
                <w:lang w:val="en-GB" w:eastAsia="en-GB"/>
              </w:rPr>
            </w:pPr>
            <w:r>
              <w:rPr>
                <w:rFonts w:ascii="Arial" w:hAnsi="Arial" w:cs="Arial"/>
                <w:b/>
                <w:sz w:val="22"/>
                <w:szCs w:val="22"/>
                <w:lang w:val="en-GB" w:eastAsia="en-GB"/>
              </w:rPr>
              <w:t xml:space="preserve">(off </w:t>
            </w:r>
            <w:proofErr w:type="spellStart"/>
            <w:r>
              <w:rPr>
                <w:rFonts w:ascii="Arial" w:hAnsi="Arial" w:cs="Arial"/>
                <w:b/>
                <w:sz w:val="22"/>
                <w:szCs w:val="22"/>
                <w:lang w:val="en-GB" w:eastAsia="en-GB"/>
              </w:rPr>
              <w:t>Ligali</w:t>
            </w:r>
            <w:proofErr w:type="spellEnd"/>
            <w:r>
              <w:rPr>
                <w:rFonts w:ascii="Arial" w:hAnsi="Arial" w:cs="Arial"/>
                <w:b/>
                <w:sz w:val="22"/>
                <w:szCs w:val="22"/>
                <w:lang w:val="en-GB" w:eastAsia="en-GB"/>
              </w:rPr>
              <w:t> </w:t>
            </w:r>
            <w:proofErr w:type="spellStart"/>
            <w:r>
              <w:rPr>
                <w:rFonts w:ascii="Arial" w:hAnsi="Arial" w:cs="Arial"/>
                <w:b/>
                <w:sz w:val="22"/>
                <w:szCs w:val="22"/>
                <w:lang w:val="en-GB" w:eastAsia="en-GB"/>
              </w:rPr>
              <w:t>Ayorinde</w:t>
            </w:r>
            <w:proofErr w:type="spellEnd"/>
            <w:r>
              <w:rPr>
                <w:rFonts w:ascii="Arial" w:hAnsi="Arial" w:cs="Arial"/>
                <w:b/>
                <w:sz w:val="22"/>
                <w:szCs w:val="22"/>
                <w:lang w:val="en-GB" w:eastAsia="en-GB"/>
              </w:rPr>
              <w:t> Street)</w:t>
            </w:r>
          </w:p>
          <w:p w:rsidR="00506AC5" w:rsidRDefault="00D37D61">
            <w:pPr>
              <w:spacing w:before="1"/>
              <w:ind w:left="2624" w:right="171"/>
              <w:rPr>
                <w:rFonts w:ascii="Arial" w:hAnsi="Arial" w:cs="Arial"/>
                <w:sz w:val="22"/>
                <w:szCs w:val="22"/>
                <w:lang w:val="en-GB" w:eastAsia="en-GB"/>
              </w:rPr>
            </w:pPr>
            <w:r>
              <w:rPr>
                <w:rFonts w:ascii="Arial" w:hAnsi="Arial" w:cs="Arial"/>
                <w:b/>
                <w:sz w:val="22"/>
                <w:szCs w:val="22"/>
                <w:lang w:val="en-GB" w:eastAsia="en-GB"/>
              </w:rPr>
              <w:t>Victoria Island, Lagos.</w:t>
            </w:r>
          </w:p>
          <w:p w:rsidR="00506AC5" w:rsidRDefault="00D37D61">
            <w:pPr>
              <w:rPr>
                <w:rFonts w:ascii="Arial" w:hAnsi="Arial" w:cs="Arial"/>
                <w:sz w:val="22"/>
                <w:szCs w:val="22"/>
                <w:lang w:val="en-GB" w:eastAsia="en-GB"/>
              </w:rPr>
            </w:pPr>
            <w:r>
              <w:rPr>
                <w:rFonts w:ascii="Arial" w:hAnsi="Arial" w:cs="Arial"/>
                <w:sz w:val="22"/>
                <w:szCs w:val="22"/>
                <w:lang w:val="en-GB" w:eastAsia="en-GB"/>
              </w:rPr>
              <w:t> </w:t>
            </w:r>
          </w:p>
        </w:tc>
      </w:tr>
      <w:tr w:rsidR="00506AC5">
        <w:tc>
          <w:tcPr>
            <w:tcW w:w="9242" w:type="dxa"/>
            <w:gridSpan w:val="2"/>
            <w:tcMar>
              <w:top w:w="0" w:type="dxa"/>
              <w:left w:w="108" w:type="dxa"/>
              <w:bottom w:w="0" w:type="dxa"/>
              <w:right w:w="108" w:type="dxa"/>
            </w:tcMar>
          </w:tcPr>
          <w:p w:rsidR="00506AC5" w:rsidRDefault="00506AC5">
            <w:pPr>
              <w:rPr>
                <w:rFonts w:ascii="Arial" w:hAnsi="Arial" w:cs="Arial"/>
                <w:sz w:val="22"/>
                <w:szCs w:val="22"/>
                <w:lang w:val="en-GB" w:eastAsia="en-GB"/>
              </w:rPr>
            </w:pPr>
          </w:p>
          <w:p w:rsidR="00506AC5" w:rsidRDefault="00D37D61">
            <w:pPr>
              <w:rPr>
                <w:rFonts w:ascii="Arial" w:hAnsi="Arial" w:cs="Arial"/>
                <w:sz w:val="22"/>
                <w:szCs w:val="22"/>
                <w:lang w:val="en-GB" w:eastAsia="en-GB"/>
              </w:rPr>
            </w:pPr>
            <w:r>
              <w:rPr>
                <w:rFonts w:ascii="Arial" w:hAnsi="Arial" w:cs="Arial"/>
                <w:sz w:val="22"/>
                <w:szCs w:val="22"/>
                <w:lang w:val="en-GB" w:eastAsia="en-GB"/>
              </w:rPr>
              <w:t>Followed by such further steps as are required by the Conditions of this policy.</w:t>
            </w:r>
          </w:p>
        </w:tc>
      </w:tr>
    </w:tbl>
    <w:p w:rsidR="00506AC5" w:rsidRDefault="00D37D61">
      <w:pPr>
        <w:rPr>
          <w:rFonts w:ascii="Arial" w:hAnsi="Arial" w:cs="Arial"/>
          <w:sz w:val="22"/>
          <w:szCs w:val="22"/>
        </w:rPr>
      </w:pPr>
      <w:r>
        <w:rPr>
          <w:rFonts w:ascii="Arial" w:hAnsi="Arial" w:cs="Arial"/>
          <w:sz w:val="22"/>
          <w:szCs w:val="22"/>
        </w:rPr>
        <w:br w:type="page"/>
      </w:r>
    </w:p>
    <w:tbl>
      <w:tblPr>
        <w:tblW w:w="9242" w:type="dxa"/>
        <w:tblLayout w:type="fixed"/>
        <w:tblCellMar>
          <w:left w:w="0" w:type="dxa"/>
          <w:right w:w="0" w:type="dxa"/>
        </w:tblCellMar>
        <w:tblLook w:val="04A0" w:firstRow="1" w:lastRow="0" w:firstColumn="1" w:lastColumn="0" w:noHBand="0" w:noVBand="1"/>
      </w:tblPr>
      <w:tblGrid>
        <w:gridCol w:w="550"/>
        <w:gridCol w:w="551"/>
        <w:gridCol w:w="8141"/>
      </w:tblGrid>
      <w:tr w:rsidR="00506AC5">
        <w:tc>
          <w:tcPr>
            <w:tcW w:w="9242" w:type="dxa"/>
            <w:gridSpan w:val="3"/>
            <w:tcMar>
              <w:top w:w="0" w:type="dxa"/>
              <w:left w:w="108" w:type="dxa"/>
              <w:bottom w:w="0" w:type="dxa"/>
              <w:right w:w="108" w:type="dxa"/>
            </w:tcMar>
          </w:tcPr>
          <w:p w:rsidR="00506AC5" w:rsidRDefault="00D37D61">
            <w:pPr>
              <w:ind w:left="3111" w:right="3114"/>
              <w:jc w:val="center"/>
              <w:outlineLvl w:val="0"/>
              <w:rPr>
                <w:rFonts w:ascii="Arial" w:hAnsi="Arial" w:cs="Arial"/>
                <w:sz w:val="22"/>
                <w:szCs w:val="22"/>
                <w:lang w:val="en-GB" w:eastAsia="en-GB"/>
              </w:rPr>
            </w:pPr>
            <w:r>
              <w:rPr>
                <w:rFonts w:ascii="Arial" w:hAnsi="Arial" w:cs="Arial"/>
                <w:b/>
                <w:sz w:val="22"/>
                <w:szCs w:val="22"/>
                <w:lang w:val="en-GB" w:eastAsia="en-GB"/>
              </w:rPr>
              <w:lastRenderedPageBreak/>
              <w:t>BAILEE ALL RISK</w:t>
            </w:r>
          </w:p>
        </w:tc>
      </w:tr>
      <w:tr w:rsidR="00506AC5">
        <w:tc>
          <w:tcPr>
            <w:tcW w:w="9242" w:type="dxa"/>
            <w:gridSpan w:val="3"/>
            <w:tcMar>
              <w:top w:w="0" w:type="dxa"/>
              <w:left w:w="108" w:type="dxa"/>
              <w:bottom w:w="0" w:type="dxa"/>
              <w:right w:w="108" w:type="dxa"/>
            </w:tcMar>
          </w:tcPr>
          <w:p w:rsidR="00506AC5" w:rsidRDefault="00506AC5">
            <w:pPr>
              <w:jc w:val="both"/>
              <w:rPr>
                <w:rFonts w:ascii="Arial" w:hAnsi="Arial" w:cs="Arial"/>
                <w:b/>
                <w:sz w:val="16"/>
                <w:szCs w:val="16"/>
                <w:lang w:val="en-GB" w:eastAsia="en-GB"/>
              </w:rPr>
            </w:pPr>
          </w:p>
          <w:p w:rsidR="00506AC5" w:rsidRDefault="00506AC5">
            <w:pPr>
              <w:jc w:val="both"/>
              <w:rPr>
                <w:rFonts w:ascii="Arial" w:hAnsi="Arial" w:cs="Arial"/>
                <w:b/>
                <w:sz w:val="16"/>
                <w:szCs w:val="16"/>
                <w:lang w:val="en-GB" w:eastAsia="en-GB"/>
              </w:rPr>
            </w:pPr>
          </w:p>
          <w:p w:rsidR="00506AC5" w:rsidRDefault="00D37D61">
            <w:pPr>
              <w:jc w:val="both"/>
              <w:rPr>
                <w:rFonts w:ascii="Arial" w:hAnsi="Arial" w:cs="Arial"/>
                <w:sz w:val="22"/>
                <w:szCs w:val="22"/>
              </w:rPr>
            </w:pPr>
            <w:proofErr w:type="gramStart"/>
            <w:r>
              <w:rPr>
                <w:rFonts w:ascii="Arial" w:hAnsi="Arial" w:cs="Arial"/>
                <w:b/>
                <w:bCs/>
                <w:sz w:val="22"/>
                <w:szCs w:val="22"/>
              </w:rPr>
              <w:t>WHEREAS</w:t>
            </w:r>
            <w:r>
              <w:rPr>
                <w:rFonts w:ascii="Arial" w:hAnsi="Arial" w:cs="Arial"/>
                <w:sz w:val="22"/>
                <w:szCs w:val="22"/>
              </w:rPr>
              <w:t xml:space="preserve">  the</w:t>
            </w:r>
            <w:proofErr w:type="gramEnd"/>
            <w:r>
              <w:rPr>
                <w:rFonts w:ascii="Arial" w:hAnsi="Arial" w:cs="Arial"/>
                <w:sz w:val="22"/>
                <w:szCs w:val="22"/>
              </w:rPr>
              <w:t xml:space="preserve"> Insured carrying on [the business described in the schedule] and no other for the purpose of this insurance by a proposal and declaration which shall be the basis of this contract and is deemed to be incorporated herein has applied to Cornerstone Ins</w:t>
            </w:r>
            <w:r>
              <w:rPr>
                <w:rFonts w:ascii="Arial" w:hAnsi="Arial" w:cs="Arial"/>
                <w:sz w:val="22"/>
                <w:szCs w:val="22"/>
              </w:rPr>
              <w:t xml:space="preserve">urance </w:t>
            </w:r>
            <w:proofErr w:type="spellStart"/>
            <w:r>
              <w:rPr>
                <w:rFonts w:ascii="Arial" w:hAnsi="Arial" w:cs="Arial"/>
                <w:sz w:val="22"/>
                <w:szCs w:val="22"/>
              </w:rPr>
              <w:t>Plc</w:t>
            </w:r>
            <w:proofErr w:type="spellEnd"/>
            <w:r>
              <w:rPr>
                <w:rFonts w:ascii="Arial" w:hAnsi="Arial" w:cs="Arial"/>
                <w:sz w:val="22"/>
                <w:szCs w:val="22"/>
              </w:rPr>
              <w:t xml:space="preserve"> [hereinafter called “the Company’] for the insurance hereinafter contained and has paid the premium stated in the said schedule as consideration for such insurance.</w:t>
            </w:r>
          </w:p>
          <w:p w:rsidR="00506AC5" w:rsidRDefault="00506AC5">
            <w:pPr>
              <w:jc w:val="both"/>
              <w:rPr>
                <w:rFonts w:ascii="Arial" w:hAnsi="Arial" w:cs="Arial"/>
                <w:sz w:val="22"/>
                <w:szCs w:val="22"/>
              </w:rPr>
            </w:pPr>
          </w:p>
          <w:p w:rsidR="00506AC5" w:rsidRDefault="00D37D61">
            <w:pPr>
              <w:jc w:val="both"/>
              <w:rPr>
                <w:rFonts w:ascii="Arial" w:hAnsi="Arial" w:cs="Arial"/>
                <w:sz w:val="22"/>
                <w:szCs w:val="22"/>
              </w:rPr>
            </w:pPr>
            <w:r>
              <w:rPr>
                <w:rFonts w:ascii="Arial" w:hAnsi="Arial" w:cs="Arial"/>
                <w:b/>
                <w:bCs/>
                <w:sz w:val="22"/>
                <w:szCs w:val="22"/>
              </w:rPr>
              <w:t>THE COMPANY HEREBY AGREES</w:t>
            </w:r>
            <w:r>
              <w:rPr>
                <w:rFonts w:ascii="Arial" w:hAnsi="Arial" w:cs="Arial"/>
                <w:sz w:val="22"/>
                <w:szCs w:val="22"/>
              </w:rPr>
              <w:t xml:space="preserve"> subject to terms, exclusion, provision and conditions</w:t>
            </w:r>
            <w:r>
              <w:rPr>
                <w:rFonts w:ascii="Arial" w:hAnsi="Arial" w:cs="Arial"/>
                <w:sz w:val="22"/>
                <w:szCs w:val="22"/>
              </w:rPr>
              <w:t xml:space="preserve"> contained herein or endorsed hereon to indemnify the insured against all sums which they shall become legally liable to pay in respect of property insured being subject of bailment or any part thereof loss, destroyed or damaged as a result of fire, burgla</w:t>
            </w:r>
            <w:r>
              <w:rPr>
                <w:rFonts w:ascii="Arial" w:hAnsi="Arial" w:cs="Arial"/>
                <w:sz w:val="22"/>
                <w:szCs w:val="22"/>
              </w:rPr>
              <w:t>ry or housebreaking or other fortuitous and unforeseen circumstances including accidental damage occurring during the period of insurance to the limits stated in the schedule.</w:t>
            </w:r>
          </w:p>
          <w:p w:rsidR="00506AC5" w:rsidRDefault="00506AC5">
            <w:pPr>
              <w:jc w:val="both"/>
              <w:rPr>
                <w:rFonts w:ascii="Arial" w:hAnsi="Arial" w:cs="Arial"/>
                <w:sz w:val="22"/>
                <w:szCs w:val="22"/>
              </w:rPr>
            </w:pPr>
          </w:p>
          <w:p w:rsidR="00506AC5" w:rsidRDefault="00D37D61">
            <w:pPr>
              <w:jc w:val="both"/>
              <w:rPr>
                <w:rFonts w:ascii="Arial" w:hAnsi="Arial" w:cs="Arial"/>
                <w:sz w:val="22"/>
                <w:szCs w:val="22"/>
              </w:rPr>
            </w:pPr>
            <w:r>
              <w:rPr>
                <w:rFonts w:ascii="Arial" w:hAnsi="Arial" w:cs="Arial"/>
                <w:b/>
                <w:bCs/>
                <w:sz w:val="22"/>
                <w:szCs w:val="22"/>
              </w:rPr>
              <w:t>PROVIDED ALWAYS</w:t>
            </w:r>
            <w:r>
              <w:rPr>
                <w:rFonts w:ascii="Arial" w:hAnsi="Arial" w:cs="Arial"/>
                <w:sz w:val="22"/>
                <w:szCs w:val="22"/>
              </w:rPr>
              <w:t xml:space="preserve"> that the company shall not be responsible in respect of:</w:t>
            </w:r>
          </w:p>
          <w:p w:rsidR="00506AC5" w:rsidRDefault="00506AC5">
            <w:pPr>
              <w:jc w:val="both"/>
              <w:rPr>
                <w:rFonts w:ascii="Arial" w:hAnsi="Arial" w:cs="Arial"/>
                <w:sz w:val="22"/>
                <w:szCs w:val="22"/>
              </w:rPr>
            </w:pPr>
          </w:p>
          <w:p w:rsidR="00506AC5" w:rsidRDefault="00D37D61">
            <w:pPr>
              <w:jc w:val="both"/>
              <w:rPr>
                <w:rFonts w:ascii="Arial" w:hAnsi="Arial" w:cs="Arial"/>
                <w:sz w:val="22"/>
                <w:szCs w:val="22"/>
              </w:rPr>
            </w:pPr>
            <w:r>
              <w:rPr>
                <w:rFonts w:ascii="Arial" w:hAnsi="Arial" w:cs="Arial"/>
                <w:sz w:val="22"/>
                <w:szCs w:val="22"/>
              </w:rPr>
              <w:t>1.</w:t>
            </w:r>
            <w:r>
              <w:rPr>
                <w:rFonts w:ascii="Arial" w:hAnsi="Arial" w:cs="Arial"/>
                <w:sz w:val="22"/>
                <w:szCs w:val="22"/>
              </w:rPr>
              <w:tab/>
            </w:r>
            <w:r>
              <w:rPr>
                <w:rFonts w:ascii="Arial" w:hAnsi="Arial" w:cs="Arial"/>
                <w:position w:val="-1"/>
                <w:sz w:val="22"/>
                <w:szCs w:val="22"/>
              </w:rPr>
              <w:t>Lo</w:t>
            </w:r>
            <w:r>
              <w:rPr>
                <w:rFonts w:ascii="Arial" w:hAnsi="Arial" w:cs="Arial"/>
                <w:position w:val="-1"/>
                <w:sz w:val="22"/>
                <w:szCs w:val="22"/>
              </w:rPr>
              <w:t>ss of</w:t>
            </w:r>
            <w:r>
              <w:rPr>
                <w:rFonts w:ascii="Arial" w:hAnsi="Arial" w:cs="Arial"/>
                <w:spacing w:val="2"/>
                <w:position w:val="-1"/>
                <w:sz w:val="22"/>
                <w:szCs w:val="22"/>
              </w:rPr>
              <w:t xml:space="preserve"> </w:t>
            </w:r>
            <w:r>
              <w:rPr>
                <w:rFonts w:ascii="Arial" w:hAnsi="Arial" w:cs="Arial"/>
                <w:position w:val="-1"/>
                <w:sz w:val="22"/>
                <w:szCs w:val="22"/>
              </w:rPr>
              <w:t>or damage to property owned by</w:t>
            </w:r>
            <w:r>
              <w:rPr>
                <w:rFonts w:ascii="Arial" w:hAnsi="Arial" w:cs="Arial"/>
                <w:spacing w:val="-3"/>
                <w:position w:val="-1"/>
                <w:sz w:val="22"/>
                <w:szCs w:val="22"/>
              </w:rPr>
              <w:t xml:space="preserve"> </w:t>
            </w:r>
            <w:r>
              <w:rPr>
                <w:rFonts w:ascii="Arial" w:hAnsi="Arial" w:cs="Arial"/>
                <w:position w:val="-1"/>
                <w:sz w:val="22"/>
                <w:szCs w:val="22"/>
              </w:rPr>
              <w:t>the insured</w:t>
            </w:r>
            <w:r>
              <w:rPr>
                <w:rFonts w:ascii="Arial" w:hAnsi="Arial" w:cs="Arial"/>
                <w:sz w:val="22"/>
                <w:szCs w:val="22"/>
              </w:rPr>
              <w:t>.</w:t>
            </w:r>
          </w:p>
          <w:p w:rsidR="00506AC5" w:rsidRDefault="00506AC5">
            <w:pPr>
              <w:jc w:val="both"/>
              <w:rPr>
                <w:rFonts w:ascii="Arial" w:hAnsi="Arial" w:cs="Arial"/>
                <w:sz w:val="22"/>
                <w:szCs w:val="22"/>
              </w:rPr>
            </w:pPr>
          </w:p>
          <w:p w:rsidR="00506AC5" w:rsidRDefault="00D37D61">
            <w:pPr>
              <w:ind w:left="720" w:hanging="720"/>
              <w:jc w:val="both"/>
              <w:rPr>
                <w:rFonts w:ascii="Arial" w:hAnsi="Arial" w:cs="Arial"/>
                <w:sz w:val="22"/>
                <w:szCs w:val="22"/>
              </w:rPr>
            </w:pPr>
            <w:r>
              <w:rPr>
                <w:rFonts w:ascii="Arial" w:hAnsi="Arial" w:cs="Arial"/>
                <w:sz w:val="22"/>
                <w:szCs w:val="22"/>
              </w:rPr>
              <w:t>2.</w:t>
            </w:r>
            <w:r>
              <w:rPr>
                <w:rFonts w:ascii="Arial" w:hAnsi="Arial" w:cs="Arial"/>
                <w:sz w:val="22"/>
                <w:szCs w:val="22"/>
              </w:rPr>
              <w:tab/>
              <w:t>Loss arising from infidelity of employees, agents and or any other person[s] for whose act[s] the insured is responsible.</w:t>
            </w:r>
          </w:p>
          <w:p w:rsidR="00506AC5" w:rsidRDefault="00506AC5">
            <w:pPr>
              <w:ind w:left="720" w:hanging="720"/>
              <w:jc w:val="both"/>
              <w:rPr>
                <w:rFonts w:ascii="Arial" w:hAnsi="Arial" w:cs="Arial"/>
                <w:sz w:val="22"/>
                <w:szCs w:val="22"/>
              </w:rPr>
            </w:pPr>
          </w:p>
          <w:p w:rsidR="00506AC5" w:rsidRDefault="00D37D61">
            <w:pPr>
              <w:jc w:val="both"/>
              <w:rPr>
                <w:rFonts w:ascii="Arial" w:hAnsi="Arial" w:cs="Arial"/>
                <w:sz w:val="22"/>
                <w:szCs w:val="22"/>
              </w:rPr>
            </w:pPr>
            <w:r>
              <w:rPr>
                <w:rFonts w:ascii="Arial" w:hAnsi="Arial" w:cs="Arial"/>
                <w:sz w:val="22"/>
                <w:szCs w:val="22"/>
              </w:rPr>
              <w:t>3.</w:t>
            </w:r>
            <w:r>
              <w:rPr>
                <w:rFonts w:ascii="Arial" w:hAnsi="Arial" w:cs="Arial"/>
                <w:sz w:val="22"/>
                <w:szCs w:val="22"/>
              </w:rPr>
              <w:tab/>
              <w:t>Loss of or damage caused as a result of inherent vice of the goods.</w:t>
            </w:r>
          </w:p>
          <w:p w:rsidR="00506AC5" w:rsidRDefault="00506AC5">
            <w:pPr>
              <w:jc w:val="both"/>
              <w:rPr>
                <w:rFonts w:ascii="Arial" w:hAnsi="Arial" w:cs="Arial"/>
                <w:sz w:val="22"/>
                <w:szCs w:val="22"/>
              </w:rPr>
            </w:pPr>
          </w:p>
          <w:p w:rsidR="00506AC5" w:rsidRDefault="00D37D61">
            <w:pPr>
              <w:ind w:left="720" w:hanging="720"/>
              <w:jc w:val="both"/>
              <w:rPr>
                <w:rFonts w:ascii="Arial" w:hAnsi="Arial" w:cs="Arial"/>
                <w:sz w:val="22"/>
                <w:szCs w:val="22"/>
              </w:rPr>
            </w:pPr>
            <w:r>
              <w:rPr>
                <w:rFonts w:ascii="Arial" w:hAnsi="Arial" w:cs="Arial"/>
                <w:sz w:val="22"/>
                <w:szCs w:val="22"/>
              </w:rPr>
              <w:t>4.</w:t>
            </w:r>
            <w:r>
              <w:rPr>
                <w:rFonts w:ascii="Arial" w:hAnsi="Arial" w:cs="Arial"/>
                <w:sz w:val="22"/>
                <w:szCs w:val="22"/>
              </w:rPr>
              <w:tab/>
              <w:t>Loss</w:t>
            </w:r>
            <w:r>
              <w:rPr>
                <w:rFonts w:ascii="Arial" w:hAnsi="Arial" w:cs="Arial"/>
                <w:sz w:val="22"/>
                <w:szCs w:val="22"/>
              </w:rPr>
              <w:t xml:space="preserve"> or damage caused as a result of defective packaging from the manufacturer.</w:t>
            </w:r>
          </w:p>
          <w:p w:rsidR="00506AC5" w:rsidRDefault="00506AC5">
            <w:pPr>
              <w:ind w:left="720" w:hanging="720"/>
              <w:jc w:val="both"/>
              <w:rPr>
                <w:rFonts w:ascii="Arial" w:hAnsi="Arial" w:cs="Arial"/>
                <w:sz w:val="22"/>
                <w:szCs w:val="22"/>
              </w:rPr>
            </w:pPr>
          </w:p>
          <w:p w:rsidR="00506AC5" w:rsidRDefault="00D37D61">
            <w:pPr>
              <w:jc w:val="both"/>
              <w:rPr>
                <w:rFonts w:ascii="Arial" w:hAnsi="Arial" w:cs="Arial"/>
                <w:sz w:val="22"/>
                <w:szCs w:val="22"/>
              </w:rPr>
            </w:pPr>
            <w:r>
              <w:rPr>
                <w:rFonts w:ascii="Arial" w:hAnsi="Arial" w:cs="Arial"/>
                <w:sz w:val="22"/>
                <w:szCs w:val="22"/>
              </w:rPr>
              <w:t>5.</w:t>
            </w:r>
            <w:r>
              <w:rPr>
                <w:rFonts w:ascii="Arial" w:hAnsi="Arial" w:cs="Arial"/>
                <w:sz w:val="22"/>
                <w:szCs w:val="22"/>
              </w:rPr>
              <w:tab/>
              <w:t>Loss or damage caused by any process of cleaning, ironing, or repairing.</w:t>
            </w:r>
          </w:p>
          <w:p w:rsidR="00506AC5" w:rsidRDefault="00506AC5">
            <w:pPr>
              <w:jc w:val="both"/>
              <w:rPr>
                <w:rFonts w:ascii="Arial" w:hAnsi="Arial" w:cs="Arial"/>
                <w:sz w:val="22"/>
                <w:szCs w:val="22"/>
              </w:rPr>
            </w:pPr>
          </w:p>
          <w:p w:rsidR="00506AC5" w:rsidRDefault="00D37D61">
            <w:pPr>
              <w:ind w:left="720" w:hanging="720"/>
              <w:jc w:val="both"/>
              <w:rPr>
                <w:rFonts w:ascii="Arial" w:hAnsi="Arial" w:cs="Arial"/>
                <w:sz w:val="22"/>
                <w:szCs w:val="22"/>
              </w:rPr>
            </w:pPr>
            <w:r>
              <w:rPr>
                <w:rFonts w:ascii="Arial" w:hAnsi="Arial" w:cs="Arial"/>
                <w:sz w:val="22"/>
                <w:szCs w:val="22"/>
              </w:rPr>
              <w:t>6.</w:t>
            </w:r>
            <w:r>
              <w:rPr>
                <w:rFonts w:ascii="Arial" w:hAnsi="Arial" w:cs="Arial"/>
                <w:sz w:val="22"/>
                <w:szCs w:val="22"/>
              </w:rPr>
              <w:tab/>
              <w:t>Loss of or damage to Cash, Treasury Notes, Bank Notes, Deeds, Bonds, Bill of Exchange, Promissory N</w:t>
            </w:r>
            <w:r>
              <w:rPr>
                <w:rFonts w:ascii="Arial" w:hAnsi="Arial" w:cs="Arial"/>
                <w:sz w:val="22"/>
                <w:szCs w:val="22"/>
              </w:rPr>
              <w:t xml:space="preserve">otes, </w:t>
            </w:r>
            <w:proofErr w:type="spellStart"/>
            <w:r>
              <w:rPr>
                <w:rFonts w:ascii="Arial" w:hAnsi="Arial" w:cs="Arial"/>
                <w:sz w:val="22"/>
                <w:szCs w:val="22"/>
              </w:rPr>
              <w:t>Cheques</w:t>
            </w:r>
            <w:proofErr w:type="spellEnd"/>
            <w:r>
              <w:rPr>
                <w:rFonts w:ascii="Arial" w:hAnsi="Arial" w:cs="Arial"/>
                <w:sz w:val="22"/>
                <w:szCs w:val="22"/>
              </w:rPr>
              <w:t>, Securities for Money, Stamps, Documents of any kind, Manuscripts, Medals, Plans or Coins.</w:t>
            </w:r>
          </w:p>
          <w:p w:rsidR="00506AC5" w:rsidRDefault="00506AC5">
            <w:pPr>
              <w:ind w:left="720" w:hanging="720"/>
              <w:jc w:val="both"/>
              <w:rPr>
                <w:rFonts w:ascii="Arial" w:hAnsi="Arial" w:cs="Arial"/>
                <w:sz w:val="22"/>
                <w:szCs w:val="22"/>
              </w:rPr>
            </w:pPr>
          </w:p>
          <w:p w:rsidR="00506AC5" w:rsidRDefault="00D37D61">
            <w:pPr>
              <w:ind w:left="720" w:hanging="720"/>
              <w:jc w:val="both"/>
              <w:rPr>
                <w:rFonts w:ascii="Arial" w:hAnsi="Arial" w:cs="Arial"/>
                <w:sz w:val="22"/>
                <w:szCs w:val="22"/>
              </w:rPr>
            </w:pPr>
            <w:r>
              <w:rPr>
                <w:rFonts w:ascii="Arial" w:hAnsi="Arial" w:cs="Arial"/>
                <w:sz w:val="22"/>
                <w:szCs w:val="22"/>
              </w:rPr>
              <w:t>7.</w:t>
            </w:r>
            <w:r>
              <w:rPr>
                <w:rFonts w:ascii="Arial" w:hAnsi="Arial" w:cs="Arial"/>
                <w:sz w:val="22"/>
                <w:szCs w:val="22"/>
              </w:rPr>
              <w:tab/>
              <w:t>Loss of or damage to any work of arts, artifacts, curious etc.</w:t>
            </w:r>
          </w:p>
          <w:p w:rsidR="00506AC5" w:rsidRDefault="00506AC5">
            <w:pPr>
              <w:ind w:left="720" w:hanging="720"/>
              <w:jc w:val="both"/>
              <w:rPr>
                <w:rFonts w:ascii="Arial" w:hAnsi="Arial" w:cs="Arial"/>
                <w:sz w:val="22"/>
                <w:szCs w:val="22"/>
              </w:rPr>
            </w:pPr>
          </w:p>
          <w:p w:rsidR="00506AC5" w:rsidRDefault="00D37D61">
            <w:pPr>
              <w:ind w:left="720" w:hanging="720"/>
              <w:jc w:val="both"/>
              <w:rPr>
                <w:rFonts w:ascii="Arial" w:hAnsi="Arial" w:cs="Arial"/>
                <w:position w:val="-1"/>
                <w:sz w:val="22"/>
                <w:szCs w:val="22"/>
              </w:rPr>
            </w:pPr>
            <w:r>
              <w:rPr>
                <w:rFonts w:ascii="Arial" w:hAnsi="Arial" w:cs="Arial"/>
                <w:position w:val="-1"/>
                <w:sz w:val="22"/>
                <w:szCs w:val="22"/>
              </w:rPr>
              <w:t>8.</w:t>
            </w:r>
            <w:r>
              <w:rPr>
                <w:rFonts w:ascii="Arial" w:hAnsi="Arial" w:cs="Arial"/>
                <w:position w:val="-1"/>
                <w:sz w:val="22"/>
                <w:szCs w:val="22"/>
              </w:rPr>
              <w:tab/>
              <w:t>Loss or damage to property while</w:t>
            </w:r>
            <w:r>
              <w:rPr>
                <w:rFonts w:ascii="Arial" w:hAnsi="Arial" w:cs="Arial"/>
                <w:spacing w:val="-5"/>
                <w:position w:val="-1"/>
                <w:sz w:val="22"/>
                <w:szCs w:val="22"/>
              </w:rPr>
              <w:t xml:space="preserve"> </w:t>
            </w:r>
            <w:r>
              <w:rPr>
                <w:rFonts w:ascii="Arial" w:hAnsi="Arial" w:cs="Arial"/>
                <w:position w:val="-1"/>
                <w:sz w:val="22"/>
                <w:szCs w:val="22"/>
              </w:rPr>
              <w:t>in transit.</w:t>
            </w:r>
          </w:p>
          <w:p w:rsidR="00506AC5" w:rsidRDefault="00506AC5">
            <w:pPr>
              <w:ind w:left="720" w:hanging="720"/>
              <w:jc w:val="both"/>
              <w:rPr>
                <w:rFonts w:ascii="Arial" w:hAnsi="Arial" w:cs="Arial"/>
                <w:position w:val="-1"/>
                <w:sz w:val="22"/>
                <w:szCs w:val="22"/>
              </w:rPr>
            </w:pPr>
          </w:p>
          <w:p w:rsidR="00506AC5" w:rsidRDefault="00D37D61">
            <w:pPr>
              <w:widowControl w:val="0"/>
              <w:autoSpaceDE w:val="0"/>
              <w:autoSpaceDN w:val="0"/>
              <w:adjustRightInd w:val="0"/>
              <w:spacing w:before="29"/>
              <w:ind w:left="720" w:right="107" w:hanging="720"/>
              <w:jc w:val="both"/>
              <w:rPr>
                <w:rFonts w:ascii="Arial" w:hAnsi="Arial" w:cs="Arial"/>
                <w:sz w:val="22"/>
                <w:szCs w:val="22"/>
              </w:rPr>
            </w:pPr>
            <w:r>
              <w:rPr>
                <w:rFonts w:ascii="Arial" w:hAnsi="Arial" w:cs="Arial"/>
                <w:position w:val="-1"/>
                <w:sz w:val="22"/>
                <w:szCs w:val="22"/>
              </w:rPr>
              <w:t>9.</w:t>
            </w:r>
            <w:r>
              <w:rPr>
                <w:rFonts w:ascii="Arial" w:hAnsi="Arial" w:cs="Arial"/>
                <w:position w:val="-1"/>
                <w:sz w:val="22"/>
                <w:szCs w:val="22"/>
              </w:rPr>
              <w:tab/>
            </w:r>
            <w:r>
              <w:rPr>
                <w:rFonts w:ascii="Arial" w:hAnsi="Arial" w:cs="Arial"/>
                <w:sz w:val="22"/>
                <w:szCs w:val="22"/>
              </w:rPr>
              <w:t>Loss</w:t>
            </w:r>
            <w:r>
              <w:rPr>
                <w:rFonts w:ascii="Arial" w:hAnsi="Arial" w:cs="Arial"/>
                <w:spacing w:val="9"/>
                <w:sz w:val="22"/>
                <w:szCs w:val="22"/>
              </w:rPr>
              <w:t xml:space="preserve"> </w:t>
            </w:r>
            <w:r>
              <w:rPr>
                <w:rFonts w:ascii="Arial" w:hAnsi="Arial" w:cs="Arial"/>
                <w:sz w:val="22"/>
                <w:szCs w:val="22"/>
              </w:rPr>
              <w:t>or</w:t>
            </w:r>
            <w:r>
              <w:rPr>
                <w:rFonts w:ascii="Arial" w:hAnsi="Arial" w:cs="Arial"/>
                <w:spacing w:val="9"/>
                <w:sz w:val="22"/>
                <w:szCs w:val="22"/>
              </w:rPr>
              <w:t xml:space="preserve"> </w:t>
            </w:r>
            <w:r>
              <w:rPr>
                <w:rFonts w:ascii="Arial" w:hAnsi="Arial" w:cs="Arial"/>
                <w:sz w:val="22"/>
                <w:szCs w:val="22"/>
              </w:rPr>
              <w:t>disappearance</w:t>
            </w:r>
            <w:r>
              <w:rPr>
                <w:rFonts w:ascii="Arial" w:hAnsi="Arial" w:cs="Arial"/>
                <w:spacing w:val="9"/>
                <w:sz w:val="22"/>
                <w:szCs w:val="22"/>
              </w:rPr>
              <w:t xml:space="preserve"> </w:t>
            </w:r>
            <w:r>
              <w:rPr>
                <w:rFonts w:ascii="Arial" w:hAnsi="Arial" w:cs="Arial"/>
                <w:sz w:val="22"/>
                <w:szCs w:val="22"/>
              </w:rPr>
              <w:t>discovered</w:t>
            </w:r>
            <w:r>
              <w:rPr>
                <w:rFonts w:ascii="Arial" w:hAnsi="Arial" w:cs="Arial"/>
                <w:spacing w:val="9"/>
                <w:sz w:val="22"/>
                <w:szCs w:val="22"/>
              </w:rPr>
              <w:t xml:space="preserve"> </w:t>
            </w:r>
            <w:r>
              <w:rPr>
                <w:rFonts w:ascii="Arial" w:hAnsi="Arial" w:cs="Arial"/>
                <w:sz w:val="22"/>
                <w:szCs w:val="22"/>
              </w:rPr>
              <w:t>in</w:t>
            </w:r>
            <w:r>
              <w:rPr>
                <w:rFonts w:ascii="Arial" w:hAnsi="Arial" w:cs="Arial"/>
                <w:spacing w:val="9"/>
                <w:sz w:val="22"/>
                <w:szCs w:val="22"/>
              </w:rPr>
              <w:t xml:space="preserve"> </w:t>
            </w:r>
            <w:r>
              <w:rPr>
                <w:rFonts w:ascii="Arial" w:hAnsi="Arial" w:cs="Arial"/>
                <w:sz w:val="22"/>
                <w:szCs w:val="22"/>
              </w:rPr>
              <w:t>the</w:t>
            </w:r>
            <w:r>
              <w:rPr>
                <w:rFonts w:ascii="Arial" w:hAnsi="Arial" w:cs="Arial"/>
                <w:spacing w:val="9"/>
                <w:sz w:val="22"/>
                <w:szCs w:val="22"/>
              </w:rPr>
              <w:t xml:space="preserve"> </w:t>
            </w:r>
            <w:r>
              <w:rPr>
                <w:rFonts w:ascii="Arial" w:hAnsi="Arial" w:cs="Arial"/>
                <w:sz w:val="22"/>
                <w:szCs w:val="22"/>
              </w:rPr>
              <w:t>course</w:t>
            </w:r>
            <w:r>
              <w:rPr>
                <w:rFonts w:ascii="Arial" w:hAnsi="Arial" w:cs="Arial"/>
                <w:spacing w:val="9"/>
                <w:sz w:val="22"/>
                <w:szCs w:val="22"/>
              </w:rPr>
              <w:t xml:space="preserve"> </w:t>
            </w:r>
            <w:r>
              <w:rPr>
                <w:rFonts w:ascii="Arial" w:hAnsi="Arial" w:cs="Arial"/>
                <w:sz w:val="22"/>
                <w:szCs w:val="22"/>
              </w:rPr>
              <w:t>of</w:t>
            </w:r>
            <w:r>
              <w:rPr>
                <w:rFonts w:ascii="Arial" w:hAnsi="Arial" w:cs="Arial"/>
                <w:spacing w:val="11"/>
                <w:sz w:val="22"/>
                <w:szCs w:val="22"/>
              </w:rPr>
              <w:t xml:space="preserve"> </w:t>
            </w:r>
            <w:r>
              <w:rPr>
                <w:rFonts w:ascii="Arial" w:hAnsi="Arial" w:cs="Arial"/>
                <w:sz w:val="22"/>
                <w:szCs w:val="22"/>
              </w:rPr>
              <w:t>carrying out</w:t>
            </w:r>
            <w:r>
              <w:rPr>
                <w:rFonts w:ascii="Arial" w:hAnsi="Arial" w:cs="Arial"/>
                <w:spacing w:val="9"/>
                <w:sz w:val="22"/>
                <w:szCs w:val="22"/>
              </w:rPr>
              <w:t xml:space="preserve"> </w:t>
            </w:r>
            <w:r>
              <w:rPr>
                <w:rFonts w:ascii="Arial" w:hAnsi="Arial" w:cs="Arial"/>
                <w:sz w:val="22"/>
                <w:szCs w:val="22"/>
              </w:rPr>
              <w:t>an inventory</w:t>
            </w:r>
            <w:r>
              <w:rPr>
                <w:rFonts w:ascii="Arial" w:hAnsi="Arial" w:cs="Arial"/>
                <w:spacing w:val="-10"/>
                <w:sz w:val="22"/>
                <w:szCs w:val="22"/>
              </w:rPr>
              <w:t xml:space="preserve"> </w:t>
            </w:r>
            <w:r>
              <w:rPr>
                <w:rFonts w:ascii="Arial" w:hAnsi="Arial" w:cs="Arial"/>
                <w:sz w:val="22"/>
                <w:szCs w:val="22"/>
              </w:rPr>
              <w:t>of</w:t>
            </w:r>
            <w:r>
              <w:rPr>
                <w:rFonts w:ascii="Arial" w:hAnsi="Arial" w:cs="Arial"/>
                <w:spacing w:val="2"/>
                <w:sz w:val="22"/>
                <w:szCs w:val="22"/>
              </w:rPr>
              <w:t xml:space="preserve"> </w:t>
            </w:r>
            <w:r>
              <w:rPr>
                <w:rFonts w:ascii="Arial" w:hAnsi="Arial" w:cs="Arial"/>
                <w:sz w:val="22"/>
                <w:szCs w:val="22"/>
              </w:rPr>
              <w:t>the property insured.</w:t>
            </w:r>
          </w:p>
          <w:p w:rsidR="00506AC5" w:rsidRDefault="00506AC5">
            <w:pPr>
              <w:widowControl w:val="0"/>
              <w:autoSpaceDE w:val="0"/>
              <w:autoSpaceDN w:val="0"/>
              <w:adjustRightInd w:val="0"/>
              <w:spacing w:before="29"/>
              <w:ind w:left="720" w:right="107" w:hanging="720"/>
              <w:jc w:val="both"/>
              <w:rPr>
                <w:rFonts w:ascii="Arial" w:hAnsi="Arial" w:cs="Arial"/>
                <w:sz w:val="22"/>
                <w:szCs w:val="22"/>
              </w:rPr>
            </w:pPr>
          </w:p>
          <w:p w:rsidR="00506AC5" w:rsidRDefault="00D37D61">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t xml:space="preserve">Breakage of glass crockery or article of a brittle nature [other than </w:t>
            </w:r>
            <w:proofErr w:type="spellStart"/>
            <w:r>
              <w:rPr>
                <w:rFonts w:ascii="Arial" w:hAnsi="Arial" w:cs="Arial"/>
                <w:sz w:val="22"/>
                <w:szCs w:val="22"/>
              </w:rPr>
              <w:t>jewellery</w:t>
            </w:r>
            <w:proofErr w:type="spellEnd"/>
            <w:r>
              <w:rPr>
                <w:rFonts w:ascii="Arial" w:hAnsi="Arial" w:cs="Arial"/>
                <w:sz w:val="22"/>
                <w:szCs w:val="22"/>
              </w:rPr>
              <w:t>] damage caused by over-winding denting or internal damage of watches or clocks [other than d</w:t>
            </w:r>
            <w:r>
              <w:rPr>
                <w:rFonts w:ascii="Arial" w:hAnsi="Arial" w:cs="Arial"/>
                <w:sz w:val="22"/>
                <w:szCs w:val="22"/>
              </w:rPr>
              <w:t>amage caused by fire or thieves]</w:t>
            </w:r>
          </w:p>
          <w:p w:rsidR="00506AC5" w:rsidRDefault="00506AC5">
            <w:pPr>
              <w:ind w:left="720" w:hanging="720"/>
              <w:rPr>
                <w:rFonts w:ascii="Arial" w:hAnsi="Arial" w:cs="Arial"/>
                <w:sz w:val="22"/>
                <w:szCs w:val="22"/>
              </w:rPr>
            </w:pPr>
          </w:p>
          <w:p w:rsidR="00506AC5" w:rsidRDefault="00D37D61">
            <w:pPr>
              <w:jc w:val="both"/>
              <w:rPr>
                <w:rFonts w:ascii="Arial" w:hAnsi="Arial" w:cs="Arial"/>
                <w:sz w:val="22"/>
                <w:szCs w:val="22"/>
              </w:rPr>
            </w:pPr>
            <w:r>
              <w:rPr>
                <w:rFonts w:ascii="Arial" w:hAnsi="Arial" w:cs="Arial"/>
                <w:sz w:val="22"/>
                <w:szCs w:val="22"/>
              </w:rPr>
              <w:t>11.</w:t>
            </w:r>
            <w:r>
              <w:rPr>
                <w:rFonts w:ascii="Arial" w:hAnsi="Arial" w:cs="Arial"/>
                <w:sz w:val="22"/>
                <w:szCs w:val="22"/>
              </w:rPr>
              <w:tab/>
              <w:t>Any liability arising directly or indirectly through:</w:t>
            </w:r>
          </w:p>
          <w:p w:rsidR="00506AC5" w:rsidRDefault="00506AC5">
            <w:pPr>
              <w:jc w:val="both"/>
              <w:rPr>
                <w:rFonts w:ascii="Arial" w:hAnsi="Arial" w:cs="Arial"/>
                <w:sz w:val="16"/>
                <w:szCs w:val="16"/>
              </w:rPr>
            </w:pPr>
          </w:p>
          <w:p w:rsidR="00506AC5" w:rsidRDefault="00D37D61">
            <w:pPr>
              <w:ind w:left="1440" w:hanging="720"/>
              <w:jc w:val="both"/>
              <w:rPr>
                <w:rFonts w:ascii="Arial" w:hAnsi="Arial" w:cs="Arial"/>
                <w:sz w:val="22"/>
                <w:szCs w:val="22"/>
              </w:rPr>
            </w:pPr>
            <w:r>
              <w:rPr>
                <w:rFonts w:ascii="Arial" w:hAnsi="Arial" w:cs="Arial"/>
                <w:sz w:val="22"/>
                <w:szCs w:val="22"/>
              </w:rPr>
              <w:t>[</w:t>
            </w:r>
            <w:proofErr w:type="gramStart"/>
            <w:r>
              <w:rPr>
                <w:rFonts w:ascii="Arial" w:hAnsi="Arial" w:cs="Arial"/>
                <w:sz w:val="22"/>
                <w:szCs w:val="22"/>
              </w:rPr>
              <w:t>a</w:t>
            </w:r>
            <w:proofErr w:type="gramEnd"/>
            <w:r>
              <w:rPr>
                <w:rFonts w:ascii="Arial" w:hAnsi="Arial" w:cs="Arial"/>
                <w:sz w:val="22"/>
                <w:szCs w:val="22"/>
              </w:rPr>
              <w:t xml:space="preserve">] </w:t>
            </w:r>
            <w:r>
              <w:rPr>
                <w:rFonts w:ascii="Arial" w:hAnsi="Arial" w:cs="Arial"/>
                <w:sz w:val="22"/>
                <w:szCs w:val="22"/>
              </w:rPr>
              <w:tab/>
              <w:t>Defective designs of or defect in any goods or the containers or any such goods which are subject of bailment to the insured.</w:t>
            </w:r>
          </w:p>
          <w:p w:rsidR="00506AC5" w:rsidRDefault="00506AC5">
            <w:pPr>
              <w:jc w:val="both"/>
              <w:rPr>
                <w:rFonts w:ascii="Arial" w:hAnsi="Arial" w:cs="Arial"/>
                <w:sz w:val="16"/>
                <w:szCs w:val="16"/>
              </w:rPr>
            </w:pPr>
          </w:p>
          <w:p w:rsidR="00506AC5" w:rsidRDefault="00D37D61">
            <w:pPr>
              <w:ind w:left="1440" w:hanging="720"/>
              <w:jc w:val="both"/>
              <w:rPr>
                <w:rFonts w:ascii="Arial" w:hAnsi="Arial" w:cs="Arial"/>
                <w:sz w:val="22"/>
                <w:szCs w:val="22"/>
              </w:rPr>
            </w:pPr>
            <w:r>
              <w:rPr>
                <w:rFonts w:ascii="Arial" w:hAnsi="Arial" w:cs="Arial"/>
                <w:sz w:val="22"/>
                <w:szCs w:val="22"/>
              </w:rPr>
              <w:t xml:space="preserve">[b] </w:t>
            </w:r>
            <w:r>
              <w:rPr>
                <w:rFonts w:ascii="Arial" w:hAnsi="Arial" w:cs="Arial"/>
                <w:sz w:val="22"/>
                <w:szCs w:val="22"/>
              </w:rPr>
              <w:tab/>
              <w:t>War, Invasion, Act of Fore</w:t>
            </w:r>
            <w:r>
              <w:rPr>
                <w:rFonts w:ascii="Arial" w:hAnsi="Arial" w:cs="Arial"/>
                <w:sz w:val="22"/>
                <w:szCs w:val="22"/>
              </w:rPr>
              <w:t>ign Enemy, Hostilities [whether war be declared or not], Civil War, Rebellion, Revolution, Insurrection or military or usurped Power.</w:t>
            </w:r>
          </w:p>
          <w:p w:rsidR="00506AC5" w:rsidRDefault="00506AC5">
            <w:pPr>
              <w:jc w:val="both"/>
              <w:rPr>
                <w:rFonts w:ascii="Arial" w:hAnsi="Arial" w:cs="Arial"/>
                <w:sz w:val="16"/>
                <w:szCs w:val="16"/>
              </w:rPr>
            </w:pPr>
          </w:p>
          <w:p w:rsidR="00506AC5" w:rsidRDefault="00D37D61">
            <w:pPr>
              <w:ind w:left="1440" w:hanging="720"/>
              <w:jc w:val="both"/>
              <w:rPr>
                <w:rFonts w:ascii="Arial" w:hAnsi="Arial" w:cs="Arial"/>
                <w:sz w:val="22"/>
                <w:szCs w:val="22"/>
              </w:rPr>
            </w:pPr>
            <w:r>
              <w:rPr>
                <w:rFonts w:ascii="Arial" w:hAnsi="Arial" w:cs="Arial"/>
                <w:sz w:val="22"/>
                <w:szCs w:val="22"/>
              </w:rPr>
              <w:t xml:space="preserve">[c] </w:t>
            </w:r>
            <w:r>
              <w:rPr>
                <w:rFonts w:ascii="Arial" w:hAnsi="Arial" w:cs="Arial"/>
                <w:sz w:val="22"/>
                <w:szCs w:val="22"/>
              </w:rPr>
              <w:tab/>
              <w:t>Any consequential loss of whatsoever nature directly or indirectly arising out of any loss or damage to the property</w:t>
            </w:r>
            <w:r>
              <w:rPr>
                <w:rFonts w:ascii="Arial" w:hAnsi="Arial" w:cs="Arial"/>
                <w:sz w:val="22"/>
                <w:szCs w:val="22"/>
              </w:rPr>
              <w:t xml:space="preserve"> held in trust or on commission by the insured.</w:t>
            </w:r>
          </w:p>
          <w:p w:rsidR="00506AC5" w:rsidRDefault="00D37D61">
            <w:pPr>
              <w:ind w:left="1440" w:hanging="720"/>
              <w:jc w:val="both"/>
              <w:rPr>
                <w:rFonts w:ascii="Arial" w:hAnsi="Arial" w:cs="Arial"/>
                <w:sz w:val="22"/>
                <w:szCs w:val="22"/>
              </w:rPr>
            </w:pPr>
            <w:r>
              <w:rPr>
                <w:rFonts w:ascii="Arial" w:hAnsi="Arial" w:cs="Arial"/>
                <w:sz w:val="22"/>
                <w:szCs w:val="22"/>
              </w:rPr>
              <w:lastRenderedPageBreak/>
              <w:t xml:space="preserve">[d] </w:t>
            </w:r>
            <w:r>
              <w:rPr>
                <w:rFonts w:ascii="Arial" w:hAnsi="Arial" w:cs="Arial"/>
                <w:sz w:val="22"/>
                <w:szCs w:val="22"/>
              </w:rPr>
              <w:tab/>
              <w:t>Any Legal liability of whatsoever nature directly or indirectly caused by or contributed to or arising from ionizing radiation or contamination by radioactivity from nuclear fuel or from any nuclear wast</w:t>
            </w:r>
            <w:r>
              <w:rPr>
                <w:rFonts w:ascii="Arial" w:hAnsi="Arial" w:cs="Arial"/>
                <w:sz w:val="22"/>
                <w:szCs w:val="22"/>
              </w:rPr>
              <w:t xml:space="preserve">e from the combustion or nuclear fuel. Solely for the purpose of this exclusion, combustion shall </w:t>
            </w:r>
            <w:proofErr w:type="spellStart"/>
            <w:r>
              <w:rPr>
                <w:rFonts w:ascii="Arial" w:hAnsi="Arial" w:cs="Arial"/>
                <w:sz w:val="22"/>
                <w:szCs w:val="22"/>
              </w:rPr>
              <w:t>included</w:t>
            </w:r>
            <w:proofErr w:type="spellEnd"/>
            <w:r>
              <w:rPr>
                <w:rFonts w:ascii="Arial" w:hAnsi="Arial" w:cs="Arial"/>
                <w:sz w:val="22"/>
                <w:szCs w:val="22"/>
              </w:rPr>
              <w:t xml:space="preserve"> and self-sustaining process of nuclear fission.</w:t>
            </w:r>
          </w:p>
          <w:p w:rsidR="00506AC5" w:rsidRDefault="00506AC5">
            <w:pPr>
              <w:jc w:val="both"/>
              <w:rPr>
                <w:rFonts w:ascii="Arial" w:hAnsi="Arial" w:cs="Arial"/>
                <w:sz w:val="22"/>
                <w:szCs w:val="22"/>
              </w:rPr>
            </w:pPr>
          </w:p>
          <w:p w:rsidR="00506AC5" w:rsidRDefault="00D37D61">
            <w:pPr>
              <w:pStyle w:val="Heading2"/>
              <w:jc w:val="center"/>
              <w:rPr>
                <w:rFonts w:ascii="Arial" w:hAnsi="Arial" w:cs="Arial"/>
                <w:sz w:val="22"/>
                <w:szCs w:val="22"/>
              </w:rPr>
            </w:pPr>
            <w:r>
              <w:rPr>
                <w:rFonts w:ascii="Arial" w:hAnsi="Arial" w:cs="Arial"/>
                <w:sz w:val="22"/>
                <w:szCs w:val="22"/>
              </w:rPr>
              <w:t>EXCLUSION</w:t>
            </w:r>
          </w:p>
          <w:p w:rsidR="00506AC5" w:rsidRDefault="00506AC5">
            <w:pPr>
              <w:jc w:val="both"/>
              <w:rPr>
                <w:rFonts w:ascii="Arial" w:hAnsi="Arial" w:cs="Arial"/>
                <w:sz w:val="22"/>
                <w:szCs w:val="22"/>
              </w:rPr>
            </w:pPr>
          </w:p>
          <w:p w:rsidR="00506AC5" w:rsidRDefault="00D37D61">
            <w:pPr>
              <w:ind w:left="720" w:hanging="720"/>
              <w:jc w:val="both"/>
              <w:rPr>
                <w:rFonts w:ascii="Arial" w:hAnsi="Arial" w:cs="Arial"/>
                <w:sz w:val="22"/>
                <w:szCs w:val="22"/>
              </w:rPr>
            </w:pPr>
            <w:r>
              <w:rPr>
                <w:rFonts w:ascii="Arial" w:hAnsi="Arial" w:cs="Arial"/>
                <w:sz w:val="22"/>
                <w:szCs w:val="22"/>
              </w:rPr>
              <w:t xml:space="preserve">1. </w:t>
            </w:r>
            <w:r>
              <w:rPr>
                <w:rFonts w:ascii="Arial" w:hAnsi="Arial" w:cs="Arial"/>
                <w:sz w:val="22"/>
                <w:szCs w:val="22"/>
              </w:rPr>
              <w:tab/>
              <w:t xml:space="preserve">The indemnity or compensation provided by this policy shall not apply to or include </w:t>
            </w:r>
            <w:r>
              <w:rPr>
                <w:rFonts w:ascii="Arial" w:hAnsi="Arial" w:cs="Arial"/>
                <w:sz w:val="22"/>
                <w:szCs w:val="22"/>
              </w:rPr>
              <w:t xml:space="preserve">any loss, destruction, damage or legal liability directly or indirectly caused by or contributed to </w:t>
            </w:r>
            <w:proofErr w:type="spellStart"/>
            <w:r>
              <w:rPr>
                <w:rFonts w:ascii="Arial" w:hAnsi="Arial" w:cs="Arial"/>
                <w:sz w:val="22"/>
                <w:szCs w:val="22"/>
              </w:rPr>
              <w:t>by</w:t>
            </w:r>
            <w:proofErr w:type="spellEnd"/>
            <w:r>
              <w:rPr>
                <w:rFonts w:ascii="Arial" w:hAnsi="Arial" w:cs="Arial"/>
                <w:sz w:val="22"/>
                <w:szCs w:val="22"/>
              </w:rPr>
              <w:t xml:space="preserve"> or arising from nuclear weapons materials.</w:t>
            </w:r>
          </w:p>
          <w:p w:rsidR="00506AC5" w:rsidRDefault="00506AC5">
            <w:pPr>
              <w:jc w:val="both"/>
              <w:rPr>
                <w:rFonts w:ascii="Arial" w:hAnsi="Arial" w:cs="Arial"/>
                <w:sz w:val="22"/>
                <w:szCs w:val="22"/>
              </w:rPr>
            </w:pPr>
          </w:p>
          <w:p w:rsidR="00506AC5" w:rsidRDefault="00D37D61">
            <w:pPr>
              <w:ind w:left="720" w:hanging="720"/>
              <w:jc w:val="both"/>
              <w:rPr>
                <w:rFonts w:ascii="Arial" w:hAnsi="Arial" w:cs="Arial"/>
                <w:sz w:val="22"/>
                <w:szCs w:val="22"/>
              </w:rPr>
            </w:pPr>
            <w:r>
              <w:rPr>
                <w:rFonts w:ascii="Arial" w:hAnsi="Arial" w:cs="Arial"/>
                <w:sz w:val="22"/>
                <w:szCs w:val="22"/>
              </w:rPr>
              <w:t>2.</w:t>
            </w:r>
            <w:r>
              <w:rPr>
                <w:rFonts w:ascii="Arial" w:hAnsi="Arial" w:cs="Arial"/>
                <w:sz w:val="22"/>
                <w:szCs w:val="22"/>
              </w:rPr>
              <w:tab/>
              <w:t>This policy does not cover any loss arising outside the Geographical area stated in the schedule.</w:t>
            </w:r>
          </w:p>
          <w:p w:rsidR="00506AC5" w:rsidRDefault="00506AC5">
            <w:pPr>
              <w:jc w:val="both"/>
              <w:rPr>
                <w:rFonts w:ascii="Arial" w:hAnsi="Arial" w:cs="Arial"/>
                <w:sz w:val="22"/>
                <w:szCs w:val="22"/>
              </w:rPr>
            </w:pPr>
          </w:p>
          <w:p w:rsidR="00506AC5" w:rsidRDefault="00D37D61">
            <w:pPr>
              <w:jc w:val="both"/>
              <w:rPr>
                <w:rFonts w:ascii="Arial" w:hAnsi="Arial" w:cs="Arial"/>
                <w:sz w:val="22"/>
                <w:szCs w:val="22"/>
              </w:rPr>
            </w:pPr>
            <w:r>
              <w:rPr>
                <w:rFonts w:ascii="Arial" w:hAnsi="Arial" w:cs="Arial"/>
                <w:sz w:val="22"/>
                <w:szCs w:val="22"/>
              </w:rPr>
              <w:t>3.</w:t>
            </w:r>
            <w:r>
              <w:rPr>
                <w:rFonts w:ascii="Arial" w:hAnsi="Arial" w:cs="Arial"/>
                <w:sz w:val="22"/>
                <w:szCs w:val="22"/>
              </w:rPr>
              <w:tab/>
              <w:t>This</w:t>
            </w:r>
            <w:r>
              <w:rPr>
                <w:rFonts w:ascii="Arial" w:hAnsi="Arial" w:cs="Arial"/>
                <w:sz w:val="22"/>
                <w:szCs w:val="22"/>
              </w:rPr>
              <w:t xml:space="preserve"> Policy does not cover consequential loss or Collateral damage of any form.</w:t>
            </w:r>
          </w:p>
          <w:p w:rsidR="00506AC5" w:rsidRDefault="00506AC5">
            <w:pPr>
              <w:jc w:val="both"/>
              <w:rPr>
                <w:rFonts w:ascii="Arial" w:hAnsi="Arial" w:cs="Arial"/>
                <w:sz w:val="22"/>
                <w:szCs w:val="22"/>
              </w:rPr>
            </w:pPr>
          </w:p>
          <w:p w:rsidR="00506AC5" w:rsidRDefault="00D37D61">
            <w:pPr>
              <w:jc w:val="both"/>
              <w:rPr>
                <w:rFonts w:ascii="Arial" w:hAnsi="Arial" w:cs="Arial"/>
                <w:sz w:val="22"/>
                <w:szCs w:val="22"/>
              </w:rPr>
            </w:pPr>
            <w:r>
              <w:rPr>
                <w:rFonts w:ascii="Arial" w:hAnsi="Arial" w:cs="Arial"/>
                <w:sz w:val="22"/>
                <w:szCs w:val="22"/>
              </w:rPr>
              <w:t>4.</w:t>
            </w:r>
            <w:r>
              <w:rPr>
                <w:rFonts w:ascii="Arial" w:hAnsi="Arial" w:cs="Arial"/>
                <w:sz w:val="22"/>
                <w:szCs w:val="22"/>
              </w:rPr>
              <w:tab/>
              <w:t>The Insurers shall not be liable to pay for</w:t>
            </w:r>
          </w:p>
          <w:p w:rsidR="00506AC5" w:rsidRDefault="00506AC5">
            <w:pPr>
              <w:jc w:val="both"/>
              <w:rPr>
                <w:rFonts w:ascii="Arial" w:hAnsi="Arial" w:cs="Arial"/>
                <w:sz w:val="22"/>
                <w:szCs w:val="22"/>
              </w:rPr>
            </w:pPr>
          </w:p>
          <w:p w:rsidR="00506AC5" w:rsidRDefault="00D37D61">
            <w:pPr>
              <w:tabs>
                <w:tab w:val="left" w:pos="-1440"/>
              </w:tabs>
              <w:jc w:val="both"/>
              <w:rPr>
                <w:rFonts w:ascii="Arial" w:hAnsi="Arial" w:cs="Arial"/>
                <w:sz w:val="22"/>
                <w:szCs w:val="22"/>
              </w:rPr>
            </w:pPr>
            <w:r>
              <w:rPr>
                <w:rFonts w:ascii="Arial" w:hAnsi="Arial" w:cs="Arial"/>
                <w:sz w:val="22"/>
                <w:szCs w:val="22"/>
              </w:rPr>
              <w:tab/>
              <w:t>loss, destruction or damage occasioned by or happening through</w:t>
            </w:r>
          </w:p>
          <w:p w:rsidR="00506AC5" w:rsidRDefault="00506AC5">
            <w:pPr>
              <w:jc w:val="both"/>
              <w:rPr>
                <w:rFonts w:ascii="Arial" w:hAnsi="Arial" w:cs="Arial"/>
                <w:sz w:val="22"/>
                <w:szCs w:val="22"/>
              </w:rPr>
            </w:pPr>
          </w:p>
          <w:p w:rsidR="00506AC5" w:rsidRDefault="00D37D61">
            <w:pPr>
              <w:tabs>
                <w:tab w:val="left" w:pos="-1440"/>
              </w:tabs>
              <w:ind w:left="1440" w:hanging="720"/>
              <w:jc w:val="both"/>
              <w:rPr>
                <w:rFonts w:ascii="Arial" w:hAnsi="Arial" w:cs="Arial"/>
                <w:sz w:val="22"/>
                <w:szCs w:val="22"/>
              </w:rPr>
            </w:pPr>
            <w:r>
              <w:rPr>
                <w:rFonts w:ascii="Arial" w:hAnsi="Arial" w:cs="Arial"/>
                <w:sz w:val="22"/>
                <w:szCs w:val="22"/>
              </w:rPr>
              <w:t>a]</w:t>
            </w:r>
            <w:r>
              <w:rPr>
                <w:rFonts w:ascii="Arial" w:hAnsi="Arial" w:cs="Arial"/>
                <w:sz w:val="22"/>
                <w:szCs w:val="22"/>
              </w:rPr>
              <w:tab/>
              <w:t>vermin, insects, mildew, wear or other deterioration or any pro</w:t>
            </w:r>
            <w:r>
              <w:rPr>
                <w:rFonts w:ascii="Arial" w:hAnsi="Arial" w:cs="Arial"/>
                <w:sz w:val="22"/>
                <w:szCs w:val="22"/>
              </w:rPr>
              <w:t>cess of repairing, restoring or renovating</w:t>
            </w:r>
          </w:p>
          <w:p w:rsidR="00506AC5" w:rsidRDefault="00506AC5">
            <w:pPr>
              <w:jc w:val="both"/>
              <w:rPr>
                <w:rFonts w:ascii="Arial" w:hAnsi="Arial" w:cs="Arial"/>
                <w:sz w:val="16"/>
                <w:szCs w:val="16"/>
              </w:rPr>
            </w:pPr>
          </w:p>
          <w:p w:rsidR="00506AC5" w:rsidRDefault="00D37D61">
            <w:pPr>
              <w:tabs>
                <w:tab w:val="left" w:pos="-1440"/>
              </w:tabs>
              <w:ind w:left="1440" w:hanging="72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confiscation</w:t>
            </w:r>
            <w:proofErr w:type="gramEnd"/>
            <w:r>
              <w:rPr>
                <w:rFonts w:ascii="Arial" w:hAnsi="Arial" w:cs="Arial"/>
                <w:sz w:val="22"/>
                <w:szCs w:val="22"/>
              </w:rPr>
              <w:t xml:space="preserve">, nationalization, requisition or </w:t>
            </w:r>
            <w:proofErr w:type="spellStart"/>
            <w:r>
              <w:rPr>
                <w:rFonts w:ascii="Arial" w:hAnsi="Arial" w:cs="Arial"/>
                <w:sz w:val="22"/>
                <w:szCs w:val="22"/>
              </w:rPr>
              <w:t>wilful</w:t>
            </w:r>
            <w:proofErr w:type="spellEnd"/>
            <w:r>
              <w:rPr>
                <w:rFonts w:ascii="Arial" w:hAnsi="Arial" w:cs="Arial"/>
                <w:sz w:val="22"/>
                <w:szCs w:val="22"/>
              </w:rPr>
              <w:t xml:space="preserve"> destruction by any government, public municipal, local or customs authority.</w:t>
            </w:r>
          </w:p>
          <w:p w:rsidR="00506AC5" w:rsidRDefault="00506AC5">
            <w:pPr>
              <w:tabs>
                <w:tab w:val="left" w:pos="-1440"/>
              </w:tabs>
              <w:ind w:left="1440" w:hanging="720"/>
              <w:jc w:val="both"/>
              <w:rPr>
                <w:rFonts w:ascii="Arial" w:hAnsi="Arial" w:cs="Arial"/>
                <w:sz w:val="22"/>
                <w:szCs w:val="22"/>
              </w:rPr>
            </w:pPr>
          </w:p>
          <w:p w:rsidR="00506AC5" w:rsidRDefault="00D37D61">
            <w:pPr>
              <w:tabs>
                <w:tab w:val="left" w:pos="-1440"/>
              </w:tabs>
              <w:ind w:left="720" w:hanging="720"/>
              <w:jc w:val="both"/>
              <w:rPr>
                <w:rFonts w:ascii="Arial" w:hAnsi="Arial" w:cs="Arial"/>
                <w:sz w:val="22"/>
                <w:szCs w:val="22"/>
              </w:rPr>
            </w:pPr>
            <w:r>
              <w:rPr>
                <w:rFonts w:ascii="Arial" w:hAnsi="Arial" w:cs="Arial"/>
                <w:sz w:val="22"/>
                <w:szCs w:val="22"/>
              </w:rPr>
              <w:t>5.</w:t>
            </w:r>
            <w:r>
              <w:rPr>
                <w:rFonts w:ascii="Arial" w:hAnsi="Arial" w:cs="Arial"/>
                <w:sz w:val="22"/>
                <w:szCs w:val="22"/>
              </w:rPr>
              <w:tab/>
              <w:t>Any liability, which attaches by virtue of an agreement but which would not</w:t>
            </w:r>
            <w:r>
              <w:rPr>
                <w:rFonts w:ascii="Arial" w:hAnsi="Arial" w:cs="Arial"/>
                <w:sz w:val="22"/>
                <w:szCs w:val="22"/>
              </w:rPr>
              <w:t xml:space="preserve"> have attached in the absence of such agreement.</w:t>
            </w:r>
          </w:p>
          <w:p w:rsidR="00506AC5" w:rsidRDefault="00506AC5">
            <w:pPr>
              <w:jc w:val="both"/>
              <w:rPr>
                <w:rFonts w:ascii="Arial" w:hAnsi="Arial" w:cs="Arial"/>
                <w:sz w:val="22"/>
                <w:szCs w:val="22"/>
              </w:rPr>
            </w:pPr>
          </w:p>
          <w:p w:rsidR="00506AC5" w:rsidRDefault="00D37D61">
            <w:pPr>
              <w:pStyle w:val="Heading2"/>
              <w:jc w:val="center"/>
              <w:rPr>
                <w:rFonts w:ascii="Arial" w:hAnsi="Arial" w:cs="Arial"/>
                <w:sz w:val="22"/>
                <w:szCs w:val="22"/>
              </w:rPr>
            </w:pPr>
            <w:r>
              <w:rPr>
                <w:rFonts w:ascii="Arial" w:hAnsi="Arial" w:cs="Arial"/>
                <w:sz w:val="22"/>
                <w:szCs w:val="22"/>
              </w:rPr>
              <w:t>GENERAL CONDITIONS</w:t>
            </w:r>
          </w:p>
          <w:p w:rsidR="00506AC5" w:rsidRDefault="00506AC5">
            <w:pPr>
              <w:jc w:val="both"/>
              <w:rPr>
                <w:rFonts w:ascii="Arial" w:hAnsi="Arial" w:cs="Arial"/>
                <w:sz w:val="22"/>
                <w:szCs w:val="22"/>
              </w:rPr>
            </w:pPr>
          </w:p>
          <w:p w:rsidR="00506AC5" w:rsidRDefault="00D37D61">
            <w:pPr>
              <w:jc w:val="both"/>
              <w:rPr>
                <w:rFonts w:ascii="Arial" w:hAnsi="Arial" w:cs="Arial"/>
                <w:b/>
                <w:bCs/>
                <w:sz w:val="22"/>
                <w:szCs w:val="22"/>
              </w:rPr>
            </w:pPr>
            <w:r>
              <w:rPr>
                <w:rFonts w:ascii="Arial" w:hAnsi="Arial" w:cs="Arial"/>
                <w:sz w:val="22"/>
                <w:szCs w:val="22"/>
              </w:rPr>
              <w:t xml:space="preserve">1. </w:t>
            </w:r>
            <w:r>
              <w:rPr>
                <w:rFonts w:ascii="Arial" w:hAnsi="Arial" w:cs="Arial"/>
                <w:sz w:val="22"/>
                <w:szCs w:val="22"/>
              </w:rPr>
              <w:tab/>
            </w:r>
            <w:r>
              <w:rPr>
                <w:rFonts w:ascii="Arial" w:hAnsi="Arial" w:cs="Arial"/>
                <w:b/>
                <w:bCs/>
                <w:sz w:val="22"/>
                <w:szCs w:val="22"/>
              </w:rPr>
              <w:t>INTERPRETATION</w:t>
            </w:r>
          </w:p>
          <w:p w:rsidR="00506AC5" w:rsidRDefault="00D37D61">
            <w:pPr>
              <w:pStyle w:val="BodyText"/>
              <w:ind w:left="720"/>
              <w:rPr>
                <w:rFonts w:ascii="Arial" w:hAnsi="Arial" w:cs="Arial"/>
                <w:sz w:val="22"/>
                <w:szCs w:val="22"/>
              </w:rPr>
            </w:pPr>
            <w:r>
              <w:rPr>
                <w:rFonts w:ascii="Arial" w:hAnsi="Arial" w:cs="Arial"/>
                <w:sz w:val="22"/>
                <w:szCs w:val="22"/>
              </w:rPr>
              <w:t xml:space="preserve">This policy with its provisions, exceptions, conditions, schedule and endorsement shall be read as one contract and words or expressions to which specific meanings </w:t>
            </w:r>
            <w:r>
              <w:rPr>
                <w:rFonts w:ascii="Arial" w:hAnsi="Arial" w:cs="Arial"/>
                <w:sz w:val="22"/>
                <w:szCs w:val="22"/>
              </w:rPr>
              <w:t>have been attached in any part thereof shall bear the same meanings wherever they may appear.</w:t>
            </w:r>
          </w:p>
          <w:p w:rsidR="00506AC5" w:rsidRDefault="00506AC5">
            <w:pPr>
              <w:jc w:val="both"/>
              <w:rPr>
                <w:rFonts w:ascii="Arial" w:hAnsi="Arial" w:cs="Arial"/>
                <w:sz w:val="22"/>
                <w:szCs w:val="22"/>
              </w:rPr>
            </w:pPr>
          </w:p>
          <w:p w:rsidR="00506AC5" w:rsidRDefault="00D37D61">
            <w:pPr>
              <w:jc w:val="both"/>
              <w:rPr>
                <w:rFonts w:ascii="Arial" w:hAnsi="Arial" w:cs="Arial"/>
                <w:sz w:val="22"/>
                <w:szCs w:val="22"/>
              </w:rPr>
            </w:pPr>
            <w:r>
              <w:rPr>
                <w:rFonts w:ascii="Arial" w:hAnsi="Arial" w:cs="Arial"/>
                <w:sz w:val="22"/>
                <w:szCs w:val="22"/>
              </w:rPr>
              <w:t xml:space="preserve">2.  </w:t>
            </w:r>
            <w:r>
              <w:rPr>
                <w:rFonts w:ascii="Arial" w:hAnsi="Arial" w:cs="Arial"/>
                <w:sz w:val="22"/>
                <w:szCs w:val="22"/>
              </w:rPr>
              <w:tab/>
            </w:r>
            <w:r>
              <w:rPr>
                <w:rFonts w:ascii="Arial" w:hAnsi="Arial" w:cs="Arial"/>
                <w:b/>
                <w:bCs/>
                <w:sz w:val="22"/>
                <w:szCs w:val="22"/>
              </w:rPr>
              <w:t>OBSERVATION</w:t>
            </w:r>
          </w:p>
          <w:p w:rsidR="00506AC5" w:rsidRDefault="00D37D61">
            <w:pPr>
              <w:pStyle w:val="BodyText"/>
              <w:ind w:left="720"/>
              <w:rPr>
                <w:rFonts w:ascii="Arial" w:hAnsi="Arial" w:cs="Arial"/>
                <w:sz w:val="22"/>
                <w:szCs w:val="22"/>
              </w:rPr>
            </w:pPr>
            <w:r>
              <w:rPr>
                <w:rFonts w:ascii="Arial" w:hAnsi="Arial" w:cs="Arial"/>
                <w:sz w:val="22"/>
                <w:szCs w:val="22"/>
              </w:rPr>
              <w:t xml:space="preserve">The due observation and </w:t>
            </w:r>
            <w:proofErr w:type="spellStart"/>
            <w:r>
              <w:rPr>
                <w:rFonts w:ascii="Arial" w:hAnsi="Arial" w:cs="Arial"/>
                <w:sz w:val="22"/>
                <w:szCs w:val="22"/>
              </w:rPr>
              <w:t>fulfillment</w:t>
            </w:r>
            <w:proofErr w:type="spellEnd"/>
            <w:r>
              <w:rPr>
                <w:rFonts w:ascii="Arial" w:hAnsi="Arial" w:cs="Arial"/>
                <w:sz w:val="22"/>
                <w:szCs w:val="22"/>
              </w:rPr>
              <w:t xml:space="preserve"> of the terms, provisions, conditions and endorsement of this policy in so far as they relate to anything to </w:t>
            </w:r>
            <w:r>
              <w:rPr>
                <w:rFonts w:ascii="Arial" w:hAnsi="Arial" w:cs="Arial"/>
                <w:sz w:val="22"/>
                <w:szCs w:val="22"/>
              </w:rPr>
              <w:t>be done or complied with by the insured and the truth of the statement and answers in the proposal shall be conditions precedent to any liability of the Company to make any payment under this policy.</w:t>
            </w:r>
          </w:p>
          <w:p w:rsidR="00506AC5" w:rsidRDefault="00506AC5">
            <w:pPr>
              <w:jc w:val="both"/>
              <w:rPr>
                <w:rFonts w:ascii="Arial" w:hAnsi="Arial" w:cs="Arial"/>
                <w:sz w:val="22"/>
                <w:szCs w:val="22"/>
              </w:rPr>
            </w:pPr>
          </w:p>
          <w:p w:rsidR="00506AC5" w:rsidRDefault="00D37D61">
            <w:pPr>
              <w:jc w:val="both"/>
              <w:rPr>
                <w:rFonts w:ascii="Arial" w:hAnsi="Arial" w:cs="Arial"/>
                <w:sz w:val="22"/>
                <w:szCs w:val="22"/>
              </w:rPr>
            </w:pPr>
            <w:r>
              <w:rPr>
                <w:rFonts w:ascii="Arial" w:hAnsi="Arial" w:cs="Arial"/>
                <w:sz w:val="22"/>
                <w:szCs w:val="22"/>
              </w:rPr>
              <w:t xml:space="preserve">3.  </w:t>
            </w:r>
            <w:r>
              <w:rPr>
                <w:rFonts w:ascii="Arial" w:hAnsi="Arial" w:cs="Arial"/>
                <w:sz w:val="22"/>
                <w:szCs w:val="22"/>
              </w:rPr>
              <w:tab/>
            </w:r>
            <w:r>
              <w:rPr>
                <w:rFonts w:ascii="Arial" w:hAnsi="Arial" w:cs="Arial"/>
                <w:b/>
                <w:bCs/>
                <w:sz w:val="22"/>
                <w:szCs w:val="22"/>
              </w:rPr>
              <w:t>CLAIMS</w:t>
            </w:r>
          </w:p>
          <w:p w:rsidR="00506AC5" w:rsidRDefault="00506AC5">
            <w:pPr>
              <w:pStyle w:val="BodyTextIndent"/>
              <w:rPr>
                <w:rFonts w:ascii="Arial" w:hAnsi="Arial" w:cs="Arial"/>
                <w:sz w:val="16"/>
                <w:szCs w:val="16"/>
              </w:rPr>
            </w:pPr>
          </w:p>
          <w:p w:rsidR="00506AC5" w:rsidRDefault="00D37D61">
            <w:pPr>
              <w:pStyle w:val="BodyTextIndent"/>
              <w:rPr>
                <w:rFonts w:ascii="Arial" w:hAnsi="Arial" w:cs="Arial"/>
                <w:sz w:val="22"/>
                <w:szCs w:val="22"/>
              </w:rPr>
            </w:pPr>
            <w:r>
              <w:rPr>
                <w:rFonts w:ascii="Arial" w:hAnsi="Arial" w:cs="Arial"/>
                <w:sz w:val="22"/>
                <w:szCs w:val="22"/>
              </w:rPr>
              <w:t xml:space="preserve">      If any event giving rise to or shall</w:t>
            </w:r>
            <w:r>
              <w:rPr>
                <w:rFonts w:ascii="Arial" w:hAnsi="Arial" w:cs="Arial"/>
                <w:sz w:val="22"/>
                <w:szCs w:val="22"/>
              </w:rPr>
              <w:t xml:space="preserve"> likely give rise to a claim under this policy comes to</w:t>
            </w:r>
          </w:p>
          <w:p w:rsidR="00506AC5" w:rsidRDefault="00D37D61">
            <w:pPr>
              <w:pStyle w:val="BodyTextIndent"/>
              <w:rPr>
                <w:rFonts w:ascii="Arial" w:hAnsi="Arial" w:cs="Arial"/>
                <w:sz w:val="22"/>
                <w:szCs w:val="22"/>
              </w:rPr>
            </w:pPr>
            <w:r>
              <w:rPr>
                <w:rFonts w:ascii="Arial" w:hAnsi="Arial" w:cs="Arial"/>
                <w:sz w:val="22"/>
                <w:szCs w:val="22"/>
              </w:rPr>
              <w:t xml:space="preserve">      his knowledge, the insured shall immediately:</w:t>
            </w:r>
          </w:p>
          <w:p w:rsidR="00506AC5" w:rsidRDefault="00506AC5">
            <w:pPr>
              <w:jc w:val="both"/>
              <w:rPr>
                <w:rFonts w:ascii="Arial" w:hAnsi="Arial" w:cs="Arial"/>
                <w:sz w:val="22"/>
                <w:szCs w:val="22"/>
              </w:rPr>
            </w:pPr>
          </w:p>
          <w:p w:rsidR="00506AC5" w:rsidRDefault="00D37D61">
            <w:pPr>
              <w:pStyle w:val="BodyTextIndent2"/>
              <w:rPr>
                <w:rFonts w:ascii="Arial" w:hAnsi="Arial" w:cs="Arial"/>
                <w:sz w:val="22"/>
                <w:szCs w:val="22"/>
              </w:rPr>
            </w:pPr>
            <w:r>
              <w:rPr>
                <w:rFonts w:ascii="Arial" w:hAnsi="Arial" w:cs="Arial"/>
                <w:sz w:val="22"/>
                <w:szCs w:val="22"/>
              </w:rPr>
              <w:t xml:space="preserve">      a] </w:t>
            </w:r>
            <w:r>
              <w:rPr>
                <w:rFonts w:ascii="Arial" w:hAnsi="Arial" w:cs="Arial"/>
                <w:sz w:val="22"/>
                <w:szCs w:val="22"/>
              </w:rPr>
              <w:tab/>
              <w:t>Take steps to minimize the loss or damage and recover any missing property</w:t>
            </w:r>
          </w:p>
          <w:p w:rsidR="00506AC5" w:rsidRDefault="00D37D61">
            <w:pPr>
              <w:ind w:firstLine="720"/>
              <w:jc w:val="both"/>
              <w:rPr>
                <w:rFonts w:ascii="Arial" w:hAnsi="Arial" w:cs="Arial"/>
                <w:sz w:val="22"/>
                <w:szCs w:val="22"/>
              </w:rPr>
            </w:pPr>
            <w:r>
              <w:rPr>
                <w:rFonts w:ascii="Arial" w:hAnsi="Arial" w:cs="Arial"/>
                <w:sz w:val="22"/>
                <w:szCs w:val="22"/>
              </w:rPr>
              <w:t xml:space="preserve">b] </w:t>
            </w:r>
            <w:r>
              <w:rPr>
                <w:rFonts w:ascii="Arial" w:hAnsi="Arial" w:cs="Arial"/>
                <w:sz w:val="22"/>
                <w:szCs w:val="22"/>
              </w:rPr>
              <w:tab/>
              <w:t>Give notice in writing to the Company</w:t>
            </w:r>
          </w:p>
          <w:p w:rsidR="00506AC5" w:rsidRDefault="00506AC5">
            <w:pPr>
              <w:jc w:val="both"/>
              <w:rPr>
                <w:rFonts w:ascii="Arial" w:hAnsi="Arial" w:cs="Arial"/>
                <w:sz w:val="22"/>
                <w:szCs w:val="22"/>
              </w:rPr>
            </w:pPr>
          </w:p>
          <w:p w:rsidR="00506AC5" w:rsidRDefault="00D37D61">
            <w:pPr>
              <w:ind w:firstLine="720"/>
              <w:jc w:val="both"/>
              <w:rPr>
                <w:rFonts w:ascii="Arial" w:hAnsi="Arial" w:cs="Arial"/>
                <w:sz w:val="22"/>
                <w:szCs w:val="22"/>
              </w:rPr>
            </w:pPr>
            <w:r>
              <w:rPr>
                <w:rFonts w:ascii="Arial" w:hAnsi="Arial" w:cs="Arial"/>
                <w:sz w:val="22"/>
                <w:szCs w:val="22"/>
              </w:rPr>
              <w:t xml:space="preserve">c] </w:t>
            </w:r>
            <w:r>
              <w:rPr>
                <w:rFonts w:ascii="Arial" w:hAnsi="Arial" w:cs="Arial"/>
                <w:sz w:val="22"/>
                <w:szCs w:val="22"/>
              </w:rPr>
              <w:tab/>
              <w:t xml:space="preserve">Give notice to </w:t>
            </w:r>
            <w:r>
              <w:rPr>
                <w:rFonts w:ascii="Arial" w:hAnsi="Arial" w:cs="Arial"/>
                <w:sz w:val="22"/>
                <w:szCs w:val="22"/>
              </w:rPr>
              <w:t>the police in the event of deliberate or malicious damage</w:t>
            </w:r>
          </w:p>
          <w:p w:rsidR="00506AC5" w:rsidRDefault="00506AC5">
            <w:pPr>
              <w:jc w:val="both"/>
              <w:rPr>
                <w:rFonts w:ascii="Arial" w:hAnsi="Arial" w:cs="Arial"/>
                <w:sz w:val="22"/>
                <w:szCs w:val="22"/>
              </w:rPr>
            </w:pPr>
          </w:p>
          <w:p w:rsidR="00506AC5" w:rsidRDefault="00D37D61">
            <w:pPr>
              <w:ind w:left="1440" w:hanging="720"/>
              <w:jc w:val="both"/>
              <w:rPr>
                <w:rFonts w:ascii="Arial" w:hAnsi="Arial" w:cs="Arial"/>
                <w:sz w:val="22"/>
                <w:szCs w:val="22"/>
              </w:rPr>
            </w:pPr>
            <w:r>
              <w:rPr>
                <w:rFonts w:ascii="Arial" w:hAnsi="Arial" w:cs="Arial"/>
                <w:sz w:val="22"/>
                <w:szCs w:val="22"/>
              </w:rPr>
              <w:t xml:space="preserve">d] </w:t>
            </w:r>
            <w:r>
              <w:rPr>
                <w:rFonts w:ascii="Arial" w:hAnsi="Arial" w:cs="Arial"/>
                <w:sz w:val="22"/>
                <w:szCs w:val="22"/>
              </w:rPr>
              <w:tab/>
              <w:t>Shall as soon as possible, in any case within thirty [30] days of the event giving rise thereto at his own expenses deliver to the company a claim in writing for the loss or damage containing a</w:t>
            </w:r>
            <w:r>
              <w:rPr>
                <w:rFonts w:ascii="Arial" w:hAnsi="Arial" w:cs="Arial"/>
                <w:sz w:val="22"/>
                <w:szCs w:val="22"/>
              </w:rPr>
              <w:t xml:space="preserve"> particular account as may be reasonably practicable of all the several articles or items of property lost or damaged and the amount of loss or damage thereto respectively, having regard to their value at the time of loss or damage.</w:t>
            </w:r>
          </w:p>
          <w:p w:rsidR="00506AC5" w:rsidRDefault="00506AC5">
            <w:pPr>
              <w:jc w:val="both"/>
              <w:rPr>
                <w:rFonts w:ascii="Arial" w:hAnsi="Arial" w:cs="Arial"/>
                <w:sz w:val="22"/>
                <w:szCs w:val="22"/>
              </w:rPr>
            </w:pPr>
          </w:p>
          <w:p w:rsidR="00506AC5" w:rsidRDefault="00D37D61">
            <w:pPr>
              <w:ind w:left="1440" w:hanging="945"/>
              <w:jc w:val="both"/>
              <w:rPr>
                <w:rFonts w:ascii="Arial" w:hAnsi="Arial" w:cs="Arial"/>
                <w:sz w:val="22"/>
                <w:szCs w:val="22"/>
              </w:rPr>
            </w:pPr>
            <w:r>
              <w:rPr>
                <w:rFonts w:ascii="Arial" w:hAnsi="Arial" w:cs="Arial"/>
                <w:sz w:val="22"/>
                <w:szCs w:val="22"/>
              </w:rPr>
              <w:t xml:space="preserve">   e] </w:t>
            </w:r>
            <w:r>
              <w:rPr>
                <w:rFonts w:ascii="Arial" w:hAnsi="Arial" w:cs="Arial"/>
                <w:sz w:val="22"/>
                <w:szCs w:val="22"/>
              </w:rPr>
              <w:tab/>
              <w:t xml:space="preserve">Particulars of </w:t>
            </w:r>
            <w:r>
              <w:rPr>
                <w:rFonts w:ascii="Arial" w:hAnsi="Arial" w:cs="Arial"/>
                <w:sz w:val="22"/>
                <w:szCs w:val="22"/>
              </w:rPr>
              <w:t>all other insurances, if any The insured shall at all time at his own expenses produce, procure and give to the Company all such further particulars, specifications, books vouchers, invoices, duplicates or copies thereof, documents, proof and information w</w:t>
            </w:r>
            <w:r>
              <w:rPr>
                <w:rFonts w:ascii="Arial" w:hAnsi="Arial" w:cs="Arial"/>
                <w:sz w:val="22"/>
                <w:szCs w:val="22"/>
              </w:rPr>
              <w:t>ith respect to the claim and the origin and cause of the loss or damage and circumstances under which the loss or damage occurred, and any matter touching the liability of the company as may be reasonably required by or on behalf of the company together wi</w:t>
            </w:r>
            <w:r>
              <w:rPr>
                <w:rFonts w:ascii="Arial" w:hAnsi="Arial" w:cs="Arial"/>
                <w:sz w:val="22"/>
                <w:szCs w:val="22"/>
              </w:rPr>
              <w:t>th a declaration on oath or other form of the truth of the claim and any matters connected therewith.</w:t>
            </w:r>
          </w:p>
          <w:p w:rsidR="00506AC5" w:rsidRDefault="00506AC5">
            <w:pPr>
              <w:ind w:firstLine="720"/>
              <w:jc w:val="both"/>
              <w:rPr>
                <w:rFonts w:ascii="Arial" w:hAnsi="Arial" w:cs="Arial"/>
                <w:sz w:val="22"/>
                <w:szCs w:val="22"/>
              </w:rPr>
            </w:pPr>
          </w:p>
          <w:p w:rsidR="00506AC5" w:rsidRDefault="00506AC5">
            <w:pPr>
              <w:jc w:val="both"/>
              <w:rPr>
                <w:rFonts w:ascii="Arial" w:hAnsi="Arial" w:cs="Arial"/>
                <w:sz w:val="22"/>
                <w:szCs w:val="22"/>
              </w:rPr>
            </w:pPr>
          </w:p>
          <w:p w:rsidR="00506AC5" w:rsidRDefault="00D37D61">
            <w:pPr>
              <w:jc w:val="both"/>
              <w:rPr>
                <w:rFonts w:ascii="Arial" w:hAnsi="Arial" w:cs="Arial"/>
                <w:b/>
                <w:bCs/>
                <w:sz w:val="22"/>
                <w:szCs w:val="22"/>
              </w:rPr>
            </w:pPr>
            <w:r>
              <w:rPr>
                <w:rFonts w:ascii="Arial" w:hAnsi="Arial" w:cs="Arial"/>
                <w:sz w:val="22"/>
                <w:szCs w:val="22"/>
              </w:rPr>
              <w:t xml:space="preserve">4. </w:t>
            </w:r>
            <w:r>
              <w:rPr>
                <w:rFonts w:ascii="Arial" w:hAnsi="Arial" w:cs="Arial"/>
                <w:sz w:val="22"/>
                <w:szCs w:val="22"/>
              </w:rPr>
              <w:tab/>
            </w:r>
            <w:r>
              <w:rPr>
                <w:rFonts w:ascii="Arial" w:hAnsi="Arial" w:cs="Arial"/>
                <w:b/>
                <w:bCs/>
                <w:sz w:val="22"/>
                <w:szCs w:val="22"/>
              </w:rPr>
              <w:t>RIGHTS OF THE COMPANY FOLLOWING A CLAIM</w:t>
            </w:r>
          </w:p>
          <w:p w:rsidR="00506AC5" w:rsidRDefault="00506AC5">
            <w:pPr>
              <w:ind w:left="720"/>
              <w:jc w:val="both"/>
              <w:rPr>
                <w:rFonts w:ascii="Arial" w:hAnsi="Arial" w:cs="Arial"/>
                <w:sz w:val="16"/>
                <w:szCs w:val="16"/>
              </w:rPr>
            </w:pPr>
          </w:p>
          <w:p w:rsidR="00506AC5" w:rsidRDefault="00D37D61">
            <w:pPr>
              <w:ind w:left="720"/>
              <w:jc w:val="both"/>
              <w:rPr>
                <w:rFonts w:ascii="Arial" w:hAnsi="Arial" w:cs="Arial"/>
                <w:sz w:val="22"/>
                <w:szCs w:val="22"/>
              </w:rPr>
            </w:pPr>
            <w:r>
              <w:rPr>
                <w:rFonts w:ascii="Arial" w:hAnsi="Arial" w:cs="Arial"/>
                <w:sz w:val="22"/>
                <w:szCs w:val="22"/>
              </w:rPr>
              <w:t>On the happening of damage in respect of which a claim is made the company and any person authorized by the</w:t>
            </w:r>
            <w:r>
              <w:rPr>
                <w:rFonts w:ascii="Arial" w:hAnsi="Arial" w:cs="Arial"/>
                <w:sz w:val="22"/>
                <w:szCs w:val="22"/>
              </w:rPr>
              <w:t xml:space="preserve"> company may without hereby incurring any liability or diminishing any of the company’s right under this policy take possession of or require to be delivered to the company any property insured and deal with such property for all reasonable purposes and in</w:t>
            </w:r>
            <w:r>
              <w:rPr>
                <w:rFonts w:ascii="Arial" w:hAnsi="Arial" w:cs="Arial"/>
                <w:sz w:val="22"/>
                <w:szCs w:val="22"/>
              </w:rPr>
              <w:t xml:space="preserve"> any reasonable manner.</w:t>
            </w:r>
          </w:p>
          <w:p w:rsidR="00506AC5" w:rsidRDefault="00506AC5">
            <w:pPr>
              <w:jc w:val="both"/>
              <w:rPr>
                <w:rFonts w:ascii="Arial" w:hAnsi="Arial" w:cs="Arial"/>
                <w:sz w:val="22"/>
                <w:szCs w:val="22"/>
              </w:rPr>
            </w:pPr>
          </w:p>
          <w:p w:rsidR="00506AC5" w:rsidRDefault="00D37D61">
            <w:pPr>
              <w:jc w:val="both"/>
              <w:rPr>
                <w:rFonts w:ascii="Arial" w:hAnsi="Arial" w:cs="Arial"/>
                <w:sz w:val="22"/>
                <w:szCs w:val="22"/>
              </w:rPr>
            </w:pPr>
            <w:r>
              <w:rPr>
                <w:rFonts w:ascii="Arial" w:hAnsi="Arial" w:cs="Arial"/>
                <w:sz w:val="22"/>
                <w:szCs w:val="22"/>
              </w:rPr>
              <w:t xml:space="preserve">5. </w:t>
            </w:r>
            <w:r>
              <w:rPr>
                <w:rFonts w:ascii="Arial" w:hAnsi="Arial" w:cs="Arial"/>
                <w:sz w:val="22"/>
                <w:szCs w:val="22"/>
              </w:rPr>
              <w:tab/>
            </w:r>
            <w:r>
              <w:rPr>
                <w:rFonts w:ascii="Arial" w:hAnsi="Arial" w:cs="Arial"/>
                <w:b/>
                <w:bCs/>
                <w:sz w:val="22"/>
                <w:szCs w:val="22"/>
              </w:rPr>
              <w:t>CONTRIBUTION</w:t>
            </w:r>
          </w:p>
          <w:p w:rsidR="00506AC5" w:rsidRDefault="00506AC5">
            <w:pPr>
              <w:pStyle w:val="Heading1"/>
              <w:rPr>
                <w:rFonts w:ascii="Arial" w:hAnsi="Arial" w:cs="Arial"/>
                <w:b w:val="0"/>
                <w:sz w:val="16"/>
                <w:szCs w:val="16"/>
                <w:u w:val="none"/>
              </w:rPr>
            </w:pPr>
          </w:p>
          <w:p w:rsidR="00506AC5" w:rsidRDefault="00D37D61">
            <w:pPr>
              <w:pStyle w:val="Heading1"/>
              <w:jc w:val="both"/>
              <w:rPr>
                <w:rFonts w:ascii="Arial" w:hAnsi="Arial" w:cs="Arial"/>
                <w:b w:val="0"/>
                <w:sz w:val="22"/>
                <w:szCs w:val="22"/>
                <w:u w:val="none"/>
              </w:rPr>
            </w:pPr>
            <w:r>
              <w:rPr>
                <w:rFonts w:ascii="Arial" w:hAnsi="Arial" w:cs="Arial"/>
                <w:b w:val="0"/>
                <w:sz w:val="22"/>
                <w:szCs w:val="22"/>
                <w:u w:val="none"/>
              </w:rPr>
              <w:t xml:space="preserve">           If at the time of happening of any loss covered by this policy there shall be subsisting</w:t>
            </w:r>
          </w:p>
          <w:p w:rsidR="00506AC5" w:rsidRDefault="00D37D61">
            <w:pPr>
              <w:pStyle w:val="Heading1"/>
              <w:jc w:val="both"/>
              <w:rPr>
                <w:rFonts w:ascii="Arial" w:hAnsi="Arial" w:cs="Arial"/>
                <w:b w:val="0"/>
                <w:sz w:val="22"/>
                <w:szCs w:val="22"/>
                <w:u w:val="none"/>
              </w:rPr>
            </w:pPr>
            <w:r>
              <w:rPr>
                <w:rFonts w:ascii="Arial" w:hAnsi="Arial" w:cs="Arial"/>
                <w:b w:val="0"/>
                <w:sz w:val="22"/>
                <w:szCs w:val="22"/>
                <w:u w:val="none"/>
              </w:rPr>
              <w:t xml:space="preserve">           </w:t>
            </w:r>
            <w:proofErr w:type="gramStart"/>
            <w:r>
              <w:rPr>
                <w:rFonts w:ascii="Arial" w:hAnsi="Arial" w:cs="Arial"/>
                <w:b w:val="0"/>
                <w:sz w:val="22"/>
                <w:szCs w:val="22"/>
                <w:u w:val="none"/>
              </w:rPr>
              <w:t>any</w:t>
            </w:r>
            <w:proofErr w:type="gramEnd"/>
            <w:r>
              <w:rPr>
                <w:rFonts w:ascii="Arial" w:hAnsi="Arial" w:cs="Arial"/>
                <w:b w:val="0"/>
                <w:sz w:val="22"/>
                <w:szCs w:val="22"/>
                <w:u w:val="none"/>
              </w:rPr>
              <w:t xml:space="preserve"> other insurance effected by or on behalf of the insured covering that loss then the</w:t>
            </w:r>
          </w:p>
          <w:p w:rsidR="00506AC5" w:rsidRDefault="00D37D61">
            <w:pPr>
              <w:pStyle w:val="Heading1"/>
              <w:jc w:val="both"/>
              <w:rPr>
                <w:rFonts w:ascii="Arial" w:hAnsi="Arial" w:cs="Arial"/>
                <w:b w:val="0"/>
                <w:sz w:val="22"/>
                <w:szCs w:val="22"/>
                <w:u w:val="none"/>
              </w:rPr>
            </w:pPr>
            <w:r>
              <w:rPr>
                <w:rFonts w:ascii="Arial" w:hAnsi="Arial" w:cs="Arial"/>
                <w:b w:val="0"/>
                <w:sz w:val="22"/>
                <w:szCs w:val="22"/>
                <w:u w:val="none"/>
              </w:rPr>
              <w:t xml:space="preserve">           </w:t>
            </w:r>
            <w:proofErr w:type="gramStart"/>
            <w:r>
              <w:rPr>
                <w:rFonts w:ascii="Arial" w:hAnsi="Arial" w:cs="Arial"/>
                <w:b w:val="0"/>
                <w:sz w:val="22"/>
                <w:szCs w:val="22"/>
                <w:u w:val="none"/>
              </w:rPr>
              <w:t>com</w:t>
            </w:r>
            <w:r>
              <w:rPr>
                <w:rFonts w:ascii="Arial" w:hAnsi="Arial" w:cs="Arial"/>
                <w:b w:val="0"/>
                <w:sz w:val="22"/>
                <w:szCs w:val="22"/>
                <w:u w:val="none"/>
              </w:rPr>
              <w:t>pany</w:t>
            </w:r>
            <w:proofErr w:type="gramEnd"/>
            <w:r>
              <w:rPr>
                <w:rFonts w:ascii="Arial" w:hAnsi="Arial" w:cs="Arial"/>
                <w:b w:val="0"/>
                <w:sz w:val="22"/>
                <w:szCs w:val="22"/>
                <w:u w:val="none"/>
              </w:rPr>
              <w:t xml:space="preserve"> shall not be liable to pay or contribute more than its ratable proportion of </w:t>
            </w:r>
          </w:p>
          <w:p w:rsidR="00506AC5" w:rsidRDefault="00D37D61">
            <w:pPr>
              <w:pStyle w:val="Heading1"/>
              <w:jc w:val="both"/>
              <w:rPr>
                <w:rFonts w:ascii="Arial" w:hAnsi="Arial" w:cs="Arial"/>
                <w:b w:val="0"/>
                <w:sz w:val="22"/>
                <w:szCs w:val="22"/>
                <w:u w:val="none"/>
              </w:rPr>
            </w:pPr>
            <w:r>
              <w:rPr>
                <w:rFonts w:ascii="Arial" w:hAnsi="Arial" w:cs="Arial"/>
                <w:b w:val="0"/>
                <w:sz w:val="22"/>
                <w:szCs w:val="22"/>
                <w:u w:val="none"/>
              </w:rPr>
              <w:t xml:space="preserve">           </w:t>
            </w:r>
            <w:proofErr w:type="gramStart"/>
            <w:r>
              <w:rPr>
                <w:rFonts w:ascii="Arial" w:hAnsi="Arial" w:cs="Arial"/>
                <w:b w:val="0"/>
                <w:sz w:val="22"/>
                <w:szCs w:val="22"/>
                <w:u w:val="none"/>
              </w:rPr>
              <w:t>any</w:t>
            </w:r>
            <w:proofErr w:type="gramEnd"/>
            <w:r>
              <w:rPr>
                <w:rFonts w:ascii="Arial" w:hAnsi="Arial" w:cs="Arial"/>
                <w:b w:val="0"/>
                <w:sz w:val="22"/>
                <w:szCs w:val="22"/>
                <w:u w:val="none"/>
              </w:rPr>
              <w:t xml:space="preserve"> sum or sums payable in respect of such accident loss or damage.</w:t>
            </w:r>
          </w:p>
          <w:p w:rsidR="00506AC5" w:rsidRDefault="00506AC5">
            <w:pPr>
              <w:jc w:val="both"/>
              <w:rPr>
                <w:rFonts w:ascii="Arial" w:hAnsi="Arial" w:cs="Arial"/>
                <w:sz w:val="22"/>
                <w:szCs w:val="22"/>
              </w:rPr>
            </w:pPr>
          </w:p>
          <w:p w:rsidR="00506AC5" w:rsidRDefault="00D37D61">
            <w:pPr>
              <w:jc w:val="both"/>
              <w:rPr>
                <w:rFonts w:ascii="Arial" w:hAnsi="Arial" w:cs="Arial"/>
                <w:b/>
                <w:bCs/>
                <w:sz w:val="16"/>
                <w:szCs w:val="16"/>
              </w:rPr>
            </w:pPr>
            <w:r>
              <w:rPr>
                <w:rFonts w:ascii="Arial" w:hAnsi="Arial" w:cs="Arial"/>
                <w:sz w:val="22"/>
                <w:szCs w:val="22"/>
              </w:rPr>
              <w:t xml:space="preserve">6. </w:t>
            </w:r>
            <w:r>
              <w:rPr>
                <w:rFonts w:ascii="Arial" w:hAnsi="Arial" w:cs="Arial"/>
                <w:sz w:val="22"/>
                <w:szCs w:val="22"/>
              </w:rPr>
              <w:tab/>
            </w:r>
            <w:r>
              <w:rPr>
                <w:rFonts w:ascii="Arial" w:hAnsi="Arial" w:cs="Arial"/>
                <w:b/>
                <w:bCs/>
                <w:sz w:val="22"/>
                <w:szCs w:val="22"/>
              </w:rPr>
              <w:t xml:space="preserve">SUBROGATION </w:t>
            </w:r>
          </w:p>
          <w:p w:rsidR="00506AC5" w:rsidRDefault="00506AC5">
            <w:pPr>
              <w:jc w:val="both"/>
              <w:rPr>
                <w:rFonts w:ascii="Arial" w:hAnsi="Arial" w:cs="Arial"/>
                <w:sz w:val="16"/>
                <w:szCs w:val="16"/>
              </w:rPr>
            </w:pPr>
          </w:p>
          <w:p w:rsidR="00506AC5" w:rsidRDefault="00D37D61">
            <w:pPr>
              <w:pStyle w:val="Heading2"/>
              <w:rPr>
                <w:rFonts w:ascii="Arial" w:hAnsi="Arial" w:cs="Arial"/>
                <w:b w:val="0"/>
                <w:sz w:val="22"/>
                <w:szCs w:val="22"/>
              </w:rPr>
            </w:pPr>
            <w:r>
              <w:t xml:space="preserve">           </w:t>
            </w:r>
            <w:r>
              <w:rPr>
                <w:rFonts w:ascii="Arial" w:hAnsi="Arial" w:cs="Arial"/>
                <w:b w:val="0"/>
                <w:sz w:val="22"/>
                <w:szCs w:val="22"/>
              </w:rPr>
              <w:t xml:space="preserve">Any claimant under this policy shall at the request and at the expenses of the </w:t>
            </w:r>
          </w:p>
          <w:p w:rsidR="00506AC5" w:rsidRDefault="00D37D61">
            <w:pPr>
              <w:pStyle w:val="Heading2"/>
              <w:rPr>
                <w:rFonts w:ascii="Arial" w:hAnsi="Arial" w:cs="Arial"/>
                <w:b w:val="0"/>
                <w:sz w:val="22"/>
                <w:szCs w:val="22"/>
              </w:rPr>
            </w:pPr>
            <w:r>
              <w:rPr>
                <w:rFonts w:ascii="Arial" w:hAnsi="Arial" w:cs="Arial"/>
                <w:b w:val="0"/>
                <w:sz w:val="22"/>
                <w:szCs w:val="22"/>
              </w:rPr>
              <w:t xml:space="preserve">           </w:t>
            </w:r>
            <w:proofErr w:type="gramStart"/>
            <w:r>
              <w:rPr>
                <w:rFonts w:ascii="Arial" w:hAnsi="Arial" w:cs="Arial"/>
                <w:b w:val="0"/>
                <w:sz w:val="22"/>
                <w:szCs w:val="22"/>
              </w:rPr>
              <w:t>company</w:t>
            </w:r>
            <w:proofErr w:type="gramEnd"/>
            <w:r>
              <w:rPr>
                <w:rFonts w:ascii="Arial" w:hAnsi="Arial" w:cs="Arial"/>
                <w:b w:val="0"/>
                <w:sz w:val="22"/>
                <w:szCs w:val="22"/>
              </w:rPr>
              <w:t xml:space="preserve"> do and concur in doing and permit to be done all such acts and things as </w:t>
            </w:r>
          </w:p>
          <w:p w:rsidR="00506AC5" w:rsidRDefault="00D37D61">
            <w:pPr>
              <w:pStyle w:val="Heading2"/>
              <w:rPr>
                <w:rFonts w:ascii="Arial" w:hAnsi="Arial" w:cs="Arial"/>
                <w:b w:val="0"/>
                <w:sz w:val="22"/>
                <w:szCs w:val="22"/>
              </w:rPr>
            </w:pPr>
            <w:r>
              <w:rPr>
                <w:rFonts w:ascii="Arial" w:hAnsi="Arial" w:cs="Arial"/>
                <w:b w:val="0"/>
                <w:sz w:val="22"/>
                <w:szCs w:val="22"/>
              </w:rPr>
              <w:t xml:space="preserve">           </w:t>
            </w:r>
            <w:proofErr w:type="gramStart"/>
            <w:r>
              <w:rPr>
                <w:rFonts w:ascii="Arial" w:hAnsi="Arial" w:cs="Arial"/>
                <w:b w:val="0"/>
                <w:sz w:val="22"/>
                <w:szCs w:val="22"/>
              </w:rPr>
              <w:t>may</w:t>
            </w:r>
            <w:proofErr w:type="gramEnd"/>
            <w:r>
              <w:rPr>
                <w:rFonts w:ascii="Arial" w:hAnsi="Arial" w:cs="Arial"/>
                <w:b w:val="0"/>
                <w:sz w:val="22"/>
                <w:szCs w:val="22"/>
              </w:rPr>
              <w:t xml:space="preserve"> be necessary or reasonably required by the company for the purpose o</w:t>
            </w:r>
            <w:r>
              <w:rPr>
                <w:rFonts w:ascii="Arial" w:hAnsi="Arial" w:cs="Arial"/>
                <w:b w:val="0"/>
                <w:sz w:val="22"/>
                <w:szCs w:val="22"/>
              </w:rPr>
              <w:t xml:space="preserve">f </w:t>
            </w:r>
          </w:p>
          <w:p w:rsidR="00506AC5" w:rsidRDefault="00D37D61">
            <w:pPr>
              <w:pStyle w:val="Heading2"/>
              <w:rPr>
                <w:rFonts w:ascii="Arial" w:hAnsi="Arial" w:cs="Arial"/>
                <w:b w:val="0"/>
                <w:sz w:val="22"/>
                <w:szCs w:val="22"/>
              </w:rPr>
            </w:pPr>
            <w:r>
              <w:rPr>
                <w:rFonts w:ascii="Arial" w:hAnsi="Arial" w:cs="Arial"/>
                <w:b w:val="0"/>
                <w:sz w:val="22"/>
                <w:szCs w:val="22"/>
              </w:rPr>
              <w:t xml:space="preserve">           </w:t>
            </w:r>
            <w:proofErr w:type="gramStart"/>
            <w:r>
              <w:rPr>
                <w:rFonts w:ascii="Arial" w:hAnsi="Arial" w:cs="Arial"/>
                <w:b w:val="0"/>
                <w:sz w:val="22"/>
                <w:szCs w:val="22"/>
              </w:rPr>
              <w:t>enforcing</w:t>
            </w:r>
            <w:proofErr w:type="gramEnd"/>
            <w:r>
              <w:rPr>
                <w:rFonts w:ascii="Arial" w:hAnsi="Arial" w:cs="Arial"/>
                <w:b w:val="0"/>
                <w:sz w:val="22"/>
                <w:szCs w:val="22"/>
              </w:rPr>
              <w:t xml:space="preserve"> any rights and remedies, or of obtaining relief or indemnity from other</w:t>
            </w:r>
          </w:p>
          <w:p w:rsidR="00506AC5" w:rsidRDefault="00D37D61">
            <w:pPr>
              <w:pStyle w:val="Heading2"/>
              <w:rPr>
                <w:rFonts w:ascii="Arial" w:hAnsi="Arial" w:cs="Arial"/>
                <w:b w:val="0"/>
                <w:sz w:val="22"/>
                <w:szCs w:val="22"/>
              </w:rPr>
            </w:pPr>
            <w:r>
              <w:rPr>
                <w:rFonts w:ascii="Arial" w:hAnsi="Arial" w:cs="Arial"/>
                <w:b w:val="0"/>
                <w:sz w:val="22"/>
                <w:szCs w:val="22"/>
              </w:rPr>
              <w:t xml:space="preserve">           </w:t>
            </w:r>
            <w:proofErr w:type="gramStart"/>
            <w:r>
              <w:rPr>
                <w:rFonts w:ascii="Arial" w:hAnsi="Arial" w:cs="Arial"/>
                <w:b w:val="0"/>
                <w:sz w:val="22"/>
                <w:szCs w:val="22"/>
              </w:rPr>
              <w:t>parties</w:t>
            </w:r>
            <w:proofErr w:type="gramEnd"/>
            <w:r>
              <w:rPr>
                <w:rFonts w:ascii="Arial" w:hAnsi="Arial" w:cs="Arial"/>
                <w:b w:val="0"/>
                <w:sz w:val="22"/>
                <w:szCs w:val="22"/>
              </w:rPr>
              <w:t xml:space="preserve"> to which the company shall be or would become entitled or subrogated upon</w:t>
            </w:r>
          </w:p>
          <w:p w:rsidR="00506AC5" w:rsidRDefault="00D37D61">
            <w:pPr>
              <w:pStyle w:val="Heading2"/>
              <w:rPr>
                <w:rFonts w:ascii="Arial" w:hAnsi="Arial" w:cs="Arial"/>
                <w:b w:val="0"/>
                <w:sz w:val="22"/>
                <w:szCs w:val="22"/>
              </w:rPr>
            </w:pPr>
            <w:r>
              <w:rPr>
                <w:rFonts w:ascii="Arial" w:hAnsi="Arial" w:cs="Arial"/>
                <w:b w:val="0"/>
                <w:sz w:val="22"/>
                <w:szCs w:val="22"/>
              </w:rPr>
              <w:t xml:space="preserve">           </w:t>
            </w:r>
            <w:proofErr w:type="gramStart"/>
            <w:r>
              <w:rPr>
                <w:rFonts w:ascii="Arial" w:hAnsi="Arial" w:cs="Arial"/>
                <w:b w:val="0"/>
                <w:sz w:val="22"/>
                <w:szCs w:val="22"/>
              </w:rPr>
              <w:t>its</w:t>
            </w:r>
            <w:proofErr w:type="gramEnd"/>
            <w:r>
              <w:rPr>
                <w:rFonts w:ascii="Arial" w:hAnsi="Arial" w:cs="Arial"/>
                <w:b w:val="0"/>
                <w:sz w:val="22"/>
                <w:szCs w:val="22"/>
              </w:rPr>
              <w:t xml:space="preserve"> paying or making good any destruction or damage unde</w:t>
            </w:r>
            <w:r>
              <w:rPr>
                <w:rFonts w:ascii="Arial" w:hAnsi="Arial" w:cs="Arial"/>
                <w:b w:val="0"/>
                <w:sz w:val="22"/>
                <w:szCs w:val="22"/>
              </w:rPr>
              <w:t>r this policy, whether such</w:t>
            </w:r>
          </w:p>
          <w:p w:rsidR="00506AC5" w:rsidRDefault="00D37D61">
            <w:pPr>
              <w:pStyle w:val="Heading2"/>
              <w:rPr>
                <w:rFonts w:ascii="Arial" w:hAnsi="Arial" w:cs="Arial"/>
                <w:b w:val="0"/>
                <w:sz w:val="22"/>
                <w:szCs w:val="22"/>
              </w:rPr>
            </w:pPr>
            <w:r>
              <w:rPr>
                <w:rFonts w:ascii="Arial" w:hAnsi="Arial" w:cs="Arial"/>
                <w:b w:val="0"/>
                <w:sz w:val="22"/>
                <w:szCs w:val="22"/>
              </w:rPr>
              <w:t xml:space="preserve">           </w:t>
            </w:r>
            <w:proofErr w:type="gramStart"/>
            <w:r>
              <w:rPr>
                <w:rFonts w:ascii="Arial" w:hAnsi="Arial" w:cs="Arial"/>
                <w:b w:val="0"/>
                <w:sz w:val="22"/>
                <w:szCs w:val="22"/>
              </w:rPr>
              <w:t>acts</w:t>
            </w:r>
            <w:proofErr w:type="gramEnd"/>
            <w:r>
              <w:rPr>
                <w:rFonts w:ascii="Arial" w:hAnsi="Arial" w:cs="Arial"/>
                <w:b w:val="0"/>
                <w:sz w:val="22"/>
                <w:szCs w:val="22"/>
              </w:rPr>
              <w:t xml:space="preserve"> and things shall be or become necessary or required before or after </w:t>
            </w:r>
          </w:p>
          <w:p w:rsidR="00506AC5" w:rsidRDefault="00D37D61">
            <w:pPr>
              <w:pStyle w:val="Heading2"/>
              <w:rPr>
                <w:rFonts w:ascii="Arial" w:hAnsi="Arial" w:cs="Arial"/>
                <w:b w:val="0"/>
                <w:sz w:val="22"/>
                <w:szCs w:val="22"/>
              </w:rPr>
            </w:pPr>
            <w:r>
              <w:rPr>
                <w:rFonts w:ascii="Arial" w:hAnsi="Arial" w:cs="Arial"/>
                <w:b w:val="0"/>
                <w:sz w:val="22"/>
                <w:szCs w:val="22"/>
              </w:rPr>
              <w:t xml:space="preserve">           </w:t>
            </w:r>
            <w:proofErr w:type="gramStart"/>
            <w:r>
              <w:rPr>
                <w:rFonts w:ascii="Arial" w:hAnsi="Arial" w:cs="Arial"/>
                <w:b w:val="0"/>
                <w:sz w:val="22"/>
                <w:szCs w:val="22"/>
              </w:rPr>
              <w:t>indemnification</w:t>
            </w:r>
            <w:proofErr w:type="gramEnd"/>
            <w:r>
              <w:rPr>
                <w:rFonts w:ascii="Arial" w:hAnsi="Arial" w:cs="Arial"/>
                <w:b w:val="0"/>
                <w:sz w:val="22"/>
                <w:szCs w:val="22"/>
              </w:rPr>
              <w:t xml:space="preserve"> by the company.</w:t>
            </w:r>
          </w:p>
          <w:p w:rsidR="00506AC5" w:rsidRDefault="00506AC5">
            <w:pPr>
              <w:jc w:val="both"/>
              <w:rPr>
                <w:rFonts w:ascii="Arial" w:hAnsi="Arial" w:cs="Arial"/>
                <w:sz w:val="22"/>
                <w:szCs w:val="22"/>
              </w:rPr>
            </w:pPr>
          </w:p>
          <w:p w:rsidR="00506AC5" w:rsidRDefault="00506AC5">
            <w:pPr>
              <w:jc w:val="both"/>
              <w:rPr>
                <w:rFonts w:ascii="Arial" w:hAnsi="Arial" w:cs="Arial"/>
                <w:sz w:val="22"/>
                <w:szCs w:val="22"/>
              </w:rPr>
            </w:pPr>
          </w:p>
          <w:p w:rsidR="00506AC5" w:rsidRDefault="00506AC5">
            <w:pPr>
              <w:jc w:val="both"/>
              <w:rPr>
                <w:rFonts w:ascii="Arial" w:hAnsi="Arial" w:cs="Arial"/>
                <w:sz w:val="22"/>
                <w:szCs w:val="22"/>
              </w:rPr>
            </w:pPr>
          </w:p>
          <w:p w:rsidR="00506AC5" w:rsidRDefault="00506AC5">
            <w:pPr>
              <w:jc w:val="both"/>
              <w:rPr>
                <w:rFonts w:ascii="Arial" w:hAnsi="Arial" w:cs="Arial"/>
                <w:sz w:val="22"/>
                <w:szCs w:val="22"/>
              </w:rPr>
            </w:pPr>
          </w:p>
          <w:p w:rsidR="00506AC5" w:rsidRDefault="00506AC5">
            <w:pPr>
              <w:jc w:val="both"/>
              <w:rPr>
                <w:rFonts w:ascii="Arial" w:hAnsi="Arial" w:cs="Arial"/>
                <w:sz w:val="22"/>
                <w:szCs w:val="22"/>
              </w:rPr>
            </w:pPr>
          </w:p>
          <w:p w:rsidR="00506AC5" w:rsidRDefault="00506AC5">
            <w:pPr>
              <w:jc w:val="both"/>
              <w:rPr>
                <w:rFonts w:ascii="Arial" w:hAnsi="Arial" w:cs="Arial"/>
                <w:sz w:val="22"/>
                <w:szCs w:val="22"/>
              </w:rPr>
            </w:pPr>
          </w:p>
          <w:p w:rsidR="00506AC5" w:rsidRDefault="00D37D61">
            <w:pPr>
              <w:jc w:val="both"/>
              <w:rPr>
                <w:rFonts w:ascii="Arial" w:hAnsi="Arial" w:cs="Arial"/>
                <w:sz w:val="22"/>
                <w:szCs w:val="22"/>
              </w:rPr>
            </w:pPr>
            <w:r>
              <w:rPr>
                <w:rFonts w:ascii="Arial" w:hAnsi="Arial" w:cs="Arial"/>
                <w:sz w:val="22"/>
                <w:szCs w:val="22"/>
              </w:rPr>
              <w:t xml:space="preserve">7.        </w:t>
            </w:r>
            <w:r>
              <w:rPr>
                <w:rFonts w:ascii="Arial" w:hAnsi="Arial" w:cs="Arial"/>
                <w:b/>
                <w:bCs/>
                <w:sz w:val="22"/>
                <w:szCs w:val="22"/>
              </w:rPr>
              <w:t>CANCELLATION</w:t>
            </w:r>
          </w:p>
          <w:p w:rsidR="00506AC5" w:rsidRDefault="00506AC5">
            <w:pPr>
              <w:ind w:left="720"/>
              <w:jc w:val="both"/>
              <w:rPr>
                <w:rFonts w:ascii="Arial" w:hAnsi="Arial" w:cs="Arial"/>
                <w:sz w:val="16"/>
                <w:szCs w:val="16"/>
              </w:rPr>
            </w:pPr>
          </w:p>
          <w:p w:rsidR="00506AC5" w:rsidRDefault="00D37D61">
            <w:pPr>
              <w:rPr>
                <w:rFonts w:ascii="Arial" w:hAnsi="Arial" w:cs="Arial"/>
                <w:sz w:val="22"/>
                <w:szCs w:val="22"/>
              </w:rPr>
            </w:pPr>
            <w:r>
              <w:rPr>
                <w:rFonts w:ascii="Arial" w:hAnsi="Arial" w:cs="Arial"/>
                <w:sz w:val="22"/>
                <w:szCs w:val="22"/>
              </w:rPr>
              <w:t xml:space="preserve">           The company shall not be bound to send any notice of the re</w:t>
            </w:r>
            <w:r>
              <w:rPr>
                <w:rFonts w:ascii="Arial" w:hAnsi="Arial" w:cs="Arial"/>
                <w:sz w:val="22"/>
                <w:szCs w:val="22"/>
              </w:rPr>
              <w:t>newal premium</w:t>
            </w:r>
          </w:p>
          <w:p w:rsidR="00506AC5" w:rsidRDefault="00D37D61">
            <w:pPr>
              <w:rPr>
                <w:rFonts w:ascii="Arial" w:hAnsi="Arial" w:cs="Arial"/>
                <w:sz w:val="22"/>
                <w:szCs w:val="22"/>
              </w:rPr>
            </w:pPr>
            <w:r>
              <w:rPr>
                <w:rFonts w:ascii="Arial" w:hAnsi="Arial" w:cs="Arial"/>
                <w:sz w:val="22"/>
                <w:szCs w:val="22"/>
              </w:rPr>
              <w:t xml:space="preserve">            becoming due nor to renew this policy and may at any time on giving thirty days</w:t>
            </w:r>
          </w:p>
          <w:p w:rsidR="00506AC5" w:rsidRDefault="00D37D61">
            <w:pPr>
              <w:rPr>
                <w:rFonts w:ascii="Arial" w:hAnsi="Arial" w:cs="Arial"/>
                <w:sz w:val="22"/>
                <w:szCs w:val="22"/>
              </w:rPr>
            </w:pPr>
            <w:r>
              <w:rPr>
                <w:rFonts w:ascii="Arial" w:hAnsi="Arial" w:cs="Arial"/>
                <w:sz w:val="22"/>
                <w:szCs w:val="22"/>
              </w:rPr>
              <w:t xml:space="preserve">            notice in writing to the insured by registered letter posted to the address of the</w:t>
            </w:r>
          </w:p>
          <w:p w:rsidR="00506AC5" w:rsidRDefault="00D37D61">
            <w:pPr>
              <w:rPr>
                <w:rFonts w:ascii="Arial" w:hAnsi="Arial" w:cs="Arial"/>
                <w:sz w:val="22"/>
                <w:szCs w:val="22"/>
              </w:rPr>
            </w:pPr>
            <w:r>
              <w:rPr>
                <w:rFonts w:ascii="Arial" w:hAnsi="Arial" w:cs="Arial"/>
                <w:sz w:val="22"/>
                <w:szCs w:val="22"/>
              </w:rPr>
              <w:t xml:space="preserve">            insured as last known to the company to det</w:t>
            </w:r>
            <w:r>
              <w:rPr>
                <w:rFonts w:ascii="Arial" w:hAnsi="Arial" w:cs="Arial"/>
                <w:sz w:val="22"/>
                <w:szCs w:val="22"/>
              </w:rPr>
              <w:t>ermine and cancel the policy as from the</w:t>
            </w:r>
          </w:p>
          <w:p w:rsidR="00506AC5" w:rsidRDefault="00D37D61">
            <w:pPr>
              <w:rPr>
                <w:rFonts w:ascii="Arial" w:hAnsi="Arial" w:cs="Arial"/>
                <w:sz w:val="22"/>
                <w:szCs w:val="22"/>
              </w:rPr>
            </w:pPr>
            <w:r>
              <w:rPr>
                <w:rFonts w:ascii="Arial" w:hAnsi="Arial" w:cs="Arial"/>
                <w:sz w:val="22"/>
                <w:szCs w:val="22"/>
              </w:rPr>
              <w:t xml:space="preserve">            date of the expiration of such notice in which event the company shall on demand </w:t>
            </w:r>
          </w:p>
          <w:p w:rsidR="00506AC5" w:rsidRDefault="00D37D61">
            <w:pPr>
              <w:rPr>
                <w:rFonts w:ascii="Arial" w:hAnsi="Arial" w:cs="Arial"/>
                <w:sz w:val="22"/>
                <w:szCs w:val="22"/>
              </w:rPr>
            </w:pPr>
            <w:r>
              <w:rPr>
                <w:rFonts w:ascii="Arial" w:hAnsi="Arial" w:cs="Arial"/>
                <w:sz w:val="22"/>
                <w:szCs w:val="22"/>
              </w:rPr>
              <w:t xml:space="preserve">            return to the insured a proportionate part of the premium corresponding to the </w:t>
            </w:r>
          </w:p>
          <w:p w:rsidR="00506AC5" w:rsidRDefault="00D37D61">
            <w:pPr>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unexpired</w:t>
            </w:r>
            <w:proofErr w:type="gramEnd"/>
            <w:r>
              <w:rPr>
                <w:rFonts w:ascii="Arial" w:hAnsi="Arial" w:cs="Arial"/>
                <w:sz w:val="22"/>
                <w:szCs w:val="22"/>
              </w:rPr>
              <w:t xml:space="preserve"> term of the policy.</w:t>
            </w:r>
          </w:p>
          <w:p w:rsidR="00506AC5" w:rsidRDefault="00506AC5">
            <w:pPr>
              <w:jc w:val="both"/>
              <w:rPr>
                <w:rFonts w:ascii="Arial" w:hAnsi="Arial" w:cs="Arial"/>
                <w:sz w:val="22"/>
                <w:szCs w:val="22"/>
              </w:rPr>
            </w:pPr>
          </w:p>
          <w:p w:rsidR="00506AC5" w:rsidRDefault="00D37D61">
            <w:pPr>
              <w:jc w:val="both"/>
              <w:rPr>
                <w:rFonts w:ascii="Arial" w:hAnsi="Arial" w:cs="Arial"/>
                <w:b/>
                <w:bCs/>
                <w:sz w:val="16"/>
                <w:szCs w:val="16"/>
              </w:rPr>
            </w:pPr>
            <w:r>
              <w:rPr>
                <w:rFonts w:ascii="Arial" w:hAnsi="Arial" w:cs="Arial"/>
                <w:sz w:val="22"/>
                <w:szCs w:val="22"/>
              </w:rPr>
              <w:t xml:space="preserve">8.         </w:t>
            </w:r>
            <w:r>
              <w:rPr>
                <w:rFonts w:ascii="Arial" w:hAnsi="Arial" w:cs="Arial"/>
                <w:b/>
                <w:bCs/>
                <w:sz w:val="22"/>
                <w:szCs w:val="22"/>
              </w:rPr>
              <w:t xml:space="preserve">FORFEITURE </w:t>
            </w:r>
          </w:p>
          <w:p w:rsidR="00506AC5" w:rsidRDefault="00506AC5">
            <w:pPr>
              <w:jc w:val="both"/>
              <w:rPr>
                <w:rFonts w:ascii="Arial" w:hAnsi="Arial" w:cs="Arial"/>
                <w:sz w:val="16"/>
                <w:szCs w:val="16"/>
              </w:rPr>
            </w:pPr>
          </w:p>
          <w:p w:rsidR="00506AC5" w:rsidRDefault="00D37D61">
            <w:pPr>
              <w:pStyle w:val="Heading1"/>
              <w:rPr>
                <w:rFonts w:ascii="Arial" w:hAnsi="Arial" w:cs="Arial"/>
                <w:b w:val="0"/>
                <w:sz w:val="22"/>
                <w:szCs w:val="22"/>
                <w:u w:val="none"/>
              </w:rPr>
            </w:pPr>
            <w:r>
              <w:rPr>
                <w:u w:val="none"/>
              </w:rPr>
              <w:t xml:space="preserve">             </w:t>
            </w:r>
            <w:r>
              <w:rPr>
                <w:rFonts w:ascii="Arial" w:hAnsi="Arial" w:cs="Arial"/>
                <w:b w:val="0"/>
                <w:sz w:val="22"/>
                <w:szCs w:val="22"/>
                <w:u w:val="none"/>
              </w:rPr>
              <w:t xml:space="preserve">All benefit under the policy shall be forfeited if any claim made be in any respect </w:t>
            </w:r>
          </w:p>
          <w:p w:rsidR="00506AC5" w:rsidRDefault="00D37D61">
            <w:pPr>
              <w:pStyle w:val="Heading1"/>
              <w:jc w:val="both"/>
              <w:rPr>
                <w:rFonts w:ascii="Arial" w:hAnsi="Arial" w:cs="Arial"/>
                <w:b w:val="0"/>
                <w:sz w:val="22"/>
                <w:szCs w:val="22"/>
                <w:u w:val="none"/>
              </w:rPr>
            </w:pPr>
            <w:r>
              <w:rPr>
                <w:rFonts w:ascii="Arial" w:hAnsi="Arial" w:cs="Arial"/>
                <w:b w:val="0"/>
                <w:sz w:val="22"/>
                <w:szCs w:val="22"/>
                <w:u w:val="none"/>
              </w:rPr>
              <w:t xml:space="preserve">            </w:t>
            </w:r>
            <w:proofErr w:type="gramStart"/>
            <w:r>
              <w:rPr>
                <w:rFonts w:ascii="Arial" w:hAnsi="Arial" w:cs="Arial"/>
                <w:b w:val="0"/>
                <w:sz w:val="22"/>
                <w:szCs w:val="22"/>
                <w:u w:val="none"/>
              </w:rPr>
              <w:t>fraudulent</w:t>
            </w:r>
            <w:proofErr w:type="gramEnd"/>
            <w:r>
              <w:rPr>
                <w:rFonts w:ascii="Arial" w:hAnsi="Arial" w:cs="Arial"/>
                <w:b w:val="0"/>
                <w:sz w:val="22"/>
                <w:szCs w:val="22"/>
                <w:u w:val="none"/>
              </w:rPr>
              <w:t xml:space="preserve"> means or devices are used by the Insured or anyone acting on his beh</w:t>
            </w:r>
            <w:r>
              <w:rPr>
                <w:rFonts w:ascii="Arial" w:hAnsi="Arial" w:cs="Arial"/>
                <w:b w:val="0"/>
                <w:sz w:val="22"/>
                <w:szCs w:val="22"/>
                <w:u w:val="none"/>
              </w:rPr>
              <w:t xml:space="preserve">alf </w:t>
            </w:r>
          </w:p>
          <w:p w:rsidR="00506AC5" w:rsidRDefault="00D37D61">
            <w:pPr>
              <w:pStyle w:val="Heading1"/>
              <w:rPr>
                <w:rFonts w:ascii="Arial" w:hAnsi="Arial" w:cs="Arial"/>
                <w:b w:val="0"/>
                <w:sz w:val="22"/>
                <w:szCs w:val="22"/>
                <w:u w:val="none"/>
              </w:rPr>
            </w:pPr>
            <w:r>
              <w:rPr>
                <w:rFonts w:ascii="Arial" w:hAnsi="Arial" w:cs="Arial"/>
                <w:b w:val="0"/>
                <w:sz w:val="22"/>
                <w:szCs w:val="22"/>
                <w:u w:val="none"/>
              </w:rPr>
              <w:t xml:space="preserve">            </w:t>
            </w:r>
            <w:proofErr w:type="gramStart"/>
            <w:r>
              <w:rPr>
                <w:rFonts w:ascii="Arial" w:hAnsi="Arial" w:cs="Arial"/>
                <w:b w:val="0"/>
                <w:sz w:val="22"/>
                <w:szCs w:val="22"/>
                <w:u w:val="none"/>
              </w:rPr>
              <w:t>to</w:t>
            </w:r>
            <w:proofErr w:type="gramEnd"/>
            <w:r>
              <w:rPr>
                <w:rFonts w:ascii="Arial" w:hAnsi="Arial" w:cs="Arial"/>
                <w:b w:val="0"/>
                <w:sz w:val="22"/>
                <w:szCs w:val="22"/>
                <w:u w:val="none"/>
              </w:rPr>
              <w:t xml:space="preserve"> obtain a benefit under this policy or if any damage is caused by the willful act or </w:t>
            </w:r>
          </w:p>
          <w:p w:rsidR="00506AC5" w:rsidRDefault="00D37D61">
            <w:pPr>
              <w:pStyle w:val="Heading1"/>
              <w:rPr>
                <w:rFonts w:ascii="Arial" w:hAnsi="Arial" w:cs="Arial"/>
                <w:b w:val="0"/>
                <w:sz w:val="22"/>
                <w:szCs w:val="22"/>
                <w:u w:val="none"/>
              </w:rPr>
            </w:pPr>
            <w:r>
              <w:rPr>
                <w:rFonts w:ascii="Arial" w:hAnsi="Arial" w:cs="Arial"/>
                <w:b w:val="0"/>
                <w:sz w:val="22"/>
                <w:szCs w:val="22"/>
                <w:u w:val="none"/>
              </w:rPr>
              <w:t xml:space="preserve">            </w:t>
            </w:r>
            <w:proofErr w:type="gramStart"/>
            <w:r>
              <w:rPr>
                <w:rFonts w:ascii="Arial" w:hAnsi="Arial" w:cs="Arial"/>
                <w:b w:val="0"/>
                <w:sz w:val="22"/>
                <w:szCs w:val="22"/>
                <w:u w:val="none"/>
              </w:rPr>
              <w:t>with</w:t>
            </w:r>
            <w:proofErr w:type="gramEnd"/>
            <w:r>
              <w:rPr>
                <w:rFonts w:ascii="Arial" w:hAnsi="Arial" w:cs="Arial"/>
                <w:b w:val="0"/>
                <w:sz w:val="22"/>
                <w:szCs w:val="22"/>
                <w:u w:val="none"/>
              </w:rPr>
              <w:t xml:space="preserve"> the connivance of the insured.</w:t>
            </w:r>
          </w:p>
          <w:p w:rsidR="00506AC5" w:rsidRDefault="00506AC5">
            <w:pPr>
              <w:jc w:val="both"/>
              <w:rPr>
                <w:rFonts w:ascii="Arial" w:hAnsi="Arial" w:cs="Arial"/>
                <w:sz w:val="22"/>
                <w:szCs w:val="22"/>
              </w:rPr>
            </w:pPr>
          </w:p>
          <w:p w:rsidR="00506AC5" w:rsidRDefault="00D37D61">
            <w:pPr>
              <w:jc w:val="both"/>
              <w:rPr>
                <w:rFonts w:ascii="Arial" w:hAnsi="Arial" w:cs="Arial"/>
                <w:sz w:val="22"/>
                <w:szCs w:val="22"/>
              </w:rPr>
            </w:pPr>
            <w:r>
              <w:rPr>
                <w:rFonts w:ascii="Arial" w:hAnsi="Arial" w:cs="Arial"/>
                <w:sz w:val="22"/>
                <w:szCs w:val="22"/>
              </w:rPr>
              <w:t xml:space="preserve">9.         </w:t>
            </w:r>
            <w:r>
              <w:rPr>
                <w:rFonts w:ascii="Arial" w:hAnsi="Arial" w:cs="Arial"/>
                <w:b/>
                <w:bCs/>
                <w:sz w:val="22"/>
                <w:szCs w:val="22"/>
              </w:rPr>
              <w:t>ARBITRATION</w:t>
            </w:r>
          </w:p>
          <w:p w:rsidR="00506AC5" w:rsidRDefault="00506AC5">
            <w:pPr>
              <w:jc w:val="both"/>
              <w:rPr>
                <w:rFonts w:ascii="Arial" w:hAnsi="Arial" w:cs="Arial"/>
                <w:sz w:val="16"/>
                <w:szCs w:val="16"/>
              </w:rPr>
            </w:pPr>
          </w:p>
          <w:p w:rsidR="00506AC5" w:rsidRDefault="00D37D61">
            <w:pPr>
              <w:pStyle w:val="Heading1"/>
              <w:rPr>
                <w:rFonts w:ascii="Arial" w:hAnsi="Arial" w:cs="Arial"/>
                <w:b w:val="0"/>
                <w:sz w:val="22"/>
                <w:szCs w:val="22"/>
                <w:u w:val="none"/>
              </w:rPr>
            </w:pPr>
            <w:r>
              <w:rPr>
                <w:rFonts w:ascii="Arial" w:hAnsi="Arial" w:cs="Arial"/>
                <w:b w:val="0"/>
                <w:sz w:val="22"/>
                <w:szCs w:val="22"/>
                <w:u w:val="none"/>
              </w:rPr>
              <w:t xml:space="preserve">            If any difference arises as to the amount of any loss or damage [liability being</w:t>
            </w:r>
          </w:p>
          <w:p w:rsidR="00506AC5" w:rsidRDefault="00D37D61">
            <w:pPr>
              <w:pStyle w:val="Heading1"/>
              <w:rPr>
                <w:rFonts w:ascii="Arial" w:hAnsi="Arial" w:cs="Arial"/>
                <w:b w:val="0"/>
                <w:sz w:val="22"/>
                <w:szCs w:val="22"/>
                <w:u w:val="none"/>
              </w:rPr>
            </w:pPr>
            <w:r>
              <w:rPr>
                <w:rFonts w:ascii="Arial" w:hAnsi="Arial" w:cs="Arial"/>
                <w:b w:val="0"/>
                <w:sz w:val="22"/>
                <w:szCs w:val="22"/>
                <w:u w:val="none"/>
              </w:rPr>
              <w:t xml:space="preserve">            </w:t>
            </w:r>
            <w:proofErr w:type="gramStart"/>
            <w:r>
              <w:rPr>
                <w:rFonts w:ascii="Arial" w:hAnsi="Arial" w:cs="Arial"/>
                <w:b w:val="0"/>
                <w:sz w:val="22"/>
                <w:szCs w:val="22"/>
                <w:u w:val="none"/>
              </w:rPr>
              <w:t>otherwise</w:t>
            </w:r>
            <w:proofErr w:type="gramEnd"/>
            <w:r>
              <w:rPr>
                <w:rFonts w:ascii="Arial" w:hAnsi="Arial" w:cs="Arial"/>
                <w:b w:val="0"/>
                <w:sz w:val="22"/>
                <w:szCs w:val="22"/>
                <w:u w:val="none"/>
              </w:rPr>
              <w:t xml:space="preserve"> admitted] such differences shall independently of all other questions be</w:t>
            </w:r>
          </w:p>
          <w:p w:rsidR="00506AC5" w:rsidRDefault="00D37D61">
            <w:pPr>
              <w:pStyle w:val="Heading1"/>
              <w:rPr>
                <w:rFonts w:ascii="Arial" w:hAnsi="Arial" w:cs="Arial"/>
                <w:b w:val="0"/>
                <w:sz w:val="22"/>
                <w:szCs w:val="22"/>
                <w:u w:val="none"/>
              </w:rPr>
            </w:pPr>
            <w:r>
              <w:rPr>
                <w:rFonts w:ascii="Arial" w:hAnsi="Arial" w:cs="Arial"/>
                <w:b w:val="0"/>
                <w:sz w:val="22"/>
                <w:szCs w:val="22"/>
                <w:u w:val="none"/>
              </w:rPr>
              <w:t xml:space="preserve">            </w:t>
            </w:r>
            <w:proofErr w:type="gramStart"/>
            <w:r>
              <w:rPr>
                <w:rFonts w:ascii="Arial" w:hAnsi="Arial" w:cs="Arial"/>
                <w:b w:val="0"/>
                <w:sz w:val="22"/>
                <w:szCs w:val="22"/>
                <w:u w:val="none"/>
              </w:rPr>
              <w:t>referred</w:t>
            </w:r>
            <w:proofErr w:type="gramEnd"/>
            <w:r>
              <w:rPr>
                <w:rFonts w:ascii="Arial" w:hAnsi="Arial" w:cs="Arial"/>
                <w:b w:val="0"/>
                <w:sz w:val="22"/>
                <w:szCs w:val="22"/>
                <w:u w:val="none"/>
              </w:rPr>
              <w:t xml:space="preserve"> to the decision of an arbitrator to be appointe</w:t>
            </w:r>
            <w:r>
              <w:rPr>
                <w:rFonts w:ascii="Arial" w:hAnsi="Arial" w:cs="Arial"/>
                <w:b w:val="0"/>
                <w:sz w:val="22"/>
                <w:szCs w:val="22"/>
                <w:u w:val="none"/>
              </w:rPr>
              <w:t>d in writing by the parties in</w:t>
            </w:r>
          </w:p>
          <w:p w:rsidR="00506AC5" w:rsidRDefault="00D37D61">
            <w:pPr>
              <w:pStyle w:val="Heading1"/>
              <w:rPr>
                <w:rFonts w:ascii="Arial" w:hAnsi="Arial" w:cs="Arial"/>
                <w:b w:val="0"/>
                <w:sz w:val="22"/>
                <w:szCs w:val="22"/>
                <w:u w:val="none"/>
              </w:rPr>
            </w:pPr>
            <w:r>
              <w:rPr>
                <w:rFonts w:ascii="Arial" w:hAnsi="Arial" w:cs="Arial"/>
                <w:b w:val="0"/>
                <w:sz w:val="22"/>
                <w:szCs w:val="22"/>
                <w:u w:val="none"/>
              </w:rPr>
              <w:t xml:space="preserve">            </w:t>
            </w:r>
            <w:proofErr w:type="gramStart"/>
            <w:r>
              <w:rPr>
                <w:rFonts w:ascii="Arial" w:hAnsi="Arial" w:cs="Arial"/>
                <w:b w:val="0"/>
                <w:sz w:val="22"/>
                <w:szCs w:val="22"/>
                <w:u w:val="none"/>
              </w:rPr>
              <w:t>difference</w:t>
            </w:r>
            <w:proofErr w:type="gramEnd"/>
            <w:r>
              <w:rPr>
                <w:rFonts w:ascii="Arial" w:hAnsi="Arial" w:cs="Arial"/>
                <w:b w:val="0"/>
                <w:sz w:val="22"/>
                <w:szCs w:val="22"/>
                <w:u w:val="none"/>
              </w:rPr>
              <w:t xml:space="preserve"> or if they cannot agree upon a single arbitrator to the decision of two</w:t>
            </w:r>
          </w:p>
          <w:p w:rsidR="00506AC5" w:rsidRDefault="00D37D61">
            <w:pPr>
              <w:pStyle w:val="Heading1"/>
              <w:rPr>
                <w:rFonts w:ascii="Arial" w:hAnsi="Arial" w:cs="Arial"/>
                <w:b w:val="0"/>
                <w:sz w:val="22"/>
                <w:szCs w:val="22"/>
                <w:u w:val="none"/>
              </w:rPr>
            </w:pPr>
            <w:r>
              <w:rPr>
                <w:rFonts w:ascii="Arial" w:hAnsi="Arial" w:cs="Arial"/>
                <w:b w:val="0"/>
                <w:sz w:val="22"/>
                <w:szCs w:val="22"/>
                <w:u w:val="none"/>
              </w:rPr>
              <w:t xml:space="preserve">            </w:t>
            </w:r>
            <w:proofErr w:type="gramStart"/>
            <w:r>
              <w:rPr>
                <w:rFonts w:ascii="Arial" w:hAnsi="Arial" w:cs="Arial"/>
                <w:b w:val="0"/>
                <w:sz w:val="22"/>
                <w:szCs w:val="22"/>
                <w:u w:val="none"/>
              </w:rPr>
              <w:t>disinterested</w:t>
            </w:r>
            <w:proofErr w:type="gramEnd"/>
            <w:r>
              <w:rPr>
                <w:rFonts w:ascii="Arial" w:hAnsi="Arial" w:cs="Arial"/>
                <w:b w:val="0"/>
                <w:sz w:val="22"/>
                <w:szCs w:val="22"/>
                <w:u w:val="none"/>
              </w:rPr>
              <w:t xml:space="preserve"> persons as arbitrators of whom one shall be appointed in writing by the </w:t>
            </w:r>
          </w:p>
          <w:p w:rsidR="00506AC5" w:rsidRDefault="00D37D61">
            <w:pPr>
              <w:pStyle w:val="Heading1"/>
              <w:rPr>
                <w:rFonts w:ascii="Arial" w:hAnsi="Arial" w:cs="Arial"/>
                <w:b w:val="0"/>
                <w:sz w:val="22"/>
                <w:szCs w:val="22"/>
                <w:u w:val="none"/>
              </w:rPr>
            </w:pPr>
            <w:r>
              <w:rPr>
                <w:rFonts w:ascii="Arial" w:hAnsi="Arial" w:cs="Arial"/>
                <w:b w:val="0"/>
                <w:sz w:val="22"/>
                <w:szCs w:val="22"/>
                <w:u w:val="none"/>
              </w:rPr>
              <w:t xml:space="preserve">            </w:t>
            </w:r>
            <w:proofErr w:type="gramStart"/>
            <w:r>
              <w:rPr>
                <w:rFonts w:ascii="Arial" w:hAnsi="Arial" w:cs="Arial"/>
                <w:b w:val="0"/>
                <w:sz w:val="22"/>
                <w:szCs w:val="22"/>
                <w:u w:val="none"/>
              </w:rPr>
              <w:t>parties</w:t>
            </w:r>
            <w:proofErr w:type="gramEnd"/>
            <w:r>
              <w:rPr>
                <w:rFonts w:ascii="Arial" w:hAnsi="Arial" w:cs="Arial"/>
                <w:b w:val="0"/>
                <w:sz w:val="22"/>
                <w:szCs w:val="22"/>
                <w:u w:val="none"/>
              </w:rPr>
              <w:t xml:space="preserve"> within two </w:t>
            </w:r>
            <w:r>
              <w:rPr>
                <w:rFonts w:ascii="Arial" w:hAnsi="Arial" w:cs="Arial"/>
                <w:b w:val="0"/>
                <w:sz w:val="22"/>
                <w:szCs w:val="22"/>
                <w:u w:val="none"/>
              </w:rPr>
              <w:t xml:space="preserve">calendar months after having been required so to do in writing by </w:t>
            </w:r>
          </w:p>
          <w:p w:rsidR="00506AC5" w:rsidRDefault="00D37D61">
            <w:pPr>
              <w:pStyle w:val="Heading1"/>
              <w:rPr>
                <w:rFonts w:ascii="Arial" w:hAnsi="Arial" w:cs="Arial"/>
                <w:b w:val="0"/>
                <w:sz w:val="22"/>
                <w:szCs w:val="22"/>
                <w:u w:val="none"/>
              </w:rPr>
            </w:pPr>
            <w:r>
              <w:rPr>
                <w:rFonts w:ascii="Arial" w:hAnsi="Arial" w:cs="Arial"/>
                <w:b w:val="0"/>
                <w:sz w:val="22"/>
                <w:szCs w:val="22"/>
                <w:u w:val="none"/>
              </w:rPr>
              <w:t xml:space="preserve">            </w:t>
            </w:r>
            <w:proofErr w:type="gramStart"/>
            <w:r>
              <w:rPr>
                <w:rFonts w:ascii="Arial" w:hAnsi="Arial" w:cs="Arial"/>
                <w:b w:val="0"/>
                <w:sz w:val="22"/>
                <w:szCs w:val="22"/>
                <w:u w:val="none"/>
              </w:rPr>
              <w:t>the</w:t>
            </w:r>
            <w:proofErr w:type="gramEnd"/>
            <w:r>
              <w:rPr>
                <w:rFonts w:ascii="Arial" w:hAnsi="Arial" w:cs="Arial"/>
                <w:b w:val="0"/>
                <w:sz w:val="22"/>
                <w:szCs w:val="22"/>
                <w:u w:val="none"/>
              </w:rPr>
              <w:t xml:space="preserve"> other party.  In case either party shall refuse or fail to appoint an arbitrator within </w:t>
            </w:r>
          </w:p>
          <w:p w:rsidR="00506AC5" w:rsidRDefault="00D37D61">
            <w:pPr>
              <w:pStyle w:val="Heading1"/>
              <w:rPr>
                <w:rFonts w:ascii="Arial" w:hAnsi="Arial" w:cs="Arial"/>
                <w:b w:val="0"/>
                <w:sz w:val="22"/>
                <w:szCs w:val="22"/>
                <w:u w:val="none"/>
              </w:rPr>
            </w:pPr>
            <w:r>
              <w:rPr>
                <w:rFonts w:ascii="Arial" w:hAnsi="Arial" w:cs="Arial"/>
                <w:b w:val="0"/>
                <w:sz w:val="22"/>
                <w:szCs w:val="22"/>
                <w:u w:val="none"/>
              </w:rPr>
              <w:t xml:space="preserve">            </w:t>
            </w:r>
            <w:proofErr w:type="gramStart"/>
            <w:r>
              <w:rPr>
                <w:rFonts w:ascii="Arial" w:hAnsi="Arial" w:cs="Arial"/>
                <w:b w:val="0"/>
                <w:sz w:val="22"/>
                <w:szCs w:val="22"/>
                <w:u w:val="none"/>
              </w:rPr>
              <w:t>two</w:t>
            </w:r>
            <w:proofErr w:type="gramEnd"/>
            <w:r>
              <w:rPr>
                <w:rFonts w:ascii="Arial" w:hAnsi="Arial" w:cs="Arial"/>
                <w:b w:val="0"/>
                <w:sz w:val="22"/>
                <w:szCs w:val="22"/>
                <w:u w:val="none"/>
              </w:rPr>
              <w:t xml:space="preserve"> calendar months after receipt of notice in writing requiring an appo</w:t>
            </w:r>
            <w:r>
              <w:rPr>
                <w:rFonts w:ascii="Arial" w:hAnsi="Arial" w:cs="Arial"/>
                <w:b w:val="0"/>
                <w:sz w:val="22"/>
                <w:szCs w:val="22"/>
                <w:u w:val="none"/>
              </w:rPr>
              <w:t>intment the</w:t>
            </w:r>
          </w:p>
          <w:p w:rsidR="00506AC5" w:rsidRDefault="00D37D61">
            <w:pPr>
              <w:pStyle w:val="Heading1"/>
              <w:rPr>
                <w:rFonts w:ascii="Arial" w:hAnsi="Arial" w:cs="Arial"/>
                <w:b w:val="0"/>
                <w:sz w:val="22"/>
                <w:szCs w:val="22"/>
                <w:u w:val="none"/>
              </w:rPr>
            </w:pPr>
            <w:r>
              <w:rPr>
                <w:rFonts w:ascii="Arial" w:hAnsi="Arial" w:cs="Arial"/>
                <w:b w:val="0"/>
                <w:sz w:val="22"/>
                <w:szCs w:val="22"/>
                <w:u w:val="none"/>
              </w:rPr>
              <w:t xml:space="preserve">            </w:t>
            </w:r>
            <w:proofErr w:type="gramStart"/>
            <w:r>
              <w:rPr>
                <w:rFonts w:ascii="Arial" w:hAnsi="Arial" w:cs="Arial"/>
                <w:b w:val="0"/>
                <w:sz w:val="22"/>
                <w:szCs w:val="22"/>
                <w:u w:val="none"/>
              </w:rPr>
              <w:t>other</w:t>
            </w:r>
            <w:proofErr w:type="gramEnd"/>
            <w:r>
              <w:rPr>
                <w:rFonts w:ascii="Arial" w:hAnsi="Arial" w:cs="Arial"/>
                <w:b w:val="0"/>
                <w:sz w:val="22"/>
                <w:szCs w:val="22"/>
                <w:u w:val="none"/>
              </w:rPr>
              <w:t xml:space="preserve"> party shall be at liberty to appoint a sole arbitrator, and in case of disagreement </w:t>
            </w:r>
          </w:p>
          <w:p w:rsidR="00506AC5" w:rsidRDefault="00D37D61">
            <w:pPr>
              <w:pStyle w:val="Heading1"/>
              <w:rPr>
                <w:rFonts w:ascii="Arial" w:hAnsi="Arial" w:cs="Arial"/>
                <w:b w:val="0"/>
                <w:sz w:val="22"/>
                <w:szCs w:val="22"/>
                <w:u w:val="none"/>
              </w:rPr>
            </w:pPr>
            <w:r>
              <w:rPr>
                <w:rFonts w:ascii="Arial" w:hAnsi="Arial" w:cs="Arial"/>
                <w:b w:val="0"/>
                <w:sz w:val="22"/>
                <w:szCs w:val="22"/>
                <w:u w:val="none"/>
              </w:rPr>
              <w:t xml:space="preserve">            </w:t>
            </w:r>
            <w:proofErr w:type="gramStart"/>
            <w:r>
              <w:rPr>
                <w:rFonts w:ascii="Arial" w:hAnsi="Arial" w:cs="Arial"/>
                <w:b w:val="0"/>
                <w:sz w:val="22"/>
                <w:szCs w:val="22"/>
                <w:u w:val="none"/>
              </w:rPr>
              <w:t>between</w:t>
            </w:r>
            <w:proofErr w:type="gramEnd"/>
            <w:r>
              <w:rPr>
                <w:rFonts w:ascii="Arial" w:hAnsi="Arial" w:cs="Arial"/>
                <w:b w:val="0"/>
                <w:sz w:val="22"/>
                <w:szCs w:val="22"/>
                <w:u w:val="none"/>
              </w:rPr>
              <w:t xml:space="preserve"> the arbitrators the difference shall be referred to the decision of an umpire </w:t>
            </w:r>
          </w:p>
          <w:p w:rsidR="00506AC5" w:rsidRDefault="00D37D61">
            <w:pPr>
              <w:pStyle w:val="Heading1"/>
              <w:rPr>
                <w:rFonts w:ascii="Arial" w:hAnsi="Arial" w:cs="Arial"/>
                <w:b w:val="0"/>
                <w:sz w:val="22"/>
                <w:szCs w:val="22"/>
                <w:u w:val="none"/>
              </w:rPr>
            </w:pPr>
            <w:r>
              <w:rPr>
                <w:rFonts w:ascii="Arial" w:hAnsi="Arial" w:cs="Arial"/>
                <w:b w:val="0"/>
                <w:sz w:val="22"/>
                <w:szCs w:val="22"/>
                <w:u w:val="none"/>
              </w:rPr>
              <w:t xml:space="preserve">            </w:t>
            </w:r>
            <w:proofErr w:type="gramStart"/>
            <w:r>
              <w:rPr>
                <w:rFonts w:ascii="Arial" w:hAnsi="Arial" w:cs="Arial"/>
                <w:b w:val="0"/>
                <w:sz w:val="22"/>
                <w:szCs w:val="22"/>
                <w:u w:val="none"/>
              </w:rPr>
              <w:t>who</w:t>
            </w:r>
            <w:proofErr w:type="gramEnd"/>
            <w:r>
              <w:rPr>
                <w:rFonts w:ascii="Arial" w:hAnsi="Arial" w:cs="Arial"/>
                <w:b w:val="0"/>
                <w:sz w:val="22"/>
                <w:szCs w:val="22"/>
                <w:u w:val="none"/>
              </w:rPr>
              <w:t xml:space="preserve"> shall have been appointed by them in writing before entering on the reference </w:t>
            </w:r>
          </w:p>
          <w:p w:rsidR="00506AC5" w:rsidRDefault="00D37D61">
            <w:pPr>
              <w:pStyle w:val="Heading1"/>
              <w:rPr>
                <w:rFonts w:ascii="Arial" w:hAnsi="Arial" w:cs="Arial"/>
                <w:b w:val="0"/>
                <w:sz w:val="22"/>
                <w:szCs w:val="22"/>
                <w:u w:val="none"/>
              </w:rPr>
            </w:pPr>
            <w:r>
              <w:rPr>
                <w:rFonts w:ascii="Arial" w:hAnsi="Arial" w:cs="Arial"/>
                <w:b w:val="0"/>
                <w:sz w:val="22"/>
                <w:szCs w:val="22"/>
                <w:u w:val="none"/>
              </w:rPr>
              <w:t xml:space="preserve">            </w:t>
            </w:r>
            <w:proofErr w:type="gramStart"/>
            <w:r>
              <w:rPr>
                <w:rFonts w:ascii="Arial" w:hAnsi="Arial" w:cs="Arial"/>
                <w:b w:val="0"/>
                <w:sz w:val="22"/>
                <w:szCs w:val="22"/>
                <w:u w:val="none"/>
              </w:rPr>
              <w:t>and</w:t>
            </w:r>
            <w:proofErr w:type="gramEnd"/>
            <w:r>
              <w:rPr>
                <w:rFonts w:ascii="Arial" w:hAnsi="Arial" w:cs="Arial"/>
                <w:b w:val="0"/>
                <w:sz w:val="22"/>
                <w:szCs w:val="22"/>
                <w:u w:val="none"/>
              </w:rPr>
              <w:t xml:space="preserve"> who shall sit with arbitrators and preside at the meetings.</w:t>
            </w:r>
          </w:p>
          <w:p w:rsidR="00506AC5" w:rsidRDefault="00506AC5">
            <w:pPr>
              <w:pStyle w:val="Heading1"/>
              <w:rPr>
                <w:rFonts w:ascii="Arial" w:hAnsi="Arial" w:cs="Arial"/>
                <w:b w:val="0"/>
                <w:sz w:val="22"/>
                <w:szCs w:val="22"/>
                <w:u w:val="none"/>
              </w:rPr>
            </w:pPr>
          </w:p>
          <w:p w:rsidR="00506AC5" w:rsidRDefault="00D37D61">
            <w:pPr>
              <w:pStyle w:val="Heading1"/>
              <w:rPr>
                <w:rFonts w:ascii="Arial" w:hAnsi="Arial" w:cs="Arial"/>
                <w:b w:val="0"/>
                <w:sz w:val="22"/>
                <w:szCs w:val="22"/>
                <w:u w:val="none"/>
              </w:rPr>
            </w:pPr>
            <w:r>
              <w:rPr>
                <w:rFonts w:ascii="Arial" w:hAnsi="Arial" w:cs="Arial"/>
                <w:b w:val="0"/>
                <w:sz w:val="22"/>
                <w:szCs w:val="22"/>
                <w:u w:val="none"/>
              </w:rPr>
              <w:t xml:space="preserve">            The death of any party shall not revoke or affect the authority or power</w:t>
            </w:r>
            <w:r>
              <w:rPr>
                <w:rFonts w:ascii="Arial" w:hAnsi="Arial" w:cs="Arial"/>
                <w:b w:val="0"/>
                <w:sz w:val="22"/>
                <w:szCs w:val="22"/>
                <w:u w:val="none"/>
              </w:rPr>
              <w:t xml:space="preserve">s of the </w:t>
            </w:r>
          </w:p>
          <w:p w:rsidR="00506AC5" w:rsidRDefault="00D37D61">
            <w:pPr>
              <w:pStyle w:val="Heading1"/>
              <w:rPr>
                <w:rFonts w:ascii="Arial" w:hAnsi="Arial" w:cs="Arial"/>
                <w:b w:val="0"/>
                <w:sz w:val="22"/>
                <w:szCs w:val="22"/>
                <w:u w:val="none"/>
              </w:rPr>
            </w:pPr>
            <w:r>
              <w:rPr>
                <w:rFonts w:ascii="Arial" w:hAnsi="Arial" w:cs="Arial"/>
                <w:b w:val="0"/>
                <w:sz w:val="22"/>
                <w:szCs w:val="22"/>
                <w:u w:val="none"/>
              </w:rPr>
              <w:t xml:space="preserve">             </w:t>
            </w:r>
            <w:proofErr w:type="gramStart"/>
            <w:r>
              <w:rPr>
                <w:rFonts w:ascii="Arial" w:hAnsi="Arial" w:cs="Arial"/>
                <w:b w:val="0"/>
                <w:sz w:val="22"/>
                <w:szCs w:val="22"/>
                <w:u w:val="none"/>
              </w:rPr>
              <w:t>arbitrators</w:t>
            </w:r>
            <w:proofErr w:type="gramEnd"/>
            <w:r>
              <w:rPr>
                <w:rFonts w:ascii="Arial" w:hAnsi="Arial" w:cs="Arial"/>
                <w:b w:val="0"/>
                <w:sz w:val="22"/>
                <w:szCs w:val="22"/>
                <w:u w:val="none"/>
              </w:rPr>
              <w:t xml:space="preserve"> or umpire respectively, and in the event of the death of an arbitrator or  </w:t>
            </w:r>
          </w:p>
          <w:p w:rsidR="00506AC5" w:rsidRDefault="00D37D61">
            <w:pPr>
              <w:pStyle w:val="Heading1"/>
              <w:rPr>
                <w:rFonts w:ascii="Arial" w:hAnsi="Arial" w:cs="Arial"/>
                <w:b w:val="0"/>
                <w:sz w:val="22"/>
                <w:szCs w:val="22"/>
                <w:u w:val="none"/>
              </w:rPr>
            </w:pPr>
            <w:r>
              <w:rPr>
                <w:rFonts w:ascii="Arial" w:hAnsi="Arial" w:cs="Arial"/>
                <w:b w:val="0"/>
                <w:sz w:val="22"/>
                <w:szCs w:val="22"/>
                <w:u w:val="none"/>
              </w:rPr>
              <w:t xml:space="preserve">             </w:t>
            </w:r>
            <w:proofErr w:type="gramStart"/>
            <w:r>
              <w:rPr>
                <w:rFonts w:ascii="Arial" w:hAnsi="Arial" w:cs="Arial"/>
                <w:b w:val="0"/>
                <w:sz w:val="22"/>
                <w:szCs w:val="22"/>
                <w:u w:val="none"/>
              </w:rPr>
              <w:t>umpire</w:t>
            </w:r>
            <w:proofErr w:type="gramEnd"/>
            <w:r>
              <w:rPr>
                <w:rFonts w:ascii="Arial" w:hAnsi="Arial" w:cs="Arial"/>
                <w:b w:val="0"/>
                <w:sz w:val="22"/>
                <w:szCs w:val="22"/>
                <w:u w:val="none"/>
              </w:rPr>
              <w:t xml:space="preserve"> another shall in each case be appointed.  The cost of the reference and of </w:t>
            </w:r>
          </w:p>
          <w:p w:rsidR="00506AC5" w:rsidRDefault="00D37D61">
            <w:pPr>
              <w:pStyle w:val="Heading1"/>
              <w:rPr>
                <w:rFonts w:ascii="Arial" w:hAnsi="Arial" w:cs="Arial"/>
                <w:b w:val="0"/>
                <w:sz w:val="22"/>
                <w:szCs w:val="22"/>
                <w:u w:val="none"/>
              </w:rPr>
            </w:pPr>
            <w:r>
              <w:rPr>
                <w:rFonts w:ascii="Arial" w:hAnsi="Arial" w:cs="Arial"/>
                <w:b w:val="0"/>
                <w:sz w:val="22"/>
                <w:szCs w:val="22"/>
                <w:u w:val="none"/>
              </w:rPr>
              <w:t xml:space="preserve">             </w:t>
            </w:r>
            <w:proofErr w:type="gramStart"/>
            <w:r>
              <w:rPr>
                <w:rFonts w:ascii="Arial" w:hAnsi="Arial" w:cs="Arial"/>
                <w:b w:val="0"/>
                <w:sz w:val="22"/>
                <w:szCs w:val="22"/>
                <w:u w:val="none"/>
              </w:rPr>
              <w:t>the</w:t>
            </w:r>
            <w:proofErr w:type="gramEnd"/>
            <w:r>
              <w:rPr>
                <w:rFonts w:ascii="Arial" w:hAnsi="Arial" w:cs="Arial"/>
                <w:b w:val="0"/>
                <w:sz w:val="22"/>
                <w:szCs w:val="22"/>
                <w:u w:val="none"/>
              </w:rPr>
              <w:t xml:space="preserve"> award shall be in the discretion</w:t>
            </w:r>
            <w:r>
              <w:rPr>
                <w:rFonts w:ascii="Arial" w:hAnsi="Arial" w:cs="Arial"/>
                <w:b w:val="0"/>
                <w:sz w:val="22"/>
                <w:szCs w:val="22"/>
                <w:u w:val="none"/>
              </w:rPr>
              <w:t xml:space="preserve"> of the arbitrator, arbitrators or umpire making the</w:t>
            </w:r>
          </w:p>
          <w:p w:rsidR="00506AC5" w:rsidRDefault="00D37D61">
            <w:pPr>
              <w:pStyle w:val="Heading1"/>
              <w:rPr>
                <w:rFonts w:ascii="Arial" w:hAnsi="Arial" w:cs="Arial"/>
                <w:b w:val="0"/>
                <w:sz w:val="22"/>
                <w:szCs w:val="22"/>
                <w:u w:val="none"/>
              </w:rPr>
            </w:pPr>
            <w:r>
              <w:rPr>
                <w:rFonts w:ascii="Arial" w:hAnsi="Arial" w:cs="Arial"/>
                <w:b w:val="0"/>
                <w:sz w:val="22"/>
                <w:szCs w:val="22"/>
                <w:u w:val="none"/>
              </w:rPr>
              <w:t xml:space="preserve">             </w:t>
            </w:r>
            <w:proofErr w:type="gramStart"/>
            <w:r>
              <w:rPr>
                <w:rFonts w:ascii="Arial" w:hAnsi="Arial" w:cs="Arial"/>
                <w:b w:val="0"/>
                <w:sz w:val="22"/>
                <w:szCs w:val="22"/>
                <w:u w:val="none"/>
              </w:rPr>
              <w:t>award</w:t>
            </w:r>
            <w:proofErr w:type="gramEnd"/>
            <w:r>
              <w:rPr>
                <w:rFonts w:ascii="Arial" w:hAnsi="Arial" w:cs="Arial"/>
                <w:b w:val="0"/>
                <w:sz w:val="22"/>
                <w:szCs w:val="22"/>
                <w:u w:val="none"/>
              </w:rPr>
              <w:t xml:space="preserve"> and it is hereby expressly stipulated and declared that it shall be a condition </w:t>
            </w:r>
          </w:p>
          <w:p w:rsidR="00506AC5" w:rsidRDefault="00D37D61">
            <w:pPr>
              <w:pStyle w:val="Heading1"/>
              <w:rPr>
                <w:rFonts w:ascii="Arial" w:hAnsi="Arial" w:cs="Arial"/>
                <w:b w:val="0"/>
                <w:sz w:val="22"/>
                <w:szCs w:val="22"/>
                <w:u w:val="none"/>
              </w:rPr>
            </w:pPr>
            <w:r>
              <w:rPr>
                <w:rFonts w:ascii="Arial" w:hAnsi="Arial" w:cs="Arial"/>
                <w:b w:val="0"/>
                <w:sz w:val="22"/>
                <w:szCs w:val="22"/>
                <w:u w:val="none"/>
              </w:rPr>
              <w:t xml:space="preserve">             </w:t>
            </w:r>
            <w:proofErr w:type="gramStart"/>
            <w:r>
              <w:rPr>
                <w:rFonts w:ascii="Arial" w:hAnsi="Arial" w:cs="Arial"/>
                <w:b w:val="0"/>
                <w:sz w:val="22"/>
                <w:szCs w:val="22"/>
                <w:u w:val="none"/>
              </w:rPr>
              <w:t>precedent</w:t>
            </w:r>
            <w:proofErr w:type="gramEnd"/>
            <w:r>
              <w:rPr>
                <w:rFonts w:ascii="Arial" w:hAnsi="Arial" w:cs="Arial"/>
                <w:b w:val="0"/>
                <w:sz w:val="22"/>
                <w:szCs w:val="22"/>
                <w:u w:val="none"/>
              </w:rPr>
              <w:t xml:space="preserve"> to any right of action or suit upon this policy that the award by such </w:t>
            </w:r>
          </w:p>
          <w:p w:rsidR="00506AC5" w:rsidRDefault="00D37D61">
            <w:pPr>
              <w:pStyle w:val="Heading1"/>
              <w:rPr>
                <w:rFonts w:ascii="Arial" w:hAnsi="Arial" w:cs="Arial"/>
                <w:b w:val="0"/>
                <w:sz w:val="22"/>
                <w:szCs w:val="22"/>
                <w:u w:val="none"/>
              </w:rPr>
            </w:pPr>
            <w:r>
              <w:rPr>
                <w:rFonts w:ascii="Arial" w:hAnsi="Arial" w:cs="Arial"/>
                <w:b w:val="0"/>
                <w:sz w:val="22"/>
                <w:szCs w:val="22"/>
                <w:u w:val="none"/>
              </w:rPr>
              <w:t xml:space="preserve">        </w:t>
            </w:r>
            <w:r>
              <w:rPr>
                <w:rFonts w:ascii="Arial" w:hAnsi="Arial" w:cs="Arial"/>
                <w:b w:val="0"/>
                <w:sz w:val="22"/>
                <w:szCs w:val="22"/>
                <w:u w:val="none"/>
              </w:rPr>
              <w:t xml:space="preserve">     </w:t>
            </w:r>
            <w:proofErr w:type="gramStart"/>
            <w:r>
              <w:rPr>
                <w:rFonts w:ascii="Arial" w:hAnsi="Arial" w:cs="Arial"/>
                <w:b w:val="0"/>
                <w:sz w:val="22"/>
                <w:szCs w:val="22"/>
                <w:u w:val="none"/>
              </w:rPr>
              <w:t>arbitrator</w:t>
            </w:r>
            <w:proofErr w:type="gramEnd"/>
            <w:r>
              <w:rPr>
                <w:rFonts w:ascii="Arial" w:hAnsi="Arial" w:cs="Arial"/>
                <w:b w:val="0"/>
                <w:sz w:val="22"/>
                <w:szCs w:val="22"/>
                <w:u w:val="none"/>
              </w:rPr>
              <w:t xml:space="preserve">, arbitrators or umpire of the amount of the loss or damage in dispute shall  </w:t>
            </w:r>
          </w:p>
          <w:p w:rsidR="00506AC5" w:rsidRDefault="00D37D61">
            <w:pPr>
              <w:pStyle w:val="Heading1"/>
              <w:rPr>
                <w:rFonts w:ascii="Arial" w:hAnsi="Arial" w:cs="Arial"/>
                <w:b w:val="0"/>
                <w:sz w:val="22"/>
                <w:szCs w:val="22"/>
                <w:u w:val="none"/>
              </w:rPr>
            </w:pPr>
            <w:r>
              <w:rPr>
                <w:rFonts w:ascii="Arial" w:hAnsi="Arial" w:cs="Arial"/>
                <w:b w:val="0"/>
                <w:sz w:val="22"/>
                <w:szCs w:val="22"/>
                <w:u w:val="none"/>
              </w:rPr>
              <w:t xml:space="preserve">             </w:t>
            </w:r>
            <w:proofErr w:type="gramStart"/>
            <w:r>
              <w:rPr>
                <w:rFonts w:ascii="Arial" w:hAnsi="Arial" w:cs="Arial"/>
                <w:b w:val="0"/>
                <w:sz w:val="22"/>
                <w:szCs w:val="22"/>
                <w:u w:val="none"/>
              </w:rPr>
              <w:t>first</w:t>
            </w:r>
            <w:proofErr w:type="gramEnd"/>
            <w:r>
              <w:rPr>
                <w:rFonts w:ascii="Arial" w:hAnsi="Arial" w:cs="Arial"/>
                <w:b w:val="0"/>
                <w:sz w:val="22"/>
                <w:szCs w:val="22"/>
                <w:u w:val="none"/>
              </w:rPr>
              <w:t xml:space="preserve"> be obtained.</w:t>
            </w:r>
          </w:p>
          <w:p w:rsidR="00506AC5" w:rsidRDefault="00506AC5">
            <w:pPr>
              <w:jc w:val="both"/>
              <w:rPr>
                <w:rFonts w:ascii="Arial" w:hAnsi="Arial" w:cs="Arial"/>
                <w:b/>
                <w:sz w:val="22"/>
                <w:szCs w:val="22"/>
                <w:lang w:val="en-GB" w:eastAsia="en-GB"/>
              </w:rPr>
            </w:pPr>
          </w:p>
          <w:p w:rsidR="00506AC5" w:rsidRDefault="00506AC5">
            <w:pPr>
              <w:jc w:val="both"/>
              <w:rPr>
                <w:rFonts w:ascii="Arial" w:hAnsi="Arial" w:cs="Arial"/>
                <w:sz w:val="22"/>
                <w:szCs w:val="22"/>
                <w:lang w:val="en-GB" w:eastAsia="en-GB"/>
              </w:rPr>
            </w:pPr>
          </w:p>
        </w:tc>
      </w:tr>
      <w:tr w:rsidR="00506AC5">
        <w:tc>
          <w:tcPr>
            <w:tcW w:w="9242" w:type="dxa"/>
            <w:gridSpan w:val="3"/>
            <w:tcMar>
              <w:top w:w="0" w:type="dxa"/>
              <w:left w:w="108" w:type="dxa"/>
              <w:bottom w:w="0" w:type="dxa"/>
              <w:right w:w="108" w:type="dxa"/>
            </w:tcMar>
          </w:tcPr>
          <w:p w:rsidR="00506AC5" w:rsidRDefault="00506AC5">
            <w:pPr>
              <w:jc w:val="both"/>
              <w:rPr>
                <w:rFonts w:ascii="Arial" w:hAnsi="Arial" w:cs="Arial"/>
                <w:sz w:val="22"/>
                <w:szCs w:val="22"/>
                <w:lang w:val="en-GB" w:eastAsia="en-GB"/>
              </w:rPr>
            </w:pPr>
          </w:p>
        </w:tc>
      </w:tr>
      <w:tr w:rsidR="00506AC5">
        <w:tc>
          <w:tcPr>
            <w:tcW w:w="9242" w:type="dxa"/>
            <w:gridSpan w:val="3"/>
            <w:tcMar>
              <w:top w:w="0" w:type="dxa"/>
              <w:left w:w="108" w:type="dxa"/>
              <w:bottom w:w="0" w:type="dxa"/>
              <w:right w:w="108" w:type="dxa"/>
            </w:tcMar>
          </w:tcPr>
          <w:p w:rsidR="00506AC5" w:rsidRDefault="00506AC5">
            <w:pPr>
              <w:rPr>
                <w:rFonts w:ascii="Arial" w:hAnsi="Arial" w:cs="Arial"/>
                <w:sz w:val="22"/>
                <w:szCs w:val="22"/>
                <w:lang w:val="en-GB" w:eastAsia="en-GB"/>
              </w:rPr>
            </w:pPr>
          </w:p>
        </w:tc>
      </w:tr>
      <w:tr w:rsidR="00506AC5">
        <w:tc>
          <w:tcPr>
            <w:tcW w:w="550" w:type="dxa"/>
            <w:tcMar>
              <w:top w:w="0" w:type="dxa"/>
              <w:left w:w="108" w:type="dxa"/>
              <w:bottom w:w="0" w:type="dxa"/>
              <w:right w:w="108" w:type="dxa"/>
            </w:tcMar>
          </w:tcPr>
          <w:p w:rsidR="00506AC5" w:rsidRDefault="00506AC5">
            <w:pPr>
              <w:rPr>
                <w:rFonts w:ascii="Arial" w:hAnsi="Arial" w:cs="Arial"/>
                <w:sz w:val="22"/>
                <w:szCs w:val="22"/>
                <w:lang w:val="en-GB" w:eastAsia="en-GB"/>
              </w:rPr>
            </w:pPr>
          </w:p>
        </w:tc>
        <w:tc>
          <w:tcPr>
            <w:tcW w:w="8692" w:type="dxa"/>
            <w:gridSpan w:val="2"/>
            <w:tcMar>
              <w:top w:w="0" w:type="dxa"/>
              <w:left w:w="108" w:type="dxa"/>
              <w:bottom w:w="0" w:type="dxa"/>
              <w:right w:w="108" w:type="dxa"/>
            </w:tcMar>
          </w:tcPr>
          <w:p w:rsidR="00506AC5" w:rsidRDefault="00506AC5">
            <w:pPr>
              <w:jc w:val="both"/>
              <w:rPr>
                <w:rFonts w:ascii="Arial" w:hAnsi="Arial" w:cs="Arial"/>
                <w:sz w:val="22"/>
                <w:szCs w:val="22"/>
                <w:lang w:val="en-GB" w:eastAsia="en-GB"/>
              </w:rPr>
            </w:pPr>
          </w:p>
        </w:tc>
      </w:tr>
      <w:tr w:rsidR="00506AC5">
        <w:tc>
          <w:tcPr>
            <w:tcW w:w="550" w:type="dxa"/>
            <w:tcMar>
              <w:top w:w="0" w:type="dxa"/>
              <w:left w:w="108" w:type="dxa"/>
              <w:bottom w:w="0" w:type="dxa"/>
              <w:right w:w="108" w:type="dxa"/>
            </w:tcMar>
          </w:tcPr>
          <w:p w:rsidR="00506AC5" w:rsidRDefault="00506AC5">
            <w:pPr>
              <w:rPr>
                <w:rFonts w:ascii="Arial" w:hAnsi="Arial" w:cs="Arial"/>
                <w:sz w:val="22"/>
                <w:szCs w:val="22"/>
                <w:lang w:val="en-GB" w:eastAsia="en-GB"/>
              </w:rPr>
            </w:pPr>
          </w:p>
        </w:tc>
        <w:tc>
          <w:tcPr>
            <w:tcW w:w="8692" w:type="dxa"/>
            <w:gridSpan w:val="2"/>
            <w:tcMar>
              <w:top w:w="0" w:type="dxa"/>
              <w:left w:w="108" w:type="dxa"/>
              <w:bottom w:w="0" w:type="dxa"/>
              <w:right w:w="108" w:type="dxa"/>
            </w:tcMar>
          </w:tcPr>
          <w:p w:rsidR="00506AC5" w:rsidRDefault="00506AC5">
            <w:pPr>
              <w:spacing w:before="69"/>
              <w:ind w:right="183"/>
              <w:jc w:val="both"/>
              <w:rPr>
                <w:rFonts w:ascii="Arial" w:hAnsi="Arial" w:cs="Arial"/>
                <w:sz w:val="22"/>
                <w:szCs w:val="22"/>
                <w:lang w:val="en-GB" w:eastAsia="en-GB"/>
              </w:rPr>
            </w:pPr>
          </w:p>
        </w:tc>
      </w:tr>
      <w:tr w:rsidR="00506AC5">
        <w:tc>
          <w:tcPr>
            <w:tcW w:w="550" w:type="dxa"/>
            <w:tcMar>
              <w:top w:w="0" w:type="dxa"/>
              <w:left w:w="108" w:type="dxa"/>
              <w:bottom w:w="0" w:type="dxa"/>
              <w:right w:w="108" w:type="dxa"/>
            </w:tcMar>
          </w:tcPr>
          <w:p w:rsidR="00506AC5" w:rsidRDefault="00506AC5">
            <w:pPr>
              <w:rPr>
                <w:rFonts w:ascii="Arial" w:hAnsi="Arial" w:cs="Arial"/>
                <w:sz w:val="22"/>
                <w:szCs w:val="22"/>
                <w:lang w:val="en-GB" w:eastAsia="en-GB"/>
              </w:rPr>
            </w:pPr>
          </w:p>
        </w:tc>
        <w:tc>
          <w:tcPr>
            <w:tcW w:w="8692" w:type="dxa"/>
            <w:gridSpan w:val="2"/>
            <w:tcMar>
              <w:top w:w="0" w:type="dxa"/>
              <w:left w:w="108" w:type="dxa"/>
              <w:bottom w:w="0" w:type="dxa"/>
              <w:right w:w="108" w:type="dxa"/>
            </w:tcMar>
          </w:tcPr>
          <w:p w:rsidR="00506AC5" w:rsidRDefault="00506AC5">
            <w:pPr>
              <w:rPr>
                <w:rFonts w:ascii="Arial" w:hAnsi="Arial" w:cs="Arial"/>
                <w:sz w:val="22"/>
                <w:szCs w:val="22"/>
                <w:lang w:val="en-GB" w:eastAsia="en-GB"/>
              </w:rPr>
            </w:pPr>
          </w:p>
        </w:tc>
      </w:tr>
      <w:tr w:rsidR="00506AC5">
        <w:tc>
          <w:tcPr>
            <w:tcW w:w="550" w:type="dxa"/>
            <w:tcMar>
              <w:top w:w="0" w:type="dxa"/>
              <w:left w:w="108" w:type="dxa"/>
              <w:bottom w:w="0" w:type="dxa"/>
              <w:right w:w="108" w:type="dxa"/>
            </w:tcMar>
          </w:tcPr>
          <w:p w:rsidR="00506AC5" w:rsidRDefault="00506AC5">
            <w:pPr>
              <w:rPr>
                <w:rFonts w:ascii="Arial" w:hAnsi="Arial" w:cs="Arial"/>
                <w:sz w:val="22"/>
                <w:szCs w:val="22"/>
                <w:lang w:val="en-GB" w:eastAsia="en-GB"/>
              </w:rPr>
            </w:pPr>
          </w:p>
        </w:tc>
        <w:tc>
          <w:tcPr>
            <w:tcW w:w="8692" w:type="dxa"/>
            <w:gridSpan w:val="2"/>
            <w:tcMar>
              <w:top w:w="0" w:type="dxa"/>
              <w:left w:w="108" w:type="dxa"/>
              <w:bottom w:w="0" w:type="dxa"/>
              <w:right w:w="108" w:type="dxa"/>
            </w:tcMar>
          </w:tcPr>
          <w:p w:rsidR="00506AC5" w:rsidRDefault="00506AC5">
            <w:pPr>
              <w:jc w:val="both"/>
              <w:rPr>
                <w:rFonts w:ascii="Arial" w:hAnsi="Arial" w:cs="Arial"/>
                <w:sz w:val="22"/>
                <w:szCs w:val="22"/>
                <w:lang w:val="en-GB" w:eastAsia="en-GB"/>
              </w:rPr>
            </w:pPr>
          </w:p>
        </w:tc>
      </w:tr>
      <w:tr w:rsidR="00506AC5">
        <w:tc>
          <w:tcPr>
            <w:tcW w:w="550" w:type="dxa"/>
            <w:tcMar>
              <w:top w:w="0" w:type="dxa"/>
              <w:left w:w="108" w:type="dxa"/>
              <w:bottom w:w="0" w:type="dxa"/>
              <w:right w:w="108" w:type="dxa"/>
            </w:tcMar>
          </w:tcPr>
          <w:p w:rsidR="00506AC5" w:rsidRDefault="00506AC5">
            <w:pPr>
              <w:rPr>
                <w:rFonts w:ascii="Arial" w:hAnsi="Arial" w:cs="Arial"/>
                <w:sz w:val="22"/>
                <w:szCs w:val="22"/>
                <w:lang w:val="en-GB" w:eastAsia="en-GB"/>
              </w:rPr>
            </w:pPr>
          </w:p>
        </w:tc>
        <w:tc>
          <w:tcPr>
            <w:tcW w:w="8692" w:type="dxa"/>
            <w:gridSpan w:val="2"/>
            <w:tcMar>
              <w:top w:w="0" w:type="dxa"/>
              <w:left w:w="108" w:type="dxa"/>
              <w:bottom w:w="0" w:type="dxa"/>
              <w:right w:w="108" w:type="dxa"/>
            </w:tcMar>
          </w:tcPr>
          <w:p w:rsidR="00506AC5" w:rsidRDefault="00506AC5">
            <w:pPr>
              <w:rPr>
                <w:rFonts w:ascii="Arial" w:hAnsi="Arial" w:cs="Arial"/>
                <w:sz w:val="22"/>
                <w:szCs w:val="22"/>
                <w:lang w:val="en-GB" w:eastAsia="en-GB"/>
              </w:rPr>
            </w:pPr>
          </w:p>
        </w:tc>
      </w:tr>
      <w:tr w:rsidR="00506AC5">
        <w:tc>
          <w:tcPr>
            <w:tcW w:w="550" w:type="dxa"/>
            <w:tcMar>
              <w:top w:w="0" w:type="dxa"/>
              <w:left w:w="108" w:type="dxa"/>
              <w:bottom w:w="0" w:type="dxa"/>
              <w:right w:w="108" w:type="dxa"/>
            </w:tcMar>
          </w:tcPr>
          <w:p w:rsidR="00506AC5" w:rsidRDefault="00506AC5">
            <w:pPr>
              <w:rPr>
                <w:rFonts w:ascii="Arial" w:hAnsi="Arial" w:cs="Arial"/>
                <w:sz w:val="22"/>
                <w:szCs w:val="22"/>
                <w:lang w:val="en-GB" w:eastAsia="en-GB"/>
              </w:rPr>
            </w:pPr>
          </w:p>
        </w:tc>
        <w:tc>
          <w:tcPr>
            <w:tcW w:w="8692" w:type="dxa"/>
            <w:gridSpan w:val="2"/>
            <w:tcMar>
              <w:top w:w="0" w:type="dxa"/>
              <w:left w:w="108" w:type="dxa"/>
              <w:bottom w:w="0" w:type="dxa"/>
              <w:right w:w="108" w:type="dxa"/>
            </w:tcMar>
          </w:tcPr>
          <w:p w:rsidR="00506AC5" w:rsidRDefault="00506AC5">
            <w:pPr>
              <w:jc w:val="both"/>
              <w:rPr>
                <w:rFonts w:ascii="Arial" w:hAnsi="Arial" w:cs="Arial"/>
                <w:sz w:val="22"/>
                <w:szCs w:val="22"/>
                <w:lang w:val="en-GB" w:eastAsia="en-GB"/>
              </w:rPr>
            </w:pPr>
          </w:p>
        </w:tc>
      </w:tr>
      <w:tr w:rsidR="00506AC5">
        <w:tc>
          <w:tcPr>
            <w:tcW w:w="550" w:type="dxa"/>
            <w:tcMar>
              <w:top w:w="0" w:type="dxa"/>
              <w:left w:w="108" w:type="dxa"/>
              <w:bottom w:w="0" w:type="dxa"/>
              <w:right w:w="108" w:type="dxa"/>
            </w:tcMar>
          </w:tcPr>
          <w:p w:rsidR="00506AC5" w:rsidRDefault="00506AC5">
            <w:pPr>
              <w:rPr>
                <w:rFonts w:ascii="Arial" w:hAnsi="Arial" w:cs="Arial"/>
                <w:sz w:val="22"/>
                <w:szCs w:val="22"/>
                <w:lang w:val="en-GB" w:eastAsia="en-GB"/>
              </w:rPr>
            </w:pPr>
          </w:p>
        </w:tc>
        <w:tc>
          <w:tcPr>
            <w:tcW w:w="8692" w:type="dxa"/>
            <w:gridSpan w:val="2"/>
            <w:tcMar>
              <w:top w:w="0" w:type="dxa"/>
              <w:left w:w="108" w:type="dxa"/>
              <w:bottom w:w="0" w:type="dxa"/>
              <w:right w:w="108" w:type="dxa"/>
            </w:tcMar>
          </w:tcPr>
          <w:p w:rsidR="00506AC5" w:rsidRDefault="00506AC5">
            <w:pPr>
              <w:rPr>
                <w:rFonts w:ascii="Arial" w:hAnsi="Arial" w:cs="Arial"/>
                <w:sz w:val="22"/>
                <w:szCs w:val="22"/>
                <w:lang w:val="en-GB" w:eastAsia="en-GB"/>
              </w:rPr>
            </w:pPr>
          </w:p>
        </w:tc>
      </w:tr>
      <w:tr w:rsidR="00506AC5">
        <w:tc>
          <w:tcPr>
            <w:tcW w:w="550" w:type="dxa"/>
            <w:tcMar>
              <w:top w:w="0" w:type="dxa"/>
              <w:left w:w="108" w:type="dxa"/>
              <w:bottom w:w="0" w:type="dxa"/>
              <w:right w:w="108" w:type="dxa"/>
            </w:tcMar>
          </w:tcPr>
          <w:p w:rsidR="00506AC5" w:rsidRDefault="00506AC5">
            <w:pPr>
              <w:rPr>
                <w:rFonts w:ascii="Arial" w:hAnsi="Arial" w:cs="Arial"/>
                <w:sz w:val="22"/>
                <w:szCs w:val="22"/>
                <w:lang w:val="en-GB" w:eastAsia="en-GB"/>
              </w:rPr>
            </w:pPr>
          </w:p>
        </w:tc>
        <w:tc>
          <w:tcPr>
            <w:tcW w:w="8692" w:type="dxa"/>
            <w:gridSpan w:val="2"/>
            <w:tcMar>
              <w:top w:w="0" w:type="dxa"/>
              <w:left w:w="108" w:type="dxa"/>
              <w:bottom w:w="0" w:type="dxa"/>
              <w:right w:w="108" w:type="dxa"/>
            </w:tcMar>
          </w:tcPr>
          <w:p w:rsidR="00506AC5" w:rsidRDefault="00506AC5">
            <w:pPr>
              <w:rPr>
                <w:rFonts w:ascii="Arial" w:hAnsi="Arial" w:cs="Arial"/>
                <w:sz w:val="22"/>
                <w:szCs w:val="22"/>
                <w:lang w:val="en-GB" w:eastAsia="en-GB"/>
              </w:rPr>
            </w:pPr>
          </w:p>
        </w:tc>
      </w:tr>
      <w:tr w:rsidR="00506AC5">
        <w:tc>
          <w:tcPr>
            <w:tcW w:w="550" w:type="dxa"/>
            <w:tcMar>
              <w:top w:w="0" w:type="dxa"/>
              <w:left w:w="108" w:type="dxa"/>
              <w:bottom w:w="0" w:type="dxa"/>
              <w:right w:w="108" w:type="dxa"/>
            </w:tcMar>
          </w:tcPr>
          <w:p w:rsidR="00506AC5" w:rsidRDefault="00506AC5">
            <w:pPr>
              <w:rPr>
                <w:rFonts w:ascii="Arial" w:hAnsi="Arial" w:cs="Arial"/>
                <w:sz w:val="22"/>
                <w:szCs w:val="22"/>
                <w:lang w:val="en-GB" w:eastAsia="en-GB"/>
              </w:rPr>
            </w:pPr>
          </w:p>
        </w:tc>
        <w:tc>
          <w:tcPr>
            <w:tcW w:w="8692" w:type="dxa"/>
            <w:gridSpan w:val="2"/>
            <w:tcMar>
              <w:top w:w="0" w:type="dxa"/>
              <w:left w:w="108" w:type="dxa"/>
              <w:bottom w:w="0" w:type="dxa"/>
              <w:right w:w="108" w:type="dxa"/>
            </w:tcMar>
          </w:tcPr>
          <w:p w:rsidR="00506AC5" w:rsidRDefault="00506AC5">
            <w:pPr>
              <w:jc w:val="both"/>
              <w:rPr>
                <w:rFonts w:ascii="Arial" w:hAnsi="Arial" w:cs="Arial"/>
                <w:sz w:val="22"/>
                <w:szCs w:val="22"/>
                <w:lang w:val="en-GB" w:eastAsia="en-GB"/>
              </w:rPr>
            </w:pPr>
          </w:p>
        </w:tc>
      </w:tr>
      <w:tr w:rsidR="00506AC5">
        <w:tc>
          <w:tcPr>
            <w:tcW w:w="550" w:type="dxa"/>
            <w:tcMar>
              <w:top w:w="0" w:type="dxa"/>
              <w:left w:w="108" w:type="dxa"/>
              <w:bottom w:w="0" w:type="dxa"/>
              <w:right w:w="108" w:type="dxa"/>
            </w:tcMar>
          </w:tcPr>
          <w:p w:rsidR="00506AC5" w:rsidRDefault="00506AC5">
            <w:pPr>
              <w:rPr>
                <w:rFonts w:ascii="Arial" w:hAnsi="Arial" w:cs="Arial"/>
                <w:sz w:val="22"/>
                <w:szCs w:val="22"/>
                <w:lang w:val="en-GB" w:eastAsia="en-GB"/>
              </w:rPr>
            </w:pPr>
          </w:p>
        </w:tc>
        <w:tc>
          <w:tcPr>
            <w:tcW w:w="8692" w:type="dxa"/>
            <w:gridSpan w:val="2"/>
            <w:tcMar>
              <w:top w:w="0" w:type="dxa"/>
              <w:left w:w="108" w:type="dxa"/>
              <w:bottom w:w="0" w:type="dxa"/>
              <w:right w:w="108" w:type="dxa"/>
            </w:tcMar>
          </w:tcPr>
          <w:p w:rsidR="00506AC5" w:rsidRDefault="00506AC5">
            <w:pPr>
              <w:jc w:val="both"/>
              <w:rPr>
                <w:rFonts w:ascii="Arial" w:hAnsi="Arial" w:cs="Arial"/>
                <w:sz w:val="22"/>
                <w:szCs w:val="22"/>
                <w:lang w:val="en-GB" w:eastAsia="en-GB"/>
              </w:rPr>
            </w:pPr>
          </w:p>
        </w:tc>
      </w:tr>
      <w:tr w:rsidR="00506AC5">
        <w:tc>
          <w:tcPr>
            <w:tcW w:w="550" w:type="dxa"/>
            <w:tcMar>
              <w:top w:w="0" w:type="dxa"/>
              <w:left w:w="108" w:type="dxa"/>
              <w:bottom w:w="0" w:type="dxa"/>
              <w:right w:w="108" w:type="dxa"/>
            </w:tcMar>
          </w:tcPr>
          <w:p w:rsidR="00506AC5" w:rsidRDefault="00506AC5">
            <w:pPr>
              <w:rPr>
                <w:rFonts w:ascii="Arial" w:hAnsi="Arial" w:cs="Arial"/>
                <w:sz w:val="22"/>
                <w:szCs w:val="22"/>
                <w:lang w:val="en-GB" w:eastAsia="en-GB"/>
              </w:rPr>
            </w:pPr>
          </w:p>
        </w:tc>
        <w:tc>
          <w:tcPr>
            <w:tcW w:w="8692" w:type="dxa"/>
            <w:gridSpan w:val="2"/>
            <w:tcMar>
              <w:top w:w="0" w:type="dxa"/>
              <w:left w:w="108" w:type="dxa"/>
              <w:bottom w:w="0" w:type="dxa"/>
              <w:right w:w="108" w:type="dxa"/>
            </w:tcMar>
          </w:tcPr>
          <w:p w:rsidR="00506AC5" w:rsidRDefault="00506AC5">
            <w:pPr>
              <w:rPr>
                <w:rFonts w:ascii="Arial" w:hAnsi="Arial" w:cs="Arial"/>
                <w:sz w:val="22"/>
                <w:szCs w:val="22"/>
                <w:lang w:val="en-GB" w:eastAsia="en-GB"/>
              </w:rPr>
            </w:pPr>
          </w:p>
        </w:tc>
      </w:tr>
      <w:tr w:rsidR="00506AC5">
        <w:tc>
          <w:tcPr>
            <w:tcW w:w="550" w:type="dxa"/>
            <w:tcMar>
              <w:top w:w="0" w:type="dxa"/>
              <w:left w:w="108" w:type="dxa"/>
              <w:bottom w:w="0" w:type="dxa"/>
              <w:right w:w="108" w:type="dxa"/>
            </w:tcMar>
          </w:tcPr>
          <w:p w:rsidR="00506AC5" w:rsidRDefault="00506AC5">
            <w:pPr>
              <w:rPr>
                <w:rFonts w:ascii="Arial" w:hAnsi="Arial" w:cs="Arial"/>
                <w:sz w:val="22"/>
                <w:szCs w:val="22"/>
                <w:lang w:val="en-GB" w:eastAsia="en-GB"/>
              </w:rPr>
            </w:pPr>
          </w:p>
        </w:tc>
        <w:tc>
          <w:tcPr>
            <w:tcW w:w="551" w:type="dxa"/>
            <w:tcMar>
              <w:top w:w="0" w:type="dxa"/>
              <w:left w:w="108" w:type="dxa"/>
              <w:bottom w:w="0" w:type="dxa"/>
              <w:right w:w="108" w:type="dxa"/>
            </w:tcMar>
          </w:tcPr>
          <w:p w:rsidR="00506AC5" w:rsidRDefault="00506AC5">
            <w:pPr>
              <w:rPr>
                <w:rFonts w:ascii="Arial" w:hAnsi="Arial" w:cs="Arial"/>
                <w:sz w:val="22"/>
                <w:szCs w:val="22"/>
                <w:lang w:val="en-GB" w:eastAsia="en-GB"/>
              </w:rPr>
            </w:pPr>
          </w:p>
        </w:tc>
        <w:tc>
          <w:tcPr>
            <w:tcW w:w="8141" w:type="dxa"/>
            <w:tcMar>
              <w:top w:w="0" w:type="dxa"/>
              <w:left w:w="108" w:type="dxa"/>
              <w:bottom w:w="0" w:type="dxa"/>
              <w:right w:w="108" w:type="dxa"/>
            </w:tcMar>
          </w:tcPr>
          <w:p w:rsidR="00506AC5" w:rsidRDefault="00D37D61">
            <w:pPr>
              <w:spacing w:before="69"/>
              <w:ind w:left="15" w:right="165"/>
              <w:jc w:val="both"/>
              <w:rPr>
                <w:rFonts w:ascii="Arial" w:hAnsi="Arial" w:cs="Arial"/>
                <w:b/>
                <w:sz w:val="22"/>
                <w:szCs w:val="22"/>
                <w:lang w:val="en-GB" w:eastAsia="en-GB"/>
              </w:rPr>
            </w:pPr>
            <w:r>
              <w:rPr>
                <w:rFonts w:ascii="Arial" w:hAnsi="Arial" w:cs="Arial"/>
                <w:b/>
                <w:sz w:val="22"/>
                <w:szCs w:val="22"/>
                <w:lang w:val="en-GB" w:eastAsia="en-GB"/>
              </w:rPr>
              <w:t xml:space="preserve">                                            SCHEDULE</w:t>
            </w:r>
          </w:p>
        </w:tc>
      </w:tr>
      <w:tr w:rsidR="00506AC5">
        <w:tc>
          <w:tcPr>
            <w:tcW w:w="550" w:type="dxa"/>
            <w:tcMar>
              <w:top w:w="0" w:type="dxa"/>
              <w:left w:w="108" w:type="dxa"/>
              <w:bottom w:w="0" w:type="dxa"/>
              <w:right w:w="108" w:type="dxa"/>
            </w:tcMar>
          </w:tcPr>
          <w:p w:rsidR="00506AC5" w:rsidRDefault="00506AC5">
            <w:pPr>
              <w:rPr>
                <w:rFonts w:ascii="Arial" w:hAnsi="Arial" w:cs="Arial"/>
                <w:sz w:val="22"/>
                <w:szCs w:val="22"/>
                <w:lang w:val="en-GB" w:eastAsia="en-GB"/>
              </w:rPr>
            </w:pPr>
          </w:p>
        </w:tc>
        <w:tc>
          <w:tcPr>
            <w:tcW w:w="551" w:type="dxa"/>
            <w:tcMar>
              <w:top w:w="0" w:type="dxa"/>
              <w:left w:w="108" w:type="dxa"/>
              <w:bottom w:w="0" w:type="dxa"/>
              <w:right w:w="108" w:type="dxa"/>
            </w:tcMar>
          </w:tcPr>
          <w:p w:rsidR="00506AC5" w:rsidRDefault="00506AC5">
            <w:pPr>
              <w:rPr>
                <w:rFonts w:ascii="Arial" w:hAnsi="Arial" w:cs="Arial"/>
                <w:sz w:val="22"/>
                <w:szCs w:val="22"/>
                <w:lang w:val="en-GB" w:eastAsia="en-GB"/>
              </w:rPr>
            </w:pPr>
          </w:p>
        </w:tc>
        <w:tc>
          <w:tcPr>
            <w:tcW w:w="8141" w:type="dxa"/>
            <w:tcMar>
              <w:top w:w="0" w:type="dxa"/>
              <w:left w:w="108" w:type="dxa"/>
              <w:bottom w:w="0" w:type="dxa"/>
              <w:right w:w="108" w:type="dxa"/>
            </w:tcMar>
          </w:tcPr>
          <w:p w:rsidR="00506AC5" w:rsidRDefault="00506AC5">
            <w:pPr>
              <w:jc w:val="both"/>
              <w:rPr>
                <w:rFonts w:ascii="Arial" w:hAnsi="Arial" w:cs="Arial"/>
                <w:sz w:val="22"/>
                <w:szCs w:val="22"/>
                <w:lang w:val="en-GB" w:eastAsia="en-GB"/>
              </w:rPr>
            </w:pPr>
          </w:p>
        </w:tc>
      </w:tr>
      <w:tr w:rsidR="00506AC5">
        <w:tc>
          <w:tcPr>
            <w:tcW w:w="550" w:type="dxa"/>
            <w:tcMar>
              <w:top w:w="0" w:type="dxa"/>
              <w:left w:w="108" w:type="dxa"/>
              <w:bottom w:w="0" w:type="dxa"/>
              <w:right w:w="108" w:type="dxa"/>
            </w:tcMar>
          </w:tcPr>
          <w:p w:rsidR="00506AC5" w:rsidRDefault="00506AC5">
            <w:pPr>
              <w:rPr>
                <w:rFonts w:ascii="Arial" w:hAnsi="Arial" w:cs="Arial"/>
                <w:sz w:val="22"/>
                <w:szCs w:val="22"/>
                <w:lang w:val="en-GB" w:eastAsia="en-GB"/>
              </w:rPr>
            </w:pPr>
          </w:p>
        </w:tc>
        <w:tc>
          <w:tcPr>
            <w:tcW w:w="551" w:type="dxa"/>
            <w:tcMar>
              <w:top w:w="0" w:type="dxa"/>
              <w:left w:w="108" w:type="dxa"/>
              <w:bottom w:w="0" w:type="dxa"/>
              <w:right w:w="108" w:type="dxa"/>
            </w:tcMar>
          </w:tcPr>
          <w:p w:rsidR="00506AC5" w:rsidRDefault="00506AC5">
            <w:pPr>
              <w:rPr>
                <w:rFonts w:ascii="Arial" w:hAnsi="Arial" w:cs="Arial"/>
                <w:sz w:val="22"/>
                <w:szCs w:val="22"/>
                <w:lang w:val="en-GB" w:eastAsia="en-GB"/>
              </w:rPr>
            </w:pPr>
          </w:p>
        </w:tc>
        <w:tc>
          <w:tcPr>
            <w:tcW w:w="8141" w:type="dxa"/>
            <w:tcMar>
              <w:top w:w="0" w:type="dxa"/>
              <w:left w:w="108" w:type="dxa"/>
              <w:bottom w:w="0" w:type="dxa"/>
              <w:right w:w="108" w:type="dxa"/>
            </w:tcMar>
          </w:tcPr>
          <w:p w:rsidR="00506AC5" w:rsidRDefault="00506AC5">
            <w:pPr>
              <w:jc w:val="both"/>
              <w:rPr>
                <w:rFonts w:ascii="Arial" w:hAnsi="Arial" w:cs="Arial"/>
                <w:sz w:val="22"/>
                <w:szCs w:val="22"/>
                <w:lang w:val="en-GB" w:eastAsia="en-GB"/>
              </w:rPr>
            </w:pPr>
          </w:p>
        </w:tc>
      </w:tr>
      <w:tr w:rsidR="00506AC5">
        <w:tc>
          <w:tcPr>
            <w:tcW w:w="550" w:type="dxa"/>
            <w:tcMar>
              <w:top w:w="0" w:type="dxa"/>
              <w:left w:w="108" w:type="dxa"/>
              <w:bottom w:w="0" w:type="dxa"/>
              <w:right w:w="108" w:type="dxa"/>
            </w:tcMar>
          </w:tcPr>
          <w:p w:rsidR="00506AC5" w:rsidRDefault="00506AC5">
            <w:pPr>
              <w:rPr>
                <w:rFonts w:ascii="Arial" w:hAnsi="Arial" w:cs="Arial"/>
                <w:sz w:val="22"/>
                <w:szCs w:val="22"/>
                <w:lang w:val="en-GB" w:eastAsia="en-GB"/>
              </w:rPr>
            </w:pPr>
          </w:p>
        </w:tc>
        <w:tc>
          <w:tcPr>
            <w:tcW w:w="551" w:type="dxa"/>
            <w:tcMar>
              <w:top w:w="0" w:type="dxa"/>
              <w:left w:w="108" w:type="dxa"/>
              <w:bottom w:w="0" w:type="dxa"/>
              <w:right w:w="108" w:type="dxa"/>
            </w:tcMar>
          </w:tcPr>
          <w:p w:rsidR="00506AC5" w:rsidRDefault="00506AC5">
            <w:pPr>
              <w:rPr>
                <w:rFonts w:ascii="Arial" w:hAnsi="Arial" w:cs="Arial"/>
                <w:sz w:val="22"/>
                <w:szCs w:val="22"/>
                <w:lang w:val="en-GB" w:eastAsia="en-GB"/>
              </w:rPr>
            </w:pPr>
          </w:p>
        </w:tc>
        <w:tc>
          <w:tcPr>
            <w:tcW w:w="8141" w:type="dxa"/>
            <w:tcMar>
              <w:top w:w="0" w:type="dxa"/>
              <w:left w:w="108" w:type="dxa"/>
              <w:bottom w:w="0" w:type="dxa"/>
              <w:right w:w="108" w:type="dxa"/>
            </w:tcMar>
          </w:tcPr>
          <w:p w:rsidR="00506AC5" w:rsidRDefault="00506AC5">
            <w:pPr>
              <w:jc w:val="both"/>
              <w:rPr>
                <w:rFonts w:ascii="Arial" w:hAnsi="Arial" w:cs="Arial"/>
                <w:sz w:val="22"/>
                <w:szCs w:val="22"/>
                <w:lang w:val="en-GB" w:eastAsia="en-GB"/>
              </w:rPr>
            </w:pPr>
          </w:p>
        </w:tc>
      </w:tr>
    </w:tbl>
    <w:p w:rsidR="00506AC5" w:rsidRDefault="00D37D61">
      <w:pPr>
        <w:pStyle w:val="NoSpacing"/>
        <w:rPr>
          <w:rFonts w:ascii="Arial" w:hAnsi="Arial" w:cs="Arial"/>
          <w:b/>
          <w:sz w:val="22"/>
          <w:szCs w:val="22"/>
          <w:lang w:val="en-GB" w:eastAsia="en-GB"/>
        </w:rPr>
      </w:pPr>
      <w:r>
        <w:rPr>
          <w:rFonts w:ascii="Arial" w:hAnsi="Arial" w:cs="Arial"/>
          <w:b/>
          <w:sz w:val="22"/>
          <w:szCs w:val="22"/>
          <w:lang w:val="en-GB" w:eastAsia="en-GB"/>
        </w:rPr>
        <w:t xml:space="preserve">                                                              </w:t>
      </w:r>
    </w:p>
    <w:tbl>
      <w:tblPr>
        <w:tblW w:w="9242" w:type="dxa"/>
        <w:tblLayout w:type="fixed"/>
        <w:tblCellMar>
          <w:left w:w="0" w:type="dxa"/>
          <w:right w:w="0" w:type="dxa"/>
        </w:tblCellMar>
        <w:tblLook w:val="04A0" w:firstRow="1" w:lastRow="0" w:firstColumn="1" w:lastColumn="0" w:noHBand="0" w:noVBand="1"/>
      </w:tblPr>
      <w:tblGrid>
        <w:gridCol w:w="3751"/>
        <w:gridCol w:w="925"/>
        <w:gridCol w:w="2835"/>
        <w:gridCol w:w="1731"/>
      </w:tblGrid>
      <w:tr w:rsidR="00506AC5">
        <w:tc>
          <w:tcPr>
            <w:tcW w:w="3751" w:type="dxa"/>
            <w:tcMar>
              <w:top w:w="0" w:type="dxa"/>
              <w:left w:w="108" w:type="dxa"/>
              <w:bottom w:w="0" w:type="dxa"/>
              <w:right w:w="108" w:type="dxa"/>
            </w:tcMar>
          </w:tcPr>
          <w:p w:rsidR="00506AC5" w:rsidRDefault="00D37D61">
            <w:pPr>
              <w:rPr>
                <w:rFonts w:ascii="Arial" w:hAnsi="Arial" w:cs="Arial"/>
                <w:sz w:val="22"/>
                <w:szCs w:val="22"/>
                <w:lang w:val="en-GB" w:eastAsia="en-GB"/>
              </w:rPr>
            </w:pPr>
            <w:r>
              <w:rPr>
                <w:rFonts w:ascii="Arial" w:hAnsi="Arial" w:cs="Arial"/>
                <w:b/>
                <w:sz w:val="22"/>
                <w:szCs w:val="22"/>
                <w:lang w:val="en-GB" w:eastAsia="en-GB"/>
              </w:rPr>
              <w:t>POLICY NO</w:t>
            </w:r>
          </w:p>
        </w:tc>
        <w:tc>
          <w:tcPr>
            <w:tcW w:w="3760" w:type="dxa"/>
            <w:gridSpan w:val="2"/>
            <w:tcMar>
              <w:top w:w="0" w:type="dxa"/>
              <w:left w:w="108" w:type="dxa"/>
              <w:bottom w:w="0" w:type="dxa"/>
              <w:right w:w="108" w:type="dxa"/>
            </w:tcMar>
          </w:tcPr>
          <w:p w:rsidR="00506AC5" w:rsidRDefault="00D37D61">
            <w:pPr>
              <w:rPr>
                <w:rFonts w:ascii="Arial" w:hAnsi="Arial" w:cs="Arial"/>
                <w:sz w:val="22"/>
                <w:szCs w:val="22"/>
                <w:lang w:val="en-GB" w:eastAsia="en-GB"/>
              </w:rPr>
            </w:pPr>
            <w:r>
              <w:rPr>
                <w:rFonts w:ascii="Arial" w:hAnsi="Arial" w:cs="Arial"/>
                <w:sz w:val="22"/>
                <w:szCs w:val="22"/>
                <w:lang w:val="en-GB" w:eastAsia="en-GB"/>
              </w:rPr>
              <w:t>{POLICYNO}</w:t>
            </w:r>
          </w:p>
        </w:tc>
        <w:tc>
          <w:tcPr>
            <w:tcW w:w="1731" w:type="dxa"/>
            <w:tcMar>
              <w:top w:w="0" w:type="dxa"/>
              <w:left w:w="108" w:type="dxa"/>
              <w:bottom w:w="0" w:type="dxa"/>
              <w:right w:w="108" w:type="dxa"/>
            </w:tcMar>
          </w:tcPr>
          <w:p w:rsidR="00506AC5" w:rsidRDefault="00D37D61">
            <w:pPr>
              <w:rPr>
                <w:rFonts w:ascii="Arial" w:hAnsi="Arial" w:cs="Arial"/>
                <w:sz w:val="22"/>
                <w:szCs w:val="22"/>
                <w:lang w:val="en-GB" w:eastAsia="en-GB"/>
              </w:rPr>
            </w:pPr>
            <w:r>
              <w:rPr>
                <w:rFonts w:ascii="Arial" w:hAnsi="Arial" w:cs="Arial"/>
                <w:sz w:val="22"/>
                <w:szCs w:val="22"/>
                <w:lang w:val="en-GB" w:eastAsia="en-GB"/>
              </w:rPr>
              <w:t> </w:t>
            </w:r>
          </w:p>
        </w:tc>
      </w:tr>
      <w:tr w:rsidR="00506AC5">
        <w:tc>
          <w:tcPr>
            <w:tcW w:w="3751" w:type="dxa"/>
            <w:tcMar>
              <w:top w:w="0" w:type="dxa"/>
              <w:left w:w="108" w:type="dxa"/>
              <w:bottom w:w="0" w:type="dxa"/>
              <w:right w:w="108" w:type="dxa"/>
            </w:tcMar>
          </w:tcPr>
          <w:p w:rsidR="00506AC5" w:rsidRDefault="00506AC5">
            <w:pPr>
              <w:rPr>
                <w:rFonts w:ascii="Arial" w:hAnsi="Arial" w:cs="Arial"/>
                <w:b/>
                <w:sz w:val="22"/>
                <w:szCs w:val="22"/>
                <w:lang w:val="en-GB" w:eastAsia="en-GB"/>
              </w:rPr>
            </w:pPr>
          </w:p>
          <w:p w:rsidR="00506AC5" w:rsidRDefault="00D37D61">
            <w:pPr>
              <w:rPr>
                <w:rFonts w:ascii="Arial" w:hAnsi="Arial" w:cs="Arial"/>
                <w:sz w:val="22"/>
                <w:szCs w:val="22"/>
                <w:lang w:val="en-GB" w:eastAsia="en-GB"/>
              </w:rPr>
            </w:pPr>
            <w:r>
              <w:rPr>
                <w:rFonts w:ascii="Arial" w:hAnsi="Arial" w:cs="Arial"/>
                <w:b/>
                <w:sz w:val="22"/>
                <w:szCs w:val="22"/>
                <w:lang w:val="en-GB" w:eastAsia="en-GB"/>
              </w:rPr>
              <w:t>PRODUCT</w:t>
            </w:r>
          </w:p>
        </w:tc>
        <w:tc>
          <w:tcPr>
            <w:tcW w:w="3760" w:type="dxa"/>
            <w:gridSpan w:val="2"/>
            <w:tcMar>
              <w:top w:w="0" w:type="dxa"/>
              <w:left w:w="108" w:type="dxa"/>
              <w:bottom w:w="0" w:type="dxa"/>
              <w:right w:w="108" w:type="dxa"/>
            </w:tcMar>
          </w:tcPr>
          <w:p w:rsidR="00506AC5" w:rsidRDefault="00506AC5">
            <w:pPr>
              <w:rPr>
                <w:rFonts w:ascii="Arial" w:hAnsi="Arial" w:cs="Arial"/>
                <w:sz w:val="22"/>
                <w:szCs w:val="22"/>
                <w:lang w:val="en-GB" w:eastAsia="en-GB"/>
              </w:rPr>
            </w:pPr>
          </w:p>
          <w:p w:rsidR="00506AC5" w:rsidRDefault="00D37D61">
            <w:pPr>
              <w:rPr>
                <w:rFonts w:ascii="Arial" w:hAnsi="Arial" w:cs="Arial"/>
                <w:sz w:val="22"/>
                <w:szCs w:val="22"/>
                <w:lang w:val="en-GB" w:eastAsia="en-GB"/>
              </w:rPr>
            </w:pPr>
            <w:r>
              <w:rPr>
                <w:rFonts w:ascii="Arial" w:hAnsi="Arial" w:cs="Arial"/>
                <w:sz w:val="22"/>
                <w:szCs w:val="22"/>
                <w:lang w:val="en-GB" w:eastAsia="en-GB"/>
              </w:rPr>
              <w:t>{SUBRISK}</w:t>
            </w:r>
          </w:p>
        </w:tc>
        <w:tc>
          <w:tcPr>
            <w:tcW w:w="1731" w:type="dxa"/>
            <w:tcMar>
              <w:top w:w="0" w:type="dxa"/>
              <w:left w:w="108" w:type="dxa"/>
              <w:bottom w:w="0" w:type="dxa"/>
              <w:right w:w="108" w:type="dxa"/>
            </w:tcMar>
          </w:tcPr>
          <w:p w:rsidR="00506AC5" w:rsidRDefault="00D37D61">
            <w:pPr>
              <w:rPr>
                <w:rFonts w:ascii="Arial" w:hAnsi="Arial" w:cs="Arial"/>
                <w:sz w:val="22"/>
                <w:szCs w:val="22"/>
                <w:lang w:val="en-GB" w:eastAsia="en-GB"/>
              </w:rPr>
            </w:pPr>
            <w:r>
              <w:rPr>
                <w:rFonts w:ascii="Arial" w:hAnsi="Arial" w:cs="Arial"/>
                <w:sz w:val="22"/>
                <w:szCs w:val="22"/>
                <w:lang w:val="en-GB" w:eastAsia="en-GB"/>
              </w:rPr>
              <w:t> </w:t>
            </w:r>
          </w:p>
        </w:tc>
      </w:tr>
      <w:tr w:rsidR="00506AC5">
        <w:tc>
          <w:tcPr>
            <w:tcW w:w="3751" w:type="dxa"/>
            <w:tcMar>
              <w:top w:w="0" w:type="dxa"/>
              <w:left w:w="108" w:type="dxa"/>
              <w:bottom w:w="0" w:type="dxa"/>
              <w:right w:w="108" w:type="dxa"/>
            </w:tcMar>
          </w:tcPr>
          <w:p w:rsidR="00506AC5" w:rsidRDefault="00506AC5">
            <w:pPr>
              <w:rPr>
                <w:rFonts w:ascii="Arial" w:hAnsi="Arial" w:cs="Arial"/>
                <w:b/>
                <w:sz w:val="22"/>
                <w:szCs w:val="22"/>
                <w:lang w:val="en-GB" w:eastAsia="en-GB"/>
              </w:rPr>
            </w:pPr>
          </w:p>
          <w:p w:rsidR="00506AC5" w:rsidRDefault="00D37D61">
            <w:pPr>
              <w:rPr>
                <w:rFonts w:ascii="Arial" w:hAnsi="Arial" w:cs="Arial"/>
                <w:sz w:val="22"/>
                <w:szCs w:val="22"/>
                <w:lang w:val="en-GB" w:eastAsia="en-GB"/>
              </w:rPr>
            </w:pPr>
            <w:r>
              <w:rPr>
                <w:rFonts w:ascii="Arial" w:hAnsi="Arial" w:cs="Arial"/>
                <w:b/>
                <w:sz w:val="22"/>
                <w:szCs w:val="22"/>
                <w:lang w:val="en-GB" w:eastAsia="en-GB"/>
              </w:rPr>
              <w:t>INSURED</w:t>
            </w:r>
          </w:p>
        </w:tc>
        <w:tc>
          <w:tcPr>
            <w:tcW w:w="3760" w:type="dxa"/>
            <w:gridSpan w:val="2"/>
            <w:tcMar>
              <w:top w:w="0" w:type="dxa"/>
              <w:left w:w="108" w:type="dxa"/>
              <w:bottom w:w="0" w:type="dxa"/>
              <w:right w:w="108" w:type="dxa"/>
            </w:tcMar>
          </w:tcPr>
          <w:p w:rsidR="00506AC5" w:rsidRDefault="00506AC5">
            <w:pPr>
              <w:rPr>
                <w:rFonts w:ascii="Arial" w:hAnsi="Arial" w:cs="Arial"/>
                <w:sz w:val="22"/>
                <w:szCs w:val="22"/>
                <w:lang w:val="en-GB" w:eastAsia="en-GB"/>
              </w:rPr>
            </w:pPr>
          </w:p>
          <w:p w:rsidR="00506AC5" w:rsidRDefault="00D37D61">
            <w:pPr>
              <w:rPr>
                <w:rFonts w:ascii="Arial" w:hAnsi="Arial" w:cs="Arial"/>
                <w:sz w:val="22"/>
                <w:szCs w:val="22"/>
                <w:lang w:val="en-GB" w:eastAsia="en-GB"/>
              </w:rPr>
            </w:pPr>
            <w:r>
              <w:rPr>
                <w:rFonts w:ascii="Arial" w:hAnsi="Arial" w:cs="Arial"/>
                <w:sz w:val="22"/>
                <w:szCs w:val="22"/>
                <w:lang w:val="en-GB" w:eastAsia="en-GB"/>
              </w:rPr>
              <w:t>{INSUREDNAME}</w:t>
            </w:r>
          </w:p>
        </w:tc>
        <w:tc>
          <w:tcPr>
            <w:tcW w:w="1731" w:type="dxa"/>
            <w:tcMar>
              <w:top w:w="0" w:type="dxa"/>
              <w:left w:w="108" w:type="dxa"/>
              <w:bottom w:w="0" w:type="dxa"/>
              <w:right w:w="108" w:type="dxa"/>
            </w:tcMar>
          </w:tcPr>
          <w:p w:rsidR="00506AC5" w:rsidRDefault="00D37D61">
            <w:pPr>
              <w:rPr>
                <w:rFonts w:ascii="Arial" w:hAnsi="Arial" w:cs="Arial"/>
                <w:sz w:val="22"/>
                <w:szCs w:val="22"/>
                <w:lang w:val="en-GB" w:eastAsia="en-GB"/>
              </w:rPr>
            </w:pPr>
            <w:r>
              <w:rPr>
                <w:rFonts w:ascii="Arial" w:hAnsi="Arial" w:cs="Arial"/>
                <w:sz w:val="22"/>
                <w:szCs w:val="22"/>
                <w:lang w:val="en-GB" w:eastAsia="en-GB"/>
              </w:rPr>
              <w:t> </w:t>
            </w:r>
          </w:p>
        </w:tc>
      </w:tr>
      <w:tr w:rsidR="00506AC5">
        <w:tc>
          <w:tcPr>
            <w:tcW w:w="3751" w:type="dxa"/>
            <w:tcMar>
              <w:top w:w="0" w:type="dxa"/>
              <w:left w:w="108" w:type="dxa"/>
              <w:bottom w:w="0" w:type="dxa"/>
              <w:right w:w="108" w:type="dxa"/>
            </w:tcMar>
          </w:tcPr>
          <w:p w:rsidR="00506AC5" w:rsidRDefault="00506AC5">
            <w:pPr>
              <w:rPr>
                <w:rFonts w:ascii="Arial" w:hAnsi="Arial" w:cs="Arial"/>
                <w:b/>
                <w:sz w:val="22"/>
                <w:szCs w:val="22"/>
                <w:lang w:val="en-GB" w:eastAsia="en-GB"/>
              </w:rPr>
            </w:pPr>
          </w:p>
          <w:p w:rsidR="00506AC5" w:rsidRDefault="00D37D61">
            <w:pPr>
              <w:rPr>
                <w:rFonts w:ascii="Arial" w:hAnsi="Arial" w:cs="Arial"/>
                <w:sz w:val="22"/>
                <w:szCs w:val="22"/>
                <w:lang w:val="en-GB" w:eastAsia="en-GB"/>
              </w:rPr>
            </w:pPr>
            <w:r>
              <w:rPr>
                <w:rFonts w:ascii="Arial" w:hAnsi="Arial" w:cs="Arial"/>
                <w:b/>
                <w:sz w:val="22"/>
                <w:szCs w:val="22"/>
                <w:lang w:val="en-GB" w:eastAsia="en-GB"/>
              </w:rPr>
              <w:t>ADDRESS</w:t>
            </w:r>
          </w:p>
        </w:tc>
        <w:tc>
          <w:tcPr>
            <w:tcW w:w="3760" w:type="dxa"/>
            <w:gridSpan w:val="2"/>
            <w:tcMar>
              <w:top w:w="0" w:type="dxa"/>
              <w:left w:w="108" w:type="dxa"/>
              <w:bottom w:w="0" w:type="dxa"/>
              <w:right w:w="108" w:type="dxa"/>
            </w:tcMar>
          </w:tcPr>
          <w:p w:rsidR="00506AC5" w:rsidRDefault="00506AC5">
            <w:pPr>
              <w:rPr>
                <w:rFonts w:ascii="Arial" w:hAnsi="Arial" w:cs="Arial"/>
                <w:sz w:val="22"/>
                <w:szCs w:val="22"/>
                <w:lang w:val="en-GB" w:eastAsia="en-GB"/>
              </w:rPr>
            </w:pPr>
          </w:p>
          <w:p w:rsidR="00506AC5" w:rsidRDefault="00D37D61">
            <w:pPr>
              <w:rPr>
                <w:rFonts w:ascii="Arial" w:hAnsi="Arial" w:cs="Arial"/>
                <w:sz w:val="22"/>
                <w:szCs w:val="22"/>
                <w:lang w:val="en-GB" w:eastAsia="en-GB"/>
              </w:rPr>
            </w:pPr>
            <w:r>
              <w:rPr>
                <w:rFonts w:ascii="Arial" w:hAnsi="Arial" w:cs="Arial"/>
                <w:sz w:val="22"/>
                <w:szCs w:val="22"/>
                <w:lang w:val="en-GB" w:eastAsia="en-GB"/>
              </w:rPr>
              <w:t>{INSADDRESS}</w:t>
            </w:r>
          </w:p>
        </w:tc>
        <w:tc>
          <w:tcPr>
            <w:tcW w:w="1731" w:type="dxa"/>
            <w:tcMar>
              <w:top w:w="0" w:type="dxa"/>
              <w:left w:w="108" w:type="dxa"/>
              <w:bottom w:w="0" w:type="dxa"/>
              <w:right w:w="108" w:type="dxa"/>
            </w:tcMar>
          </w:tcPr>
          <w:p w:rsidR="00506AC5" w:rsidRDefault="00D37D61">
            <w:pPr>
              <w:rPr>
                <w:rFonts w:ascii="Arial" w:hAnsi="Arial" w:cs="Arial"/>
                <w:sz w:val="22"/>
                <w:szCs w:val="22"/>
                <w:lang w:val="en-GB" w:eastAsia="en-GB"/>
              </w:rPr>
            </w:pPr>
            <w:r>
              <w:rPr>
                <w:rFonts w:ascii="Arial" w:hAnsi="Arial" w:cs="Arial"/>
                <w:sz w:val="22"/>
                <w:szCs w:val="22"/>
                <w:lang w:val="en-GB" w:eastAsia="en-GB"/>
              </w:rPr>
              <w:t> </w:t>
            </w:r>
          </w:p>
        </w:tc>
      </w:tr>
      <w:tr w:rsidR="00506AC5">
        <w:tc>
          <w:tcPr>
            <w:tcW w:w="3751" w:type="dxa"/>
            <w:tcMar>
              <w:top w:w="0" w:type="dxa"/>
              <w:left w:w="108" w:type="dxa"/>
              <w:bottom w:w="0" w:type="dxa"/>
              <w:right w:w="108" w:type="dxa"/>
            </w:tcMar>
          </w:tcPr>
          <w:p w:rsidR="00506AC5" w:rsidRDefault="00506AC5">
            <w:pPr>
              <w:rPr>
                <w:rFonts w:ascii="Arial" w:hAnsi="Arial" w:cs="Arial"/>
                <w:b/>
                <w:sz w:val="22"/>
                <w:szCs w:val="22"/>
                <w:lang w:val="en-GB" w:eastAsia="en-GB"/>
              </w:rPr>
            </w:pPr>
          </w:p>
          <w:p w:rsidR="00506AC5" w:rsidRDefault="00D37D61">
            <w:pPr>
              <w:rPr>
                <w:rFonts w:ascii="Arial" w:hAnsi="Arial" w:cs="Arial"/>
                <w:sz w:val="22"/>
                <w:szCs w:val="22"/>
                <w:lang w:val="en-GB" w:eastAsia="en-GB"/>
              </w:rPr>
            </w:pPr>
            <w:r>
              <w:rPr>
                <w:rFonts w:ascii="Arial" w:hAnsi="Arial" w:cs="Arial"/>
                <w:b/>
                <w:sz w:val="22"/>
                <w:szCs w:val="22"/>
                <w:lang w:val="en-GB" w:eastAsia="en-GB"/>
              </w:rPr>
              <w:t>BUSINESS</w:t>
            </w:r>
          </w:p>
        </w:tc>
        <w:tc>
          <w:tcPr>
            <w:tcW w:w="3760" w:type="dxa"/>
            <w:gridSpan w:val="2"/>
            <w:tcMar>
              <w:top w:w="0" w:type="dxa"/>
              <w:left w:w="108" w:type="dxa"/>
              <w:bottom w:w="0" w:type="dxa"/>
              <w:right w:w="108" w:type="dxa"/>
            </w:tcMar>
          </w:tcPr>
          <w:p w:rsidR="00506AC5" w:rsidRDefault="00506AC5">
            <w:pPr>
              <w:rPr>
                <w:rFonts w:ascii="Arial" w:hAnsi="Arial" w:cs="Arial"/>
                <w:sz w:val="22"/>
                <w:szCs w:val="22"/>
                <w:lang w:val="en-GB" w:eastAsia="en-GB"/>
              </w:rPr>
            </w:pPr>
          </w:p>
          <w:p w:rsidR="00506AC5" w:rsidRDefault="00D37D61">
            <w:pPr>
              <w:rPr>
                <w:rFonts w:ascii="Arial" w:hAnsi="Arial" w:cs="Arial"/>
                <w:sz w:val="22"/>
                <w:szCs w:val="22"/>
                <w:lang w:val="en-GB" w:eastAsia="en-GB"/>
              </w:rPr>
            </w:pPr>
            <w:r>
              <w:rPr>
                <w:rFonts w:ascii="Arial" w:hAnsi="Arial" w:cs="Arial"/>
                <w:sz w:val="22"/>
                <w:szCs w:val="22"/>
                <w:lang w:val="en-GB" w:eastAsia="en-GB"/>
              </w:rPr>
              <w:t>{Occupation}</w:t>
            </w:r>
          </w:p>
        </w:tc>
        <w:tc>
          <w:tcPr>
            <w:tcW w:w="1731" w:type="dxa"/>
            <w:tcMar>
              <w:top w:w="0" w:type="dxa"/>
              <w:left w:w="108" w:type="dxa"/>
              <w:bottom w:w="0" w:type="dxa"/>
              <w:right w:w="108" w:type="dxa"/>
            </w:tcMar>
          </w:tcPr>
          <w:p w:rsidR="00506AC5" w:rsidRDefault="00D37D61">
            <w:pPr>
              <w:rPr>
                <w:rFonts w:ascii="Arial" w:hAnsi="Arial" w:cs="Arial"/>
                <w:sz w:val="22"/>
                <w:szCs w:val="22"/>
                <w:lang w:val="en-GB" w:eastAsia="en-GB"/>
              </w:rPr>
            </w:pPr>
            <w:r>
              <w:rPr>
                <w:rFonts w:ascii="Arial" w:hAnsi="Arial" w:cs="Arial"/>
                <w:sz w:val="22"/>
                <w:szCs w:val="22"/>
                <w:lang w:val="en-GB" w:eastAsia="en-GB"/>
              </w:rPr>
              <w:t> </w:t>
            </w:r>
          </w:p>
        </w:tc>
      </w:tr>
      <w:tr w:rsidR="00506AC5">
        <w:tc>
          <w:tcPr>
            <w:tcW w:w="3751" w:type="dxa"/>
            <w:tcMar>
              <w:top w:w="0" w:type="dxa"/>
              <w:left w:w="108" w:type="dxa"/>
              <w:bottom w:w="0" w:type="dxa"/>
              <w:right w:w="108" w:type="dxa"/>
            </w:tcMar>
          </w:tcPr>
          <w:p w:rsidR="00506AC5" w:rsidRDefault="00506AC5">
            <w:pPr>
              <w:rPr>
                <w:rFonts w:ascii="Arial" w:hAnsi="Arial" w:cs="Arial"/>
                <w:b/>
                <w:sz w:val="22"/>
                <w:szCs w:val="22"/>
                <w:lang w:val="en-GB" w:eastAsia="en-GB"/>
              </w:rPr>
            </w:pPr>
          </w:p>
          <w:p w:rsidR="00506AC5" w:rsidRDefault="00D37D61">
            <w:pPr>
              <w:rPr>
                <w:rFonts w:ascii="Arial" w:hAnsi="Arial" w:cs="Arial"/>
                <w:sz w:val="22"/>
                <w:szCs w:val="22"/>
                <w:lang w:val="en-GB" w:eastAsia="en-GB"/>
              </w:rPr>
            </w:pPr>
            <w:r>
              <w:rPr>
                <w:rFonts w:ascii="Arial" w:hAnsi="Arial" w:cs="Arial"/>
                <w:b/>
                <w:sz w:val="22"/>
                <w:szCs w:val="22"/>
                <w:lang w:val="en-GB" w:eastAsia="en-GB"/>
              </w:rPr>
              <w:t>PERIOD OF INSURANCE</w:t>
            </w:r>
          </w:p>
        </w:tc>
        <w:tc>
          <w:tcPr>
            <w:tcW w:w="925" w:type="dxa"/>
            <w:tcMar>
              <w:top w:w="0" w:type="dxa"/>
              <w:left w:w="108" w:type="dxa"/>
              <w:bottom w:w="0" w:type="dxa"/>
              <w:right w:w="108" w:type="dxa"/>
            </w:tcMar>
          </w:tcPr>
          <w:p w:rsidR="00506AC5" w:rsidRDefault="00506AC5">
            <w:pPr>
              <w:rPr>
                <w:rFonts w:ascii="Arial" w:hAnsi="Arial" w:cs="Arial"/>
                <w:sz w:val="22"/>
                <w:szCs w:val="22"/>
                <w:lang w:val="en-GB" w:eastAsia="en-GB"/>
              </w:rPr>
            </w:pPr>
          </w:p>
          <w:p w:rsidR="00506AC5" w:rsidRDefault="00D37D61">
            <w:pPr>
              <w:rPr>
                <w:rFonts w:ascii="Arial" w:hAnsi="Arial" w:cs="Arial"/>
                <w:sz w:val="22"/>
                <w:szCs w:val="22"/>
                <w:lang w:val="en-GB" w:eastAsia="en-GB"/>
              </w:rPr>
            </w:pPr>
            <w:r>
              <w:rPr>
                <w:rFonts w:ascii="Arial" w:hAnsi="Arial" w:cs="Arial"/>
                <w:sz w:val="22"/>
                <w:szCs w:val="22"/>
                <w:lang w:val="en-GB" w:eastAsia="en-GB"/>
              </w:rPr>
              <w:t>FROM</w:t>
            </w:r>
          </w:p>
        </w:tc>
        <w:tc>
          <w:tcPr>
            <w:tcW w:w="2835" w:type="dxa"/>
            <w:tcMar>
              <w:top w:w="0" w:type="dxa"/>
              <w:left w:w="108" w:type="dxa"/>
              <w:bottom w:w="0" w:type="dxa"/>
              <w:right w:w="108" w:type="dxa"/>
            </w:tcMar>
          </w:tcPr>
          <w:p w:rsidR="00506AC5" w:rsidRDefault="00506AC5">
            <w:pPr>
              <w:rPr>
                <w:rFonts w:ascii="Arial" w:hAnsi="Arial" w:cs="Arial"/>
                <w:sz w:val="22"/>
                <w:szCs w:val="22"/>
                <w:lang w:val="en-GB" w:eastAsia="en-GB"/>
              </w:rPr>
            </w:pPr>
          </w:p>
          <w:p w:rsidR="00506AC5" w:rsidRDefault="00D37D61">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StartDate</w:t>
            </w:r>
            <w:proofErr w:type="spellEnd"/>
            <w:r>
              <w:rPr>
                <w:rFonts w:ascii="Arial" w:hAnsi="Arial" w:cs="Arial"/>
                <w:sz w:val="22"/>
                <w:szCs w:val="22"/>
                <w:lang w:val="en-GB" w:eastAsia="en-GB"/>
              </w:rPr>
              <w:t>}</w:t>
            </w:r>
          </w:p>
        </w:tc>
        <w:tc>
          <w:tcPr>
            <w:tcW w:w="1731" w:type="dxa"/>
            <w:tcMar>
              <w:top w:w="0" w:type="dxa"/>
              <w:left w:w="108" w:type="dxa"/>
              <w:bottom w:w="0" w:type="dxa"/>
              <w:right w:w="108" w:type="dxa"/>
            </w:tcMar>
          </w:tcPr>
          <w:p w:rsidR="00506AC5" w:rsidRDefault="00D37D61">
            <w:pPr>
              <w:rPr>
                <w:rFonts w:ascii="Arial" w:hAnsi="Arial" w:cs="Arial"/>
                <w:sz w:val="22"/>
                <w:szCs w:val="22"/>
                <w:lang w:val="en-GB" w:eastAsia="en-GB"/>
              </w:rPr>
            </w:pPr>
            <w:r>
              <w:rPr>
                <w:rFonts w:ascii="Arial" w:hAnsi="Arial" w:cs="Arial"/>
                <w:sz w:val="22"/>
                <w:szCs w:val="22"/>
                <w:lang w:val="en-GB" w:eastAsia="en-GB"/>
              </w:rPr>
              <w:t> </w:t>
            </w:r>
          </w:p>
        </w:tc>
      </w:tr>
      <w:tr w:rsidR="00506AC5">
        <w:tc>
          <w:tcPr>
            <w:tcW w:w="3751" w:type="dxa"/>
            <w:tcMar>
              <w:top w:w="0" w:type="dxa"/>
              <w:left w:w="108" w:type="dxa"/>
              <w:bottom w:w="0" w:type="dxa"/>
              <w:right w:w="108" w:type="dxa"/>
            </w:tcMar>
          </w:tcPr>
          <w:p w:rsidR="00506AC5" w:rsidRDefault="00D37D61">
            <w:pPr>
              <w:rPr>
                <w:rFonts w:ascii="Arial" w:hAnsi="Arial" w:cs="Arial"/>
                <w:sz w:val="22"/>
                <w:szCs w:val="22"/>
                <w:lang w:val="en-GB" w:eastAsia="en-GB"/>
              </w:rPr>
            </w:pPr>
            <w:r>
              <w:rPr>
                <w:rFonts w:ascii="Arial" w:hAnsi="Arial" w:cs="Arial"/>
                <w:b/>
                <w:sz w:val="22"/>
                <w:szCs w:val="22"/>
                <w:lang w:val="en-GB" w:eastAsia="en-GB"/>
              </w:rPr>
              <w:t> </w:t>
            </w:r>
          </w:p>
        </w:tc>
        <w:tc>
          <w:tcPr>
            <w:tcW w:w="925" w:type="dxa"/>
            <w:tcMar>
              <w:top w:w="0" w:type="dxa"/>
              <w:left w:w="108" w:type="dxa"/>
              <w:bottom w:w="0" w:type="dxa"/>
              <w:right w:w="108" w:type="dxa"/>
            </w:tcMar>
          </w:tcPr>
          <w:p w:rsidR="00506AC5" w:rsidRDefault="00D37D61">
            <w:pPr>
              <w:rPr>
                <w:rFonts w:ascii="Arial" w:hAnsi="Arial" w:cs="Arial"/>
                <w:sz w:val="22"/>
                <w:szCs w:val="22"/>
                <w:lang w:val="en-GB" w:eastAsia="en-GB"/>
              </w:rPr>
            </w:pPr>
            <w:r>
              <w:rPr>
                <w:rFonts w:ascii="Arial" w:hAnsi="Arial" w:cs="Arial"/>
                <w:sz w:val="22"/>
                <w:szCs w:val="22"/>
                <w:lang w:val="en-GB" w:eastAsia="en-GB"/>
              </w:rPr>
              <w:t>TO:</w:t>
            </w:r>
          </w:p>
        </w:tc>
        <w:tc>
          <w:tcPr>
            <w:tcW w:w="2835" w:type="dxa"/>
            <w:tcMar>
              <w:top w:w="0" w:type="dxa"/>
              <w:left w:w="108" w:type="dxa"/>
              <w:bottom w:w="0" w:type="dxa"/>
              <w:right w:w="108" w:type="dxa"/>
            </w:tcMar>
          </w:tcPr>
          <w:p w:rsidR="00506AC5" w:rsidRDefault="00D37D61">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EndDate</w:t>
            </w:r>
            <w:proofErr w:type="spellEnd"/>
            <w:r>
              <w:rPr>
                <w:rFonts w:ascii="Arial" w:hAnsi="Arial" w:cs="Arial"/>
                <w:sz w:val="22"/>
                <w:szCs w:val="22"/>
                <w:lang w:val="en-GB" w:eastAsia="en-GB"/>
              </w:rPr>
              <w:t>}</w:t>
            </w:r>
          </w:p>
        </w:tc>
        <w:tc>
          <w:tcPr>
            <w:tcW w:w="1731" w:type="dxa"/>
            <w:tcMar>
              <w:top w:w="0" w:type="dxa"/>
              <w:left w:w="108" w:type="dxa"/>
              <w:bottom w:w="0" w:type="dxa"/>
              <w:right w:w="108" w:type="dxa"/>
            </w:tcMar>
          </w:tcPr>
          <w:p w:rsidR="00506AC5" w:rsidRDefault="00D37D61">
            <w:pPr>
              <w:rPr>
                <w:rFonts w:ascii="Arial" w:hAnsi="Arial" w:cs="Arial"/>
                <w:sz w:val="22"/>
                <w:szCs w:val="22"/>
                <w:lang w:val="en-GB" w:eastAsia="en-GB"/>
              </w:rPr>
            </w:pPr>
            <w:r>
              <w:rPr>
                <w:rFonts w:ascii="Arial" w:hAnsi="Arial" w:cs="Arial"/>
                <w:sz w:val="22"/>
                <w:szCs w:val="22"/>
                <w:lang w:val="en-GB" w:eastAsia="en-GB"/>
              </w:rPr>
              <w:t> </w:t>
            </w:r>
          </w:p>
        </w:tc>
      </w:tr>
      <w:tr w:rsidR="00506AC5">
        <w:tc>
          <w:tcPr>
            <w:tcW w:w="3751" w:type="dxa"/>
            <w:tcMar>
              <w:top w:w="0" w:type="dxa"/>
              <w:left w:w="108" w:type="dxa"/>
              <w:bottom w:w="0" w:type="dxa"/>
              <w:right w:w="108" w:type="dxa"/>
            </w:tcMar>
          </w:tcPr>
          <w:p w:rsidR="00506AC5" w:rsidRDefault="00D37D61">
            <w:pPr>
              <w:rPr>
                <w:rFonts w:ascii="Arial" w:hAnsi="Arial" w:cs="Arial"/>
                <w:sz w:val="22"/>
                <w:szCs w:val="22"/>
                <w:lang w:val="en-GB" w:eastAsia="en-GB"/>
              </w:rPr>
            </w:pPr>
            <w:r>
              <w:rPr>
                <w:rFonts w:ascii="Arial" w:hAnsi="Arial" w:cs="Arial"/>
                <w:b/>
                <w:sz w:val="22"/>
                <w:szCs w:val="22"/>
                <w:lang w:val="en-GB" w:eastAsia="en-GB"/>
              </w:rPr>
              <w:t> </w:t>
            </w:r>
          </w:p>
        </w:tc>
        <w:tc>
          <w:tcPr>
            <w:tcW w:w="3760" w:type="dxa"/>
            <w:gridSpan w:val="2"/>
            <w:tcMar>
              <w:top w:w="0" w:type="dxa"/>
              <w:left w:w="108" w:type="dxa"/>
              <w:bottom w:w="0" w:type="dxa"/>
              <w:right w:w="108" w:type="dxa"/>
            </w:tcMar>
          </w:tcPr>
          <w:p w:rsidR="00506AC5" w:rsidRDefault="00D37D61">
            <w:pPr>
              <w:rPr>
                <w:rFonts w:ascii="Arial" w:hAnsi="Arial" w:cs="Arial"/>
                <w:sz w:val="22"/>
                <w:szCs w:val="22"/>
                <w:lang w:val="en-GB" w:eastAsia="en-GB"/>
              </w:rPr>
            </w:pPr>
            <w:r>
              <w:rPr>
                <w:rFonts w:ascii="Arial" w:hAnsi="Arial" w:cs="Arial"/>
                <w:sz w:val="22"/>
                <w:szCs w:val="22"/>
                <w:lang w:val="en-GB" w:eastAsia="en-GB"/>
              </w:rPr>
              <w:t>[BOTH DATES INCLUSIVE}</w:t>
            </w:r>
          </w:p>
        </w:tc>
        <w:tc>
          <w:tcPr>
            <w:tcW w:w="1731" w:type="dxa"/>
            <w:tcMar>
              <w:top w:w="0" w:type="dxa"/>
              <w:left w:w="108" w:type="dxa"/>
              <w:bottom w:w="0" w:type="dxa"/>
              <w:right w:w="108" w:type="dxa"/>
            </w:tcMar>
          </w:tcPr>
          <w:p w:rsidR="00506AC5" w:rsidRDefault="00D37D61">
            <w:pPr>
              <w:rPr>
                <w:rFonts w:ascii="Arial" w:hAnsi="Arial" w:cs="Arial"/>
                <w:sz w:val="22"/>
                <w:szCs w:val="22"/>
                <w:lang w:val="en-GB" w:eastAsia="en-GB"/>
              </w:rPr>
            </w:pPr>
            <w:r>
              <w:rPr>
                <w:rFonts w:ascii="Arial" w:hAnsi="Arial" w:cs="Arial"/>
                <w:sz w:val="22"/>
                <w:szCs w:val="22"/>
                <w:lang w:val="en-GB" w:eastAsia="en-GB"/>
              </w:rPr>
              <w:t> </w:t>
            </w:r>
          </w:p>
        </w:tc>
      </w:tr>
      <w:tr w:rsidR="00506AC5">
        <w:tc>
          <w:tcPr>
            <w:tcW w:w="3751" w:type="dxa"/>
            <w:tcMar>
              <w:top w:w="0" w:type="dxa"/>
              <w:left w:w="108" w:type="dxa"/>
              <w:bottom w:w="0" w:type="dxa"/>
              <w:right w:w="108" w:type="dxa"/>
            </w:tcMar>
          </w:tcPr>
          <w:p w:rsidR="00506AC5" w:rsidRDefault="00506AC5">
            <w:pPr>
              <w:rPr>
                <w:rFonts w:ascii="Arial" w:hAnsi="Arial" w:cs="Arial"/>
                <w:b/>
                <w:sz w:val="22"/>
                <w:szCs w:val="22"/>
                <w:lang w:val="en-GB" w:eastAsia="en-GB"/>
              </w:rPr>
            </w:pPr>
          </w:p>
          <w:p w:rsidR="00506AC5" w:rsidRDefault="00D37D61">
            <w:pPr>
              <w:rPr>
                <w:rFonts w:ascii="Arial" w:hAnsi="Arial" w:cs="Arial"/>
                <w:sz w:val="22"/>
                <w:szCs w:val="22"/>
                <w:lang w:val="en-GB" w:eastAsia="en-GB"/>
              </w:rPr>
            </w:pPr>
            <w:r>
              <w:rPr>
                <w:rFonts w:ascii="Arial" w:hAnsi="Arial" w:cs="Arial"/>
                <w:b/>
                <w:sz w:val="22"/>
                <w:szCs w:val="22"/>
                <w:lang w:val="en-GB" w:eastAsia="en-GB"/>
              </w:rPr>
              <w:t>FIRST PREMIUM</w:t>
            </w:r>
          </w:p>
        </w:tc>
        <w:tc>
          <w:tcPr>
            <w:tcW w:w="3760" w:type="dxa"/>
            <w:gridSpan w:val="2"/>
            <w:tcMar>
              <w:top w:w="0" w:type="dxa"/>
              <w:left w:w="108" w:type="dxa"/>
              <w:bottom w:w="0" w:type="dxa"/>
              <w:right w:w="108" w:type="dxa"/>
            </w:tcMar>
          </w:tcPr>
          <w:p w:rsidR="00506AC5" w:rsidRDefault="00506AC5">
            <w:pPr>
              <w:rPr>
                <w:rFonts w:ascii="Arial" w:hAnsi="Arial" w:cs="Arial"/>
                <w:sz w:val="22"/>
                <w:szCs w:val="22"/>
                <w:lang w:val="en-GB" w:eastAsia="en-GB"/>
              </w:rPr>
            </w:pPr>
          </w:p>
          <w:p w:rsidR="00506AC5" w:rsidRDefault="00D37D61">
            <w:pPr>
              <w:rPr>
                <w:rFonts w:ascii="Arial" w:hAnsi="Arial" w:cs="Arial"/>
                <w:sz w:val="22"/>
                <w:szCs w:val="22"/>
                <w:lang w:val="en-GB" w:eastAsia="en-GB"/>
              </w:rPr>
            </w:pPr>
            <w:r>
              <w:rPr>
                <w:rFonts w:ascii="Arial" w:hAnsi="Arial" w:cs="Arial"/>
                <w:sz w:val="22"/>
                <w:szCs w:val="22"/>
                <w:lang w:val="en-GB" w:eastAsia="en-GB"/>
              </w:rPr>
              <w:t>=N={</w:t>
            </w:r>
            <w:proofErr w:type="spellStart"/>
            <w:r>
              <w:rPr>
                <w:rFonts w:ascii="Arial" w:hAnsi="Arial" w:cs="Arial"/>
                <w:sz w:val="22"/>
                <w:szCs w:val="22"/>
                <w:lang w:val="en-GB" w:eastAsia="en-GB"/>
              </w:rPr>
              <w:t>BasicPremium</w:t>
            </w:r>
            <w:proofErr w:type="spellEnd"/>
            <w:r>
              <w:rPr>
                <w:rFonts w:ascii="Arial" w:hAnsi="Arial" w:cs="Arial"/>
                <w:sz w:val="22"/>
                <w:szCs w:val="22"/>
                <w:lang w:val="en-GB" w:eastAsia="en-GB"/>
              </w:rPr>
              <w:t>}</w:t>
            </w:r>
          </w:p>
        </w:tc>
        <w:tc>
          <w:tcPr>
            <w:tcW w:w="1731" w:type="dxa"/>
            <w:tcMar>
              <w:top w:w="0" w:type="dxa"/>
              <w:left w:w="108" w:type="dxa"/>
              <w:bottom w:w="0" w:type="dxa"/>
              <w:right w:w="108" w:type="dxa"/>
            </w:tcMar>
          </w:tcPr>
          <w:p w:rsidR="00506AC5" w:rsidRDefault="00D37D61">
            <w:pPr>
              <w:rPr>
                <w:rFonts w:ascii="Arial" w:hAnsi="Arial" w:cs="Arial"/>
                <w:sz w:val="22"/>
                <w:szCs w:val="22"/>
                <w:lang w:val="en-GB" w:eastAsia="en-GB"/>
              </w:rPr>
            </w:pPr>
            <w:r>
              <w:rPr>
                <w:rFonts w:ascii="Arial" w:hAnsi="Arial" w:cs="Arial"/>
                <w:sz w:val="22"/>
                <w:szCs w:val="22"/>
                <w:lang w:val="en-GB" w:eastAsia="en-GB"/>
              </w:rPr>
              <w:t> </w:t>
            </w:r>
          </w:p>
        </w:tc>
      </w:tr>
      <w:tr w:rsidR="00506AC5">
        <w:tc>
          <w:tcPr>
            <w:tcW w:w="3751" w:type="dxa"/>
            <w:tcMar>
              <w:top w:w="0" w:type="dxa"/>
              <w:left w:w="108" w:type="dxa"/>
              <w:bottom w:w="0" w:type="dxa"/>
              <w:right w:w="108" w:type="dxa"/>
            </w:tcMar>
          </w:tcPr>
          <w:p w:rsidR="00506AC5" w:rsidRDefault="00506AC5">
            <w:pPr>
              <w:rPr>
                <w:rFonts w:ascii="Arial" w:hAnsi="Arial" w:cs="Arial"/>
                <w:b/>
                <w:sz w:val="22"/>
                <w:szCs w:val="22"/>
                <w:lang w:val="en-GB" w:eastAsia="en-GB"/>
              </w:rPr>
            </w:pPr>
          </w:p>
          <w:p w:rsidR="00506AC5" w:rsidRDefault="00D37D61">
            <w:pPr>
              <w:rPr>
                <w:rFonts w:ascii="Arial" w:hAnsi="Arial" w:cs="Arial"/>
                <w:sz w:val="22"/>
                <w:szCs w:val="22"/>
                <w:lang w:val="en-GB" w:eastAsia="en-GB"/>
              </w:rPr>
            </w:pPr>
            <w:r>
              <w:rPr>
                <w:rFonts w:ascii="Arial" w:hAnsi="Arial" w:cs="Arial"/>
                <w:b/>
                <w:sz w:val="22"/>
                <w:szCs w:val="22"/>
                <w:lang w:val="en-GB" w:eastAsia="en-GB"/>
              </w:rPr>
              <w:t>ANNUAL PREMIUM</w:t>
            </w:r>
          </w:p>
        </w:tc>
        <w:tc>
          <w:tcPr>
            <w:tcW w:w="3760" w:type="dxa"/>
            <w:gridSpan w:val="2"/>
            <w:tcMar>
              <w:top w:w="0" w:type="dxa"/>
              <w:left w:w="108" w:type="dxa"/>
              <w:bottom w:w="0" w:type="dxa"/>
              <w:right w:w="108" w:type="dxa"/>
            </w:tcMar>
          </w:tcPr>
          <w:p w:rsidR="00506AC5" w:rsidRDefault="00506AC5">
            <w:pPr>
              <w:rPr>
                <w:rFonts w:ascii="Arial" w:hAnsi="Arial" w:cs="Arial"/>
                <w:sz w:val="22"/>
                <w:szCs w:val="22"/>
                <w:lang w:val="en-GB" w:eastAsia="en-GB"/>
              </w:rPr>
            </w:pPr>
          </w:p>
          <w:p w:rsidR="00506AC5" w:rsidRDefault="00D37D61">
            <w:pPr>
              <w:rPr>
                <w:rFonts w:ascii="Arial" w:hAnsi="Arial" w:cs="Arial"/>
                <w:sz w:val="22"/>
                <w:szCs w:val="22"/>
                <w:lang w:val="en-GB" w:eastAsia="en-GB"/>
              </w:rPr>
            </w:pPr>
            <w:r>
              <w:rPr>
                <w:rFonts w:ascii="Arial" w:hAnsi="Arial" w:cs="Arial"/>
                <w:sz w:val="22"/>
                <w:szCs w:val="22"/>
                <w:lang w:val="en-GB" w:eastAsia="en-GB"/>
              </w:rPr>
              <w:t>=N={</w:t>
            </w:r>
            <w:proofErr w:type="spellStart"/>
            <w:r>
              <w:rPr>
                <w:rFonts w:ascii="Arial" w:hAnsi="Arial" w:cs="Arial"/>
                <w:sz w:val="22"/>
                <w:szCs w:val="22"/>
                <w:lang w:val="en-GB" w:eastAsia="en-GB"/>
              </w:rPr>
              <w:t>BasicPremium</w:t>
            </w:r>
            <w:proofErr w:type="spellEnd"/>
            <w:r>
              <w:rPr>
                <w:rFonts w:ascii="Arial" w:hAnsi="Arial" w:cs="Arial"/>
                <w:sz w:val="22"/>
                <w:szCs w:val="22"/>
                <w:lang w:val="en-GB" w:eastAsia="en-GB"/>
              </w:rPr>
              <w:t>}</w:t>
            </w:r>
          </w:p>
        </w:tc>
        <w:tc>
          <w:tcPr>
            <w:tcW w:w="1731" w:type="dxa"/>
            <w:tcMar>
              <w:top w:w="0" w:type="dxa"/>
              <w:left w:w="108" w:type="dxa"/>
              <w:bottom w:w="0" w:type="dxa"/>
              <w:right w:w="108" w:type="dxa"/>
            </w:tcMar>
          </w:tcPr>
          <w:p w:rsidR="00506AC5" w:rsidRDefault="00D37D61">
            <w:pPr>
              <w:rPr>
                <w:rFonts w:ascii="Arial" w:hAnsi="Arial" w:cs="Arial"/>
                <w:sz w:val="22"/>
                <w:szCs w:val="22"/>
                <w:lang w:val="en-GB" w:eastAsia="en-GB"/>
              </w:rPr>
            </w:pPr>
            <w:r>
              <w:rPr>
                <w:rFonts w:ascii="Arial" w:hAnsi="Arial" w:cs="Arial"/>
                <w:sz w:val="22"/>
                <w:szCs w:val="22"/>
                <w:lang w:val="en-GB" w:eastAsia="en-GB"/>
              </w:rPr>
              <w:t> </w:t>
            </w:r>
          </w:p>
        </w:tc>
      </w:tr>
      <w:tr w:rsidR="00506AC5">
        <w:tc>
          <w:tcPr>
            <w:tcW w:w="3751" w:type="dxa"/>
            <w:tcMar>
              <w:top w:w="0" w:type="dxa"/>
              <w:left w:w="108" w:type="dxa"/>
              <w:bottom w:w="0" w:type="dxa"/>
              <w:right w:w="108" w:type="dxa"/>
            </w:tcMar>
          </w:tcPr>
          <w:p w:rsidR="00506AC5" w:rsidRDefault="00506AC5">
            <w:pPr>
              <w:rPr>
                <w:rFonts w:ascii="Arial" w:hAnsi="Arial" w:cs="Arial"/>
                <w:b/>
                <w:sz w:val="22"/>
                <w:szCs w:val="22"/>
                <w:lang w:val="en-GB" w:eastAsia="en-GB"/>
              </w:rPr>
            </w:pPr>
          </w:p>
          <w:p w:rsidR="00506AC5" w:rsidRDefault="00D37D61">
            <w:pPr>
              <w:rPr>
                <w:rFonts w:ascii="Arial" w:hAnsi="Arial" w:cs="Arial"/>
                <w:sz w:val="22"/>
                <w:szCs w:val="22"/>
                <w:lang w:val="en-GB" w:eastAsia="en-GB"/>
              </w:rPr>
            </w:pPr>
            <w:r>
              <w:rPr>
                <w:rFonts w:ascii="Arial" w:hAnsi="Arial" w:cs="Arial"/>
                <w:b/>
                <w:sz w:val="22"/>
                <w:szCs w:val="22"/>
                <w:lang w:val="en-GB" w:eastAsia="en-GB"/>
              </w:rPr>
              <w:t>GEOGRAPHICAL LIMIT</w:t>
            </w:r>
          </w:p>
        </w:tc>
        <w:tc>
          <w:tcPr>
            <w:tcW w:w="3760" w:type="dxa"/>
            <w:gridSpan w:val="2"/>
            <w:tcMar>
              <w:top w:w="0" w:type="dxa"/>
              <w:left w:w="108" w:type="dxa"/>
              <w:bottom w:w="0" w:type="dxa"/>
              <w:right w:w="108" w:type="dxa"/>
            </w:tcMar>
          </w:tcPr>
          <w:p w:rsidR="00506AC5" w:rsidRDefault="00506AC5">
            <w:pPr>
              <w:rPr>
                <w:rFonts w:ascii="Arial" w:hAnsi="Arial" w:cs="Arial"/>
                <w:sz w:val="22"/>
                <w:szCs w:val="22"/>
                <w:lang w:val="en-GB" w:eastAsia="en-GB"/>
              </w:rPr>
            </w:pPr>
          </w:p>
          <w:p w:rsidR="00506AC5" w:rsidRDefault="00D37D61">
            <w:pPr>
              <w:rPr>
                <w:rFonts w:ascii="Arial" w:hAnsi="Arial" w:cs="Arial"/>
                <w:sz w:val="22"/>
                <w:szCs w:val="22"/>
                <w:lang w:val="en-GB" w:eastAsia="en-GB"/>
              </w:rPr>
            </w:pPr>
            <w:r>
              <w:rPr>
                <w:rFonts w:ascii="Arial" w:hAnsi="Arial" w:cs="Arial"/>
                <w:sz w:val="22"/>
                <w:szCs w:val="22"/>
                <w:lang w:val="en-GB" w:eastAsia="en-GB"/>
              </w:rPr>
              <w:t>WITHIN NIGERIA</w:t>
            </w:r>
          </w:p>
        </w:tc>
        <w:tc>
          <w:tcPr>
            <w:tcW w:w="1731" w:type="dxa"/>
            <w:tcMar>
              <w:top w:w="0" w:type="dxa"/>
              <w:left w:w="108" w:type="dxa"/>
              <w:bottom w:w="0" w:type="dxa"/>
              <w:right w:w="108" w:type="dxa"/>
            </w:tcMar>
          </w:tcPr>
          <w:p w:rsidR="00506AC5" w:rsidRDefault="00D37D61">
            <w:pPr>
              <w:rPr>
                <w:rFonts w:ascii="Arial" w:hAnsi="Arial" w:cs="Arial"/>
                <w:sz w:val="22"/>
                <w:szCs w:val="22"/>
                <w:lang w:val="en-GB" w:eastAsia="en-GB"/>
              </w:rPr>
            </w:pPr>
            <w:r>
              <w:rPr>
                <w:rFonts w:ascii="Arial" w:hAnsi="Arial" w:cs="Arial"/>
                <w:sz w:val="22"/>
                <w:szCs w:val="22"/>
                <w:lang w:val="en-GB" w:eastAsia="en-GB"/>
              </w:rPr>
              <w:t> </w:t>
            </w:r>
          </w:p>
        </w:tc>
      </w:tr>
      <w:tr w:rsidR="00506AC5">
        <w:tc>
          <w:tcPr>
            <w:tcW w:w="3751" w:type="dxa"/>
            <w:tcMar>
              <w:top w:w="0" w:type="dxa"/>
              <w:left w:w="108" w:type="dxa"/>
              <w:bottom w:w="0" w:type="dxa"/>
              <w:right w:w="108" w:type="dxa"/>
            </w:tcMar>
          </w:tcPr>
          <w:p w:rsidR="00506AC5" w:rsidRDefault="00506AC5">
            <w:pPr>
              <w:rPr>
                <w:rFonts w:ascii="Arial" w:hAnsi="Arial" w:cs="Arial"/>
                <w:b/>
                <w:sz w:val="22"/>
                <w:szCs w:val="22"/>
                <w:lang w:val="en-GB" w:eastAsia="en-GB"/>
              </w:rPr>
            </w:pPr>
          </w:p>
          <w:p w:rsidR="00506AC5" w:rsidRDefault="00D37D61">
            <w:pPr>
              <w:rPr>
                <w:rFonts w:ascii="Arial" w:hAnsi="Arial" w:cs="Arial"/>
                <w:sz w:val="22"/>
                <w:szCs w:val="22"/>
                <w:lang w:val="en-GB" w:eastAsia="en-GB"/>
              </w:rPr>
            </w:pPr>
            <w:r>
              <w:rPr>
                <w:rFonts w:ascii="Arial" w:hAnsi="Arial" w:cs="Arial"/>
                <w:b/>
                <w:sz w:val="22"/>
                <w:szCs w:val="22"/>
                <w:lang w:val="en-GB" w:eastAsia="en-GB"/>
              </w:rPr>
              <w:t>AGGREGATE LIMIT ANYONE</w:t>
            </w:r>
          </w:p>
        </w:tc>
        <w:tc>
          <w:tcPr>
            <w:tcW w:w="3760" w:type="dxa"/>
            <w:gridSpan w:val="2"/>
            <w:tcMar>
              <w:top w:w="0" w:type="dxa"/>
              <w:left w:w="108" w:type="dxa"/>
              <w:bottom w:w="0" w:type="dxa"/>
              <w:right w:w="108" w:type="dxa"/>
            </w:tcMar>
          </w:tcPr>
          <w:p w:rsidR="00506AC5" w:rsidRDefault="00506AC5">
            <w:pPr>
              <w:rPr>
                <w:rFonts w:ascii="Arial" w:hAnsi="Arial" w:cs="Arial"/>
                <w:sz w:val="22"/>
                <w:szCs w:val="22"/>
                <w:lang w:val="en-GB" w:eastAsia="en-GB"/>
              </w:rPr>
            </w:pPr>
          </w:p>
          <w:p w:rsidR="00506AC5" w:rsidRDefault="00D37D61">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AggregateLimit</w:t>
            </w:r>
            <w:proofErr w:type="spellEnd"/>
            <w:r>
              <w:rPr>
                <w:rFonts w:ascii="Arial" w:hAnsi="Arial" w:cs="Arial"/>
                <w:sz w:val="22"/>
                <w:szCs w:val="22"/>
              </w:rPr>
              <w:t>}</w:t>
            </w:r>
          </w:p>
        </w:tc>
        <w:tc>
          <w:tcPr>
            <w:tcW w:w="1731" w:type="dxa"/>
            <w:tcMar>
              <w:top w:w="0" w:type="dxa"/>
              <w:left w:w="108" w:type="dxa"/>
              <w:bottom w:w="0" w:type="dxa"/>
              <w:right w:w="108" w:type="dxa"/>
            </w:tcMar>
          </w:tcPr>
          <w:p w:rsidR="00506AC5" w:rsidRDefault="00D37D61">
            <w:pPr>
              <w:rPr>
                <w:rFonts w:ascii="Arial" w:hAnsi="Arial" w:cs="Arial"/>
                <w:sz w:val="22"/>
                <w:szCs w:val="22"/>
                <w:lang w:val="en-GB" w:eastAsia="en-GB"/>
              </w:rPr>
            </w:pPr>
            <w:r>
              <w:rPr>
                <w:rFonts w:ascii="Arial" w:hAnsi="Arial" w:cs="Arial"/>
                <w:sz w:val="22"/>
                <w:szCs w:val="22"/>
                <w:lang w:val="en-GB" w:eastAsia="en-GB"/>
              </w:rPr>
              <w:t> </w:t>
            </w:r>
          </w:p>
        </w:tc>
      </w:tr>
      <w:tr w:rsidR="00506AC5">
        <w:tc>
          <w:tcPr>
            <w:tcW w:w="3751" w:type="dxa"/>
            <w:tcMar>
              <w:top w:w="0" w:type="dxa"/>
              <w:left w:w="108" w:type="dxa"/>
              <w:bottom w:w="0" w:type="dxa"/>
              <w:right w:w="108" w:type="dxa"/>
            </w:tcMar>
          </w:tcPr>
          <w:p w:rsidR="00506AC5" w:rsidRDefault="00506AC5">
            <w:pPr>
              <w:rPr>
                <w:rFonts w:ascii="Arial" w:hAnsi="Arial" w:cs="Arial"/>
                <w:b/>
                <w:sz w:val="22"/>
                <w:szCs w:val="22"/>
                <w:lang w:val="en-GB" w:eastAsia="en-GB"/>
              </w:rPr>
            </w:pPr>
          </w:p>
          <w:p w:rsidR="00506AC5" w:rsidRDefault="00D37D61">
            <w:pPr>
              <w:rPr>
                <w:rFonts w:ascii="Arial" w:hAnsi="Arial" w:cs="Arial"/>
                <w:sz w:val="22"/>
                <w:szCs w:val="22"/>
                <w:lang w:val="en-GB" w:eastAsia="en-GB"/>
              </w:rPr>
            </w:pPr>
            <w:r>
              <w:rPr>
                <w:rFonts w:ascii="Arial" w:hAnsi="Arial" w:cs="Arial"/>
                <w:b/>
                <w:sz w:val="22"/>
                <w:szCs w:val="22"/>
                <w:lang w:val="en-GB" w:eastAsia="en-GB"/>
              </w:rPr>
              <w:t>LIMIT ANYONE LOSS</w:t>
            </w:r>
          </w:p>
        </w:tc>
        <w:tc>
          <w:tcPr>
            <w:tcW w:w="3760" w:type="dxa"/>
            <w:gridSpan w:val="2"/>
            <w:tcMar>
              <w:top w:w="0" w:type="dxa"/>
              <w:left w:w="108" w:type="dxa"/>
              <w:bottom w:w="0" w:type="dxa"/>
              <w:right w:w="108" w:type="dxa"/>
            </w:tcMar>
          </w:tcPr>
          <w:p w:rsidR="00506AC5" w:rsidRDefault="00506AC5">
            <w:pPr>
              <w:rPr>
                <w:rFonts w:ascii="Arial" w:hAnsi="Arial" w:cs="Arial"/>
                <w:sz w:val="22"/>
                <w:szCs w:val="22"/>
                <w:lang w:val="en-GB" w:eastAsia="en-GB"/>
              </w:rPr>
            </w:pPr>
          </w:p>
          <w:p w:rsidR="00506AC5" w:rsidRDefault="00D37D61">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AggregateLimit</w:t>
            </w:r>
            <w:proofErr w:type="spellEnd"/>
            <w:r>
              <w:rPr>
                <w:rFonts w:ascii="Arial" w:hAnsi="Arial" w:cs="Arial"/>
                <w:sz w:val="22"/>
                <w:szCs w:val="22"/>
                <w:lang w:val="en-GB" w:eastAsia="en-GB"/>
              </w:rPr>
              <w:t>}</w:t>
            </w:r>
          </w:p>
        </w:tc>
        <w:tc>
          <w:tcPr>
            <w:tcW w:w="1731" w:type="dxa"/>
            <w:tcMar>
              <w:top w:w="0" w:type="dxa"/>
              <w:left w:w="108" w:type="dxa"/>
              <w:bottom w:w="0" w:type="dxa"/>
              <w:right w:w="108" w:type="dxa"/>
            </w:tcMar>
          </w:tcPr>
          <w:p w:rsidR="00506AC5" w:rsidRDefault="00D37D61">
            <w:pPr>
              <w:rPr>
                <w:rFonts w:ascii="Arial" w:hAnsi="Arial" w:cs="Arial"/>
                <w:sz w:val="22"/>
                <w:szCs w:val="22"/>
                <w:lang w:val="en-GB" w:eastAsia="en-GB"/>
              </w:rPr>
            </w:pPr>
            <w:r>
              <w:rPr>
                <w:rFonts w:ascii="Arial" w:hAnsi="Arial" w:cs="Arial"/>
                <w:sz w:val="22"/>
                <w:szCs w:val="22"/>
                <w:lang w:val="en-GB" w:eastAsia="en-GB"/>
              </w:rPr>
              <w:t> </w:t>
            </w:r>
          </w:p>
        </w:tc>
      </w:tr>
      <w:tr w:rsidR="00506AC5">
        <w:tc>
          <w:tcPr>
            <w:tcW w:w="3751" w:type="dxa"/>
            <w:tcMar>
              <w:top w:w="0" w:type="dxa"/>
              <w:left w:w="108" w:type="dxa"/>
              <w:bottom w:w="0" w:type="dxa"/>
              <w:right w:w="108" w:type="dxa"/>
            </w:tcMar>
          </w:tcPr>
          <w:p w:rsidR="00506AC5" w:rsidRDefault="00506AC5">
            <w:pPr>
              <w:rPr>
                <w:rFonts w:ascii="Arial" w:hAnsi="Arial" w:cs="Arial"/>
                <w:b/>
                <w:sz w:val="22"/>
                <w:szCs w:val="22"/>
                <w:lang w:val="en-GB" w:eastAsia="en-GB"/>
              </w:rPr>
            </w:pPr>
          </w:p>
          <w:p w:rsidR="00506AC5" w:rsidRDefault="00D37D61">
            <w:pPr>
              <w:rPr>
                <w:rFonts w:ascii="Arial" w:hAnsi="Arial" w:cs="Arial"/>
                <w:sz w:val="22"/>
                <w:szCs w:val="22"/>
                <w:lang w:val="en-GB" w:eastAsia="en-GB"/>
              </w:rPr>
            </w:pPr>
            <w:r>
              <w:rPr>
                <w:rFonts w:ascii="Arial" w:hAnsi="Arial" w:cs="Arial"/>
                <w:b/>
                <w:sz w:val="22"/>
                <w:szCs w:val="22"/>
                <w:lang w:val="en-GB" w:eastAsia="en-GB"/>
              </w:rPr>
              <w:t>RENEWAL DATE</w:t>
            </w:r>
          </w:p>
        </w:tc>
        <w:tc>
          <w:tcPr>
            <w:tcW w:w="3760" w:type="dxa"/>
            <w:gridSpan w:val="2"/>
            <w:tcMar>
              <w:top w:w="0" w:type="dxa"/>
              <w:left w:w="108" w:type="dxa"/>
              <w:bottom w:w="0" w:type="dxa"/>
              <w:right w:w="108" w:type="dxa"/>
            </w:tcMar>
          </w:tcPr>
          <w:p w:rsidR="00506AC5" w:rsidRDefault="00506AC5">
            <w:pPr>
              <w:rPr>
                <w:rFonts w:ascii="Arial" w:hAnsi="Arial" w:cs="Arial"/>
                <w:sz w:val="22"/>
                <w:szCs w:val="22"/>
                <w:lang w:val="en-GB" w:eastAsia="en-GB"/>
              </w:rPr>
            </w:pPr>
          </w:p>
          <w:p w:rsidR="00506AC5" w:rsidRDefault="00D37D61">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RenDate</w:t>
            </w:r>
            <w:proofErr w:type="spellEnd"/>
            <w:r>
              <w:rPr>
                <w:rFonts w:ascii="Arial" w:hAnsi="Arial" w:cs="Arial"/>
                <w:sz w:val="22"/>
                <w:szCs w:val="22"/>
                <w:lang w:val="en-GB" w:eastAsia="en-GB"/>
              </w:rPr>
              <w:t xml:space="preserve">}, </w:t>
            </w:r>
            <w:r>
              <w:rPr>
                <w:rFonts w:ascii="Arial" w:hAnsi="Arial" w:cs="Arial"/>
                <w:sz w:val="22"/>
                <w:szCs w:val="22"/>
                <w:lang w:val="en-GB" w:eastAsia="en-GB"/>
              </w:rPr>
              <w:t>ANNUALLY</w:t>
            </w:r>
          </w:p>
        </w:tc>
        <w:tc>
          <w:tcPr>
            <w:tcW w:w="1731" w:type="dxa"/>
            <w:tcMar>
              <w:top w:w="0" w:type="dxa"/>
              <w:left w:w="108" w:type="dxa"/>
              <w:bottom w:w="0" w:type="dxa"/>
              <w:right w:w="108" w:type="dxa"/>
            </w:tcMar>
          </w:tcPr>
          <w:p w:rsidR="00506AC5" w:rsidRDefault="00D37D61">
            <w:pPr>
              <w:rPr>
                <w:rFonts w:ascii="Arial" w:hAnsi="Arial" w:cs="Arial"/>
                <w:sz w:val="22"/>
                <w:szCs w:val="22"/>
                <w:lang w:val="en-GB" w:eastAsia="en-GB"/>
              </w:rPr>
            </w:pPr>
            <w:r>
              <w:rPr>
                <w:rFonts w:ascii="Arial" w:hAnsi="Arial" w:cs="Arial"/>
                <w:sz w:val="22"/>
                <w:szCs w:val="22"/>
                <w:lang w:val="en-GB" w:eastAsia="en-GB"/>
              </w:rPr>
              <w:t> </w:t>
            </w:r>
          </w:p>
        </w:tc>
      </w:tr>
      <w:tr w:rsidR="00506AC5">
        <w:tc>
          <w:tcPr>
            <w:tcW w:w="3751" w:type="dxa"/>
            <w:tcMar>
              <w:top w:w="0" w:type="dxa"/>
              <w:left w:w="108" w:type="dxa"/>
              <w:bottom w:w="0" w:type="dxa"/>
              <w:right w:w="108" w:type="dxa"/>
            </w:tcMar>
          </w:tcPr>
          <w:p w:rsidR="00506AC5" w:rsidRDefault="00506AC5">
            <w:pPr>
              <w:rPr>
                <w:rFonts w:ascii="Arial" w:hAnsi="Arial" w:cs="Arial"/>
                <w:b/>
                <w:sz w:val="22"/>
                <w:szCs w:val="22"/>
                <w:lang w:val="en-GB" w:eastAsia="en-GB"/>
              </w:rPr>
            </w:pPr>
          </w:p>
          <w:p w:rsidR="00506AC5" w:rsidRDefault="00D37D61">
            <w:pPr>
              <w:rPr>
                <w:rFonts w:ascii="Arial" w:hAnsi="Arial" w:cs="Arial"/>
                <w:sz w:val="22"/>
                <w:szCs w:val="22"/>
                <w:lang w:val="en-GB" w:eastAsia="en-GB"/>
              </w:rPr>
            </w:pPr>
            <w:r>
              <w:rPr>
                <w:rFonts w:ascii="Arial" w:hAnsi="Arial" w:cs="Arial"/>
                <w:b/>
                <w:sz w:val="22"/>
                <w:szCs w:val="22"/>
                <w:lang w:val="en-GB" w:eastAsia="en-GB"/>
              </w:rPr>
              <w:t>EXCESS</w:t>
            </w:r>
          </w:p>
        </w:tc>
        <w:tc>
          <w:tcPr>
            <w:tcW w:w="3760" w:type="dxa"/>
            <w:gridSpan w:val="2"/>
            <w:tcMar>
              <w:top w:w="0" w:type="dxa"/>
              <w:left w:w="108" w:type="dxa"/>
              <w:bottom w:w="0" w:type="dxa"/>
              <w:right w:w="108" w:type="dxa"/>
            </w:tcMar>
          </w:tcPr>
          <w:p w:rsidR="00506AC5" w:rsidRDefault="00506AC5">
            <w:pPr>
              <w:rPr>
                <w:rFonts w:ascii="Arial" w:hAnsi="Arial" w:cs="Arial"/>
                <w:sz w:val="22"/>
                <w:szCs w:val="22"/>
                <w:lang w:val="en-GB" w:eastAsia="en-GB"/>
              </w:rPr>
            </w:pPr>
          </w:p>
          <w:p w:rsidR="00506AC5" w:rsidRDefault="00D37D61">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PolicyExcess</w:t>
            </w:r>
            <w:proofErr w:type="spellEnd"/>
            <w:r>
              <w:rPr>
                <w:rFonts w:ascii="Arial" w:hAnsi="Arial" w:cs="Arial"/>
                <w:sz w:val="22"/>
                <w:szCs w:val="22"/>
                <w:lang w:val="en-GB" w:eastAsia="en-GB"/>
              </w:rPr>
              <w:t>} </w:t>
            </w:r>
          </w:p>
        </w:tc>
        <w:tc>
          <w:tcPr>
            <w:tcW w:w="1731" w:type="dxa"/>
            <w:tcMar>
              <w:top w:w="0" w:type="dxa"/>
              <w:left w:w="108" w:type="dxa"/>
              <w:bottom w:w="0" w:type="dxa"/>
              <w:right w:w="108" w:type="dxa"/>
            </w:tcMar>
          </w:tcPr>
          <w:p w:rsidR="00506AC5" w:rsidRDefault="00D37D61">
            <w:pPr>
              <w:rPr>
                <w:rFonts w:ascii="Arial" w:hAnsi="Arial" w:cs="Arial"/>
                <w:sz w:val="22"/>
                <w:szCs w:val="22"/>
                <w:lang w:val="en-GB" w:eastAsia="en-GB"/>
              </w:rPr>
            </w:pPr>
            <w:r>
              <w:rPr>
                <w:rFonts w:ascii="Arial" w:hAnsi="Arial" w:cs="Arial"/>
                <w:sz w:val="22"/>
                <w:szCs w:val="22"/>
                <w:lang w:val="en-GB" w:eastAsia="en-GB"/>
              </w:rPr>
              <w:t> </w:t>
            </w:r>
          </w:p>
        </w:tc>
      </w:tr>
      <w:tr w:rsidR="00506AC5">
        <w:tc>
          <w:tcPr>
            <w:tcW w:w="3751" w:type="dxa"/>
            <w:tcMar>
              <w:top w:w="0" w:type="dxa"/>
              <w:left w:w="108" w:type="dxa"/>
              <w:bottom w:w="0" w:type="dxa"/>
              <w:right w:w="108" w:type="dxa"/>
            </w:tcMar>
          </w:tcPr>
          <w:p w:rsidR="00506AC5" w:rsidRDefault="00506AC5">
            <w:pPr>
              <w:rPr>
                <w:rFonts w:ascii="Arial" w:hAnsi="Arial" w:cs="Arial"/>
                <w:b/>
                <w:sz w:val="22"/>
                <w:szCs w:val="22"/>
                <w:lang w:val="en-GB" w:eastAsia="en-GB"/>
              </w:rPr>
            </w:pPr>
          </w:p>
          <w:p w:rsidR="00506AC5" w:rsidRDefault="00D37D61">
            <w:pPr>
              <w:rPr>
                <w:rFonts w:ascii="Arial" w:hAnsi="Arial" w:cs="Arial"/>
                <w:sz w:val="22"/>
                <w:szCs w:val="22"/>
                <w:lang w:val="en-GB" w:eastAsia="en-GB"/>
              </w:rPr>
            </w:pPr>
            <w:r>
              <w:rPr>
                <w:rFonts w:ascii="Arial" w:hAnsi="Arial" w:cs="Arial"/>
                <w:b/>
                <w:sz w:val="22"/>
                <w:szCs w:val="22"/>
                <w:lang w:val="en-GB" w:eastAsia="en-GB"/>
              </w:rPr>
              <w:t>EXAMINED</w:t>
            </w:r>
          </w:p>
        </w:tc>
        <w:tc>
          <w:tcPr>
            <w:tcW w:w="3760" w:type="dxa"/>
            <w:gridSpan w:val="2"/>
            <w:tcMar>
              <w:top w:w="0" w:type="dxa"/>
              <w:left w:w="108" w:type="dxa"/>
              <w:bottom w:w="0" w:type="dxa"/>
              <w:right w:w="108" w:type="dxa"/>
            </w:tcMar>
          </w:tcPr>
          <w:p w:rsidR="00506AC5" w:rsidRDefault="00506AC5">
            <w:pPr>
              <w:rPr>
                <w:rFonts w:ascii="Arial" w:hAnsi="Arial" w:cs="Arial"/>
                <w:sz w:val="22"/>
                <w:szCs w:val="22"/>
                <w:lang w:val="en-GB" w:eastAsia="en-GB"/>
              </w:rPr>
            </w:pPr>
          </w:p>
          <w:p w:rsidR="00506AC5" w:rsidRDefault="00D37D61">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SubmitBy</w:t>
            </w:r>
            <w:proofErr w:type="spellEnd"/>
            <w:r>
              <w:rPr>
                <w:rFonts w:ascii="Arial" w:hAnsi="Arial" w:cs="Arial"/>
                <w:sz w:val="22"/>
                <w:szCs w:val="22"/>
                <w:lang w:val="en-GB" w:eastAsia="en-GB"/>
              </w:rPr>
              <w:t>}</w:t>
            </w:r>
          </w:p>
          <w:p w:rsidR="00506AC5" w:rsidRDefault="00D37D61">
            <w:pPr>
              <w:rPr>
                <w:rFonts w:ascii="Arial" w:hAnsi="Arial" w:cs="Arial"/>
                <w:sz w:val="22"/>
                <w:szCs w:val="22"/>
                <w:lang w:val="en-GB" w:eastAsia="en-GB"/>
              </w:rPr>
            </w:pPr>
            <w:r>
              <w:rPr>
                <w:rFonts w:ascii="Arial" w:hAnsi="Arial" w:cs="Arial"/>
                <w:sz w:val="22"/>
                <w:szCs w:val="22"/>
                <w:lang w:val="en-GB" w:eastAsia="en-GB"/>
              </w:rPr>
              <w:t> </w:t>
            </w:r>
          </w:p>
        </w:tc>
        <w:tc>
          <w:tcPr>
            <w:tcW w:w="1731" w:type="dxa"/>
            <w:tcMar>
              <w:top w:w="0" w:type="dxa"/>
              <w:left w:w="108" w:type="dxa"/>
              <w:bottom w:w="0" w:type="dxa"/>
              <w:right w:w="108" w:type="dxa"/>
            </w:tcMar>
          </w:tcPr>
          <w:p w:rsidR="00506AC5" w:rsidRDefault="00D37D61">
            <w:pPr>
              <w:rPr>
                <w:rFonts w:ascii="Arial" w:hAnsi="Arial" w:cs="Arial"/>
                <w:sz w:val="22"/>
                <w:szCs w:val="22"/>
                <w:lang w:val="en-GB" w:eastAsia="en-GB"/>
              </w:rPr>
            </w:pPr>
            <w:r>
              <w:rPr>
                <w:rFonts w:ascii="Arial" w:hAnsi="Arial" w:cs="Arial"/>
                <w:sz w:val="22"/>
                <w:szCs w:val="22"/>
                <w:lang w:val="en-GB" w:eastAsia="en-GB"/>
              </w:rPr>
              <w:t> </w:t>
            </w:r>
          </w:p>
        </w:tc>
      </w:tr>
    </w:tbl>
    <w:p w:rsidR="00506AC5" w:rsidRDefault="00506AC5">
      <w:pPr>
        <w:rPr>
          <w:rFonts w:ascii="Arial" w:hAnsi="Arial" w:cs="Arial"/>
          <w:b/>
          <w:sz w:val="22"/>
          <w:szCs w:val="22"/>
          <w:u w:val="single"/>
          <w:lang w:val="en-GB" w:eastAsia="en-GB"/>
        </w:rPr>
      </w:pPr>
    </w:p>
    <w:p w:rsidR="00506AC5" w:rsidRDefault="00D37D61">
      <w:pPr>
        <w:ind w:left="4320" w:firstLine="720"/>
        <w:rPr>
          <w:rFonts w:ascii="Arial" w:hAnsi="Arial" w:cs="Arial"/>
          <w:b/>
          <w:bCs/>
          <w:sz w:val="22"/>
          <w:szCs w:val="22"/>
          <w:lang w:eastAsia="en-GB"/>
        </w:rPr>
      </w:pPr>
      <w:r>
        <w:rPr>
          <w:rFonts w:ascii="Arial" w:hAnsi="Arial" w:cs="Arial"/>
          <w:b/>
          <w:bCs/>
          <w:sz w:val="22"/>
          <w:szCs w:val="22"/>
          <w:lang w:eastAsia="en-GB"/>
        </w:rPr>
        <w:t>{Signature}</w:t>
      </w:r>
    </w:p>
    <w:p w:rsidR="00506AC5" w:rsidRDefault="00D37D61">
      <w:pPr>
        <w:ind w:left="4320"/>
        <w:rPr>
          <w:rFonts w:ascii="Arial" w:hAnsi="Arial" w:cs="Arial"/>
          <w:sz w:val="22"/>
          <w:szCs w:val="22"/>
          <w:lang w:val="en-GB" w:eastAsia="en-GB"/>
        </w:rPr>
      </w:pPr>
      <w:r>
        <w:rPr>
          <w:rFonts w:ascii="Arial" w:hAnsi="Arial" w:cs="Arial"/>
          <w:sz w:val="22"/>
          <w:szCs w:val="22"/>
          <w:lang w:val="en-GB" w:eastAsia="en-GB"/>
        </w:rPr>
        <w:t>FOR: CORNERSTONE INSURANCE PLC</w:t>
      </w:r>
    </w:p>
    <w:p w:rsidR="00506AC5" w:rsidRDefault="00D37D61">
      <w:pPr>
        <w:spacing w:after="200" w:line="276" w:lineRule="auto"/>
        <w:rPr>
          <w:rFonts w:ascii="Arial" w:hAnsi="Arial" w:cs="Arial"/>
          <w:b/>
          <w:sz w:val="22"/>
          <w:szCs w:val="22"/>
          <w:u w:val="single"/>
          <w:lang w:val="en-GB" w:eastAsia="en-GB"/>
        </w:rPr>
      </w:pPr>
      <w:r>
        <w:rPr>
          <w:rFonts w:ascii="Arial" w:hAnsi="Arial" w:cs="Arial"/>
          <w:b/>
          <w:sz w:val="22"/>
          <w:szCs w:val="22"/>
          <w:u w:val="single"/>
          <w:lang w:val="en-GB" w:eastAsia="en-GB"/>
        </w:rPr>
        <w:br w:type="page"/>
      </w:r>
    </w:p>
    <w:p w:rsidR="00506AC5" w:rsidRDefault="00D37D61">
      <w:pPr>
        <w:rPr>
          <w:rFonts w:ascii="Arial" w:hAnsi="Arial" w:cs="Arial"/>
          <w:sz w:val="22"/>
          <w:szCs w:val="22"/>
          <w:lang w:val="en-GB" w:eastAsia="en-GB"/>
        </w:rPr>
      </w:pPr>
      <w:r>
        <w:rPr>
          <w:rFonts w:ascii="Arial" w:hAnsi="Arial" w:cs="Arial"/>
          <w:b/>
          <w:sz w:val="22"/>
          <w:szCs w:val="22"/>
          <w:u w:val="single"/>
          <w:lang w:val="en-GB" w:eastAsia="en-GB"/>
        </w:rPr>
        <w:lastRenderedPageBreak/>
        <w:t>SPECIFICATION ATTACHING TO AND FORMING PART OF {SUBRISK} POLICY NO</w:t>
      </w:r>
      <w:proofErr w:type="gramStart"/>
      <w:r>
        <w:rPr>
          <w:rFonts w:ascii="Arial" w:hAnsi="Arial" w:cs="Arial"/>
          <w:b/>
          <w:sz w:val="22"/>
          <w:szCs w:val="22"/>
          <w:u w:val="single"/>
          <w:lang w:val="en-GB" w:eastAsia="en-GB"/>
        </w:rPr>
        <w:t>.{</w:t>
      </w:r>
      <w:proofErr w:type="gramEnd"/>
      <w:r>
        <w:rPr>
          <w:rFonts w:ascii="Arial" w:hAnsi="Arial" w:cs="Arial"/>
          <w:b/>
          <w:sz w:val="22"/>
          <w:szCs w:val="22"/>
          <w:u w:val="single"/>
          <w:lang w:val="en-GB" w:eastAsia="en-GB"/>
        </w:rPr>
        <w:t>POLICYNO} IN THE NAME OF {INSUREDNAME}</w:t>
      </w:r>
    </w:p>
    <w:p w:rsidR="00506AC5" w:rsidRDefault="00D37D61">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ListTable</w:t>
      </w:r>
      <w:proofErr w:type="spellEnd"/>
      <w:r>
        <w:rPr>
          <w:rFonts w:ascii="Arial" w:hAnsi="Arial" w:cs="Arial"/>
          <w:sz w:val="22"/>
          <w:szCs w:val="22"/>
          <w:lang w:val="en-GB" w:eastAsia="en-GB"/>
        </w:rPr>
        <w:t>}</w:t>
      </w:r>
    </w:p>
    <w:p w:rsidR="00506AC5" w:rsidRDefault="00D37D61">
      <w:pPr>
        <w:spacing w:after="200" w:line="276" w:lineRule="auto"/>
        <w:rPr>
          <w:rFonts w:ascii="Arial" w:hAnsi="Arial" w:cs="Arial"/>
          <w:b/>
          <w:sz w:val="22"/>
          <w:szCs w:val="22"/>
          <w:u w:val="single"/>
          <w:lang w:val="en-GB" w:eastAsia="en-GB"/>
        </w:rPr>
      </w:pPr>
      <w:r>
        <w:rPr>
          <w:rFonts w:ascii="Arial" w:hAnsi="Arial" w:cs="Arial"/>
          <w:b/>
          <w:sz w:val="22"/>
          <w:szCs w:val="22"/>
          <w:u w:val="single"/>
          <w:lang w:val="en-GB" w:eastAsia="en-GB"/>
        </w:rPr>
        <w:br w:type="page"/>
      </w:r>
    </w:p>
    <w:p w:rsidR="00506AC5" w:rsidRDefault="00D37D61">
      <w:pPr>
        <w:spacing w:before="100" w:beforeAutospacing="1" w:after="100" w:afterAutospacing="1"/>
        <w:rPr>
          <w:rFonts w:ascii="Arial" w:hAnsi="Arial" w:cs="Arial"/>
          <w:sz w:val="22"/>
          <w:szCs w:val="22"/>
          <w:lang w:val="en-GB" w:eastAsia="en-GB"/>
        </w:rPr>
      </w:pPr>
      <w:r>
        <w:rPr>
          <w:rFonts w:ascii="Arial" w:hAnsi="Arial" w:cs="Arial"/>
          <w:b/>
          <w:sz w:val="22"/>
          <w:szCs w:val="22"/>
          <w:u w:val="single"/>
          <w:lang w:val="en-GB" w:eastAsia="en-GB"/>
        </w:rPr>
        <w:lastRenderedPageBreak/>
        <w:t>MEMORANDA ATTACHING TO</w:t>
      </w:r>
      <w:r>
        <w:rPr>
          <w:rFonts w:ascii="Arial" w:hAnsi="Arial" w:cs="Arial"/>
          <w:b/>
          <w:sz w:val="22"/>
          <w:szCs w:val="22"/>
          <w:u w:val="single"/>
          <w:lang w:val="en-GB" w:eastAsia="en-GB"/>
        </w:rPr>
        <w:t xml:space="preserve"> AND FORMING PART OF {SUBRISK} PPOLICY NO</w:t>
      </w:r>
      <w:proofErr w:type="gramStart"/>
      <w:r>
        <w:rPr>
          <w:rFonts w:ascii="Arial" w:hAnsi="Arial" w:cs="Arial"/>
          <w:b/>
          <w:sz w:val="22"/>
          <w:szCs w:val="22"/>
          <w:u w:val="single"/>
          <w:lang w:val="en-GB" w:eastAsia="en-GB"/>
        </w:rPr>
        <w:t>.{</w:t>
      </w:r>
      <w:proofErr w:type="gramEnd"/>
      <w:r>
        <w:rPr>
          <w:rFonts w:ascii="Arial" w:hAnsi="Arial" w:cs="Arial"/>
          <w:b/>
          <w:sz w:val="22"/>
          <w:szCs w:val="22"/>
          <w:u w:val="single"/>
          <w:lang w:val="en-GB" w:eastAsia="en-GB"/>
        </w:rPr>
        <w:t>POLICYNO} IN THE NAME OF {INSUREDNAME}</w:t>
      </w:r>
      <w:r>
        <w:rPr>
          <w:rFonts w:ascii="Arial" w:hAnsi="Arial" w:cs="Arial"/>
          <w:b/>
          <w:sz w:val="22"/>
          <w:szCs w:val="22"/>
          <w:u w:val="single"/>
          <w:lang w:val="en-GB" w:eastAsia="en-GB"/>
        </w:rPr>
        <w:br/>
      </w:r>
      <w:r>
        <w:rPr>
          <w:rFonts w:ascii="Arial" w:hAnsi="Arial" w:cs="Arial"/>
          <w:sz w:val="22"/>
          <w:szCs w:val="22"/>
          <w:lang w:val="en-GB" w:eastAsia="en-GB"/>
        </w:rPr>
        <w:t>{ListTable2}</w:t>
      </w:r>
    </w:p>
    <w:p w:rsidR="00F725B9" w:rsidRDefault="00F725B9">
      <w:pPr>
        <w:spacing w:before="100" w:beforeAutospacing="1" w:after="100" w:afterAutospacing="1"/>
        <w:rPr>
          <w:rFonts w:ascii="Arial" w:hAnsi="Arial" w:cs="Arial"/>
          <w:sz w:val="22"/>
          <w:szCs w:val="22"/>
          <w:lang w:val="en-GB" w:eastAsia="en-GB"/>
        </w:rPr>
      </w:pPr>
    </w:p>
    <w:p w:rsidR="00F725B9" w:rsidRDefault="00F725B9">
      <w:pPr>
        <w:spacing w:before="100" w:beforeAutospacing="1" w:after="100" w:afterAutospacing="1"/>
        <w:rPr>
          <w:rFonts w:ascii="Arial" w:hAnsi="Arial" w:cs="Arial"/>
          <w:sz w:val="22"/>
          <w:szCs w:val="22"/>
          <w:lang w:val="en-GB" w:eastAsia="en-GB"/>
        </w:rPr>
      </w:pPr>
    </w:p>
    <w:p w:rsidR="00F725B9" w:rsidRDefault="00F725B9">
      <w:pPr>
        <w:spacing w:before="100" w:beforeAutospacing="1" w:after="100" w:afterAutospacing="1"/>
        <w:rPr>
          <w:rFonts w:ascii="Arial" w:hAnsi="Arial" w:cs="Arial"/>
          <w:sz w:val="22"/>
          <w:szCs w:val="22"/>
          <w:lang w:val="en-GB" w:eastAsia="en-GB"/>
        </w:rPr>
      </w:pPr>
    </w:p>
    <w:p w:rsidR="00F725B9" w:rsidRDefault="00F725B9">
      <w:pPr>
        <w:spacing w:before="100" w:beforeAutospacing="1" w:after="100" w:afterAutospacing="1"/>
        <w:rPr>
          <w:rFonts w:ascii="Arial" w:hAnsi="Arial" w:cs="Arial"/>
          <w:sz w:val="22"/>
          <w:szCs w:val="22"/>
          <w:lang w:val="en-GB" w:eastAsia="en-GB"/>
        </w:rPr>
      </w:pPr>
    </w:p>
    <w:p w:rsidR="00F725B9" w:rsidRDefault="00F725B9">
      <w:pPr>
        <w:spacing w:before="100" w:beforeAutospacing="1" w:after="100" w:afterAutospacing="1"/>
        <w:rPr>
          <w:rFonts w:ascii="Arial" w:hAnsi="Arial" w:cs="Arial"/>
          <w:sz w:val="22"/>
          <w:szCs w:val="22"/>
          <w:lang w:val="en-GB" w:eastAsia="en-GB"/>
        </w:rPr>
      </w:pPr>
    </w:p>
    <w:p w:rsidR="00F725B9" w:rsidRDefault="00F725B9">
      <w:pPr>
        <w:spacing w:before="100" w:beforeAutospacing="1" w:after="100" w:afterAutospacing="1"/>
        <w:rPr>
          <w:rFonts w:ascii="Arial" w:hAnsi="Arial" w:cs="Arial"/>
          <w:sz w:val="22"/>
          <w:szCs w:val="22"/>
          <w:lang w:val="en-GB" w:eastAsia="en-GB"/>
        </w:rPr>
      </w:pPr>
    </w:p>
    <w:p w:rsidR="00F725B9" w:rsidRDefault="00F725B9">
      <w:pPr>
        <w:spacing w:before="100" w:beforeAutospacing="1" w:after="100" w:afterAutospacing="1"/>
        <w:rPr>
          <w:rFonts w:ascii="Arial" w:hAnsi="Arial" w:cs="Arial"/>
          <w:sz w:val="22"/>
          <w:szCs w:val="22"/>
          <w:lang w:val="en-GB" w:eastAsia="en-GB"/>
        </w:rPr>
      </w:pPr>
    </w:p>
    <w:p w:rsidR="00F725B9" w:rsidRDefault="00F725B9">
      <w:pPr>
        <w:spacing w:before="100" w:beforeAutospacing="1" w:after="100" w:afterAutospacing="1"/>
        <w:rPr>
          <w:rFonts w:ascii="Arial" w:hAnsi="Arial" w:cs="Arial"/>
          <w:sz w:val="22"/>
          <w:szCs w:val="22"/>
          <w:lang w:val="en-GB" w:eastAsia="en-GB"/>
        </w:rPr>
      </w:pPr>
    </w:p>
    <w:p w:rsidR="00F725B9" w:rsidRDefault="00F725B9">
      <w:pPr>
        <w:spacing w:before="100" w:beforeAutospacing="1" w:after="100" w:afterAutospacing="1"/>
        <w:rPr>
          <w:rFonts w:ascii="Arial" w:hAnsi="Arial" w:cs="Arial"/>
          <w:sz w:val="22"/>
          <w:szCs w:val="22"/>
          <w:lang w:val="en-GB" w:eastAsia="en-GB"/>
        </w:rPr>
      </w:pPr>
    </w:p>
    <w:p w:rsidR="00F725B9" w:rsidRDefault="00F725B9">
      <w:pPr>
        <w:spacing w:before="100" w:beforeAutospacing="1" w:after="100" w:afterAutospacing="1"/>
        <w:rPr>
          <w:rFonts w:ascii="Arial" w:hAnsi="Arial" w:cs="Arial"/>
          <w:sz w:val="22"/>
          <w:szCs w:val="22"/>
          <w:lang w:val="en-GB" w:eastAsia="en-GB"/>
        </w:rPr>
      </w:pPr>
    </w:p>
    <w:p w:rsidR="00F725B9" w:rsidRDefault="00F725B9">
      <w:pPr>
        <w:spacing w:before="100" w:beforeAutospacing="1" w:after="100" w:afterAutospacing="1"/>
        <w:rPr>
          <w:rFonts w:ascii="Arial" w:hAnsi="Arial" w:cs="Arial"/>
          <w:sz w:val="22"/>
          <w:szCs w:val="22"/>
          <w:lang w:val="en-GB" w:eastAsia="en-GB"/>
        </w:rPr>
      </w:pPr>
    </w:p>
    <w:p w:rsidR="00F725B9" w:rsidRDefault="00F725B9">
      <w:pPr>
        <w:spacing w:before="100" w:beforeAutospacing="1" w:after="100" w:afterAutospacing="1"/>
        <w:rPr>
          <w:rFonts w:ascii="Arial" w:hAnsi="Arial" w:cs="Arial"/>
          <w:sz w:val="22"/>
          <w:szCs w:val="22"/>
          <w:lang w:val="en-GB" w:eastAsia="en-GB"/>
        </w:rPr>
      </w:pPr>
    </w:p>
    <w:p w:rsidR="00F725B9" w:rsidRDefault="00F725B9">
      <w:pPr>
        <w:spacing w:before="100" w:beforeAutospacing="1" w:after="100" w:afterAutospacing="1"/>
        <w:rPr>
          <w:rFonts w:ascii="Arial" w:hAnsi="Arial" w:cs="Arial"/>
          <w:sz w:val="22"/>
          <w:szCs w:val="22"/>
          <w:lang w:val="en-GB" w:eastAsia="en-GB"/>
        </w:rPr>
      </w:pPr>
    </w:p>
    <w:p w:rsidR="00F725B9" w:rsidRDefault="00F725B9">
      <w:pPr>
        <w:spacing w:before="100" w:beforeAutospacing="1" w:after="100" w:afterAutospacing="1"/>
        <w:rPr>
          <w:rFonts w:ascii="Arial" w:hAnsi="Arial" w:cs="Arial"/>
          <w:sz w:val="22"/>
          <w:szCs w:val="22"/>
          <w:lang w:val="en-GB" w:eastAsia="en-GB"/>
        </w:rPr>
      </w:pPr>
    </w:p>
    <w:p w:rsidR="00F725B9" w:rsidRDefault="00F725B9">
      <w:pPr>
        <w:spacing w:before="100" w:beforeAutospacing="1" w:after="100" w:afterAutospacing="1"/>
        <w:rPr>
          <w:rFonts w:ascii="Arial" w:hAnsi="Arial" w:cs="Arial"/>
          <w:sz w:val="22"/>
          <w:szCs w:val="22"/>
          <w:lang w:val="en-GB" w:eastAsia="en-GB"/>
        </w:rPr>
      </w:pPr>
    </w:p>
    <w:p w:rsidR="00F725B9" w:rsidRDefault="00F725B9">
      <w:pPr>
        <w:spacing w:before="100" w:beforeAutospacing="1" w:after="100" w:afterAutospacing="1"/>
        <w:rPr>
          <w:rFonts w:ascii="Arial" w:hAnsi="Arial" w:cs="Arial"/>
          <w:sz w:val="22"/>
          <w:szCs w:val="22"/>
          <w:lang w:val="en-GB" w:eastAsia="en-GB"/>
        </w:rPr>
      </w:pPr>
    </w:p>
    <w:p w:rsidR="00F725B9" w:rsidRDefault="00F725B9">
      <w:pPr>
        <w:spacing w:before="100" w:beforeAutospacing="1" w:after="100" w:afterAutospacing="1"/>
        <w:rPr>
          <w:rFonts w:ascii="Arial" w:hAnsi="Arial" w:cs="Arial"/>
          <w:sz w:val="22"/>
          <w:szCs w:val="22"/>
          <w:lang w:val="en-GB" w:eastAsia="en-GB"/>
        </w:rPr>
      </w:pPr>
    </w:p>
    <w:p w:rsidR="00F725B9" w:rsidRDefault="00F725B9">
      <w:pPr>
        <w:spacing w:before="100" w:beforeAutospacing="1" w:after="100" w:afterAutospacing="1"/>
        <w:rPr>
          <w:rFonts w:ascii="Arial" w:hAnsi="Arial" w:cs="Arial"/>
          <w:sz w:val="22"/>
          <w:szCs w:val="22"/>
          <w:lang w:val="en-GB" w:eastAsia="en-GB"/>
        </w:rPr>
      </w:pPr>
    </w:p>
    <w:p w:rsidR="00F725B9" w:rsidRDefault="00F725B9">
      <w:pPr>
        <w:spacing w:before="100" w:beforeAutospacing="1" w:after="100" w:afterAutospacing="1"/>
        <w:rPr>
          <w:rFonts w:ascii="Arial" w:hAnsi="Arial" w:cs="Arial"/>
          <w:sz w:val="22"/>
          <w:szCs w:val="22"/>
          <w:lang w:val="en-GB" w:eastAsia="en-GB"/>
        </w:rPr>
      </w:pPr>
    </w:p>
    <w:p w:rsidR="00F725B9" w:rsidRDefault="00F725B9">
      <w:pPr>
        <w:spacing w:before="100" w:beforeAutospacing="1" w:after="100" w:afterAutospacing="1"/>
        <w:rPr>
          <w:rFonts w:ascii="Arial" w:hAnsi="Arial" w:cs="Arial"/>
          <w:sz w:val="22"/>
          <w:szCs w:val="22"/>
          <w:lang w:val="en-GB" w:eastAsia="en-GB"/>
        </w:rPr>
      </w:pPr>
    </w:p>
    <w:p w:rsidR="00F725B9" w:rsidRDefault="00F725B9">
      <w:pPr>
        <w:spacing w:before="100" w:beforeAutospacing="1" w:after="100" w:afterAutospacing="1"/>
        <w:rPr>
          <w:rFonts w:ascii="Arial" w:hAnsi="Arial" w:cs="Arial"/>
          <w:sz w:val="22"/>
          <w:szCs w:val="22"/>
          <w:lang w:val="en-GB" w:eastAsia="en-GB"/>
        </w:rPr>
      </w:pPr>
    </w:p>
    <w:p w:rsidR="00F725B9" w:rsidRDefault="00F725B9">
      <w:pPr>
        <w:spacing w:before="100" w:beforeAutospacing="1" w:after="100" w:afterAutospacing="1"/>
        <w:rPr>
          <w:rFonts w:ascii="Arial" w:hAnsi="Arial" w:cs="Arial"/>
          <w:sz w:val="22"/>
          <w:szCs w:val="22"/>
          <w:lang w:val="en-GB" w:eastAsia="en-GB"/>
        </w:rPr>
      </w:pPr>
    </w:p>
    <w:p w:rsidR="00F725B9" w:rsidRDefault="00F725B9">
      <w:pPr>
        <w:spacing w:before="100" w:beforeAutospacing="1" w:after="100" w:afterAutospacing="1"/>
        <w:rPr>
          <w:rFonts w:ascii="Arial" w:hAnsi="Arial" w:cs="Arial"/>
          <w:sz w:val="22"/>
          <w:szCs w:val="22"/>
          <w:lang w:val="en-GB" w:eastAsia="en-GB"/>
        </w:rPr>
      </w:pPr>
    </w:p>
    <w:p w:rsidR="00F725B9" w:rsidRDefault="00F725B9">
      <w:pPr>
        <w:spacing w:before="100" w:beforeAutospacing="1" w:after="100" w:afterAutospacing="1"/>
        <w:rPr>
          <w:rFonts w:ascii="Arial" w:hAnsi="Arial" w:cs="Arial"/>
          <w:sz w:val="22"/>
          <w:szCs w:val="22"/>
          <w:lang w:val="en-GB" w:eastAsia="en-GB"/>
        </w:rPr>
      </w:pPr>
    </w:p>
    <w:p w:rsidR="00F725B9" w:rsidRPr="00F725B9" w:rsidRDefault="00F725B9" w:rsidP="00F725B9">
      <w:pPr>
        <w:widowControl w:val="0"/>
        <w:autoSpaceDE w:val="0"/>
        <w:autoSpaceDN w:val="0"/>
        <w:adjustRightInd w:val="0"/>
        <w:spacing w:before="24"/>
        <w:ind w:left="2920" w:right="-20"/>
        <w:rPr>
          <w:rFonts w:ascii="Arial" w:hAnsi="Arial" w:cs="Arial"/>
          <w:b/>
          <w:bCs/>
          <w:sz w:val="22"/>
          <w:szCs w:val="22"/>
        </w:rPr>
      </w:pPr>
      <w:r w:rsidRPr="00F725B9">
        <w:rPr>
          <w:rFonts w:ascii="Arial" w:hAnsi="Arial" w:cs="Arial"/>
          <w:b/>
          <w:bCs/>
          <w:spacing w:val="2"/>
          <w:w w:val="108"/>
          <w:sz w:val="22"/>
          <w:szCs w:val="22"/>
        </w:rPr>
        <w:lastRenderedPageBreak/>
        <w:t>C</w:t>
      </w:r>
      <w:r w:rsidRPr="00F725B9">
        <w:rPr>
          <w:rFonts w:ascii="Arial" w:hAnsi="Arial" w:cs="Arial"/>
          <w:b/>
          <w:bCs/>
          <w:spacing w:val="-2"/>
          <w:w w:val="107"/>
          <w:sz w:val="22"/>
          <w:szCs w:val="22"/>
        </w:rPr>
        <w:t>O</w:t>
      </w:r>
      <w:r w:rsidRPr="00F725B9">
        <w:rPr>
          <w:rFonts w:ascii="Arial" w:hAnsi="Arial" w:cs="Arial"/>
          <w:b/>
          <w:bCs/>
          <w:spacing w:val="2"/>
          <w:w w:val="93"/>
          <w:sz w:val="22"/>
          <w:szCs w:val="22"/>
        </w:rPr>
        <w:t>M</w:t>
      </w:r>
      <w:r w:rsidRPr="00F725B9">
        <w:rPr>
          <w:rFonts w:ascii="Arial" w:hAnsi="Arial" w:cs="Arial"/>
          <w:b/>
          <w:bCs/>
          <w:spacing w:val="-2"/>
          <w:w w:val="119"/>
          <w:sz w:val="22"/>
          <w:szCs w:val="22"/>
        </w:rPr>
        <w:t>P</w:t>
      </w:r>
      <w:r w:rsidRPr="00F725B9">
        <w:rPr>
          <w:rFonts w:ascii="Arial" w:hAnsi="Arial" w:cs="Arial"/>
          <w:b/>
          <w:bCs/>
          <w:w w:val="99"/>
          <w:sz w:val="22"/>
          <w:szCs w:val="22"/>
        </w:rPr>
        <w:t>L</w:t>
      </w:r>
      <w:r w:rsidRPr="00F725B9">
        <w:rPr>
          <w:rFonts w:ascii="Arial" w:hAnsi="Arial" w:cs="Arial"/>
          <w:b/>
          <w:bCs/>
          <w:sz w:val="22"/>
          <w:szCs w:val="22"/>
        </w:rPr>
        <w:t>A</w:t>
      </w:r>
      <w:r w:rsidRPr="00F725B9">
        <w:rPr>
          <w:rFonts w:ascii="Arial" w:hAnsi="Arial" w:cs="Arial"/>
          <w:b/>
          <w:bCs/>
          <w:spacing w:val="-2"/>
          <w:w w:val="83"/>
          <w:sz w:val="22"/>
          <w:szCs w:val="22"/>
        </w:rPr>
        <w:t>I</w:t>
      </w:r>
      <w:r w:rsidRPr="00F725B9">
        <w:rPr>
          <w:rFonts w:ascii="Arial" w:hAnsi="Arial" w:cs="Arial"/>
          <w:b/>
          <w:bCs/>
          <w:spacing w:val="2"/>
          <w:sz w:val="22"/>
          <w:szCs w:val="22"/>
        </w:rPr>
        <w:t>N</w:t>
      </w:r>
      <w:r w:rsidRPr="00F725B9">
        <w:rPr>
          <w:rFonts w:ascii="Arial" w:hAnsi="Arial" w:cs="Arial"/>
          <w:b/>
          <w:bCs/>
          <w:w w:val="99"/>
          <w:sz w:val="22"/>
          <w:szCs w:val="22"/>
        </w:rPr>
        <w:t>T</w:t>
      </w:r>
      <w:r w:rsidRPr="00F725B9">
        <w:rPr>
          <w:rFonts w:ascii="Arial" w:hAnsi="Arial" w:cs="Arial"/>
          <w:b/>
          <w:bCs/>
          <w:w w:val="119"/>
          <w:sz w:val="22"/>
          <w:szCs w:val="22"/>
        </w:rPr>
        <w:t>S</w:t>
      </w:r>
      <w:r w:rsidRPr="00F725B9">
        <w:rPr>
          <w:rFonts w:ascii="Arial" w:hAnsi="Arial" w:cs="Arial"/>
          <w:b/>
          <w:bCs/>
          <w:spacing w:val="10"/>
          <w:sz w:val="22"/>
          <w:szCs w:val="22"/>
        </w:rPr>
        <w:t xml:space="preserve"> </w:t>
      </w:r>
      <w:r w:rsidRPr="00F725B9">
        <w:rPr>
          <w:rFonts w:ascii="Arial" w:hAnsi="Arial" w:cs="Arial"/>
          <w:b/>
          <w:bCs/>
          <w:spacing w:val="-2"/>
          <w:w w:val="119"/>
          <w:sz w:val="22"/>
          <w:szCs w:val="22"/>
        </w:rPr>
        <w:t>P</w:t>
      </w:r>
      <w:r w:rsidRPr="00F725B9">
        <w:rPr>
          <w:rFonts w:ascii="Arial" w:hAnsi="Arial" w:cs="Arial"/>
          <w:b/>
          <w:bCs/>
          <w:spacing w:val="-3"/>
          <w:w w:val="108"/>
          <w:sz w:val="22"/>
          <w:szCs w:val="22"/>
        </w:rPr>
        <w:t>R</w:t>
      </w:r>
      <w:r w:rsidRPr="00F725B9">
        <w:rPr>
          <w:rFonts w:ascii="Arial" w:hAnsi="Arial" w:cs="Arial"/>
          <w:b/>
          <w:bCs/>
          <w:w w:val="107"/>
          <w:sz w:val="22"/>
          <w:szCs w:val="22"/>
        </w:rPr>
        <w:t>O</w:t>
      </w:r>
      <w:r w:rsidRPr="00F725B9">
        <w:rPr>
          <w:rFonts w:ascii="Arial" w:hAnsi="Arial" w:cs="Arial"/>
          <w:b/>
          <w:bCs/>
          <w:spacing w:val="2"/>
          <w:w w:val="108"/>
          <w:sz w:val="22"/>
          <w:szCs w:val="22"/>
        </w:rPr>
        <w:t>C</w:t>
      </w:r>
      <w:r w:rsidRPr="00F725B9">
        <w:rPr>
          <w:rFonts w:ascii="Arial" w:hAnsi="Arial" w:cs="Arial"/>
          <w:b/>
          <w:bCs/>
          <w:spacing w:val="-2"/>
          <w:w w:val="109"/>
          <w:sz w:val="22"/>
          <w:szCs w:val="22"/>
        </w:rPr>
        <w:t>E</w:t>
      </w:r>
      <w:r w:rsidRPr="00F725B9">
        <w:rPr>
          <w:rFonts w:ascii="Arial" w:hAnsi="Arial" w:cs="Arial"/>
          <w:b/>
          <w:bCs/>
          <w:sz w:val="22"/>
          <w:szCs w:val="22"/>
        </w:rPr>
        <w:t>D</w:t>
      </w:r>
      <w:r w:rsidRPr="00F725B9">
        <w:rPr>
          <w:rFonts w:ascii="Arial" w:hAnsi="Arial" w:cs="Arial"/>
          <w:b/>
          <w:bCs/>
          <w:spacing w:val="2"/>
          <w:sz w:val="22"/>
          <w:szCs w:val="22"/>
        </w:rPr>
        <w:t>U</w:t>
      </w:r>
      <w:r w:rsidRPr="00F725B9">
        <w:rPr>
          <w:rFonts w:ascii="Arial" w:hAnsi="Arial" w:cs="Arial"/>
          <w:b/>
          <w:bCs/>
          <w:spacing w:val="-3"/>
          <w:w w:val="108"/>
          <w:sz w:val="22"/>
          <w:szCs w:val="22"/>
        </w:rPr>
        <w:t>R</w:t>
      </w:r>
      <w:r w:rsidRPr="00F725B9">
        <w:rPr>
          <w:rFonts w:ascii="Arial" w:hAnsi="Arial" w:cs="Arial"/>
          <w:b/>
          <w:bCs/>
          <w:w w:val="109"/>
          <w:sz w:val="22"/>
          <w:szCs w:val="22"/>
        </w:rPr>
        <w:t>E</w:t>
      </w:r>
    </w:p>
    <w:p w:rsidR="00F725B9" w:rsidRPr="00F725B9" w:rsidRDefault="00F725B9" w:rsidP="00F725B9">
      <w:pPr>
        <w:widowControl w:val="0"/>
        <w:autoSpaceDE w:val="0"/>
        <w:autoSpaceDN w:val="0"/>
        <w:adjustRightInd w:val="0"/>
        <w:spacing w:before="1" w:line="239" w:lineRule="auto"/>
        <w:ind w:right="47"/>
        <w:jc w:val="both"/>
        <w:rPr>
          <w:rFonts w:ascii="Arial" w:hAnsi="Arial" w:cs="Arial"/>
          <w:sz w:val="22"/>
          <w:szCs w:val="22"/>
        </w:rPr>
      </w:pPr>
      <w:bookmarkStart w:id="0" w:name="_Hlk123899273"/>
      <w:r w:rsidRPr="00F725B9">
        <w:rPr>
          <w:rFonts w:ascii="Arial" w:hAnsi="Arial" w:cs="Arial"/>
          <w:spacing w:val="-1"/>
          <w:sz w:val="22"/>
          <w:szCs w:val="22"/>
        </w:rPr>
        <w:t>W</w:t>
      </w:r>
      <w:r w:rsidRPr="00F725B9">
        <w:rPr>
          <w:rFonts w:ascii="Arial" w:hAnsi="Arial" w:cs="Arial"/>
          <w:sz w:val="22"/>
          <w:szCs w:val="22"/>
        </w:rPr>
        <w:t>e</w:t>
      </w:r>
      <w:r w:rsidRPr="00F725B9">
        <w:rPr>
          <w:rFonts w:ascii="Arial" w:hAnsi="Arial" w:cs="Arial"/>
          <w:spacing w:val="29"/>
          <w:sz w:val="22"/>
          <w:szCs w:val="22"/>
        </w:rPr>
        <w:t xml:space="preserve"> </w:t>
      </w:r>
      <w:r w:rsidRPr="00F725B9">
        <w:rPr>
          <w:rFonts w:ascii="Arial" w:hAnsi="Arial" w:cs="Arial"/>
          <w:spacing w:val="-1"/>
          <w:w w:val="124"/>
          <w:sz w:val="22"/>
          <w:szCs w:val="22"/>
        </w:rPr>
        <w:t>a</w:t>
      </w:r>
      <w:r w:rsidRPr="00F725B9">
        <w:rPr>
          <w:rFonts w:ascii="Arial" w:hAnsi="Arial" w:cs="Arial"/>
          <w:spacing w:val="2"/>
          <w:w w:val="79"/>
          <w:sz w:val="22"/>
          <w:szCs w:val="22"/>
        </w:rPr>
        <w:t>l</w:t>
      </w:r>
      <w:r w:rsidRPr="00F725B9">
        <w:rPr>
          <w:rFonts w:ascii="Arial" w:hAnsi="Arial" w:cs="Arial"/>
          <w:w w:val="99"/>
          <w:sz w:val="22"/>
          <w:szCs w:val="22"/>
        </w:rPr>
        <w:t>w</w:t>
      </w:r>
      <w:r w:rsidRPr="00F725B9">
        <w:rPr>
          <w:rFonts w:ascii="Arial" w:hAnsi="Arial" w:cs="Arial"/>
          <w:spacing w:val="-1"/>
          <w:w w:val="124"/>
          <w:sz w:val="22"/>
          <w:szCs w:val="22"/>
        </w:rPr>
        <w:t>a</w:t>
      </w:r>
      <w:r w:rsidRPr="00F725B9">
        <w:rPr>
          <w:rFonts w:ascii="Arial" w:hAnsi="Arial" w:cs="Arial"/>
          <w:w w:val="99"/>
          <w:sz w:val="22"/>
          <w:szCs w:val="22"/>
        </w:rPr>
        <w:t>y</w:t>
      </w:r>
      <w:r w:rsidRPr="00F725B9">
        <w:rPr>
          <w:rFonts w:ascii="Arial" w:hAnsi="Arial" w:cs="Arial"/>
          <w:w w:val="128"/>
          <w:sz w:val="22"/>
          <w:szCs w:val="22"/>
        </w:rPr>
        <w:t>s</w:t>
      </w:r>
      <w:r w:rsidRPr="00F725B9">
        <w:rPr>
          <w:rFonts w:ascii="Arial" w:hAnsi="Arial" w:cs="Arial"/>
          <w:spacing w:val="2"/>
          <w:sz w:val="22"/>
          <w:szCs w:val="22"/>
        </w:rPr>
        <w:t xml:space="preserve"> </w:t>
      </w:r>
      <w:r w:rsidRPr="00F725B9">
        <w:rPr>
          <w:rFonts w:ascii="Arial" w:hAnsi="Arial" w:cs="Arial"/>
          <w:w w:val="124"/>
          <w:sz w:val="22"/>
          <w:szCs w:val="22"/>
        </w:rPr>
        <w:t>a</w:t>
      </w:r>
      <w:r w:rsidRPr="00F725B9">
        <w:rPr>
          <w:rFonts w:ascii="Arial" w:hAnsi="Arial" w:cs="Arial"/>
          <w:spacing w:val="2"/>
          <w:w w:val="79"/>
          <w:sz w:val="22"/>
          <w:szCs w:val="22"/>
        </w:rPr>
        <w:t>i</w:t>
      </w:r>
      <w:r w:rsidRPr="00F725B9">
        <w:rPr>
          <w:rFonts w:ascii="Arial" w:hAnsi="Arial" w:cs="Arial"/>
          <w:w w:val="106"/>
          <w:sz w:val="22"/>
          <w:szCs w:val="22"/>
        </w:rPr>
        <w:t>m</w:t>
      </w:r>
      <w:r w:rsidRPr="00F725B9">
        <w:rPr>
          <w:rFonts w:ascii="Arial" w:hAnsi="Arial" w:cs="Arial"/>
          <w:spacing w:val="4"/>
          <w:sz w:val="22"/>
          <w:szCs w:val="22"/>
        </w:rPr>
        <w:t xml:space="preserve"> </w:t>
      </w:r>
      <w:r w:rsidRPr="00F725B9">
        <w:rPr>
          <w:rFonts w:ascii="Arial" w:hAnsi="Arial" w:cs="Arial"/>
          <w:spacing w:val="-2"/>
          <w:sz w:val="22"/>
          <w:szCs w:val="22"/>
        </w:rPr>
        <w:t>t</w:t>
      </w:r>
      <w:r w:rsidRPr="00F725B9">
        <w:rPr>
          <w:rFonts w:ascii="Arial" w:hAnsi="Arial" w:cs="Arial"/>
          <w:sz w:val="22"/>
          <w:szCs w:val="22"/>
        </w:rPr>
        <w:t>o</w:t>
      </w:r>
      <w:r w:rsidRPr="00F725B9">
        <w:rPr>
          <w:rFonts w:ascii="Arial" w:hAnsi="Arial" w:cs="Arial"/>
          <w:spacing w:val="14"/>
          <w:sz w:val="22"/>
          <w:szCs w:val="22"/>
        </w:rPr>
        <w:t xml:space="preserve"> </w:t>
      </w:r>
      <w:r w:rsidRPr="00F725B9">
        <w:rPr>
          <w:rFonts w:ascii="Arial" w:hAnsi="Arial" w:cs="Arial"/>
          <w:sz w:val="22"/>
          <w:szCs w:val="22"/>
        </w:rPr>
        <w:t>m</w:t>
      </w:r>
      <w:r w:rsidRPr="00F725B9">
        <w:rPr>
          <w:rFonts w:ascii="Arial" w:hAnsi="Arial" w:cs="Arial"/>
          <w:spacing w:val="-1"/>
          <w:sz w:val="22"/>
          <w:szCs w:val="22"/>
        </w:rPr>
        <w:t>e</w:t>
      </w:r>
      <w:r w:rsidRPr="00F725B9">
        <w:rPr>
          <w:rFonts w:ascii="Arial" w:hAnsi="Arial" w:cs="Arial"/>
          <w:sz w:val="22"/>
          <w:szCs w:val="22"/>
        </w:rPr>
        <w:t>et and</w:t>
      </w:r>
      <w:r w:rsidRPr="00F725B9">
        <w:rPr>
          <w:rFonts w:ascii="Arial" w:hAnsi="Arial" w:cs="Arial"/>
          <w:spacing w:val="57"/>
          <w:sz w:val="22"/>
          <w:szCs w:val="22"/>
        </w:rPr>
        <w:t xml:space="preserve"> </w:t>
      </w:r>
      <w:r w:rsidRPr="00F725B9">
        <w:rPr>
          <w:rFonts w:ascii="Arial" w:hAnsi="Arial" w:cs="Arial"/>
          <w:w w:val="115"/>
          <w:sz w:val="22"/>
          <w:szCs w:val="22"/>
        </w:rPr>
        <w:t>exceed</w:t>
      </w:r>
      <w:r w:rsidRPr="00F725B9">
        <w:rPr>
          <w:rFonts w:ascii="Arial" w:hAnsi="Arial" w:cs="Arial"/>
          <w:spacing w:val="-8"/>
          <w:w w:val="115"/>
          <w:sz w:val="22"/>
          <w:szCs w:val="22"/>
        </w:rPr>
        <w:t xml:space="preserve"> </w:t>
      </w:r>
      <w:r w:rsidRPr="00F725B9">
        <w:rPr>
          <w:rFonts w:ascii="Arial" w:hAnsi="Arial" w:cs="Arial"/>
          <w:sz w:val="22"/>
          <w:szCs w:val="22"/>
        </w:rPr>
        <w:t>your</w:t>
      </w:r>
      <w:r w:rsidRPr="00F725B9">
        <w:rPr>
          <w:rFonts w:ascii="Arial" w:hAnsi="Arial" w:cs="Arial"/>
          <w:spacing w:val="25"/>
          <w:sz w:val="22"/>
          <w:szCs w:val="22"/>
        </w:rPr>
        <w:t xml:space="preserve"> </w:t>
      </w:r>
      <w:r w:rsidRPr="00F725B9">
        <w:rPr>
          <w:rFonts w:ascii="Arial" w:hAnsi="Arial" w:cs="Arial"/>
          <w:w w:val="124"/>
          <w:sz w:val="22"/>
          <w:szCs w:val="22"/>
        </w:rPr>
        <w:t>e</w:t>
      </w:r>
      <w:r w:rsidRPr="00F725B9">
        <w:rPr>
          <w:rFonts w:ascii="Arial" w:hAnsi="Arial" w:cs="Arial"/>
          <w:spacing w:val="-2"/>
          <w:w w:val="99"/>
          <w:sz w:val="22"/>
          <w:szCs w:val="22"/>
        </w:rPr>
        <w:t>x</w:t>
      </w:r>
      <w:r w:rsidRPr="00F725B9">
        <w:rPr>
          <w:rFonts w:ascii="Arial" w:hAnsi="Arial" w:cs="Arial"/>
          <w:w w:val="110"/>
          <w:sz w:val="22"/>
          <w:szCs w:val="22"/>
        </w:rPr>
        <w:t>p</w:t>
      </w:r>
      <w:r w:rsidRPr="00F725B9">
        <w:rPr>
          <w:rFonts w:ascii="Arial" w:hAnsi="Arial" w:cs="Arial"/>
          <w:w w:val="124"/>
          <w:sz w:val="22"/>
          <w:szCs w:val="22"/>
        </w:rPr>
        <w:t>e</w:t>
      </w:r>
      <w:r w:rsidRPr="00F725B9">
        <w:rPr>
          <w:rFonts w:ascii="Arial" w:hAnsi="Arial" w:cs="Arial"/>
          <w:w w:val="112"/>
          <w:sz w:val="22"/>
          <w:szCs w:val="22"/>
        </w:rPr>
        <w:t>c</w:t>
      </w:r>
      <w:r w:rsidRPr="00F725B9">
        <w:rPr>
          <w:rFonts w:ascii="Arial" w:hAnsi="Arial" w:cs="Arial"/>
          <w:w w:val="99"/>
          <w:sz w:val="22"/>
          <w:szCs w:val="22"/>
        </w:rPr>
        <w:t>t</w:t>
      </w:r>
      <w:r w:rsidRPr="00F725B9">
        <w:rPr>
          <w:rFonts w:ascii="Arial" w:hAnsi="Arial" w:cs="Arial"/>
          <w:w w:val="124"/>
          <w:sz w:val="22"/>
          <w:szCs w:val="22"/>
        </w:rPr>
        <w:t>a</w:t>
      </w:r>
      <w:r w:rsidRPr="00F725B9">
        <w:rPr>
          <w:rFonts w:ascii="Arial" w:hAnsi="Arial" w:cs="Arial"/>
          <w:spacing w:val="3"/>
          <w:w w:val="99"/>
          <w:sz w:val="22"/>
          <w:szCs w:val="22"/>
        </w:rPr>
        <w:t>t</w:t>
      </w:r>
      <w:r w:rsidRPr="00F725B9">
        <w:rPr>
          <w:rFonts w:ascii="Arial" w:hAnsi="Arial" w:cs="Arial"/>
          <w:w w:val="79"/>
          <w:sz w:val="22"/>
          <w:szCs w:val="22"/>
        </w:rPr>
        <w:t>i</w:t>
      </w:r>
      <w:r w:rsidRPr="00F725B9">
        <w:rPr>
          <w:rFonts w:ascii="Arial" w:hAnsi="Arial" w:cs="Arial"/>
          <w:spacing w:val="-1"/>
          <w:w w:val="110"/>
          <w:sz w:val="22"/>
          <w:szCs w:val="22"/>
        </w:rPr>
        <w:t>o</w:t>
      </w:r>
      <w:r w:rsidRPr="00F725B9">
        <w:rPr>
          <w:rFonts w:ascii="Arial" w:hAnsi="Arial" w:cs="Arial"/>
          <w:w w:val="110"/>
          <w:sz w:val="22"/>
          <w:szCs w:val="22"/>
        </w:rPr>
        <w:t>n</w:t>
      </w:r>
      <w:r w:rsidRPr="00F725B9">
        <w:rPr>
          <w:rFonts w:ascii="Arial" w:hAnsi="Arial" w:cs="Arial"/>
          <w:spacing w:val="2"/>
          <w:sz w:val="22"/>
          <w:szCs w:val="22"/>
        </w:rPr>
        <w:t xml:space="preserve"> </w:t>
      </w:r>
      <w:r w:rsidRPr="00F725B9">
        <w:rPr>
          <w:rFonts w:ascii="Arial" w:hAnsi="Arial" w:cs="Arial"/>
          <w:w w:val="125"/>
          <w:sz w:val="22"/>
          <w:szCs w:val="22"/>
        </w:rPr>
        <w:t>as</w:t>
      </w:r>
      <w:r w:rsidRPr="00F725B9">
        <w:rPr>
          <w:rFonts w:ascii="Arial" w:hAnsi="Arial" w:cs="Arial"/>
          <w:spacing w:val="-9"/>
          <w:w w:val="125"/>
          <w:sz w:val="22"/>
          <w:szCs w:val="22"/>
        </w:rPr>
        <w:t xml:space="preserve"> </w:t>
      </w:r>
      <w:r w:rsidRPr="00F725B9">
        <w:rPr>
          <w:rFonts w:ascii="Arial" w:hAnsi="Arial" w:cs="Arial"/>
          <w:sz w:val="22"/>
          <w:szCs w:val="22"/>
        </w:rPr>
        <w:t>o</w:t>
      </w:r>
      <w:r w:rsidRPr="00F725B9">
        <w:rPr>
          <w:rFonts w:ascii="Arial" w:hAnsi="Arial" w:cs="Arial"/>
          <w:spacing w:val="-1"/>
          <w:sz w:val="22"/>
          <w:szCs w:val="22"/>
        </w:rPr>
        <w:t>u</w:t>
      </w:r>
      <w:r w:rsidRPr="00F725B9">
        <w:rPr>
          <w:rFonts w:ascii="Arial" w:hAnsi="Arial" w:cs="Arial"/>
          <w:sz w:val="22"/>
          <w:szCs w:val="22"/>
        </w:rPr>
        <w:t>r</w:t>
      </w:r>
      <w:r w:rsidRPr="00F725B9">
        <w:rPr>
          <w:rFonts w:ascii="Arial" w:hAnsi="Arial" w:cs="Arial"/>
          <w:spacing w:val="28"/>
          <w:sz w:val="22"/>
          <w:szCs w:val="22"/>
        </w:rPr>
        <w:t xml:space="preserve"> </w:t>
      </w:r>
      <w:r w:rsidRPr="00F725B9">
        <w:rPr>
          <w:rFonts w:ascii="Arial" w:hAnsi="Arial" w:cs="Arial"/>
          <w:w w:val="99"/>
          <w:sz w:val="22"/>
          <w:szCs w:val="22"/>
        </w:rPr>
        <w:t>well-cherished</w:t>
      </w:r>
      <w:r w:rsidRPr="00F725B9">
        <w:rPr>
          <w:rFonts w:ascii="Arial" w:hAnsi="Arial" w:cs="Arial"/>
          <w:spacing w:val="5"/>
          <w:sz w:val="22"/>
          <w:szCs w:val="22"/>
        </w:rPr>
        <w:t xml:space="preserve"> </w:t>
      </w:r>
      <w:r w:rsidRPr="00F725B9">
        <w:rPr>
          <w:rFonts w:ascii="Arial" w:hAnsi="Arial" w:cs="Arial"/>
          <w:w w:val="112"/>
          <w:sz w:val="22"/>
          <w:szCs w:val="22"/>
        </w:rPr>
        <w:t>c</w:t>
      </w:r>
      <w:r w:rsidRPr="00F725B9">
        <w:rPr>
          <w:rFonts w:ascii="Arial" w:hAnsi="Arial" w:cs="Arial"/>
          <w:w w:val="110"/>
          <w:sz w:val="22"/>
          <w:szCs w:val="22"/>
        </w:rPr>
        <w:t>u</w:t>
      </w:r>
      <w:r w:rsidRPr="00F725B9">
        <w:rPr>
          <w:rFonts w:ascii="Arial" w:hAnsi="Arial" w:cs="Arial"/>
          <w:w w:val="128"/>
          <w:sz w:val="22"/>
          <w:szCs w:val="22"/>
        </w:rPr>
        <w:t>s</w:t>
      </w:r>
      <w:r w:rsidRPr="00F725B9">
        <w:rPr>
          <w:rFonts w:ascii="Arial" w:hAnsi="Arial" w:cs="Arial"/>
          <w:w w:val="99"/>
          <w:sz w:val="22"/>
          <w:szCs w:val="22"/>
        </w:rPr>
        <w:t>t</w:t>
      </w:r>
      <w:r w:rsidRPr="00F725B9">
        <w:rPr>
          <w:rFonts w:ascii="Arial" w:hAnsi="Arial" w:cs="Arial"/>
          <w:w w:val="110"/>
          <w:sz w:val="22"/>
          <w:szCs w:val="22"/>
        </w:rPr>
        <w:t>o</w:t>
      </w:r>
      <w:r w:rsidRPr="00F725B9">
        <w:rPr>
          <w:rFonts w:ascii="Arial" w:hAnsi="Arial" w:cs="Arial"/>
          <w:spacing w:val="2"/>
          <w:w w:val="106"/>
          <w:sz w:val="22"/>
          <w:szCs w:val="22"/>
        </w:rPr>
        <w:t>m</w:t>
      </w:r>
      <w:r w:rsidRPr="00F725B9">
        <w:rPr>
          <w:rFonts w:ascii="Arial" w:hAnsi="Arial" w:cs="Arial"/>
          <w:w w:val="124"/>
          <w:sz w:val="22"/>
          <w:szCs w:val="22"/>
        </w:rPr>
        <w:t>e</w:t>
      </w:r>
      <w:r w:rsidRPr="00F725B9">
        <w:rPr>
          <w:rFonts w:ascii="Arial" w:hAnsi="Arial" w:cs="Arial"/>
          <w:w w:val="99"/>
          <w:sz w:val="22"/>
          <w:szCs w:val="22"/>
        </w:rPr>
        <w:t>r</w:t>
      </w:r>
      <w:r w:rsidRPr="00F725B9">
        <w:rPr>
          <w:rFonts w:ascii="Arial" w:hAnsi="Arial" w:cs="Arial"/>
          <w:w w:val="110"/>
          <w:sz w:val="22"/>
          <w:szCs w:val="22"/>
        </w:rPr>
        <w:t xml:space="preserve">. </w:t>
      </w:r>
      <w:r w:rsidRPr="00F725B9">
        <w:rPr>
          <w:rFonts w:ascii="Arial" w:hAnsi="Arial" w:cs="Arial"/>
          <w:sz w:val="22"/>
          <w:szCs w:val="22"/>
        </w:rPr>
        <w:t>Howeve</w:t>
      </w:r>
      <w:r w:rsidRPr="00F725B9">
        <w:rPr>
          <w:rFonts w:ascii="Arial" w:hAnsi="Arial" w:cs="Arial"/>
          <w:spacing w:val="2"/>
          <w:sz w:val="22"/>
          <w:szCs w:val="22"/>
        </w:rPr>
        <w:t>r</w:t>
      </w:r>
      <w:r w:rsidRPr="00F725B9">
        <w:rPr>
          <w:rFonts w:ascii="Arial" w:hAnsi="Arial" w:cs="Arial"/>
          <w:sz w:val="22"/>
          <w:szCs w:val="22"/>
        </w:rPr>
        <w:t xml:space="preserve">, </w:t>
      </w:r>
      <w:r w:rsidRPr="00F725B9">
        <w:rPr>
          <w:rFonts w:ascii="Arial" w:hAnsi="Arial" w:cs="Arial"/>
          <w:spacing w:val="21"/>
          <w:sz w:val="22"/>
          <w:szCs w:val="22"/>
        </w:rPr>
        <w:t>if</w:t>
      </w:r>
      <w:r w:rsidRPr="00F725B9">
        <w:rPr>
          <w:rFonts w:ascii="Arial" w:hAnsi="Arial" w:cs="Arial"/>
          <w:spacing w:val="30"/>
          <w:w w:val="80"/>
          <w:sz w:val="22"/>
          <w:szCs w:val="22"/>
        </w:rPr>
        <w:t xml:space="preserve"> </w:t>
      </w:r>
      <w:r w:rsidRPr="00F725B9">
        <w:rPr>
          <w:rFonts w:ascii="Arial" w:hAnsi="Arial" w:cs="Arial"/>
          <w:sz w:val="22"/>
          <w:szCs w:val="22"/>
        </w:rPr>
        <w:t>you</w:t>
      </w:r>
      <w:r w:rsidRPr="00F725B9">
        <w:rPr>
          <w:rFonts w:ascii="Arial" w:hAnsi="Arial" w:cs="Arial"/>
          <w:spacing w:val="41"/>
          <w:sz w:val="22"/>
          <w:szCs w:val="22"/>
        </w:rPr>
        <w:t xml:space="preserve"> </w:t>
      </w:r>
      <w:r w:rsidRPr="00F725B9">
        <w:rPr>
          <w:rFonts w:ascii="Arial" w:hAnsi="Arial" w:cs="Arial"/>
          <w:sz w:val="22"/>
          <w:szCs w:val="22"/>
        </w:rPr>
        <w:t>a</w:t>
      </w:r>
      <w:r w:rsidRPr="00F725B9">
        <w:rPr>
          <w:rFonts w:ascii="Arial" w:hAnsi="Arial" w:cs="Arial"/>
          <w:spacing w:val="2"/>
          <w:sz w:val="22"/>
          <w:szCs w:val="22"/>
        </w:rPr>
        <w:t>r</w:t>
      </w:r>
      <w:r w:rsidRPr="00F725B9">
        <w:rPr>
          <w:rFonts w:ascii="Arial" w:hAnsi="Arial" w:cs="Arial"/>
          <w:sz w:val="22"/>
          <w:szCs w:val="22"/>
        </w:rPr>
        <w:t xml:space="preserve">e </w:t>
      </w:r>
      <w:r w:rsidRPr="00F725B9">
        <w:rPr>
          <w:rFonts w:ascii="Arial" w:hAnsi="Arial" w:cs="Arial"/>
          <w:spacing w:val="7"/>
          <w:sz w:val="22"/>
          <w:szCs w:val="22"/>
        </w:rPr>
        <w:t>not</w:t>
      </w:r>
      <w:r w:rsidRPr="00F725B9">
        <w:rPr>
          <w:rFonts w:ascii="Arial" w:hAnsi="Arial" w:cs="Arial"/>
          <w:spacing w:val="42"/>
          <w:sz w:val="22"/>
          <w:szCs w:val="22"/>
        </w:rPr>
        <w:t xml:space="preserve"> </w:t>
      </w:r>
      <w:r w:rsidRPr="00F725B9">
        <w:rPr>
          <w:rFonts w:ascii="Arial" w:hAnsi="Arial" w:cs="Arial"/>
          <w:w w:val="128"/>
          <w:sz w:val="22"/>
          <w:szCs w:val="22"/>
        </w:rPr>
        <w:t>s</w:t>
      </w:r>
      <w:r w:rsidRPr="00F725B9">
        <w:rPr>
          <w:rFonts w:ascii="Arial" w:hAnsi="Arial" w:cs="Arial"/>
          <w:w w:val="124"/>
          <w:sz w:val="22"/>
          <w:szCs w:val="22"/>
        </w:rPr>
        <w:t>a</w:t>
      </w:r>
      <w:r w:rsidRPr="00F725B9">
        <w:rPr>
          <w:rFonts w:ascii="Arial" w:hAnsi="Arial" w:cs="Arial"/>
          <w:w w:val="99"/>
          <w:sz w:val="22"/>
          <w:szCs w:val="22"/>
        </w:rPr>
        <w:t>t</w:t>
      </w:r>
      <w:r w:rsidRPr="00F725B9">
        <w:rPr>
          <w:rFonts w:ascii="Arial" w:hAnsi="Arial" w:cs="Arial"/>
          <w:spacing w:val="2"/>
          <w:w w:val="79"/>
          <w:sz w:val="22"/>
          <w:szCs w:val="22"/>
        </w:rPr>
        <w:t>i</w:t>
      </w:r>
      <w:r w:rsidRPr="00F725B9">
        <w:rPr>
          <w:rFonts w:ascii="Arial" w:hAnsi="Arial" w:cs="Arial"/>
          <w:w w:val="128"/>
          <w:sz w:val="22"/>
          <w:szCs w:val="22"/>
        </w:rPr>
        <w:t>s</w:t>
      </w:r>
      <w:r w:rsidRPr="00F725B9">
        <w:rPr>
          <w:rFonts w:ascii="Arial" w:hAnsi="Arial" w:cs="Arial"/>
          <w:w w:val="82"/>
          <w:sz w:val="22"/>
          <w:szCs w:val="22"/>
        </w:rPr>
        <w:t>f</w:t>
      </w:r>
      <w:r w:rsidRPr="00F725B9">
        <w:rPr>
          <w:rFonts w:ascii="Arial" w:hAnsi="Arial" w:cs="Arial"/>
          <w:w w:val="79"/>
          <w:sz w:val="22"/>
          <w:szCs w:val="22"/>
        </w:rPr>
        <w:t>i</w:t>
      </w:r>
      <w:r w:rsidRPr="00F725B9">
        <w:rPr>
          <w:rFonts w:ascii="Arial" w:hAnsi="Arial" w:cs="Arial"/>
          <w:w w:val="124"/>
          <w:sz w:val="22"/>
          <w:szCs w:val="22"/>
        </w:rPr>
        <w:t>e</w:t>
      </w:r>
      <w:r w:rsidRPr="00F725B9">
        <w:rPr>
          <w:rFonts w:ascii="Arial" w:hAnsi="Arial" w:cs="Arial"/>
          <w:w w:val="110"/>
          <w:sz w:val="22"/>
          <w:szCs w:val="22"/>
        </w:rPr>
        <w:t>d</w:t>
      </w:r>
      <w:r w:rsidRPr="00F725B9">
        <w:rPr>
          <w:rFonts w:ascii="Arial" w:hAnsi="Arial" w:cs="Arial"/>
          <w:spacing w:val="17"/>
          <w:sz w:val="22"/>
          <w:szCs w:val="22"/>
        </w:rPr>
        <w:t xml:space="preserve"> </w:t>
      </w:r>
      <w:r w:rsidRPr="00F725B9">
        <w:rPr>
          <w:rFonts w:ascii="Arial" w:hAnsi="Arial" w:cs="Arial"/>
          <w:w w:val="99"/>
          <w:sz w:val="22"/>
          <w:szCs w:val="22"/>
        </w:rPr>
        <w:t>w</w:t>
      </w:r>
      <w:r w:rsidRPr="00F725B9">
        <w:rPr>
          <w:rFonts w:ascii="Arial" w:hAnsi="Arial" w:cs="Arial"/>
          <w:w w:val="79"/>
          <w:sz w:val="22"/>
          <w:szCs w:val="22"/>
        </w:rPr>
        <w:t>i</w:t>
      </w:r>
      <w:r w:rsidRPr="00F725B9">
        <w:rPr>
          <w:rFonts w:ascii="Arial" w:hAnsi="Arial" w:cs="Arial"/>
          <w:w w:val="99"/>
          <w:sz w:val="22"/>
          <w:szCs w:val="22"/>
        </w:rPr>
        <w:t>t</w:t>
      </w:r>
      <w:r w:rsidRPr="00F725B9">
        <w:rPr>
          <w:rFonts w:ascii="Arial" w:hAnsi="Arial" w:cs="Arial"/>
          <w:w w:val="110"/>
          <w:sz w:val="22"/>
          <w:szCs w:val="22"/>
        </w:rPr>
        <w:t>h</w:t>
      </w:r>
      <w:r w:rsidRPr="00F725B9">
        <w:rPr>
          <w:rFonts w:ascii="Arial" w:hAnsi="Arial" w:cs="Arial"/>
          <w:spacing w:val="17"/>
          <w:sz w:val="22"/>
          <w:szCs w:val="22"/>
        </w:rPr>
        <w:t xml:space="preserve"> </w:t>
      </w:r>
      <w:r w:rsidRPr="00F725B9">
        <w:rPr>
          <w:rFonts w:ascii="Arial" w:hAnsi="Arial" w:cs="Arial"/>
          <w:sz w:val="22"/>
          <w:szCs w:val="22"/>
        </w:rPr>
        <w:t>our</w:t>
      </w:r>
      <w:r w:rsidRPr="00F725B9">
        <w:rPr>
          <w:rFonts w:ascii="Arial" w:hAnsi="Arial" w:cs="Arial"/>
          <w:spacing w:val="43"/>
          <w:sz w:val="22"/>
          <w:szCs w:val="22"/>
        </w:rPr>
        <w:t xml:space="preserve"> </w:t>
      </w:r>
      <w:r w:rsidRPr="00F725B9">
        <w:rPr>
          <w:rFonts w:ascii="Arial" w:hAnsi="Arial" w:cs="Arial"/>
          <w:w w:val="128"/>
          <w:sz w:val="22"/>
          <w:szCs w:val="22"/>
        </w:rPr>
        <w:t>s</w:t>
      </w:r>
      <w:r w:rsidRPr="00F725B9">
        <w:rPr>
          <w:rFonts w:ascii="Arial" w:hAnsi="Arial" w:cs="Arial"/>
          <w:spacing w:val="-1"/>
          <w:w w:val="124"/>
          <w:sz w:val="22"/>
          <w:szCs w:val="22"/>
        </w:rPr>
        <w:t>e</w:t>
      </w:r>
      <w:r w:rsidRPr="00F725B9">
        <w:rPr>
          <w:rFonts w:ascii="Arial" w:hAnsi="Arial" w:cs="Arial"/>
          <w:spacing w:val="2"/>
          <w:w w:val="99"/>
          <w:sz w:val="22"/>
          <w:szCs w:val="22"/>
        </w:rPr>
        <w:t>r</w:t>
      </w:r>
      <w:r w:rsidRPr="00F725B9">
        <w:rPr>
          <w:rFonts w:ascii="Arial" w:hAnsi="Arial" w:cs="Arial"/>
          <w:w w:val="99"/>
          <w:sz w:val="22"/>
          <w:szCs w:val="22"/>
        </w:rPr>
        <w:t>v</w:t>
      </w:r>
      <w:r w:rsidRPr="00F725B9">
        <w:rPr>
          <w:rFonts w:ascii="Arial" w:hAnsi="Arial" w:cs="Arial"/>
          <w:w w:val="79"/>
          <w:sz w:val="22"/>
          <w:szCs w:val="22"/>
        </w:rPr>
        <w:t>i</w:t>
      </w:r>
      <w:r w:rsidRPr="00F725B9">
        <w:rPr>
          <w:rFonts w:ascii="Arial" w:hAnsi="Arial" w:cs="Arial"/>
          <w:w w:val="112"/>
          <w:sz w:val="22"/>
          <w:szCs w:val="22"/>
        </w:rPr>
        <w:t>c</w:t>
      </w:r>
      <w:r w:rsidRPr="00F725B9">
        <w:rPr>
          <w:rFonts w:ascii="Arial" w:hAnsi="Arial" w:cs="Arial"/>
          <w:w w:val="124"/>
          <w:sz w:val="22"/>
          <w:szCs w:val="22"/>
        </w:rPr>
        <w:t>e</w:t>
      </w:r>
      <w:r w:rsidRPr="00F725B9">
        <w:rPr>
          <w:rFonts w:ascii="Arial" w:hAnsi="Arial" w:cs="Arial"/>
          <w:w w:val="110"/>
          <w:sz w:val="22"/>
          <w:szCs w:val="22"/>
        </w:rPr>
        <w:t>,</w:t>
      </w:r>
      <w:r w:rsidRPr="00F725B9">
        <w:rPr>
          <w:rFonts w:ascii="Arial" w:hAnsi="Arial" w:cs="Arial"/>
          <w:spacing w:val="17"/>
          <w:sz w:val="22"/>
          <w:szCs w:val="22"/>
        </w:rPr>
        <w:t xml:space="preserve"> </w:t>
      </w:r>
      <w:r w:rsidRPr="00F725B9">
        <w:rPr>
          <w:rFonts w:ascii="Arial" w:hAnsi="Arial" w:cs="Arial"/>
          <w:sz w:val="22"/>
          <w:szCs w:val="22"/>
        </w:rPr>
        <w:t>you</w:t>
      </w:r>
      <w:r w:rsidRPr="00F725B9">
        <w:rPr>
          <w:rFonts w:ascii="Arial" w:hAnsi="Arial" w:cs="Arial"/>
          <w:spacing w:val="41"/>
          <w:sz w:val="22"/>
          <w:szCs w:val="22"/>
        </w:rPr>
        <w:t xml:space="preserve"> </w:t>
      </w:r>
      <w:r w:rsidRPr="00F725B9">
        <w:rPr>
          <w:rFonts w:ascii="Arial" w:hAnsi="Arial" w:cs="Arial"/>
          <w:spacing w:val="2"/>
          <w:sz w:val="22"/>
          <w:szCs w:val="22"/>
        </w:rPr>
        <w:t>m</w:t>
      </w:r>
      <w:r w:rsidRPr="00F725B9">
        <w:rPr>
          <w:rFonts w:ascii="Arial" w:hAnsi="Arial" w:cs="Arial"/>
          <w:sz w:val="22"/>
          <w:szCs w:val="22"/>
        </w:rPr>
        <w:t>ay</w:t>
      </w:r>
      <w:r w:rsidRPr="00F725B9">
        <w:rPr>
          <w:rFonts w:ascii="Arial" w:hAnsi="Arial" w:cs="Arial"/>
          <w:spacing w:val="54"/>
          <w:sz w:val="22"/>
          <w:szCs w:val="22"/>
        </w:rPr>
        <w:t xml:space="preserve"> </w:t>
      </w:r>
      <w:r w:rsidRPr="00F725B9">
        <w:rPr>
          <w:rFonts w:ascii="Arial" w:hAnsi="Arial" w:cs="Arial"/>
          <w:w w:val="79"/>
          <w:sz w:val="22"/>
          <w:szCs w:val="22"/>
        </w:rPr>
        <w:t>l</w:t>
      </w:r>
      <w:r w:rsidRPr="00F725B9">
        <w:rPr>
          <w:rFonts w:ascii="Arial" w:hAnsi="Arial" w:cs="Arial"/>
          <w:w w:val="110"/>
          <w:sz w:val="22"/>
          <w:szCs w:val="22"/>
        </w:rPr>
        <w:t>od</w:t>
      </w:r>
      <w:r w:rsidRPr="00F725B9">
        <w:rPr>
          <w:rFonts w:ascii="Arial" w:hAnsi="Arial" w:cs="Arial"/>
          <w:spacing w:val="-1"/>
          <w:w w:val="110"/>
          <w:sz w:val="22"/>
          <w:szCs w:val="22"/>
        </w:rPr>
        <w:t>g</w:t>
      </w:r>
      <w:r w:rsidRPr="00F725B9">
        <w:rPr>
          <w:rFonts w:ascii="Arial" w:hAnsi="Arial" w:cs="Arial"/>
          <w:w w:val="124"/>
          <w:sz w:val="22"/>
          <w:szCs w:val="22"/>
        </w:rPr>
        <w:t>e</w:t>
      </w:r>
      <w:r w:rsidRPr="00F725B9">
        <w:rPr>
          <w:rFonts w:ascii="Arial" w:hAnsi="Arial" w:cs="Arial"/>
          <w:spacing w:val="17"/>
          <w:sz w:val="22"/>
          <w:szCs w:val="22"/>
        </w:rPr>
        <w:t xml:space="preserve"> </w:t>
      </w:r>
      <w:r w:rsidRPr="00F725B9">
        <w:rPr>
          <w:rFonts w:ascii="Arial" w:hAnsi="Arial" w:cs="Arial"/>
          <w:sz w:val="22"/>
          <w:szCs w:val="22"/>
        </w:rPr>
        <w:t>your</w:t>
      </w:r>
      <w:r w:rsidRPr="00F725B9">
        <w:rPr>
          <w:rFonts w:ascii="Arial" w:hAnsi="Arial" w:cs="Arial"/>
          <w:spacing w:val="42"/>
          <w:sz w:val="22"/>
          <w:szCs w:val="22"/>
        </w:rPr>
        <w:t xml:space="preserve"> </w:t>
      </w:r>
      <w:r w:rsidRPr="00F725B9">
        <w:rPr>
          <w:rFonts w:ascii="Arial" w:hAnsi="Arial" w:cs="Arial"/>
          <w:w w:val="112"/>
          <w:sz w:val="22"/>
          <w:szCs w:val="22"/>
        </w:rPr>
        <w:t>c</w:t>
      </w:r>
      <w:r w:rsidRPr="00F725B9">
        <w:rPr>
          <w:rFonts w:ascii="Arial" w:hAnsi="Arial" w:cs="Arial"/>
          <w:w w:val="110"/>
          <w:sz w:val="22"/>
          <w:szCs w:val="22"/>
        </w:rPr>
        <w:t>o</w:t>
      </w:r>
      <w:r w:rsidRPr="00F725B9">
        <w:rPr>
          <w:rFonts w:ascii="Arial" w:hAnsi="Arial" w:cs="Arial"/>
          <w:spacing w:val="2"/>
          <w:w w:val="106"/>
          <w:sz w:val="22"/>
          <w:szCs w:val="22"/>
        </w:rPr>
        <w:t>m</w:t>
      </w:r>
      <w:r w:rsidRPr="00F725B9">
        <w:rPr>
          <w:rFonts w:ascii="Arial" w:hAnsi="Arial" w:cs="Arial"/>
          <w:w w:val="110"/>
          <w:sz w:val="22"/>
          <w:szCs w:val="22"/>
        </w:rPr>
        <w:t>p</w:t>
      </w:r>
      <w:r w:rsidRPr="00F725B9">
        <w:rPr>
          <w:rFonts w:ascii="Arial" w:hAnsi="Arial" w:cs="Arial"/>
          <w:w w:val="79"/>
          <w:sz w:val="22"/>
          <w:szCs w:val="22"/>
        </w:rPr>
        <w:t>l</w:t>
      </w:r>
      <w:r w:rsidRPr="00F725B9">
        <w:rPr>
          <w:rFonts w:ascii="Arial" w:hAnsi="Arial" w:cs="Arial"/>
          <w:w w:val="124"/>
          <w:sz w:val="22"/>
          <w:szCs w:val="22"/>
        </w:rPr>
        <w:t>a</w:t>
      </w:r>
      <w:r w:rsidRPr="00F725B9">
        <w:rPr>
          <w:rFonts w:ascii="Arial" w:hAnsi="Arial" w:cs="Arial"/>
          <w:w w:val="79"/>
          <w:sz w:val="22"/>
          <w:szCs w:val="22"/>
        </w:rPr>
        <w:t>i</w:t>
      </w:r>
      <w:r w:rsidRPr="00F725B9">
        <w:rPr>
          <w:rFonts w:ascii="Arial" w:hAnsi="Arial" w:cs="Arial"/>
          <w:w w:val="110"/>
          <w:sz w:val="22"/>
          <w:szCs w:val="22"/>
        </w:rPr>
        <w:t>n</w:t>
      </w:r>
      <w:r w:rsidRPr="00F725B9">
        <w:rPr>
          <w:rFonts w:ascii="Arial" w:hAnsi="Arial" w:cs="Arial"/>
          <w:w w:val="99"/>
          <w:sz w:val="22"/>
          <w:szCs w:val="22"/>
        </w:rPr>
        <w:t>t</w:t>
      </w:r>
      <w:r w:rsidRPr="00F725B9">
        <w:rPr>
          <w:rFonts w:ascii="Arial" w:hAnsi="Arial" w:cs="Arial"/>
          <w:w w:val="128"/>
          <w:sz w:val="22"/>
          <w:szCs w:val="22"/>
        </w:rPr>
        <w:t>s</w:t>
      </w:r>
      <w:r w:rsidRPr="00F725B9">
        <w:rPr>
          <w:rFonts w:ascii="Arial" w:hAnsi="Arial" w:cs="Arial"/>
          <w:spacing w:val="17"/>
          <w:sz w:val="22"/>
          <w:szCs w:val="22"/>
        </w:rPr>
        <w:t xml:space="preserve"> </w:t>
      </w:r>
      <w:r w:rsidRPr="00F725B9">
        <w:rPr>
          <w:rFonts w:ascii="Arial" w:hAnsi="Arial" w:cs="Arial"/>
          <w:w w:val="99"/>
          <w:sz w:val="22"/>
          <w:szCs w:val="22"/>
        </w:rPr>
        <w:t>t</w:t>
      </w:r>
      <w:r w:rsidRPr="00F725B9">
        <w:rPr>
          <w:rFonts w:ascii="Arial" w:hAnsi="Arial" w:cs="Arial"/>
          <w:w w:val="110"/>
          <w:sz w:val="22"/>
          <w:szCs w:val="22"/>
        </w:rPr>
        <w:t xml:space="preserve">o </w:t>
      </w:r>
      <w:r w:rsidRPr="00F725B9">
        <w:rPr>
          <w:rFonts w:ascii="Arial" w:hAnsi="Arial" w:cs="Arial"/>
          <w:w w:val="117"/>
          <w:sz w:val="22"/>
          <w:szCs w:val="22"/>
        </w:rPr>
        <w:t>us</w:t>
      </w:r>
      <w:r w:rsidRPr="00F725B9">
        <w:rPr>
          <w:rFonts w:ascii="Arial" w:hAnsi="Arial" w:cs="Arial"/>
          <w:spacing w:val="-2"/>
          <w:w w:val="117"/>
          <w:sz w:val="22"/>
          <w:szCs w:val="22"/>
        </w:rPr>
        <w:t xml:space="preserve"> </w:t>
      </w:r>
      <w:r w:rsidRPr="00F725B9">
        <w:rPr>
          <w:rFonts w:ascii="Arial" w:hAnsi="Arial" w:cs="Arial"/>
          <w:w w:val="79"/>
          <w:sz w:val="22"/>
          <w:szCs w:val="22"/>
        </w:rPr>
        <w:t>i</w:t>
      </w:r>
      <w:r w:rsidRPr="00F725B9">
        <w:rPr>
          <w:rFonts w:ascii="Arial" w:hAnsi="Arial" w:cs="Arial"/>
          <w:w w:val="110"/>
          <w:sz w:val="22"/>
          <w:szCs w:val="22"/>
        </w:rPr>
        <w:t>n</w:t>
      </w:r>
      <w:r w:rsidRPr="00F725B9">
        <w:rPr>
          <w:rFonts w:ascii="Arial" w:hAnsi="Arial" w:cs="Arial"/>
          <w:spacing w:val="7"/>
          <w:sz w:val="22"/>
          <w:szCs w:val="22"/>
        </w:rPr>
        <w:t xml:space="preserve"> </w:t>
      </w:r>
      <w:r w:rsidRPr="00F725B9">
        <w:rPr>
          <w:rFonts w:ascii="Arial" w:hAnsi="Arial" w:cs="Arial"/>
          <w:spacing w:val="2"/>
          <w:w w:val="99"/>
          <w:sz w:val="22"/>
          <w:szCs w:val="22"/>
        </w:rPr>
        <w:t>w</w:t>
      </w:r>
      <w:r w:rsidRPr="00F725B9">
        <w:rPr>
          <w:rFonts w:ascii="Arial" w:hAnsi="Arial" w:cs="Arial"/>
          <w:w w:val="99"/>
          <w:sz w:val="22"/>
          <w:szCs w:val="22"/>
        </w:rPr>
        <w:t>r</w:t>
      </w:r>
      <w:r w:rsidRPr="00F725B9">
        <w:rPr>
          <w:rFonts w:ascii="Arial" w:hAnsi="Arial" w:cs="Arial"/>
          <w:w w:val="79"/>
          <w:sz w:val="22"/>
          <w:szCs w:val="22"/>
        </w:rPr>
        <w:t>i</w:t>
      </w:r>
      <w:r w:rsidRPr="00F725B9">
        <w:rPr>
          <w:rFonts w:ascii="Arial" w:hAnsi="Arial" w:cs="Arial"/>
          <w:w w:val="99"/>
          <w:sz w:val="22"/>
          <w:szCs w:val="22"/>
        </w:rPr>
        <w:t>t</w:t>
      </w:r>
      <w:r w:rsidRPr="00F725B9">
        <w:rPr>
          <w:rFonts w:ascii="Arial" w:hAnsi="Arial" w:cs="Arial"/>
          <w:w w:val="79"/>
          <w:sz w:val="22"/>
          <w:szCs w:val="22"/>
        </w:rPr>
        <w:t>i</w:t>
      </w:r>
      <w:r w:rsidRPr="00F725B9">
        <w:rPr>
          <w:rFonts w:ascii="Arial" w:hAnsi="Arial" w:cs="Arial"/>
          <w:w w:val="110"/>
          <w:sz w:val="22"/>
          <w:szCs w:val="22"/>
        </w:rPr>
        <w:t>ng</w:t>
      </w:r>
      <w:r w:rsidRPr="00F725B9">
        <w:rPr>
          <w:rFonts w:ascii="Arial" w:hAnsi="Arial" w:cs="Arial"/>
          <w:spacing w:val="7"/>
          <w:sz w:val="22"/>
          <w:szCs w:val="22"/>
        </w:rPr>
        <w:t xml:space="preserve"> </w:t>
      </w:r>
      <w:r w:rsidRPr="00F725B9">
        <w:rPr>
          <w:rFonts w:ascii="Arial" w:hAnsi="Arial" w:cs="Arial"/>
          <w:sz w:val="22"/>
          <w:szCs w:val="22"/>
        </w:rPr>
        <w:t>th</w:t>
      </w:r>
      <w:r w:rsidRPr="00F725B9">
        <w:rPr>
          <w:rFonts w:ascii="Arial" w:hAnsi="Arial" w:cs="Arial"/>
          <w:spacing w:val="2"/>
          <w:sz w:val="22"/>
          <w:szCs w:val="22"/>
        </w:rPr>
        <w:t>r</w:t>
      </w:r>
      <w:r w:rsidRPr="00F725B9">
        <w:rPr>
          <w:rFonts w:ascii="Arial" w:hAnsi="Arial" w:cs="Arial"/>
          <w:sz w:val="22"/>
          <w:szCs w:val="22"/>
        </w:rPr>
        <w:t xml:space="preserve">ough </w:t>
      </w:r>
      <w:r w:rsidRPr="00F725B9">
        <w:rPr>
          <w:rFonts w:ascii="Arial" w:hAnsi="Arial" w:cs="Arial"/>
          <w:spacing w:val="8"/>
          <w:sz w:val="22"/>
          <w:szCs w:val="22"/>
        </w:rPr>
        <w:t>your</w:t>
      </w:r>
      <w:r w:rsidRPr="00F725B9">
        <w:rPr>
          <w:rFonts w:ascii="Arial" w:hAnsi="Arial" w:cs="Arial"/>
          <w:spacing w:val="31"/>
          <w:sz w:val="22"/>
          <w:szCs w:val="22"/>
        </w:rPr>
        <w:t xml:space="preserve"> </w:t>
      </w:r>
      <w:r w:rsidRPr="00F725B9">
        <w:rPr>
          <w:rFonts w:ascii="Arial" w:hAnsi="Arial" w:cs="Arial"/>
          <w:spacing w:val="-1"/>
          <w:sz w:val="22"/>
          <w:szCs w:val="22"/>
        </w:rPr>
        <w:t>B</w:t>
      </w:r>
      <w:r w:rsidRPr="00F725B9">
        <w:rPr>
          <w:rFonts w:ascii="Arial" w:hAnsi="Arial" w:cs="Arial"/>
          <w:spacing w:val="2"/>
          <w:sz w:val="22"/>
          <w:szCs w:val="22"/>
        </w:rPr>
        <w:t>r</w:t>
      </w:r>
      <w:r w:rsidRPr="00F725B9">
        <w:rPr>
          <w:rFonts w:ascii="Arial" w:hAnsi="Arial" w:cs="Arial"/>
          <w:sz w:val="22"/>
          <w:szCs w:val="22"/>
        </w:rPr>
        <w:t>oke</w:t>
      </w:r>
      <w:r w:rsidRPr="00F725B9">
        <w:rPr>
          <w:rFonts w:ascii="Arial" w:hAnsi="Arial" w:cs="Arial"/>
          <w:spacing w:val="2"/>
          <w:sz w:val="22"/>
          <w:szCs w:val="22"/>
        </w:rPr>
        <w:t>r</w:t>
      </w:r>
      <w:r w:rsidRPr="00F725B9">
        <w:rPr>
          <w:rFonts w:ascii="Arial" w:hAnsi="Arial" w:cs="Arial"/>
          <w:sz w:val="22"/>
          <w:szCs w:val="22"/>
        </w:rPr>
        <w:t xml:space="preserve">/Agent </w:t>
      </w:r>
      <w:r w:rsidRPr="00F725B9">
        <w:rPr>
          <w:rFonts w:ascii="Arial" w:hAnsi="Arial" w:cs="Arial"/>
          <w:spacing w:val="13"/>
          <w:sz w:val="22"/>
          <w:szCs w:val="22"/>
        </w:rPr>
        <w:t>or</w:t>
      </w:r>
      <w:r w:rsidRPr="00F725B9">
        <w:rPr>
          <w:rFonts w:ascii="Arial" w:hAnsi="Arial" w:cs="Arial"/>
          <w:spacing w:val="19"/>
          <w:sz w:val="22"/>
          <w:szCs w:val="22"/>
        </w:rPr>
        <w:t xml:space="preserve"> </w:t>
      </w:r>
      <w:r w:rsidRPr="00F725B9">
        <w:rPr>
          <w:rFonts w:ascii="Arial" w:hAnsi="Arial" w:cs="Arial"/>
          <w:w w:val="110"/>
          <w:sz w:val="22"/>
          <w:szCs w:val="22"/>
        </w:rPr>
        <w:t>d</w:t>
      </w:r>
      <w:r w:rsidRPr="00F725B9">
        <w:rPr>
          <w:rFonts w:ascii="Arial" w:hAnsi="Arial" w:cs="Arial"/>
          <w:spacing w:val="-3"/>
          <w:w w:val="79"/>
          <w:sz w:val="22"/>
          <w:szCs w:val="22"/>
        </w:rPr>
        <w:t>i</w:t>
      </w:r>
      <w:r w:rsidRPr="00F725B9">
        <w:rPr>
          <w:rFonts w:ascii="Arial" w:hAnsi="Arial" w:cs="Arial"/>
          <w:spacing w:val="2"/>
          <w:w w:val="99"/>
          <w:sz w:val="22"/>
          <w:szCs w:val="22"/>
        </w:rPr>
        <w:t>r</w:t>
      </w:r>
      <w:r w:rsidRPr="00F725B9">
        <w:rPr>
          <w:rFonts w:ascii="Arial" w:hAnsi="Arial" w:cs="Arial"/>
          <w:w w:val="124"/>
          <w:sz w:val="22"/>
          <w:szCs w:val="22"/>
        </w:rPr>
        <w:t>e</w:t>
      </w:r>
      <w:r w:rsidRPr="00F725B9">
        <w:rPr>
          <w:rFonts w:ascii="Arial" w:hAnsi="Arial" w:cs="Arial"/>
          <w:w w:val="112"/>
          <w:sz w:val="22"/>
          <w:szCs w:val="22"/>
        </w:rPr>
        <w:t>c</w:t>
      </w:r>
      <w:r w:rsidRPr="00F725B9">
        <w:rPr>
          <w:rFonts w:ascii="Arial" w:hAnsi="Arial" w:cs="Arial"/>
          <w:w w:val="99"/>
          <w:sz w:val="22"/>
          <w:szCs w:val="22"/>
        </w:rPr>
        <w:t>t</w:t>
      </w:r>
      <w:r w:rsidRPr="00F725B9">
        <w:rPr>
          <w:rFonts w:ascii="Arial" w:hAnsi="Arial" w:cs="Arial"/>
          <w:w w:val="79"/>
          <w:sz w:val="22"/>
          <w:szCs w:val="22"/>
        </w:rPr>
        <w:t>l</w:t>
      </w:r>
      <w:r w:rsidRPr="00F725B9">
        <w:rPr>
          <w:rFonts w:ascii="Arial" w:hAnsi="Arial" w:cs="Arial"/>
          <w:w w:val="99"/>
          <w:sz w:val="22"/>
          <w:szCs w:val="22"/>
        </w:rPr>
        <w:t>y</w:t>
      </w:r>
      <w:r w:rsidRPr="00F725B9">
        <w:rPr>
          <w:rFonts w:ascii="Arial" w:hAnsi="Arial" w:cs="Arial"/>
          <w:spacing w:val="7"/>
          <w:sz w:val="22"/>
          <w:szCs w:val="22"/>
        </w:rPr>
        <w:t xml:space="preserve"> </w:t>
      </w:r>
      <w:r w:rsidRPr="00F725B9">
        <w:rPr>
          <w:rFonts w:ascii="Arial" w:hAnsi="Arial" w:cs="Arial"/>
          <w:spacing w:val="1"/>
          <w:w w:val="75"/>
          <w:sz w:val="22"/>
          <w:szCs w:val="22"/>
        </w:rPr>
        <w:t>{</w:t>
      </w:r>
      <w:r w:rsidRPr="00F725B9">
        <w:rPr>
          <w:rFonts w:ascii="Arial" w:hAnsi="Arial" w:cs="Arial"/>
          <w:w w:val="75"/>
          <w:sz w:val="22"/>
          <w:szCs w:val="22"/>
        </w:rPr>
        <w:t>if</w:t>
      </w:r>
      <w:r w:rsidRPr="00F725B9">
        <w:rPr>
          <w:rFonts w:ascii="Arial" w:hAnsi="Arial" w:cs="Arial"/>
          <w:spacing w:val="25"/>
          <w:w w:val="75"/>
          <w:sz w:val="22"/>
          <w:szCs w:val="22"/>
        </w:rPr>
        <w:t xml:space="preserve"> </w:t>
      </w:r>
      <w:r w:rsidRPr="00F725B9">
        <w:rPr>
          <w:rFonts w:ascii="Arial" w:hAnsi="Arial" w:cs="Arial"/>
          <w:sz w:val="22"/>
          <w:szCs w:val="22"/>
        </w:rPr>
        <w:t>the</w:t>
      </w:r>
      <w:r w:rsidRPr="00F725B9">
        <w:rPr>
          <w:rFonts w:ascii="Arial" w:hAnsi="Arial" w:cs="Arial"/>
          <w:spacing w:val="2"/>
          <w:sz w:val="22"/>
          <w:szCs w:val="22"/>
        </w:rPr>
        <w:t>r</w:t>
      </w:r>
      <w:r w:rsidRPr="00F725B9">
        <w:rPr>
          <w:rFonts w:ascii="Arial" w:hAnsi="Arial" w:cs="Arial"/>
          <w:sz w:val="22"/>
          <w:szCs w:val="22"/>
        </w:rPr>
        <w:t xml:space="preserve">e </w:t>
      </w:r>
      <w:r w:rsidRPr="00F725B9">
        <w:rPr>
          <w:rFonts w:ascii="Arial" w:hAnsi="Arial" w:cs="Arial"/>
          <w:spacing w:val="9"/>
          <w:sz w:val="22"/>
          <w:szCs w:val="22"/>
        </w:rPr>
        <w:t>is</w:t>
      </w:r>
      <w:r w:rsidRPr="00F725B9">
        <w:rPr>
          <w:rFonts w:ascii="Arial" w:hAnsi="Arial" w:cs="Arial"/>
          <w:spacing w:val="7"/>
          <w:sz w:val="22"/>
          <w:szCs w:val="22"/>
        </w:rPr>
        <w:t xml:space="preserve"> </w:t>
      </w:r>
      <w:r w:rsidRPr="00F725B9">
        <w:rPr>
          <w:rFonts w:ascii="Arial" w:hAnsi="Arial" w:cs="Arial"/>
          <w:sz w:val="22"/>
          <w:szCs w:val="22"/>
        </w:rPr>
        <w:t>no</w:t>
      </w:r>
      <w:r w:rsidRPr="00F725B9">
        <w:rPr>
          <w:rFonts w:ascii="Arial" w:hAnsi="Arial" w:cs="Arial"/>
          <w:spacing w:val="32"/>
          <w:sz w:val="22"/>
          <w:szCs w:val="22"/>
        </w:rPr>
        <w:t xml:space="preserve"> </w:t>
      </w:r>
      <w:r w:rsidRPr="00F725B9">
        <w:rPr>
          <w:rFonts w:ascii="Arial" w:hAnsi="Arial" w:cs="Arial"/>
          <w:w w:val="99"/>
          <w:sz w:val="22"/>
          <w:szCs w:val="22"/>
        </w:rPr>
        <w:t>Br</w:t>
      </w:r>
      <w:r w:rsidRPr="00F725B9">
        <w:rPr>
          <w:rFonts w:ascii="Arial" w:hAnsi="Arial" w:cs="Arial"/>
          <w:spacing w:val="-1"/>
          <w:w w:val="110"/>
          <w:sz w:val="22"/>
          <w:szCs w:val="22"/>
        </w:rPr>
        <w:t>o</w:t>
      </w:r>
      <w:r w:rsidRPr="00F725B9">
        <w:rPr>
          <w:rFonts w:ascii="Arial" w:hAnsi="Arial" w:cs="Arial"/>
          <w:w w:val="99"/>
          <w:sz w:val="22"/>
          <w:szCs w:val="22"/>
        </w:rPr>
        <w:t>k</w:t>
      </w:r>
      <w:r w:rsidRPr="00F725B9">
        <w:rPr>
          <w:rFonts w:ascii="Arial" w:hAnsi="Arial" w:cs="Arial"/>
          <w:w w:val="124"/>
          <w:sz w:val="22"/>
          <w:szCs w:val="22"/>
        </w:rPr>
        <w:t>e</w:t>
      </w:r>
      <w:r w:rsidRPr="00F725B9">
        <w:rPr>
          <w:rFonts w:ascii="Arial" w:hAnsi="Arial" w:cs="Arial"/>
          <w:spacing w:val="2"/>
          <w:w w:val="99"/>
          <w:sz w:val="22"/>
          <w:szCs w:val="22"/>
        </w:rPr>
        <w:t>r</w:t>
      </w:r>
      <w:r w:rsidRPr="00F725B9">
        <w:rPr>
          <w:rFonts w:ascii="Arial" w:hAnsi="Arial" w:cs="Arial"/>
          <w:w w:val="99"/>
          <w:sz w:val="22"/>
          <w:szCs w:val="22"/>
        </w:rPr>
        <w:t>/</w:t>
      </w:r>
      <w:r w:rsidRPr="00F725B9">
        <w:rPr>
          <w:rFonts w:ascii="Arial" w:hAnsi="Arial" w:cs="Arial"/>
          <w:w w:val="91"/>
          <w:sz w:val="22"/>
          <w:szCs w:val="22"/>
        </w:rPr>
        <w:t>A</w:t>
      </w:r>
      <w:r w:rsidRPr="00F725B9">
        <w:rPr>
          <w:rFonts w:ascii="Arial" w:hAnsi="Arial" w:cs="Arial"/>
          <w:w w:val="110"/>
          <w:sz w:val="22"/>
          <w:szCs w:val="22"/>
        </w:rPr>
        <w:t>g</w:t>
      </w:r>
      <w:r w:rsidRPr="00F725B9">
        <w:rPr>
          <w:rFonts w:ascii="Arial" w:hAnsi="Arial" w:cs="Arial"/>
          <w:w w:val="124"/>
          <w:sz w:val="22"/>
          <w:szCs w:val="22"/>
        </w:rPr>
        <w:t>e</w:t>
      </w:r>
      <w:r w:rsidRPr="00F725B9">
        <w:rPr>
          <w:rFonts w:ascii="Arial" w:hAnsi="Arial" w:cs="Arial"/>
          <w:w w:val="110"/>
          <w:sz w:val="22"/>
          <w:szCs w:val="22"/>
        </w:rPr>
        <w:t>n</w:t>
      </w:r>
      <w:r w:rsidRPr="00F725B9">
        <w:rPr>
          <w:rFonts w:ascii="Arial" w:hAnsi="Arial" w:cs="Arial"/>
          <w:w w:val="99"/>
          <w:sz w:val="22"/>
          <w:szCs w:val="22"/>
        </w:rPr>
        <w:t>t</w:t>
      </w:r>
      <w:r w:rsidRPr="00F725B9">
        <w:rPr>
          <w:rFonts w:ascii="Arial" w:hAnsi="Arial" w:cs="Arial"/>
          <w:w w:val="69"/>
          <w:sz w:val="22"/>
          <w:szCs w:val="22"/>
        </w:rPr>
        <w:t>}</w:t>
      </w:r>
      <w:r w:rsidRPr="00F725B9">
        <w:rPr>
          <w:rFonts w:ascii="Arial" w:hAnsi="Arial" w:cs="Arial"/>
          <w:spacing w:val="8"/>
          <w:sz w:val="22"/>
          <w:szCs w:val="22"/>
        </w:rPr>
        <w:t xml:space="preserve"> </w:t>
      </w:r>
      <w:r w:rsidRPr="00F725B9">
        <w:rPr>
          <w:rFonts w:ascii="Arial" w:hAnsi="Arial" w:cs="Arial"/>
          <w:w w:val="99"/>
          <w:sz w:val="22"/>
          <w:szCs w:val="22"/>
        </w:rPr>
        <w:t>t</w:t>
      </w:r>
      <w:r w:rsidRPr="00F725B9">
        <w:rPr>
          <w:rFonts w:ascii="Arial" w:hAnsi="Arial" w:cs="Arial"/>
          <w:w w:val="110"/>
          <w:sz w:val="22"/>
          <w:szCs w:val="22"/>
        </w:rPr>
        <w:t>o</w:t>
      </w:r>
      <w:r w:rsidRPr="00F725B9">
        <w:rPr>
          <w:rFonts w:ascii="Arial" w:hAnsi="Arial" w:cs="Arial"/>
          <w:w w:val="99"/>
          <w:sz w:val="22"/>
          <w:szCs w:val="22"/>
        </w:rPr>
        <w:t>:</w:t>
      </w:r>
    </w:p>
    <w:p w:rsidR="00F725B9" w:rsidRPr="00F725B9" w:rsidRDefault="00F725B9" w:rsidP="00F725B9">
      <w:pPr>
        <w:widowControl w:val="0"/>
        <w:autoSpaceDE w:val="0"/>
        <w:autoSpaceDN w:val="0"/>
        <w:adjustRightInd w:val="0"/>
        <w:spacing w:before="9" w:line="280" w:lineRule="exact"/>
        <w:rPr>
          <w:rFonts w:ascii="Arial" w:hAnsi="Arial" w:cs="Arial"/>
          <w:sz w:val="22"/>
          <w:szCs w:val="22"/>
        </w:rPr>
      </w:pPr>
    </w:p>
    <w:p w:rsidR="00F725B9" w:rsidRPr="00F725B9" w:rsidRDefault="00F725B9" w:rsidP="00F725B9">
      <w:pPr>
        <w:rPr>
          <w:rFonts w:ascii="Arial" w:hAnsi="Arial" w:cs="Arial"/>
          <w:sz w:val="22"/>
          <w:szCs w:val="22"/>
        </w:rPr>
      </w:pPr>
      <w:r w:rsidRPr="00F725B9">
        <w:rPr>
          <w:rFonts w:ascii="Arial" w:hAnsi="Arial" w:cs="Arial"/>
          <w:sz w:val="22"/>
          <w:szCs w:val="22"/>
        </w:rPr>
        <w:t>The Group Head, Customer Experience Group,</w:t>
      </w:r>
    </w:p>
    <w:p w:rsidR="00F725B9" w:rsidRPr="00F725B9" w:rsidRDefault="00F725B9" w:rsidP="00F725B9">
      <w:pPr>
        <w:rPr>
          <w:rFonts w:ascii="Arial" w:hAnsi="Arial" w:cs="Arial"/>
          <w:sz w:val="22"/>
          <w:szCs w:val="22"/>
        </w:rPr>
      </w:pPr>
      <w:r w:rsidRPr="00F725B9">
        <w:rPr>
          <w:rFonts w:ascii="Arial" w:hAnsi="Arial" w:cs="Arial"/>
          <w:sz w:val="22"/>
          <w:szCs w:val="22"/>
        </w:rPr>
        <w:t xml:space="preserve">Customer Services Department </w:t>
      </w:r>
    </w:p>
    <w:p w:rsidR="00F725B9" w:rsidRPr="00F725B9" w:rsidRDefault="00F725B9" w:rsidP="00F725B9">
      <w:pPr>
        <w:rPr>
          <w:rFonts w:ascii="Arial" w:hAnsi="Arial" w:cs="Arial"/>
          <w:sz w:val="22"/>
          <w:szCs w:val="22"/>
        </w:rPr>
      </w:pPr>
      <w:r w:rsidRPr="00F725B9">
        <w:rPr>
          <w:rFonts w:ascii="Arial" w:hAnsi="Arial" w:cs="Arial"/>
          <w:sz w:val="22"/>
          <w:szCs w:val="22"/>
        </w:rPr>
        <w:t>CORNERSTONE INSURANCE PLC</w:t>
      </w:r>
    </w:p>
    <w:p w:rsidR="00F725B9" w:rsidRPr="00F725B9" w:rsidRDefault="00F725B9" w:rsidP="00F725B9">
      <w:pPr>
        <w:rPr>
          <w:rFonts w:ascii="Arial" w:hAnsi="Arial" w:cs="Arial"/>
          <w:sz w:val="22"/>
          <w:szCs w:val="22"/>
        </w:rPr>
      </w:pPr>
      <w:r w:rsidRPr="00F725B9">
        <w:rPr>
          <w:rFonts w:ascii="Arial" w:hAnsi="Arial" w:cs="Arial"/>
          <w:sz w:val="22"/>
          <w:szCs w:val="22"/>
        </w:rPr>
        <w:t>Block D Plot 21, Water Corporation Drive,</w:t>
      </w:r>
    </w:p>
    <w:p w:rsidR="00F725B9" w:rsidRPr="00F725B9" w:rsidRDefault="00F725B9" w:rsidP="00F725B9">
      <w:pPr>
        <w:rPr>
          <w:rFonts w:ascii="Arial" w:hAnsi="Arial" w:cs="Arial"/>
          <w:sz w:val="22"/>
          <w:szCs w:val="22"/>
        </w:rPr>
      </w:pPr>
      <w:proofErr w:type="spellStart"/>
      <w:r w:rsidRPr="00F725B9">
        <w:rPr>
          <w:rFonts w:ascii="Arial" w:hAnsi="Arial" w:cs="Arial"/>
          <w:sz w:val="22"/>
          <w:szCs w:val="22"/>
        </w:rPr>
        <w:t>Oniru</w:t>
      </w:r>
      <w:proofErr w:type="spellEnd"/>
      <w:r w:rsidRPr="00F725B9">
        <w:rPr>
          <w:rFonts w:ascii="Arial" w:hAnsi="Arial" w:cs="Arial"/>
          <w:sz w:val="22"/>
          <w:szCs w:val="22"/>
        </w:rPr>
        <w:t> Extension, P.O.BOX 75370</w:t>
      </w:r>
    </w:p>
    <w:p w:rsidR="00F725B9" w:rsidRPr="00F725B9" w:rsidRDefault="00F725B9" w:rsidP="00F725B9">
      <w:pPr>
        <w:rPr>
          <w:rFonts w:ascii="Arial" w:hAnsi="Arial" w:cs="Arial"/>
          <w:sz w:val="22"/>
          <w:szCs w:val="22"/>
        </w:rPr>
      </w:pPr>
      <w:r w:rsidRPr="00F725B9">
        <w:rPr>
          <w:rFonts w:ascii="Arial" w:hAnsi="Arial" w:cs="Arial"/>
          <w:sz w:val="22"/>
          <w:szCs w:val="22"/>
        </w:rPr>
        <w:t>(</w:t>
      </w:r>
      <w:proofErr w:type="gramStart"/>
      <w:r w:rsidRPr="00F725B9">
        <w:rPr>
          <w:rFonts w:ascii="Arial" w:hAnsi="Arial" w:cs="Arial"/>
          <w:sz w:val="22"/>
          <w:szCs w:val="22"/>
        </w:rPr>
        <w:t>off</w:t>
      </w:r>
      <w:proofErr w:type="gramEnd"/>
      <w:r w:rsidRPr="00F725B9">
        <w:rPr>
          <w:rFonts w:ascii="Arial" w:hAnsi="Arial" w:cs="Arial"/>
          <w:sz w:val="22"/>
          <w:szCs w:val="22"/>
        </w:rPr>
        <w:t xml:space="preserve"> </w:t>
      </w:r>
      <w:proofErr w:type="spellStart"/>
      <w:r w:rsidRPr="00F725B9">
        <w:rPr>
          <w:rFonts w:ascii="Arial" w:hAnsi="Arial" w:cs="Arial"/>
          <w:sz w:val="22"/>
          <w:szCs w:val="22"/>
        </w:rPr>
        <w:t>Ligali</w:t>
      </w:r>
      <w:proofErr w:type="spellEnd"/>
      <w:r w:rsidRPr="00F725B9">
        <w:rPr>
          <w:rFonts w:ascii="Arial" w:hAnsi="Arial" w:cs="Arial"/>
          <w:sz w:val="22"/>
          <w:szCs w:val="22"/>
        </w:rPr>
        <w:t xml:space="preserve"> </w:t>
      </w:r>
      <w:proofErr w:type="spellStart"/>
      <w:r w:rsidRPr="00F725B9">
        <w:rPr>
          <w:rFonts w:ascii="Arial" w:hAnsi="Arial" w:cs="Arial"/>
          <w:sz w:val="22"/>
          <w:szCs w:val="22"/>
        </w:rPr>
        <w:t>Ayorinde</w:t>
      </w:r>
      <w:proofErr w:type="spellEnd"/>
      <w:r w:rsidRPr="00F725B9">
        <w:rPr>
          <w:rFonts w:ascii="Arial" w:hAnsi="Arial" w:cs="Arial"/>
          <w:sz w:val="22"/>
          <w:szCs w:val="22"/>
        </w:rPr>
        <w:t> Street)</w:t>
      </w:r>
    </w:p>
    <w:p w:rsidR="00F725B9" w:rsidRPr="00F725B9" w:rsidRDefault="00F725B9" w:rsidP="00F725B9">
      <w:pPr>
        <w:rPr>
          <w:rFonts w:ascii="Arial" w:hAnsi="Arial" w:cs="Arial"/>
          <w:sz w:val="22"/>
          <w:szCs w:val="22"/>
        </w:rPr>
      </w:pPr>
      <w:r w:rsidRPr="00F725B9">
        <w:rPr>
          <w:rFonts w:ascii="Arial" w:hAnsi="Arial" w:cs="Arial"/>
          <w:sz w:val="22"/>
          <w:szCs w:val="22"/>
        </w:rPr>
        <w:t>Victoria Island, Lagos.</w:t>
      </w:r>
    </w:p>
    <w:p w:rsidR="00F725B9" w:rsidRPr="00F725B9" w:rsidRDefault="00F725B9" w:rsidP="00F725B9">
      <w:pPr>
        <w:widowControl w:val="0"/>
        <w:autoSpaceDE w:val="0"/>
        <w:autoSpaceDN w:val="0"/>
        <w:adjustRightInd w:val="0"/>
        <w:spacing w:before="9" w:line="280" w:lineRule="exact"/>
        <w:rPr>
          <w:rFonts w:ascii="Arial" w:hAnsi="Arial" w:cs="Arial"/>
          <w:sz w:val="22"/>
          <w:szCs w:val="22"/>
        </w:rPr>
      </w:pPr>
    </w:p>
    <w:p w:rsidR="00F725B9" w:rsidRPr="00F725B9" w:rsidRDefault="00F725B9" w:rsidP="00F725B9">
      <w:pPr>
        <w:widowControl w:val="0"/>
        <w:autoSpaceDE w:val="0"/>
        <w:autoSpaceDN w:val="0"/>
        <w:adjustRightInd w:val="0"/>
        <w:ind w:right="5822"/>
        <w:jc w:val="both"/>
        <w:rPr>
          <w:rFonts w:ascii="Arial" w:hAnsi="Arial" w:cs="Arial"/>
          <w:sz w:val="22"/>
          <w:szCs w:val="22"/>
        </w:rPr>
      </w:pPr>
      <w:r w:rsidRPr="00F725B9">
        <w:rPr>
          <w:rFonts w:ascii="Arial" w:hAnsi="Arial" w:cs="Arial"/>
          <w:w w:val="117"/>
          <w:sz w:val="22"/>
          <w:szCs w:val="22"/>
        </w:rPr>
        <w:t>C</w:t>
      </w:r>
      <w:r w:rsidRPr="00F725B9">
        <w:rPr>
          <w:rFonts w:ascii="Arial" w:hAnsi="Arial" w:cs="Arial"/>
          <w:spacing w:val="2"/>
          <w:w w:val="117"/>
          <w:sz w:val="22"/>
          <w:szCs w:val="22"/>
        </w:rPr>
        <w:t>o</w:t>
      </w:r>
      <w:r w:rsidRPr="00F725B9">
        <w:rPr>
          <w:rFonts w:ascii="Arial" w:hAnsi="Arial" w:cs="Arial"/>
          <w:w w:val="117"/>
          <w:sz w:val="22"/>
          <w:szCs w:val="22"/>
        </w:rPr>
        <w:t>n</w:t>
      </w:r>
      <w:r w:rsidRPr="00F725B9">
        <w:rPr>
          <w:rFonts w:ascii="Arial" w:hAnsi="Arial" w:cs="Arial"/>
          <w:spacing w:val="2"/>
          <w:w w:val="117"/>
          <w:sz w:val="22"/>
          <w:szCs w:val="22"/>
        </w:rPr>
        <w:t>t</w:t>
      </w:r>
      <w:r w:rsidRPr="00F725B9">
        <w:rPr>
          <w:rFonts w:ascii="Arial" w:hAnsi="Arial" w:cs="Arial"/>
          <w:w w:val="117"/>
          <w:sz w:val="22"/>
          <w:szCs w:val="22"/>
        </w:rPr>
        <w:t>act</w:t>
      </w:r>
      <w:r w:rsidRPr="00F725B9">
        <w:rPr>
          <w:rFonts w:ascii="Arial" w:hAnsi="Arial" w:cs="Arial"/>
          <w:spacing w:val="8"/>
          <w:w w:val="117"/>
          <w:sz w:val="22"/>
          <w:szCs w:val="22"/>
        </w:rPr>
        <w:t xml:space="preserve"> </w:t>
      </w:r>
      <w:r w:rsidRPr="00F725B9">
        <w:rPr>
          <w:rFonts w:ascii="Arial" w:hAnsi="Arial" w:cs="Arial"/>
          <w:w w:val="117"/>
          <w:sz w:val="22"/>
          <w:szCs w:val="22"/>
        </w:rPr>
        <w:t>Cu</w:t>
      </w:r>
      <w:r w:rsidRPr="00F725B9">
        <w:rPr>
          <w:rFonts w:ascii="Arial" w:hAnsi="Arial" w:cs="Arial"/>
          <w:spacing w:val="-1"/>
          <w:w w:val="117"/>
          <w:sz w:val="22"/>
          <w:szCs w:val="22"/>
        </w:rPr>
        <w:t>s</w:t>
      </w:r>
      <w:r w:rsidRPr="00F725B9">
        <w:rPr>
          <w:rFonts w:ascii="Arial" w:hAnsi="Arial" w:cs="Arial"/>
          <w:spacing w:val="2"/>
          <w:w w:val="117"/>
          <w:sz w:val="22"/>
          <w:szCs w:val="22"/>
        </w:rPr>
        <w:t>t</w:t>
      </w:r>
      <w:r w:rsidRPr="00F725B9">
        <w:rPr>
          <w:rFonts w:ascii="Arial" w:hAnsi="Arial" w:cs="Arial"/>
          <w:w w:val="117"/>
          <w:sz w:val="22"/>
          <w:szCs w:val="22"/>
        </w:rPr>
        <w:t>omer</w:t>
      </w:r>
      <w:r w:rsidRPr="00F725B9">
        <w:rPr>
          <w:rFonts w:ascii="Arial" w:hAnsi="Arial" w:cs="Arial"/>
          <w:spacing w:val="14"/>
          <w:w w:val="117"/>
          <w:sz w:val="22"/>
          <w:szCs w:val="22"/>
        </w:rPr>
        <w:t xml:space="preserve"> </w:t>
      </w:r>
      <w:r w:rsidRPr="00F725B9">
        <w:rPr>
          <w:rFonts w:ascii="Arial" w:hAnsi="Arial" w:cs="Arial"/>
          <w:spacing w:val="-1"/>
          <w:w w:val="117"/>
          <w:sz w:val="22"/>
          <w:szCs w:val="22"/>
        </w:rPr>
        <w:t>S</w:t>
      </w:r>
      <w:r w:rsidRPr="00F725B9">
        <w:rPr>
          <w:rFonts w:ascii="Arial" w:hAnsi="Arial" w:cs="Arial"/>
          <w:w w:val="117"/>
          <w:sz w:val="22"/>
          <w:szCs w:val="22"/>
        </w:rPr>
        <w:t>e</w:t>
      </w:r>
      <w:r w:rsidRPr="00F725B9">
        <w:rPr>
          <w:rFonts w:ascii="Arial" w:hAnsi="Arial" w:cs="Arial"/>
          <w:spacing w:val="3"/>
          <w:w w:val="117"/>
          <w:sz w:val="22"/>
          <w:szCs w:val="22"/>
        </w:rPr>
        <w:t>r</w:t>
      </w:r>
      <w:r w:rsidRPr="00F725B9">
        <w:rPr>
          <w:rFonts w:ascii="Arial" w:hAnsi="Arial" w:cs="Arial"/>
          <w:w w:val="117"/>
          <w:sz w:val="22"/>
          <w:szCs w:val="22"/>
        </w:rPr>
        <w:t xml:space="preserve">vice </w:t>
      </w:r>
      <w:r w:rsidRPr="00F725B9">
        <w:rPr>
          <w:rFonts w:ascii="Arial" w:hAnsi="Arial" w:cs="Arial"/>
          <w:w w:val="121"/>
          <w:sz w:val="22"/>
          <w:szCs w:val="22"/>
        </w:rPr>
        <w:t>o</w:t>
      </w:r>
      <w:r w:rsidRPr="00F725B9">
        <w:rPr>
          <w:rFonts w:ascii="Arial" w:hAnsi="Arial" w:cs="Arial"/>
          <w:spacing w:val="2"/>
          <w:w w:val="121"/>
          <w:sz w:val="22"/>
          <w:szCs w:val="22"/>
        </w:rPr>
        <w:t>n</w:t>
      </w:r>
      <w:r w:rsidRPr="00F725B9">
        <w:rPr>
          <w:rFonts w:ascii="Arial" w:hAnsi="Arial" w:cs="Arial"/>
          <w:w w:val="119"/>
          <w:sz w:val="22"/>
          <w:szCs w:val="22"/>
        </w:rPr>
        <w:t>:</w:t>
      </w:r>
    </w:p>
    <w:p w:rsidR="00F725B9" w:rsidRPr="00F725B9" w:rsidRDefault="00F725B9" w:rsidP="00F725B9">
      <w:pPr>
        <w:widowControl w:val="0"/>
        <w:numPr>
          <w:ilvl w:val="0"/>
          <w:numId w:val="2"/>
        </w:numPr>
        <w:tabs>
          <w:tab w:val="left" w:pos="800"/>
        </w:tabs>
        <w:autoSpaceDE w:val="0"/>
        <w:autoSpaceDN w:val="0"/>
        <w:adjustRightInd w:val="0"/>
        <w:spacing w:line="302" w:lineRule="exact"/>
        <w:ind w:right="-20"/>
        <w:rPr>
          <w:rFonts w:ascii="Arial" w:hAnsi="Arial" w:cs="Arial"/>
          <w:sz w:val="22"/>
          <w:szCs w:val="22"/>
        </w:rPr>
      </w:pPr>
      <w:r w:rsidRPr="00F725B9">
        <w:rPr>
          <w:rFonts w:ascii="Arial" w:hAnsi="Arial" w:cs="Arial"/>
          <w:spacing w:val="2"/>
          <w:w w:val="99"/>
          <w:position w:val="-1"/>
          <w:sz w:val="22"/>
          <w:szCs w:val="22"/>
        </w:rPr>
        <w:t>T</w:t>
      </w:r>
      <w:r w:rsidRPr="00F725B9">
        <w:rPr>
          <w:rFonts w:ascii="Arial" w:hAnsi="Arial" w:cs="Arial"/>
          <w:w w:val="124"/>
          <w:position w:val="-1"/>
          <w:sz w:val="22"/>
          <w:szCs w:val="22"/>
        </w:rPr>
        <w:t>e</w:t>
      </w:r>
      <w:r w:rsidRPr="00F725B9">
        <w:rPr>
          <w:rFonts w:ascii="Arial" w:hAnsi="Arial" w:cs="Arial"/>
          <w:w w:val="79"/>
          <w:position w:val="-1"/>
          <w:sz w:val="22"/>
          <w:szCs w:val="22"/>
        </w:rPr>
        <w:t>l</w:t>
      </w:r>
      <w:r w:rsidRPr="00F725B9">
        <w:rPr>
          <w:rFonts w:ascii="Arial" w:hAnsi="Arial" w:cs="Arial"/>
          <w:w w:val="124"/>
          <w:position w:val="-1"/>
          <w:sz w:val="22"/>
          <w:szCs w:val="22"/>
        </w:rPr>
        <w:t>e</w:t>
      </w:r>
      <w:r w:rsidRPr="00F725B9">
        <w:rPr>
          <w:rFonts w:ascii="Arial" w:hAnsi="Arial" w:cs="Arial"/>
          <w:w w:val="110"/>
          <w:position w:val="-1"/>
          <w:sz w:val="22"/>
          <w:szCs w:val="22"/>
        </w:rPr>
        <w:t>phon</w:t>
      </w:r>
      <w:r w:rsidRPr="00F725B9">
        <w:rPr>
          <w:rFonts w:ascii="Arial" w:hAnsi="Arial" w:cs="Arial"/>
          <w:w w:val="124"/>
          <w:position w:val="-1"/>
          <w:sz w:val="22"/>
          <w:szCs w:val="22"/>
        </w:rPr>
        <w:t>e</w:t>
      </w:r>
      <w:r w:rsidRPr="00F725B9">
        <w:rPr>
          <w:rFonts w:ascii="Arial" w:hAnsi="Arial" w:cs="Arial"/>
          <w:spacing w:val="10"/>
          <w:position w:val="-1"/>
          <w:sz w:val="22"/>
          <w:szCs w:val="22"/>
        </w:rPr>
        <w:t xml:space="preserve"> </w:t>
      </w:r>
      <w:r w:rsidRPr="00F725B9">
        <w:rPr>
          <w:rFonts w:ascii="Arial" w:hAnsi="Arial" w:cs="Arial"/>
          <w:position w:val="-1"/>
          <w:sz w:val="22"/>
          <w:szCs w:val="22"/>
        </w:rPr>
        <w:t>N</w:t>
      </w:r>
      <w:r w:rsidRPr="00F725B9">
        <w:rPr>
          <w:rFonts w:ascii="Arial" w:hAnsi="Arial" w:cs="Arial"/>
          <w:spacing w:val="-1"/>
          <w:position w:val="-1"/>
          <w:sz w:val="22"/>
          <w:szCs w:val="22"/>
        </w:rPr>
        <w:t>o</w:t>
      </w:r>
      <w:r w:rsidRPr="00F725B9">
        <w:rPr>
          <w:rFonts w:ascii="Arial" w:hAnsi="Arial" w:cs="Arial"/>
          <w:position w:val="-1"/>
          <w:sz w:val="22"/>
          <w:szCs w:val="22"/>
        </w:rPr>
        <w:t>:</w:t>
      </w:r>
      <w:r w:rsidRPr="00F725B9">
        <w:rPr>
          <w:rFonts w:ascii="Arial" w:hAnsi="Arial" w:cs="Arial"/>
          <w:spacing w:val="20"/>
          <w:position w:val="-1"/>
          <w:sz w:val="22"/>
          <w:szCs w:val="22"/>
        </w:rPr>
        <w:t xml:space="preserve"> 0700 Cornerstone (0700 26763778663)</w:t>
      </w:r>
    </w:p>
    <w:p w:rsidR="00F725B9" w:rsidRPr="00F725B9" w:rsidRDefault="00F725B9" w:rsidP="00F725B9">
      <w:pPr>
        <w:widowControl w:val="0"/>
        <w:numPr>
          <w:ilvl w:val="0"/>
          <w:numId w:val="2"/>
        </w:numPr>
        <w:tabs>
          <w:tab w:val="left" w:pos="800"/>
        </w:tabs>
        <w:autoSpaceDE w:val="0"/>
        <w:autoSpaceDN w:val="0"/>
        <w:adjustRightInd w:val="0"/>
        <w:ind w:right="-20"/>
        <w:rPr>
          <w:rFonts w:ascii="Arial" w:hAnsi="Arial" w:cs="Arial"/>
          <w:sz w:val="22"/>
          <w:szCs w:val="22"/>
        </w:rPr>
      </w:pPr>
      <w:r w:rsidRPr="00F725B9">
        <w:rPr>
          <w:rFonts w:ascii="Arial" w:hAnsi="Arial" w:cs="Arial"/>
          <w:w w:val="108"/>
          <w:sz w:val="22"/>
          <w:szCs w:val="22"/>
        </w:rPr>
        <w:t>E</w:t>
      </w:r>
      <w:r w:rsidRPr="00F725B9">
        <w:rPr>
          <w:rFonts w:ascii="Arial" w:hAnsi="Arial" w:cs="Arial"/>
          <w:spacing w:val="2"/>
          <w:w w:val="106"/>
          <w:sz w:val="22"/>
          <w:szCs w:val="22"/>
        </w:rPr>
        <w:t>m</w:t>
      </w:r>
      <w:r w:rsidRPr="00F725B9">
        <w:rPr>
          <w:rFonts w:ascii="Arial" w:hAnsi="Arial" w:cs="Arial"/>
          <w:w w:val="124"/>
          <w:sz w:val="22"/>
          <w:szCs w:val="22"/>
        </w:rPr>
        <w:t>a</w:t>
      </w:r>
      <w:r w:rsidRPr="00F725B9">
        <w:rPr>
          <w:rFonts w:ascii="Arial" w:hAnsi="Arial" w:cs="Arial"/>
          <w:w w:val="79"/>
          <w:sz w:val="22"/>
          <w:szCs w:val="22"/>
        </w:rPr>
        <w:t>il</w:t>
      </w:r>
      <w:r w:rsidRPr="00F725B9">
        <w:rPr>
          <w:rFonts w:ascii="Arial" w:hAnsi="Arial" w:cs="Arial"/>
          <w:w w:val="99"/>
          <w:sz w:val="22"/>
          <w:szCs w:val="22"/>
        </w:rPr>
        <w:t>:</w:t>
      </w:r>
      <w:r w:rsidRPr="00F725B9">
        <w:rPr>
          <w:rFonts w:ascii="Arial" w:hAnsi="Arial" w:cs="Arial"/>
          <w:spacing w:val="8"/>
          <w:sz w:val="22"/>
          <w:szCs w:val="22"/>
        </w:rPr>
        <w:t xml:space="preserve"> </w:t>
      </w:r>
      <w:hyperlink r:id="rId9" w:history="1">
        <w:r w:rsidRPr="00F725B9">
          <w:rPr>
            <w:rStyle w:val="Hyperlink"/>
            <w:rFonts w:ascii="Arial" w:hAnsi="Arial" w:cs="Arial"/>
            <w:sz w:val="22"/>
            <w:szCs w:val="22"/>
          </w:rPr>
          <w:t>enquiries@Cornerstone.com.ng</w:t>
        </w:r>
      </w:hyperlink>
    </w:p>
    <w:p w:rsidR="00F725B9" w:rsidRPr="00F725B9" w:rsidRDefault="00F725B9" w:rsidP="00F725B9">
      <w:pPr>
        <w:widowControl w:val="0"/>
        <w:autoSpaceDE w:val="0"/>
        <w:autoSpaceDN w:val="0"/>
        <w:adjustRightInd w:val="0"/>
        <w:spacing w:before="3" w:line="100" w:lineRule="exact"/>
        <w:rPr>
          <w:rFonts w:ascii="Arial" w:hAnsi="Arial" w:cs="Arial"/>
          <w:sz w:val="22"/>
          <w:szCs w:val="22"/>
        </w:rPr>
      </w:pPr>
    </w:p>
    <w:p w:rsidR="00F725B9" w:rsidRPr="00F725B9" w:rsidRDefault="00F725B9" w:rsidP="00F725B9">
      <w:pPr>
        <w:rPr>
          <w:rFonts w:ascii="Arial" w:hAnsi="Arial" w:cs="Arial"/>
          <w:b/>
          <w:bCs/>
          <w:sz w:val="22"/>
          <w:szCs w:val="22"/>
        </w:rPr>
      </w:pPr>
      <w:r w:rsidRPr="00F725B9">
        <w:rPr>
          <w:rFonts w:ascii="Arial" w:hAnsi="Arial" w:cs="Arial"/>
          <w:b/>
          <w:bCs/>
          <w:sz w:val="22"/>
          <w:szCs w:val="22"/>
        </w:rPr>
        <w:t>Information to be provided with the complaint</w:t>
      </w:r>
    </w:p>
    <w:p w:rsidR="00F725B9" w:rsidRPr="00F725B9" w:rsidRDefault="00F725B9" w:rsidP="00F725B9">
      <w:pPr>
        <w:rPr>
          <w:rFonts w:ascii="Arial" w:hAnsi="Arial" w:cs="Arial"/>
          <w:sz w:val="22"/>
          <w:szCs w:val="22"/>
        </w:rPr>
      </w:pPr>
      <w:r w:rsidRPr="00F725B9">
        <w:rPr>
          <w:rFonts w:ascii="Arial" w:hAnsi="Arial" w:cs="Arial"/>
          <w:sz w:val="22"/>
          <w:szCs w:val="22"/>
        </w:rPr>
        <w:t>Name, address, contact details, and description of the complaint.</w:t>
      </w:r>
    </w:p>
    <w:p w:rsidR="00F725B9" w:rsidRPr="00F725B9" w:rsidRDefault="00F725B9" w:rsidP="00F725B9">
      <w:pPr>
        <w:rPr>
          <w:rFonts w:ascii="Arial" w:hAnsi="Arial" w:cs="Arial"/>
          <w:sz w:val="22"/>
          <w:szCs w:val="22"/>
        </w:rPr>
      </w:pPr>
    </w:p>
    <w:p w:rsidR="00F725B9" w:rsidRPr="00F725B9" w:rsidRDefault="00F725B9" w:rsidP="00F725B9">
      <w:pPr>
        <w:rPr>
          <w:rFonts w:ascii="Arial" w:hAnsi="Arial" w:cs="Arial"/>
          <w:b/>
          <w:bCs/>
          <w:sz w:val="22"/>
          <w:szCs w:val="22"/>
        </w:rPr>
      </w:pPr>
      <w:r w:rsidRPr="00F725B9">
        <w:rPr>
          <w:rFonts w:ascii="Arial" w:hAnsi="Arial" w:cs="Arial"/>
          <w:b/>
          <w:bCs/>
          <w:sz w:val="22"/>
          <w:szCs w:val="22"/>
        </w:rPr>
        <w:t>How complaints are handled.</w:t>
      </w:r>
    </w:p>
    <w:p w:rsidR="00F725B9" w:rsidRPr="00F725B9" w:rsidRDefault="00F725B9" w:rsidP="00F725B9">
      <w:pPr>
        <w:numPr>
          <w:ilvl w:val="0"/>
          <w:numId w:val="1"/>
        </w:numPr>
        <w:spacing w:line="259" w:lineRule="auto"/>
        <w:rPr>
          <w:rFonts w:ascii="Arial" w:hAnsi="Arial" w:cs="Arial"/>
          <w:sz w:val="22"/>
          <w:szCs w:val="22"/>
        </w:rPr>
      </w:pPr>
      <w:r w:rsidRPr="00F725B9">
        <w:rPr>
          <w:rFonts w:ascii="Arial" w:hAnsi="Arial" w:cs="Arial"/>
          <w:sz w:val="22"/>
          <w:szCs w:val="22"/>
        </w:rPr>
        <w:t>Once a complaint is received, the Customer Services Team shall acknowledge receipt of the complaint within 2 days.</w:t>
      </w:r>
    </w:p>
    <w:p w:rsidR="00F725B9" w:rsidRPr="00F725B9" w:rsidRDefault="00F725B9" w:rsidP="00F725B9">
      <w:pPr>
        <w:numPr>
          <w:ilvl w:val="0"/>
          <w:numId w:val="1"/>
        </w:numPr>
        <w:spacing w:line="259" w:lineRule="auto"/>
        <w:rPr>
          <w:rFonts w:ascii="Arial" w:hAnsi="Arial" w:cs="Arial"/>
          <w:sz w:val="22"/>
          <w:szCs w:val="22"/>
        </w:rPr>
      </w:pPr>
      <w:r w:rsidRPr="00F725B9">
        <w:rPr>
          <w:rFonts w:ascii="Arial" w:hAnsi="Arial" w:cs="Arial"/>
          <w:sz w:val="22"/>
          <w:szCs w:val="22"/>
        </w:rPr>
        <w:t>All complaints will be resolved within 3 working days.</w:t>
      </w:r>
    </w:p>
    <w:p w:rsidR="00F725B9" w:rsidRPr="00F725B9" w:rsidRDefault="00F725B9" w:rsidP="00F725B9">
      <w:pPr>
        <w:numPr>
          <w:ilvl w:val="0"/>
          <w:numId w:val="1"/>
        </w:numPr>
        <w:spacing w:line="259" w:lineRule="auto"/>
        <w:rPr>
          <w:rFonts w:ascii="Arial" w:hAnsi="Arial" w:cs="Arial"/>
          <w:sz w:val="22"/>
          <w:szCs w:val="22"/>
        </w:rPr>
      </w:pPr>
      <w:r w:rsidRPr="00F725B9">
        <w:rPr>
          <w:rFonts w:ascii="Arial" w:hAnsi="Arial" w:cs="Arial"/>
          <w:sz w:val="22"/>
          <w:szCs w:val="22"/>
        </w:rPr>
        <w:t>For exceptional cases where a complaint takes a longer time to be resolved, the Customer Services Team will keep the complainant informed of the status on a regular basis.</w:t>
      </w:r>
    </w:p>
    <w:p w:rsidR="00F725B9" w:rsidRPr="00F725B9" w:rsidRDefault="00F725B9" w:rsidP="00F725B9">
      <w:pPr>
        <w:numPr>
          <w:ilvl w:val="0"/>
          <w:numId w:val="1"/>
        </w:numPr>
        <w:spacing w:line="259" w:lineRule="auto"/>
        <w:rPr>
          <w:rFonts w:ascii="Arial" w:hAnsi="Arial" w:cs="Arial"/>
          <w:sz w:val="22"/>
          <w:szCs w:val="22"/>
        </w:rPr>
      </w:pPr>
      <w:r w:rsidRPr="00F725B9">
        <w:rPr>
          <w:rFonts w:ascii="Arial" w:hAnsi="Arial" w:cs="Arial"/>
          <w:sz w:val="22"/>
          <w:szCs w:val="22"/>
        </w:rPr>
        <w:t>In the event of an inability to resolve the complaints, the Complaint Co-</w:t>
      </w:r>
      <w:proofErr w:type="spellStart"/>
      <w:r w:rsidRPr="00F725B9">
        <w:rPr>
          <w:rFonts w:ascii="Arial" w:hAnsi="Arial" w:cs="Arial"/>
          <w:sz w:val="22"/>
          <w:szCs w:val="22"/>
        </w:rPr>
        <w:t>Ordinator</w:t>
      </w:r>
      <w:proofErr w:type="spellEnd"/>
      <w:r w:rsidRPr="00F725B9">
        <w:rPr>
          <w:rFonts w:ascii="Arial" w:hAnsi="Arial" w:cs="Arial"/>
          <w:sz w:val="22"/>
          <w:szCs w:val="22"/>
        </w:rPr>
        <w:t xml:space="preserve"> will ensure compliance with the Arbitration clause spelled out in the policy document.</w:t>
      </w:r>
    </w:p>
    <w:p w:rsidR="00F725B9" w:rsidRPr="00F725B9" w:rsidRDefault="00F725B9" w:rsidP="00F725B9">
      <w:pPr>
        <w:rPr>
          <w:rFonts w:ascii="Arial" w:hAnsi="Arial" w:cs="Arial"/>
          <w:sz w:val="22"/>
          <w:szCs w:val="22"/>
        </w:rPr>
      </w:pPr>
    </w:p>
    <w:p w:rsidR="00F725B9" w:rsidRPr="00F725B9" w:rsidRDefault="00F725B9" w:rsidP="00F725B9">
      <w:pPr>
        <w:rPr>
          <w:rFonts w:ascii="Arial" w:hAnsi="Arial" w:cs="Arial"/>
          <w:b/>
          <w:bCs/>
          <w:sz w:val="22"/>
          <w:szCs w:val="22"/>
        </w:rPr>
      </w:pPr>
      <w:r w:rsidRPr="00F725B9">
        <w:rPr>
          <w:rFonts w:ascii="Arial" w:hAnsi="Arial" w:cs="Arial"/>
          <w:b/>
          <w:bCs/>
          <w:sz w:val="22"/>
          <w:szCs w:val="22"/>
        </w:rPr>
        <w:t>The following other options are available for the client/complainant in case the resolution is not satisfactory:</w:t>
      </w:r>
    </w:p>
    <w:p w:rsidR="00F725B9" w:rsidRPr="00F725B9" w:rsidRDefault="00F725B9" w:rsidP="00F725B9">
      <w:pPr>
        <w:rPr>
          <w:rFonts w:ascii="Arial" w:hAnsi="Arial" w:cs="Arial"/>
          <w:b/>
          <w:bCs/>
          <w:sz w:val="22"/>
          <w:szCs w:val="22"/>
        </w:rPr>
      </w:pPr>
    </w:p>
    <w:p w:rsidR="00F725B9" w:rsidRPr="00F725B9" w:rsidRDefault="00F725B9" w:rsidP="00F725B9">
      <w:pPr>
        <w:widowControl w:val="0"/>
        <w:autoSpaceDE w:val="0"/>
        <w:autoSpaceDN w:val="0"/>
        <w:adjustRightInd w:val="0"/>
        <w:spacing w:line="239" w:lineRule="auto"/>
        <w:ind w:right="45"/>
        <w:jc w:val="both"/>
        <w:rPr>
          <w:rFonts w:ascii="Arial" w:hAnsi="Arial" w:cs="Arial"/>
          <w:spacing w:val="25"/>
          <w:sz w:val="22"/>
          <w:szCs w:val="22"/>
        </w:rPr>
      </w:pPr>
      <w:proofErr w:type="gramStart"/>
      <w:r w:rsidRPr="00F725B9">
        <w:rPr>
          <w:rFonts w:ascii="Arial" w:hAnsi="Arial" w:cs="Arial"/>
          <w:spacing w:val="-1"/>
          <w:w w:val="91"/>
          <w:sz w:val="22"/>
          <w:szCs w:val="22"/>
        </w:rPr>
        <w:t>A</w:t>
      </w:r>
      <w:r w:rsidRPr="00F725B9">
        <w:rPr>
          <w:rFonts w:ascii="Arial" w:hAnsi="Arial" w:cs="Arial"/>
          <w:spacing w:val="2"/>
          <w:w w:val="99"/>
          <w:sz w:val="22"/>
          <w:szCs w:val="22"/>
        </w:rPr>
        <w:t>r</w:t>
      </w:r>
      <w:r w:rsidRPr="00F725B9">
        <w:rPr>
          <w:rFonts w:ascii="Arial" w:hAnsi="Arial" w:cs="Arial"/>
          <w:w w:val="110"/>
          <w:sz w:val="22"/>
          <w:szCs w:val="22"/>
        </w:rPr>
        <w:t>b</w:t>
      </w:r>
      <w:r w:rsidRPr="00F725B9">
        <w:rPr>
          <w:rFonts w:ascii="Arial" w:hAnsi="Arial" w:cs="Arial"/>
          <w:spacing w:val="2"/>
          <w:w w:val="79"/>
          <w:sz w:val="22"/>
          <w:szCs w:val="22"/>
        </w:rPr>
        <w:t>i</w:t>
      </w:r>
      <w:r w:rsidRPr="00F725B9">
        <w:rPr>
          <w:rFonts w:ascii="Arial" w:hAnsi="Arial" w:cs="Arial"/>
          <w:spacing w:val="-2"/>
          <w:w w:val="99"/>
          <w:sz w:val="22"/>
          <w:szCs w:val="22"/>
        </w:rPr>
        <w:t>t</w:t>
      </w:r>
      <w:r w:rsidRPr="00F725B9">
        <w:rPr>
          <w:rFonts w:ascii="Arial" w:hAnsi="Arial" w:cs="Arial"/>
          <w:spacing w:val="2"/>
          <w:w w:val="99"/>
          <w:sz w:val="22"/>
          <w:szCs w:val="22"/>
        </w:rPr>
        <w:t>r</w:t>
      </w:r>
      <w:r w:rsidRPr="00F725B9">
        <w:rPr>
          <w:rFonts w:ascii="Arial" w:hAnsi="Arial" w:cs="Arial"/>
          <w:w w:val="124"/>
          <w:sz w:val="22"/>
          <w:szCs w:val="22"/>
        </w:rPr>
        <w:t>a</w:t>
      </w:r>
      <w:r w:rsidRPr="00F725B9">
        <w:rPr>
          <w:rFonts w:ascii="Arial" w:hAnsi="Arial" w:cs="Arial"/>
          <w:w w:val="99"/>
          <w:sz w:val="22"/>
          <w:szCs w:val="22"/>
        </w:rPr>
        <w:t>t</w:t>
      </w:r>
      <w:r w:rsidRPr="00F725B9">
        <w:rPr>
          <w:rFonts w:ascii="Arial" w:hAnsi="Arial" w:cs="Arial"/>
          <w:spacing w:val="2"/>
          <w:w w:val="79"/>
          <w:sz w:val="22"/>
          <w:szCs w:val="22"/>
        </w:rPr>
        <w:t>i</w:t>
      </w:r>
      <w:r w:rsidRPr="00F725B9">
        <w:rPr>
          <w:rFonts w:ascii="Arial" w:hAnsi="Arial" w:cs="Arial"/>
          <w:spacing w:val="-1"/>
          <w:w w:val="110"/>
          <w:sz w:val="22"/>
          <w:szCs w:val="22"/>
        </w:rPr>
        <w:t>o</w:t>
      </w:r>
      <w:r w:rsidRPr="00F725B9">
        <w:rPr>
          <w:rFonts w:ascii="Arial" w:hAnsi="Arial" w:cs="Arial"/>
          <w:w w:val="110"/>
          <w:sz w:val="22"/>
          <w:szCs w:val="22"/>
        </w:rPr>
        <w:t>n</w:t>
      </w:r>
      <w:r w:rsidRPr="00F725B9">
        <w:rPr>
          <w:rFonts w:ascii="Arial" w:hAnsi="Arial" w:cs="Arial"/>
          <w:spacing w:val="30"/>
          <w:sz w:val="22"/>
          <w:szCs w:val="22"/>
        </w:rPr>
        <w:t xml:space="preserve"> </w:t>
      </w:r>
      <w:r w:rsidRPr="00F725B9">
        <w:rPr>
          <w:rFonts w:ascii="Arial" w:hAnsi="Arial" w:cs="Arial"/>
          <w:w w:val="107"/>
          <w:sz w:val="22"/>
          <w:szCs w:val="22"/>
        </w:rPr>
        <w:t>C</w:t>
      </w:r>
      <w:r w:rsidRPr="00F725B9">
        <w:rPr>
          <w:rFonts w:ascii="Arial" w:hAnsi="Arial" w:cs="Arial"/>
          <w:w w:val="110"/>
          <w:sz w:val="22"/>
          <w:szCs w:val="22"/>
        </w:rPr>
        <w:t>o</w:t>
      </w:r>
      <w:r w:rsidRPr="00F725B9">
        <w:rPr>
          <w:rFonts w:ascii="Arial" w:hAnsi="Arial" w:cs="Arial"/>
          <w:spacing w:val="2"/>
          <w:w w:val="106"/>
          <w:sz w:val="22"/>
          <w:szCs w:val="22"/>
        </w:rPr>
        <w:t>mm</w:t>
      </w:r>
      <w:r w:rsidRPr="00F725B9">
        <w:rPr>
          <w:rFonts w:ascii="Arial" w:hAnsi="Arial" w:cs="Arial"/>
          <w:w w:val="79"/>
          <w:sz w:val="22"/>
          <w:szCs w:val="22"/>
        </w:rPr>
        <w:t>i</w:t>
      </w:r>
      <w:r w:rsidRPr="00F725B9">
        <w:rPr>
          <w:rFonts w:ascii="Arial" w:hAnsi="Arial" w:cs="Arial"/>
          <w:w w:val="99"/>
          <w:sz w:val="22"/>
          <w:szCs w:val="22"/>
        </w:rPr>
        <w:t>tt</w:t>
      </w:r>
      <w:r w:rsidRPr="00F725B9">
        <w:rPr>
          <w:rFonts w:ascii="Arial" w:hAnsi="Arial" w:cs="Arial"/>
          <w:w w:val="124"/>
          <w:sz w:val="22"/>
          <w:szCs w:val="22"/>
        </w:rPr>
        <w:t>ee</w:t>
      </w:r>
      <w:r w:rsidRPr="00F725B9">
        <w:rPr>
          <w:rFonts w:ascii="Arial" w:hAnsi="Arial" w:cs="Arial"/>
          <w:spacing w:val="28"/>
          <w:sz w:val="22"/>
          <w:szCs w:val="22"/>
        </w:rPr>
        <w:t xml:space="preserve"> </w:t>
      </w:r>
      <w:r w:rsidRPr="00F725B9">
        <w:rPr>
          <w:rFonts w:ascii="Arial" w:hAnsi="Arial" w:cs="Arial"/>
          <w:w w:val="98"/>
          <w:sz w:val="22"/>
          <w:szCs w:val="22"/>
        </w:rPr>
        <w:t>of</w:t>
      </w:r>
      <w:r w:rsidRPr="00F725B9">
        <w:rPr>
          <w:rFonts w:ascii="Arial" w:hAnsi="Arial" w:cs="Arial"/>
          <w:spacing w:val="33"/>
          <w:w w:val="98"/>
          <w:sz w:val="22"/>
          <w:szCs w:val="22"/>
        </w:rPr>
        <w:t xml:space="preserve"> </w:t>
      </w:r>
      <w:r w:rsidRPr="00F725B9">
        <w:rPr>
          <w:rFonts w:ascii="Arial" w:hAnsi="Arial" w:cs="Arial"/>
          <w:spacing w:val="-2"/>
          <w:sz w:val="22"/>
          <w:szCs w:val="22"/>
        </w:rPr>
        <w:t>t</w:t>
      </w:r>
      <w:r w:rsidRPr="00F725B9">
        <w:rPr>
          <w:rFonts w:ascii="Arial" w:hAnsi="Arial" w:cs="Arial"/>
          <w:sz w:val="22"/>
          <w:szCs w:val="22"/>
        </w:rPr>
        <w:t xml:space="preserve">he </w:t>
      </w:r>
      <w:r w:rsidRPr="00F725B9">
        <w:rPr>
          <w:rFonts w:ascii="Arial" w:hAnsi="Arial" w:cs="Arial"/>
          <w:spacing w:val="3"/>
          <w:sz w:val="22"/>
          <w:szCs w:val="22"/>
        </w:rPr>
        <w:t>Nigerian</w:t>
      </w:r>
      <w:r w:rsidRPr="00F725B9">
        <w:rPr>
          <w:rFonts w:ascii="Arial" w:hAnsi="Arial" w:cs="Arial"/>
          <w:spacing w:val="28"/>
          <w:sz w:val="22"/>
          <w:szCs w:val="22"/>
        </w:rPr>
        <w:t xml:space="preserve"> </w:t>
      </w:r>
      <w:r w:rsidRPr="00F725B9">
        <w:rPr>
          <w:rFonts w:ascii="Arial" w:hAnsi="Arial" w:cs="Arial"/>
          <w:w w:val="82"/>
          <w:sz w:val="22"/>
          <w:szCs w:val="22"/>
        </w:rPr>
        <w:t>I</w:t>
      </w:r>
      <w:r w:rsidRPr="00F725B9">
        <w:rPr>
          <w:rFonts w:ascii="Arial" w:hAnsi="Arial" w:cs="Arial"/>
          <w:w w:val="110"/>
          <w:sz w:val="22"/>
          <w:szCs w:val="22"/>
        </w:rPr>
        <w:t>n</w:t>
      </w:r>
      <w:r w:rsidRPr="00F725B9">
        <w:rPr>
          <w:rFonts w:ascii="Arial" w:hAnsi="Arial" w:cs="Arial"/>
          <w:w w:val="128"/>
          <w:sz w:val="22"/>
          <w:szCs w:val="22"/>
        </w:rPr>
        <w:t>s</w:t>
      </w:r>
      <w:r w:rsidRPr="00F725B9">
        <w:rPr>
          <w:rFonts w:ascii="Arial" w:hAnsi="Arial" w:cs="Arial"/>
          <w:w w:val="110"/>
          <w:sz w:val="22"/>
          <w:szCs w:val="22"/>
        </w:rPr>
        <w:t>u</w:t>
      </w:r>
      <w:r w:rsidRPr="00F725B9">
        <w:rPr>
          <w:rFonts w:ascii="Arial" w:hAnsi="Arial" w:cs="Arial"/>
          <w:w w:val="99"/>
          <w:sz w:val="22"/>
          <w:szCs w:val="22"/>
        </w:rPr>
        <w:t>r</w:t>
      </w:r>
      <w:r w:rsidRPr="00F725B9">
        <w:rPr>
          <w:rFonts w:ascii="Arial" w:hAnsi="Arial" w:cs="Arial"/>
          <w:w w:val="124"/>
          <w:sz w:val="22"/>
          <w:szCs w:val="22"/>
        </w:rPr>
        <w:t>e</w:t>
      </w:r>
      <w:r w:rsidRPr="00F725B9">
        <w:rPr>
          <w:rFonts w:ascii="Arial" w:hAnsi="Arial" w:cs="Arial"/>
          <w:spacing w:val="2"/>
          <w:w w:val="99"/>
          <w:sz w:val="22"/>
          <w:szCs w:val="22"/>
        </w:rPr>
        <w:t>r</w:t>
      </w:r>
      <w:r w:rsidRPr="00F725B9">
        <w:rPr>
          <w:rFonts w:ascii="Arial" w:hAnsi="Arial" w:cs="Arial"/>
          <w:w w:val="128"/>
          <w:sz w:val="22"/>
          <w:szCs w:val="22"/>
        </w:rPr>
        <w:t>s</w:t>
      </w:r>
      <w:r w:rsidRPr="00F725B9">
        <w:rPr>
          <w:rFonts w:ascii="Arial" w:hAnsi="Arial" w:cs="Arial"/>
          <w:spacing w:val="27"/>
          <w:sz w:val="22"/>
          <w:szCs w:val="22"/>
        </w:rPr>
        <w:t xml:space="preserve"> </w:t>
      </w:r>
      <w:r w:rsidRPr="00F725B9">
        <w:rPr>
          <w:rFonts w:ascii="Arial" w:hAnsi="Arial" w:cs="Arial"/>
          <w:w w:val="91"/>
          <w:sz w:val="22"/>
          <w:szCs w:val="22"/>
        </w:rPr>
        <w:t>A</w:t>
      </w:r>
      <w:r w:rsidRPr="00F725B9">
        <w:rPr>
          <w:rFonts w:ascii="Arial" w:hAnsi="Arial" w:cs="Arial"/>
          <w:w w:val="128"/>
          <w:sz w:val="22"/>
          <w:szCs w:val="22"/>
        </w:rPr>
        <w:t>ss</w:t>
      </w:r>
      <w:r w:rsidRPr="00F725B9">
        <w:rPr>
          <w:rFonts w:ascii="Arial" w:hAnsi="Arial" w:cs="Arial"/>
          <w:w w:val="110"/>
          <w:sz w:val="22"/>
          <w:szCs w:val="22"/>
        </w:rPr>
        <w:t>o</w:t>
      </w:r>
      <w:r w:rsidRPr="00F725B9">
        <w:rPr>
          <w:rFonts w:ascii="Arial" w:hAnsi="Arial" w:cs="Arial"/>
          <w:w w:val="112"/>
          <w:sz w:val="22"/>
          <w:szCs w:val="22"/>
        </w:rPr>
        <w:t>c</w:t>
      </w:r>
      <w:r w:rsidRPr="00F725B9">
        <w:rPr>
          <w:rFonts w:ascii="Arial" w:hAnsi="Arial" w:cs="Arial"/>
          <w:w w:val="79"/>
          <w:sz w:val="22"/>
          <w:szCs w:val="22"/>
        </w:rPr>
        <w:t>i</w:t>
      </w:r>
      <w:r w:rsidRPr="00F725B9">
        <w:rPr>
          <w:rFonts w:ascii="Arial" w:hAnsi="Arial" w:cs="Arial"/>
          <w:w w:val="124"/>
          <w:sz w:val="22"/>
          <w:szCs w:val="22"/>
        </w:rPr>
        <w:t>a</w:t>
      </w:r>
      <w:r w:rsidRPr="00F725B9">
        <w:rPr>
          <w:rFonts w:ascii="Arial" w:hAnsi="Arial" w:cs="Arial"/>
          <w:w w:val="99"/>
          <w:sz w:val="22"/>
          <w:szCs w:val="22"/>
        </w:rPr>
        <w:t>t</w:t>
      </w:r>
      <w:r w:rsidRPr="00F725B9">
        <w:rPr>
          <w:rFonts w:ascii="Arial" w:hAnsi="Arial" w:cs="Arial"/>
          <w:w w:val="79"/>
          <w:sz w:val="22"/>
          <w:szCs w:val="22"/>
        </w:rPr>
        <w:t>i</w:t>
      </w:r>
      <w:r w:rsidRPr="00F725B9">
        <w:rPr>
          <w:rFonts w:ascii="Arial" w:hAnsi="Arial" w:cs="Arial"/>
          <w:w w:val="110"/>
          <w:sz w:val="22"/>
          <w:szCs w:val="22"/>
        </w:rPr>
        <w:t>on</w:t>
      </w:r>
      <w:r w:rsidRPr="00F725B9">
        <w:rPr>
          <w:rFonts w:ascii="Arial" w:hAnsi="Arial" w:cs="Arial"/>
          <w:spacing w:val="30"/>
          <w:sz w:val="22"/>
          <w:szCs w:val="22"/>
        </w:rPr>
        <w:t xml:space="preserve"> </w:t>
      </w:r>
      <w:r w:rsidRPr="00F725B9">
        <w:rPr>
          <w:rFonts w:ascii="Arial" w:hAnsi="Arial" w:cs="Arial"/>
          <w:w w:val="89"/>
          <w:sz w:val="22"/>
          <w:szCs w:val="22"/>
        </w:rPr>
        <w:t>[NIA]</w:t>
      </w:r>
      <w:r w:rsidRPr="00F725B9">
        <w:rPr>
          <w:rFonts w:ascii="Arial" w:hAnsi="Arial" w:cs="Arial"/>
          <w:spacing w:val="36"/>
          <w:w w:val="89"/>
          <w:sz w:val="22"/>
          <w:szCs w:val="22"/>
        </w:rPr>
        <w:t xml:space="preserve"> </w:t>
      </w:r>
      <w:r w:rsidRPr="00F725B9">
        <w:rPr>
          <w:rFonts w:ascii="Arial" w:hAnsi="Arial" w:cs="Arial"/>
          <w:sz w:val="22"/>
          <w:szCs w:val="22"/>
        </w:rPr>
        <w:t>at</w:t>
      </w:r>
      <w:r w:rsidRPr="00F725B9">
        <w:rPr>
          <w:rFonts w:ascii="Arial" w:hAnsi="Arial" w:cs="Arial"/>
          <w:spacing w:val="56"/>
          <w:sz w:val="22"/>
          <w:szCs w:val="22"/>
        </w:rPr>
        <w:t xml:space="preserve"> </w:t>
      </w:r>
      <w:r w:rsidRPr="00F725B9">
        <w:rPr>
          <w:rFonts w:ascii="Arial" w:hAnsi="Arial" w:cs="Arial"/>
          <w:sz w:val="22"/>
          <w:szCs w:val="22"/>
        </w:rPr>
        <w:t>no</w:t>
      </w:r>
      <w:r w:rsidRPr="00F725B9">
        <w:rPr>
          <w:rFonts w:ascii="Arial" w:hAnsi="Arial" w:cs="Arial"/>
          <w:spacing w:val="55"/>
          <w:sz w:val="22"/>
          <w:szCs w:val="22"/>
        </w:rPr>
        <w:t xml:space="preserve"> </w:t>
      </w:r>
      <w:r w:rsidRPr="00F725B9">
        <w:rPr>
          <w:rFonts w:ascii="Arial" w:hAnsi="Arial" w:cs="Arial"/>
          <w:sz w:val="22"/>
          <w:szCs w:val="22"/>
        </w:rPr>
        <w:t>ex</w:t>
      </w:r>
      <w:r w:rsidRPr="00F725B9">
        <w:rPr>
          <w:rFonts w:ascii="Arial" w:hAnsi="Arial" w:cs="Arial"/>
          <w:spacing w:val="-2"/>
          <w:sz w:val="22"/>
          <w:szCs w:val="22"/>
        </w:rPr>
        <w:t>t</w:t>
      </w:r>
      <w:r w:rsidRPr="00F725B9">
        <w:rPr>
          <w:rFonts w:ascii="Arial" w:hAnsi="Arial" w:cs="Arial"/>
          <w:spacing w:val="2"/>
          <w:sz w:val="22"/>
          <w:szCs w:val="22"/>
        </w:rPr>
        <w:t>r</w:t>
      </w:r>
      <w:r w:rsidRPr="00F725B9">
        <w:rPr>
          <w:rFonts w:ascii="Arial" w:hAnsi="Arial" w:cs="Arial"/>
          <w:sz w:val="22"/>
          <w:szCs w:val="22"/>
        </w:rPr>
        <w:t xml:space="preserve">a </w:t>
      </w:r>
      <w:r w:rsidRPr="00F725B9">
        <w:rPr>
          <w:rFonts w:ascii="Arial" w:hAnsi="Arial" w:cs="Arial"/>
          <w:w w:val="113"/>
          <w:sz w:val="22"/>
          <w:szCs w:val="22"/>
        </w:rPr>
        <w:t>cost</w:t>
      </w:r>
      <w:r w:rsidRPr="00F725B9">
        <w:rPr>
          <w:rFonts w:ascii="Arial" w:hAnsi="Arial" w:cs="Arial"/>
          <w:spacing w:val="17"/>
          <w:w w:val="113"/>
          <w:sz w:val="22"/>
          <w:szCs w:val="22"/>
        </w:rPr>
        <w:t xml:space="preserve"> </w:t>
      </w:r>
      <w:r w:rsidRPr="00F725B9">
        <w:rPr>
          <w:rFonts w:ascii="Arial" w:hAnsi="Arial" w:cs="Arial"/>
          <w:w w:val="99"/>
          <w:sz w:val="22"/>
          <w:szCs w:val="22"/>
        </w:rPr>
        <w:t>t</w:t>
      </w:r>
      <w:r w:rsidRPr="00F725B9">
        <w:rPr>
          <w:rFonts w:ascii="Arial" w:hAnsi="Arial" w:cs="Arial"/>
          <w:w w:val="110"/>
          <w:sz w:val="22"/>
          <w:szCs w:val="22"/>
        </w:rPr>
        <w:t xml:space="preserve">o </w:t>
      </w:r>
      <w:r w:rsidRPr="00F725B9">
        <w:rPr>
          <w:rFonts w:ascii="Arial" w:hAnsi="Arial" w:cs="Arial"/>
          <w:sz w:val="22"/>
          <w:szCs w:val="22"/>
        </w:rPr>
        <w:t>you.</w:t>
      </w:r>
      <w:proofErr w:type="gramEnd"/>
      <w:r w:rsidRPr="00F725B9">
        <w:rPr>
          <w:rFonts w:ascii="Arial" w:hAnsi="Arial" w:cs="Arial"/>
          <w:spacing w:val="25"/>
          <w:sz w:val="22"/>
          <w:szCs w:val="22"/>
        </w:rPr>
        <w:t xml:space="preserve"> </w:t>
      </w:r>
    </w:p>
    <w:p w:rsidR="00F725B9" w:rsidRPr="00F725B9" w:rsidRDefault="00F725B9" w:rsidP="00F725B9">
      <w:pPr>
        <w:widowControl w:val="0"/>
        <w:autoSpaceDE w:val="0"/>
        <w:autoSpaceDN w:val="0"/>
        <w:adjustRightInd w:val="0"/>
        <w:spacing w:line="239" w:lineRule="auto"/>
        <w:ind w:right="45"/>
        <w:jc w:val="both"/>
        <w:rPr>
          <w:rFonts w:ascii="Arial" w:hAnsi="Arial" w:cs="Arial"/>
          <w:spacing w:val="25"/>
          <w:sz w:val="22"/>
          <w:szCs w:val="22"/>
        </w:rPr>
      </w:pPr>
      <w:r w:rsidRPr="00F725B9">
        <w:rPr>
          <w:rFonts w:ascii="Arial" w:hAnsi="Arial" w:cs="Arial"/>
          <w:spacing w:val="25"/>
          <w:sz w:val="22"/>
          <w:szCs w:val="22"/>
        </w:rPr>
        <w:t xml:space="preserve">Address: </w:t>
      </w:r>
      <w:r w:rsidRPr="00F725B9">
        <w:rPr>
          <w:rFonts w:ascii="Arial" w:hAnsi="Arial" w:cs="Arial"/>
          <w:sz w:val="22"/>
          <w:szCs w:val="22"/>
        </w:rPr>
        <w:t>No</w:t>
      </w:r>
      <w:r w:rsidRPr="00F725B9">
        <w:rPr>
          <w:rFonts w:ascii="Arial" w:hAnsi="Arial" w:cs="Arial"/>
          <w:spacing w:val="3"/>
          <w:sz w:val="22"/>
          <w:szCs w:val="22"/>
        </w:rPr>
        <w:t xml:space="preserve"> </w:t>
      </w:r>
      <w:r w:rsidRPr="00F725B9">
        <w:rPr>
          <w:rFonts w:ascii="Arial" w:hAnsi="Arial" w:cs="Arial"/>
          <w:sz w:val="22"/>
          <w:szCs w:val="22"/>
        </w:rPr>
        <w:t>42,</w:t>
      </w:r>
      <w:r w:rsidRPr="00F725B9">
        <w:rPr>
          <w:rFonts w:ascii="Arial" w:hAnsi="Arial" w:cs="Arial"/>
          <w:spacing w:val="27"/>
          <w:sz w:val="22"/>
          <w:szCs w:val="22"/>
        </w:rPr>
        <w:t xml:space="preserve"> </w:t>
      </w:r>
      <w:proofErr w:type="spellStart"/>
      <w:r w:rsidRPr="00F725B9">
        <w:rPr>
          <w:rFonts w:ascii="Arial" w:hAnsi="Arial" w:cs="Arial"/>
          <w:spacing w:val="-1"/>
          <w:w w:val="116"/>
          <w:sz w:val="22"/>
          <w:szCs w:val="22"/>
        </w:rPr>
        <w:t>S</w:t>
      </w:r>
      <w:r w:rsidRPr="00F725B9">
        <w:rPr>
          <w:rFonts w:ascii="Arial" w:hAnsi="Arial" w:cs="Arial"/>
          <w:w w:val="116"/>
          <w:sz w:val="22"/>
          <w:szCs w:val="22"/>
        </w:rPr>
        <w:t>aka</w:t>
      </w:r>
      <w:proofErr w:type="spellEnd"/>
      <w:r w:rsidRPr="00F725B9">
        <w:rPr>
          <w:rFonts w:ascii="Arial" w:hAnsi="Arial" w:cs="Arial"/>
          <w:spacing w:val="-14"/>
          <w:w w:val="116"/>
          <w:sz w:val="22"/>
          <w:szCs w:val="22"/>
        </w:rPr>
        <w:t xml:space="preserve"> </w:t>
      </w:r>
      <w:proofErr w:type="spellStart"/>
      <w:r w:rsidRPr="00F725B9">
        <w:rPr>
          <w:rFonts w:ascii="Arial" w:hAnsi="Arial" w:cs="Arial"/>
          <w:w w:val="99"/>
          <w:sz w:val="22"/>
          <w:szCs w:val="22"/>
        </w:rPr>
        <w:t>T</w:t>
      </w:r>
      <w:r w:rsidRPr="00F725B9">
        <w:rPr>
          <w:rFonts w:ascii="Arial" w:hAnsi="Arial" w:cs="Arial"/>
          <w:w w:val="79"/>
          <w:sz w:val="22"/>
          <w:szCs w:val="22"/>
        </w:rPr>
        <w:t>i</w:t>
      </w:r>
      <w:r w:rsidRPr="00F725B9">
        <w:rPr>
          <w:rFonts w:ascii="Arial" w:hAnsi="Arial" w:cs="Arial"/>
          <w:w w:val="110"/>
          <w:sz w:val="22"/>
          <w:szCs w:val="22"/>
        </w:rPr>
        <w:t>nubu</w:t>
      </w:r>
      <w:proofErr w:type="spellEnd"/>
      <w:r w:rsidRPr="00F725B9">
        <w:rPr>
          <w:rFonts w:ascii="Arial" w:hAnsi="Arial" w:cs="Arial"/>
          <w:spacing w:val="-5"/>
          <w:sz w:val="22"/>
          <w:szCs w:val="22"/>
        </w:rPr>
        <w:t xml:space="preserve"> </w:t>
      </w:r>
      <w:r w:rsidRPr="00F725B9">
        <w:rPr>
          <w:rFonts w:ascii="Arial" w:hAnsi="Arial" w:cs="Arial"/>
          <w:spacing w:val="-1"/>
          <w:w w:val="112"/>
          <w:sz w:val="22"/>
          <w:szCs w:val="22"/>
        </w:rPr>
        <w:t>S</w:t>
      </w:r>
      <w:r w:rsidRPr="00F725B9">
        <w:rPr>
          <w:rFonts w:ascii="Arial" w:hAnsi="Arial" w:cs="Arial"/>
          <w:w w:val="112"/>
          <w:sz w:val="22"/>
          <w:szCs w:val="22"/>
        </w:rPr>
        <w:t>t</w:t>
      </w:r>
      <w:r w:rsidRPr="00F725B9">
        <w:rPr>
          <w:rFonts w:ascii="Arial" w:hAnsi="Arial" w:cs="Arial"/>
          <w:spacing w:val="2"/>
          <w:w w:val="112"/>
          <w:sz w:val="22"/>
          <w:szCs w:val="22"/>
        </w:rPr>
        <w:t>r</w:t>
      </w:r>
      <w:r w:rsidRPr="00F725B9">
        <w:rPr>
          <w:rFonts w:ascii="Arial" w:hAnsi="Arial" w:cs="Arial"/>
          <w:w w:val="112"/>
          <w:sz w:val="22"/>
          <w:szCs w:val="22"/>
        </w:rPr>
        <w:t>eet,</w:t>
      </w:r>
      <w:r w:rsidRPr="00F725B9">
        <w:rPr>
          <w:rFonts w:ascii="Arial" w:hAnsi="Arial" w:cs="Arial"/>
          <w:spacing w:val="-6"/>
          <w:w w:val="112"/>
          <w:sz w:val="22"/>
          <w:szCs w:val="22"/>
        </w:rPr>
        <w:t xml:space="preserve"> </w:t>
      </w:r>
      <w:r w:rsidRPr="00F725B9">
        <w:rPr>
          <w:rFonts w:ascii="Arial" w:hAnsi="Arial" w:cs="Arial"/>
          <w:spacing w:val="-1"/>
          <w:w w:val="91"/>
          <w:sz w:val="22"/>
          <w:szCs w:val="22"/>
        </w:rPr>
        <w:t>V</w:t>
      </w:r>
      <w:r w:rsidRPr="00F725B9">
        <w:rPr>
          <w:rFonts w:ascii="Arial" w:hAnsi="Arial" w:cs="Arial"/>
          <w:w w:val="79"/>
          <w:sz w:val="22"/>
          <w:szCs w:val="22"/>
        </w:rPr>
        <w:t>i</w:t>
      </w:r>
      <w:r w:rsidRPr="00F725B9">
        <w:rPr>
          <w:rFonts w:ascii="Arial" w:hAnsi="Arial" w:cs="Arial"/>
          <w:w w:val="112"/>
          <w:sz w:val="22"/>
          <w:szCs w:val="22"/>
        </w:rPr>
        <w:t>c</w:t>
      </w:r>
      <w:r w:rsidRPr="00F725B9">
        <w:rPr>
          <w:rFonts w:ascii="Arial" w:hAnsi="Arial" w:cs="Arial"/>
          <w:w w:val="99"/>
          <w:sz w:val="22"/>
          <w:szCs w:val="22"/>
        </w:rPr>
        <w:t>t</w:t>
      </w:r>
      <w:r w:rsidRPr="00F725B9">
        <w:rPr>
          <w:rFonts w:ascii="Arial" w:hAnsi="Arial" w:cs="Arial"/>
          <w:w w:val="110"/>
          <w:sz w:val="22"/>
          <w:szCs w:val="22"/>
        </w:rPr>
        <w:t>o</w:t>
      </w:r>
      <w:r w:rsidRPr="00F725B9">
        <w:rPr>
          <w:rFonts w:ascii="Arial" w:hAnsi="Arial" w:cs="Arial"/>
          <w:spacing w:val="2"/>
          <w:w w:val="99"/>
          <w:sz w:val="22"/>
          <w:szCs w:val="22"/>
        </w:rPr>
        <w:t>r</w:t>
      </w:r>
      <w:r w:rsidRPr="00F725B9">
        <w:rPr>
          <w:rFonts w:ascii="Arial" w:hAnsi="Arial" w:cs="Arial"/>
          <w:w w:val="79"/>
          <w:sz w:val="22"/>
          <w:szCs w:val="22"/>
        </w:rPr>
        <w:t>i</w:t>
      </w:r>
      <w:r w:rsidRPr="00F725B9">
        <w:rPr>
          <w:rFonts w:ascii="Arial" w:hAnsi="Arial" w:cs="Arial"/>
          <w:w w:val="124"/>
          <w:sz w:val="22"/>
          <w:szCs w:val="22"/>
        </w:rPr>
        <w:t>a</w:t>
      </w:r>
      <w:r w:rsidRPr="00F725B9">
        <w:rPr>
          <w:rFonts w:ascii="Arial" w:hAnsi="Arial" w:cs="Arial"/>
          <w:spacing w:val="-8"/>
          <w:sz w:val="22"/>
          <w:szCs w:val="22"/>
        </w:rPr>
        <w:t xml:space="preserve"> </w:t>
      </w:r>
      <w:r w:rsidRPr="00F725B9">
        <w:rPr>
          <w:rFonts w:ascii="Arial" w:hAnsi="Arial" w:cs="Arial"/>
          <w:w w:val="82"/>
          <w:sz w:val="22"/>
          <w:szCs w:val="22"/>
        </w:rPr>
        <w:t>I</w:t>
      </w:r>
      <w:r w:rsidRPr="00F725B9">
        <w:rPr>
          <w:rFonts w:ascii="Arial" w:hAnsi="Arial" w:cs="Arial"/>
          <w:spacing w:val="2"/>
          <w:w w:val="128"/>
          <w:sz w:val="22"/>
          <w:szCs w:val="22"/>
        </w:rPr>
        <w:t>s</w:t>
      </w:r>
      <w:r w:rsidRPr="00F725B9">
        <w:rPr>
          <w:rFonts w:ascii="Arial" w:hAnsi="Arial" w:cs="Arial"/>
          <w:w w:val="79"/>
          <w:sz w:val="22"/>
          <w:szCs w:val="22"/>
        </w:rPr>
        <w:t>l</w:t>
      </w:r>
      <w:r w:rsidRPr="00F725B9">
        <w:rPr>
          <w:rFonts w:ascii="Arial" w:hAnsi="Arial" w:cs="Arial"/>
          <w:spacing w:val="-1"/>
          <w:w w:val="124"/>
          <w:sz w:val="22"/>
          <w:szCs w:val="22"/>
        </w:rPr>
        <w:t>a</w:t>
      </w:r>
      <w:r w:rsidRPr="00F725B9">
        <w:rPr>
          <w:rFonts w:ascii="Arial" w:hAnsi="Arial" w:cs="Arial"/>
          <w:w w:val="110"/>
          <w:sz w:val="22"/>
          <w:szCs w:val="22"/>
        </w:rPr>
        <w:t>nd,</w:t>
      </w:r>
      <w:r w:rsidRPr="00F725B9">
        <w:rPr>
          <w:rFonts w:ascii="Arial" w:hAnsi="Arial" w:cs="Arial"/>
          <w:spacing w:val="-4"/>
          <w:sz w:val="22"/>
          <w:szCs w:val="22"/>
        </w:rPr>
        <w:t xml:space="preserve"> </w:t>
      </w:r>
      <w:r w:rsidRPr="00F725B9">
        <w:rPr>
          <w:rFonts w:ascii="Arial" w:hAnsi="Arial" w:cs="Arial"/>
          <w:w w:val="90"/>
          <w:sz w:val="22"/>
          <w:szCs w:val="22"/>
        </w:rPr>
        <w:t>L</w:t>
      </w:r>
      <w:r w:rsidRPr="00F725B9">
        <w:rPr>
          <w:rFonts w:ascii="Arial" w:hAnsi="Arial" w:cs="Arial"/>
          <w:w w:val="124"/>
          <w:sz w:val="22"/>
          <w:szCs w:val="22"/>
        </w:rPr>
        <w:t>a</w:t>
      </w:r>
      <w:r w:rsidRPr="00F725B9">
        <w:rPr>
          <w:rFonts w:ascii="Arial" w:hAnsi="Arial" w:cs="Arial"/>
          <w:w w:val="110"/>
          <w:sz w:val="22"/>
          <w:szCs w:val="22"/>
        </w:rPr>
        <w:t>go</w:t>
      </w:r>
      <w:r w:rsidRPr="00F725B9">
        <w:rPr>
          <w:rFonts w:ascii="Arial" w:hAnsi="Arial" w:cs="Arial"/>
          <w:w w:val="128"/>
          <w:sz w:val="22"/>
          <w:szCs w:val="22"/>
        </w:rPr>
        <w:t>s</w:t>
      </w:r>
      <w:r w:rsidRPr="00F725B9">
        <w:rPr>
          <w:rFonts w:ascii="Arial" w:hAnsi="Arial" w:cs="Arial"/>
          <w:w w:val="99"/>
          <w:sz w:val="22"/>
          <w:szCs w:val="22"/>
        </w:rPr>
        <w:t>.</w:t>
      </w:r>
      <w:r w:rsidRPr="00F725B9">
        <w:rPr>
          <w:rFonts w:ascii="Arial" w:hAnsi="Arial" w:cs="Arial"/>
          <w:spacing w:val="-5"/>
          <w:sz w:val="22"/>
          <w:szCs w:val="22"/>
        </w:rPr>
        <w:t xml:space="preserve"> </w:t>
      </w:r>
    </w:p>
    <w:p w:rsidR="00F725B9" w:rsidRPr="00F725B9" w:rsidRDefault="00F725B9" w:rsidP="00F725B9">
      <w:pPr>
        <w:widowControl w:val="0"/>
        <w:autoSpaceDE w:val="0"/>
        <w:autoSpaceDN w:val="0"/>
        <w:adjustRightInd w:val="0"/>
        <w:spacing w:line="239" w:lineRule="auto"/>
        <w:ind w:right="45"/>
        <w:jc w:val="both"/>
        <w:rPr>
          <w:rFonts w:ascii="Arial" w:hAnsi="Arial" w:cs="Arial"/>
          <w:w w:val="108"/>
          <w:sz w:val="22"/>
          <w:szCs w:val="22"/>
        </w:rPr>
      </w:pPr>
      <w:r w:rsidRPr="00F725B9">
        <w:rPr>
          <w:rFonts w:ascii="Arial" w:hAnsi="Arial" w:cs="Arial"/>
          <w:w w:val="99"/>
          <w:sz w:val="22"/>
          <w:szCs w:val="22"/>
        </w:rPr>
        <w:t>T</w:t>
      </w:r>
      <w:r w:rsidRPr="00F725B9">
        <w:rPr>
          <w:rFonts w:ascii="Arial" w:hAnsi="Arial" w:cs="Arial"/>
          <w:w w:val="124"/>
          <w:sz w:val="22"/>
          <w:szCs w:val="22"/>
        </w:rPr>
        <w:t>e</w:t>
      </w:r>
      <w:r w:rsidRPr="00F725B9">
        <w:rPr>
          <w:rFonts w:ascii="Arial" w:hAnsi="Arial" w:cs="Arial"/>
          <w:w w:val="79"/>
          <w:sz w:val="22"/>
          <w:szCs w:val="22"/>
        </w:rPr>
        <w:t>l</w:t>
      </w:r>
      <w:r w:rsidRPr="00F725B9">
        <w:rPr>
          <w:rFonts w:ascii="Arial" w:hAnsi="Arial" w:cs="Arial"/>
          <w:w w:val="124"/>
          <w:sz w:val="22"/>
          <w:szCs w:val="22"/>
        </w:rPr>
        <w:t>e</w:t>
      </w:r>
      <w:r w:rsidRPr="00F725B9">
        <w:rPr>
          <w:rFonts w:ascii="Arial" w:hAnsi="Arial" w:cs="Arial"/>
          <w:w w:val="110"/>
          <w:sz w:val="22"/>
          <w:szCs w:val="22"/>
        </w:rPr>
        <w:t>phon</w:t>
      </w:r>
      <w:r w:rsidRPr="00F725B9">
        <w:rPr>
          <w:rFonts w:ascii="Arial" w:hAnsi="Arial" w:cs="Arial"/>
          <w:w w:val="124"/>
          <w:sz w:val="22"/>
          <w:szCs w:val="22"/>
        </w:rPr>
        <w:t xml:space="preserve">e </w:t>
      </w:r>
      <w:r w:rsidRPr="00F725B9">
        <w:rPr>
          <w:rFonts w:ascii="Arial" w:hAnsi="Arial" w:cs="Arial"/>
          <w:sz w:val="22"/>
          <w:szCs w:val="22"/>
        </w:rPr>
        <w:t>Nu</w:t>
      </w:r>
      <w:r w:rsidRPr="00F725B9">
        <w:rPr>
          <w:rFonts w:ascii="Arial" w:hAnsi="Arial" w:cs="Arial"/>
          <w:spacing w:val="2"/>
          <w:sz w:val="22"/>
          <w:szCs w:val="22"/>
        </w:rPr>
        <w:t>m</w:t>
      </w:r>
      <w:r w:rsidRPr="00F725B9">
        <w:rPr>
          <w:rFonts w:ascii="Arial" w:hAnsi="Arial" w:cs="Arial"/>
          <w:sz w:val="22"/>
          <w:szCs w:val="22"/>
        </w:rPr>
        <w:t>be</w:t>
      </w:r>
      <w:r w:rsidRPr="00F725B9">
        <w:rPr>
          <w:rFonts w:ascii="Arial" w:hAnsi="Arial" w:cs="Arial"/>
          <w:spacing w:val="2"/>
          <w:sz w:val="22"/>
          <w:szCs w:val="22"/>
        </w:rPr>
        <w:t>r</w:t>
      </w:r>
      <w:r w:rsidRPr="00F725B9">
        <w:rPr>
          <w:rFonts w:ascii="Arial" w:hAnsi="Arial" w:cs="Arial"/>
          <w:sz w:val="22"/>
          <w:szCs w:val="22"/>
        </w:rPr>
        <w:t xml:space="preserve">: </w:t>
      </w:r>
      <w:r w:rsidRPr="00F725B9">
        <w:rPr>
          <w:rFonts w:ascii="Arial" w:hAnsi="Arial" w:cs="Arial"/>
          <w:spacing w:val="19"/>
          <w:sz w:val="22"/>
          <w:szCs w:val="22"/>
        </w:rPr>
        <w:t xml:space="preserve"> </w:t>
      </w:r>
      <w:r w:rsidRPr="00F725B9">
        <w:rPr>
          <w:rFonts w:ascii="Arial" w:hAnsi="Arial" w:cs="Arial"/>
          <w:color w:val="212121"/>
          <w:sz w:val="22"/>
          <w:szCs w:val="22"/>
        </w:rPr>
        <w:t>08029908531</w:t>
      </w:r>
    </w:p>
    <w:p w:rsidR="00F725B9" w:rsidRPr="00F725B9" w:rsidRDefault="00F725B9" w:rsidP="00F725B9">
      <w:pPr>
        <w:widowControl w:val="0"/>
        <w:autoSpaceDE w:val="0"/>
        <w:autoSpaceDN w:val="0"/>
        <w:adjustRightInd w:val="0"/>
        <w:spacing w:line="239" w:lineRule="auto"/>
        <w:ind w:right="45"/>
        <w:jc w:val="both"/>
        <w:rPr>
          <w:rFonts w:ascii="Arial" w:hAnsi="Arial" w:cs="Arial"/>
          <w:sz w:val="22"/>
          <w:szCs w:val="22"/>
        </w:rPr>
      </w:pPr>
      <w:r w:rsidRPr="00F725B9">
        <w:rPr>
          <w:rFonts w:ascii="Arial" w:hAnsi="Arial" w:cs="Arial"/>
          <w:w w:val="108"/>
          <w:sz w:val="22"/>
          <w:szCs w:val="22"/>
        </w:rPr>
        <w:t xml:space="preserve">E-mail - </w:t>
      </w:r>
      <w:hyperlink r:id="rId10" w:history="1">
        <w:r w:rsidRPr="00F725B9">
          <w:rPr>
            <w:rStyle w:val="Hyperlink"/>
            <w:rFonts w:ascii="Arial" w:hAnsi="Arial" w:cs="Arial"/>
            <w:sz w:val="22"/>
            <w:szCs w:val="22"/>
          </w:rPr>
          <w:t>info@nigeriainsurers.org</w:t>
        </w:r>
      </w:hyperlink>
      <w:r w:rsidRPr="00F725B9">
        <w:rPr>
          <w:rFonts w:ascii="Arial" w:hAnsi="Arial" w:cs="Arial"/>
          <w:sz w:val="22"/>
          <w:szCs w:val="22"/>
        </w:rPr>
        <w:t xml:space="preserve"> </w:t>
      </w:r>
    </w:p>
    <w:p w:rsidR="00F725B9" w:rsidRPr="00F725B9" w:rsidRDefault="00F725B9" w:rsidP="00F725B9">
      <w:pPr>
        <w:widowControl w:val="0"/>
        <w:autoSpaceDE w:val="0"/>
        <w:autoSpaceDN w:val="0"/>
        <w:adjustRightInd w:val="0"/>
        <w:ind w:left="100" w:right="46"/>
        <w:jc w:val="both"/>
        <w:rPr>
          <w:rFonts w:ascii="Arial" w:hAnsi="Arial" w:cs="Arial"/>
          <w:w w:val="82"/>
          <w:sz w:val="22"/>
          <w:szCs w:val="22"/>
        </w:rPr>
      </w:pPr>
    </w:p>
    <w:p w:rsidR="00F725B9" w:rsidRPr="00F725B9" w:rsidRDefault="00F725B9" w:rsidP="00F725B9">
      <w:pPr>
        <w:widowControl w:val="0"/>
        <w:autoSpaceDE w:val="0"/>
        <w:autoSpaceDN w:val="0"/>
        <w:adjustRightInd w:val="0"/>
        <w:ind w:right="2046"/>
        <w:rPr>
          <w:rFonts w:ascii="Arial" w:hAnsi="Arial" w:cs="Arial"/>
          <w:spacing w:val="29"/>
          <w:w w:val="115"/>
          <w:sz w:val="22"/>
          <w:szCs w:val="22"/>
        </w:rPr>
      </w:pPr>
      <w:r w:rsidRPr="00F725B9">
        <w:rPr>
          <w:rFonts w:ascii="Arial" w:hAnsi="Arial" w:cs="Arial"/>
          <w:spacing w:val="2"/>
          <w:sz w:val="22"/>
          <w:szCs w:val="22"/>
        </w:rPr>
        <w:t>T</w:t>
      </w:r>
      <w:r w:rsidRPr="00F725B9">
        <w:rPr>
          <w:rFonts w:ascii="Arial" w:hAnsi="Arial" w:cs="Arial"/>
          <w:sz w:val="22"/>
          <w:szCs w:val="22"/>
        </w:rPr>
        <w:t>he</w:t>
      </w:r>
      <w:r w:rsidRPr="00F725B9">
        <w:rPr>
          <w:rFonts w:ascii="Arial" w:hAnsi="Arial" w:cs="Arial"/>
          <w:spacing w:val="58"/>
          <w:sz w:val="22"/>
          <w:szCs w:val="22"/>
        </w:rPr>
        <w:t xml:space="preserve"> </w:t>
      </w:r>
      <w:r w:rsidRPr="00F725B9">
        <w:rPr>
          <w:rFonts w:ascii="Arial" w:hAnsi="Arial" w:cs="Arial"/>
          <w:spacing w:val="2"/>
          <w:w w:val="116"/>
          <w:sz w:val="22"/>
          <w:szCs w:val="22"/>
        </w:rPr>
        <w:t>C</w:t>
      </w:r>
      <w:r w:rsidRPr="00F725B9">
        <w:rPr>
          <w:rFonts w:ascii="Arial" w:hAnsi="Arial" w:cs="Arial"/>
          <w:w w:val="116"/>
          <w:sz w:val="22"/>
          <w:szCs w:val="22"/>
        </w:rPr>
        <w:t>omplaint</w:t>
      </w:r>
      <w:r w:rsidRPr="00F725B9">
        <w:rPr>
          <w:rFonts w:ascii="Arial" w:hAnsi="Arial" w:cs="Arial"/>
          <w:spacing w:val="-17"/>
          <w:w w:val="116"/>
          <w:sz w:val="22"/>
          <w:szCs w:val="22"/>
        </w:rPr>
        <w:t xml:space="preserve"> </w:t>
      </w:r>
      <w:r w:rsidRPr="00F725B9">
        <w:rPr>
          <w:rFonts w:ascii="Arial" w:hAnsi="Arial" w:cs="Arial"/>
          <w:w w:val="116"/>
          <w:sz w:val="22"/>
          <w:szCs w:val="22"/>
        </w:rPr>
        <w:t>Bu</w:t>
      </w:r>
      <w:r w:rsidRPr="00F725B9">
        <w:rPr>
          <w:rFonts w:ascii="Arial" w:hAnsi="Arial" w:cs="Arial"/>
          <w:spacing w:val="3"/>
          <w:w w:val="116"/>
          <w:sz w:val="22"/>
          <w:szCs w:val="22"/>
        </w:rPr>
        <w:t>r</w:t>
      </w:r>
      <w:r w:rsidRPr="00F725B9">
        <w:rPr>
          <w:rFonts w:ascii="Arial" w:hAnsi="Arial" w:cs="Arial"/>
          <w:spacing w:val="-1"/>
          <w:w w:val="116"/>
          <w:sz w:val="22"/>
          <w:szCs w:val="22"/>
        </w:rPr>
        <w:t>ea</w:t>
      </w:r>
      <w:r w:rsidRPr="00F725B9">
        <w:rPr>
          <w:rFonts w:ascii="Arial" w:hAnsi="Arial" w:cs="Arial"/>
          <w:w w:val="116"/>
          <w:sz w:val="22"/>
          <w:szCs w:val="22"/>
        </w:rPr>
        <w:t>u</w:t>
      </w:r>
      <w:r w:rsidRPr="00F725B9">
        <w:rPr>
          <w:rFonts w:ascii="Arial" w:hAnsi="Arial" w:cs="Arial"/>
          <w:spacing w:val="14"/>
          <w:w w:val="116"/>
          <w:sz w:val="22"/>
          <w:szCs w:val="22"/>
        </w:rPr>
        <w:t xml:space="preserve"> </w:t>
      </w:r>
      <w:r w:rsidRPr="00F725B9">
        <w:rPr>
          <w:rFonts w:ascii="Arial" w:hAnsi="Arial" w:cs="Arial"/>
          <w:spacing w:val="2"/>
          <w:sz w:val="22"/>
          <w:szCs w:val="22"/>
        </w:rPr>
        <w:t>o</w:t>
      </w:r>
      <w:r w:rsidRPr="00F725B9">
        <w:rPr>
          <w:rFonts w:ascii="Arial" w:hAnsi="Arial" w:cs="Arial"/>
          <w:sz w:val="22"/>
          <w:szCs w:val="22"/>
        </w:rPr>
        <w:t>f</w:t>
      </w:r>
      <w:r w:rsidRPr="00F725B9">
        <w:rPr>
          <w:rFonts w:ascii="Arial" w:hAnsi="Arial" w:cs="Arial"/>
          <w:spacing w:val="29"/>
          <w:sz w:val="22"/>
          <w:szCs w:val="22"/>
        </w:rPr>
        <w:t xml:space="preserve"> </w:t>
      </w:r>
      <w:r w:rsidRPr="00F725B9">
        <w:rPr>
          <w:rFonts w:ascii="Arial" w:hAnsi="Arial" w:cs="Arial"/>
          <w:spacing w:val="2"/>
          <w:sz w:val="22"/>
          <w:szCs w:val="22"/>
        </w:rPr>
        <w:t>th</w:t>
      </w:r>
      <w:r w:rsidRPr="00F725B9">
        <w:rPr>
          <w:rFonts w:ascii="Arial" w:hAnsi="Arial" w:cs="Arial"/>
          <w:sz w:val="22"/>
          <w:szCs w:val="22"/>
        </w:rPr>
        <w:t xml:space="preserve">e </w:t>
      </w:r>
      <w:r w:rsidRPr="00F725B9">
        <w:rPr>
          <w:rFonts w:ascii="Arial" w:hAnsi="Arial" w:cs="Arial"/>
          <w:spacing w:val="11"/>
          <w:sz w:val="22"/>
          <w:szCs w:val="22"/>
        </w:rPr>
        <w:t>National</w:t>
      </w:r>
      <w:r w:rsidRPr="00F725B9">
        <w:rPr>
          <w:rFonts w:ascii="Arial" w:hAnsi="Arial" w:cs="Arial"/>
          <w:spacing w:val="-16"/>
          <w:w w:val="115"/>
          <w:sz w:val="22"/>
          <w:szCs w:val="22"/>
        </w:rPr>
        <w:t xml:space="preserve"> </w:t>
      </w:r>
      <w:r w:rsidRPr="00F725B9">
        <w:rPr>
          <w:rFonts w:ascii="Arial" w:hAnsi="Arial" w:cs="Arial"/>
          <w:w w:val="115"/>
          <w:sz w:val="22"/>
          <w:szCs w:val="22"/>
        </w:rPr>
        <w:t>Com</w:t>
      </w:r>
      <w:r w:rsidRPr="00F725B9">
        <w:rPr>
          <w:rFonts w:ascii="Arial" w:hAnsi="Arial" w:cs="Arial"/>
          <w:spacing w:val="3"/>
          <w:w w:val="115"/>
          <w:sz w:val="22"/>
          <w:szCs w:val="22"/>
        </w:rPr>
        <w:t>m</w:t>
      </w:r>
      <w:r w:rsidRPr="00F725B9">
        <w:rPr>
          <w:rFonts w:ascii="Arial" w:hAnsi="Arial" w:cs="Arial"/>
          <w:w w:val="115"/>
          <w:sz w:val="22"/>
          <w:szCs w:val="22"/>
        </w:rPr>
        <w:t>iss</w:t>
      </w:r>
      <w:r w:rsidRPr="00F725B9">
        <w:rPr>
          <w:rFonts w:ascii="Arial" w:hAnsi="Arial" w:cs="Arial"/>
          <w:spacing w:val="-2"/>
          <w:w w:val="115"/>
          <w:sz w:val="22"/>
          <w:szCs w:val="22"/>
        </w:rPr>
        <w:t>i</w:t>
      </w:r>
      <w:r w:rsidRPr="00F725B9">
        <w:rPr>
          <w:rFonts w:ascii="Arial" w:hAnsi="Arial" w:cs="Arial"/>
          <w:spacing w:val="2"/>
          <w:w w:val="115"/>
          <w:sz w:val="22"/>
          <w:szCs w:val="22"/>
        </w:rPr>
        <w:t>o</w:t>
      </w:r>
      <w:r w:rsidRPr="00F725B9">
        <w:rPr>
          <w:rFonts w:ascii="Arial" w:hAnsi="Arial" w:cs="Arial"/>
          <w:w w:val="115"/>
          <w:sz w:val="22"/>
          <w:szCs w:val="22"/>
        </w:rPr>
        <w:t>n</w:t>
      </w:r>
      <w:r w:rsidRPr="00F725B9">
        <w:rPr>
          <w:rFonts w:ascii="Arial" w:hAnsi="Arial" w:cs="Arial"/>
          <w:spacing w:val="29"/>
          <w:w w:val="115"/>
          <w:sz w:val="22"/>
          <w:szCs w:val="22"/>
        </w:rPr>
        <w:t xml:space="preserve"> </w:t>
      </w:r>
    </w:p>
    <w:p w:rsidR="00F725B9" w:rsidRPr="00F725B9" w:rsidRDefault="00F725B9" w:rsidP="00F725B9">
      <w:pPr>
        <w:widowControl w:val="0"/>
        <w:autoSpaceDE w:val="0"/>
        <w:autoSpaceDN w:val="0"/>
        <w:adjustRightInd w:val="0"/>
        <w:ind w:right="2046"/>
        <w:rPr>
          <w:rFonts w:ascii="Arial" w:hAnsi="Arial" w:cs="Arial"/>
          <w:sz w:val="22"/>
          <w:szCs w:val="22"/>
        </w:rPr>
      </w:pPr>
      <w:r w:rsidRPr="00F725B9">
        <w:rPr>
          <w:rFonts w:ascii="Arial" w:hAnsi="Arial" w:cs="Arial"/>
          <w:spacing w:val="29"/>
          <w:w w:val="115"/>
          <w:sz w:val="22"/>
          <w:szCs w:val="22"/>
        </w:rPr>
        <w:t xml:space="preserve">Address: </w:t>
      </w:r>
      <w:r w:rsidRPr="00F725B9">
        <w:rPr>
          <w:rFonts w:ascii="Arial" w:hAnsi="Arial" w:cs="Arial"/>
          <w:spacing w:val="-1"/>
          <w:w w:val="119"/>
          <w:sz w:val="22"/>
          <w:szCs w:val="22"/>
        </w:rPr>
        <w:t>P</w:t>
      </w:r>
      <w:r w:rsidRPr="00F725B9">
        <w:rPr>
          <w:rFonts w:ascii="Arial" w:hAnsi="Arial" w:cs="Arial"/>
          <w:spacing w:val="2"/>
          <w:w w:val="79"/>
          <w:sz w:val="22"/>
          <w:szCs w:val="22"/>
        </w:rPr>
        <w:t>l</w:t>
      </w:r>
      <w:r w:rsidRPr="00F725B9">
        <w:rPr>
          <w:rFonts w:ascii="Arial" w:hAnsi="Arial" w:cs="Arial"/>
          <w:w w:val="110"/>
          <w:sz w:val="22"/>
          <w:szCs w:val="22"/>
        </w:rPr>
        <w:t>o</w:t>
      </w:r>
      <w:r w:rsidRPr="00F725B9">
        <w:rPr>
          <w:rFonts w:ascii="Arial" w:hAnsi="Arial" w:cs="Arial"/>
          <w:w w:val="99"/>
          <w:sz w:val="22"/>
          <w:szCs w:val="22"/>
        </w:rPr>
        <w:t>t</w:t>
      </w:r>
      <w:r w:rsidRPr="00F725B9">
        <w:rPr>
          <w:rFonts w:ascii="Arial" w:hAnsi="Arial" w:cs="Arial"/>
          <w:spacing w:val="7"/>
          <w:sz w:val="22"/>
          <w:szCs w:val="22"/>
        </w:rPr>
        <w:t xml:space="preserve"> </w:t>
      </w:r>
      <w:r w:rsidRPr="00F725B9">
        <w:rPr>
          <w:rFonts w:ascii="Arial" w:hAnsi="Arial" w:cs="Arial"/>
          <w:sz w:val="22"/>
          <w:szCs w:val="22"/>
        </w:rPr>
        <w:t xml:space="preserve">1239, </w:t>
      </w:r>
      <w:proofErr w:type="spellStart"/>
      <w:r w:rsidRPr="00F725B9">
        <w:rPr>
          <w:rFonts w:ascii="Arial" w:hAnsi="Arial" w:cs="Arial"/>
          <w:spacing w:val="2"/>
          <w:sz w:val="22"/>
          <w:szCs w:val="22"/>
        </w:rPr>
        <w:t>Ladoke</w:t>
      </w:r>
      <w:proofErr w:type="spellEnd"/>
      <w:r w:rsidRPr="00F725B9">
        <w:rPr>
          <w:rFonts w:ascii="Arial" w:hAnsi="Arial" w:cs="Arial"/>
          <w:sz w:val="22"/>
          <w:szCs w:val="22"/>
        </w:rPr>
        <w:t xml:space="preserve"> </w:t>
      </w:r>
      <w:proofErr w:type="spellStart"/>
      <w:r w:rsidRPr="00F725B9">
        <w:rPr>
          <w:rFonts w:ascii="Arial" w:hAnsi="Arial" w:cs="Arial"/>
          <w:spacing w:val="6"/>
          <w:sz w:val="22"/>
          <w:szCs w:val="22"/>
        </w:rPr>
        <w:t>Akintola</w:t>
      </w:r>
      <w:proofErr w:type="spellEnd"/>
      <w:r w:rsidRPr="00F725B9">
        <w:rPr>
          <w:rFonts w:ascii="Arial" w:hAnsi="Arial" w:cs="Arial"/>
          <w:spacing w:val="5"/>
          <w:sz w:val="22"/>
          <w:szCs w:val="22"/>
        </w:rPr>
        <w:t xml:space="preserve"> </w:t>
      </w:r>
      <w:r w:rsidRPr="00F725B9">
        <w:rPr>
          <w:rFonts w:ascii="Arial" w:hAnsi="Arial" w:cs="Arial"/>
          <w:w w:val="99"/>
          <w:sz w:val="22"/>
          <w:szCs w:val="22"/>
        </w:rPr>
        <w:t>B</w:t>
      </w:r>
      <w:r w:rsidRPr="00F725B9">
        <w:rPr>
          <w:rFonts w:ascii="Arial" w:hAnsi="Arial" w:cs="Arial"/>
          <w:w w:val="110"/>
          <w:sz w:val="22"/>
          <w:szCs w:val="22"/>
        </w:rPr>
        <w:t>ou</w:t>
      </w:r>
      <w:r w:rsidRPr="00F725B9">
        <w:rPr>
          <w:rFonts w:ascii="Arial" w:hAnsi="Arial" w:cs="Arial"/>
          <w:spacing w:val="2"/>
          <w:w w:val="79"/>
          <w:sz w:val="22"/>
          <w:szCs w:val="22"/>
        </w:rPr>
        <w:t>l</w:t>
      </w:r>
      <w:r w:rsidRPr="00F725B9">
        <w:rPr>
          <w:rFonts w:ascii="Arial" w:hAnsi="Arial" w:cs="Arial"/>
          <w:w w:val="124"/>
          <w:sz w:val="22"/>
          <w:szCs w:val="22"/>
        </w:rPr>
        <w:t>e</w:t>
      </w:r>
      <w:r w:rsidRPr="00F725B9">
        <w:rPr>
          <w:rFonts w:ascii="Arial" w:hAnsi="Arial" w:cs="Arial"/>
          <w:w w:val="99"/>
          <w:sz w:val="22"/>
          <w:szCs w:val="22"/>
        </w:rPr>
        <w:t>v</w:t>
      </w:r>
      <w:r w:rsidRPr="00F725B9">
        <w:rPr>
          <w:rFonts w:ascii="Arial" w:hAnsi="Arial" w:cs="Arial"/>
          <w:w w:val="124"/>
          <w:sz w:val="22"/>
          <w:szCs w:val="22"/>
        </w:rPr>
        <w:t>a</w:t>
      </w:r>
      <w:r w:rsidRPr="00F725B9">
        <w:rPr>
          <w:rFonts w:ascii="Arial" w:hAnsi="Arial" w:cs="Arial"/>
          <w:spacing w:val="2"/>
          <w:w w:val="99"/>
          <w:sz w:val="22"/>
          <w:szCs w:val="22"/>
        </w:rPr>
        <w:t>r</w:t>
      </w:r>
      <w:r w:rsidRPr="00F725B9">
        <w:rPr>
          <w:rFonts w:ascii="Arial" w:hAnsi="Arial" w:cs="Arial"/>
          <w:w w:val="110"/>
          <w:sz w:val="22"/>
          <w:szCs w:val="22"/>
        </w:rPr>
        <w:t>d</w:t>
      </w:r>
    </w:p>
    <w:p w:rsidR="00F725B9" w:rsidRPr="00F725B9" w:rsidRDefault="00F725B9" w:rsidP="00F725B9">
      <w:pPr>
        <w:widowControl w:val="0"/>
        <w:autoSpaceDE w:val="0"/>
        <w:autoSpaceDN w:val="0"/>
        <w:adjustRightInd w:val="0"/>
        <w:ind w:right="6760"/>
        <w:jc w:val="both"/>
        <w:rPr>
          <w:rFonts w:ascii="Arial" w:hAnsi="Arial" w:cs="Arial"/>
          <w:sz w:val="22"/>
          <w:szCs w:val="22"/>
        </w:rPr>
      </w:pPr>
      <w:proofErr w:type="spellStart"/>
      <w:r w:rsidRPr="00F725B9">
        <w:rPr>
          <w:rFonts w:ascii="Arial" w:hAnsi="Arial" w:cs="Arial"/>
          <w:w w:val="107"/>
          <w:sz w:val="22"/>
          <w:szCs w:val="22"/>
        </w:rPr>
        <w:t>G</w:t>
      </w:r>
      <w:r w:rsidRPr="00F725B9">
        <w:rPr>
          <w:rFonts w:ascii="Arial" w:hAnsi="Arial" w:cs="Arial"/>
          <w:w w:val="124"/>
          <w:sz w:val="22"/>
          <w:szCs w:val="22"/>
        </w:rPr>
        <w:t>a</w:t>
      </w:r>
      <w:r w:rsidRPr="00F725B9">
        <w:rPr>
          <w:rFonts w:ascii="Arial" w:hAnsi="Arial" w:cs="Arial"/>
          <w:spacing w:val="2"/>
          <w:w w:val="99"/>
          <w:sz w:val="22"/>
          <w:szCs w:val="22"/>
        </w:rPr>
        <w:t>r</w:t>
      </w:r>
      <w:r w:rsidRPr="00F725B9">
        <w:rPr>
          <w:rFonts w:ascii="Arial" w:hAnsi="Arial" w:cs="Arial"/>
          <w:w w:val="99"/>
          <w:sz w:val="22"/>
          <w:szCs w:val="22"/>
        </w:rPr>
        <w:t>k</w:t>
      </w:r>
      <w:r w:rsidRPr="00F725B9">
        <w:rPr>
          <w:rFonts w:ascii="Arial" w:hAnsi="Arial" w:cs="Arial"/>
          <w:w w:val="79"/>
          <w:sz w:val="22"/>
          <w:szCs w:val="22"/>
        </w:rPr>
        <w:t>i</w:t>
      </w:r>
      <w:proofErr w:type="spellEnd"/>
      <w:r w:rsidRPr="00F725B9">
        <w:rPr>
          <w:rFonts w:ascii="Arial" w:hAnsi="Arial" w:cs="Arial"/>
          <w:spacing w:val="7"/>
          <w:sz w:val="22"/>
          <w:szCs w:val="22"/>
        </w:rPr>
        <w:t xml:space="preserve"> </w:t>
      </w:r>
      <w:r w:rsidRPr="00F725B9">
        <w:rPr>
          <w:rFonts w:ascii="Arial" w:hAnsi="Arial" w:cs="Arial"/>
          <w:w w:val="89"/>
          <w:sz w:val="22"/>
          <w:szCs w:val="22"/>
        </w:rPr>
        <w:t>II,</w:t>
      </w:r>
      <w:r w:rsidRPr="00F725B9">
        <w:rPr>
          <w:rFonts w:ascii="Arial" w:hAnsi="Arial" w:cs="Arial"/>
          <w:spacing w:val="15"/>
          <w:w w:val="89"/>
          <w:sz w:val="22"/>
          <w:szCs w:val="22"/>
        </w:rPr>
        <w:t xml:space="preserve"> </w:t>
      </w:r>
      <w:r w:rsidRPr="00F725B9">
        <w:rPr>
          <w:rFonts w:ascii="Arial" w:hAnsi="Arial" w:cs="Arial"/>
          <w:sz w:val="22"/>
          <w:szCs w:val="22"/>
        </w:rPr>
        <w:t>P</w:t>
      </w:r>
      <w:r w:rsidRPr="00F725B9">
        <w:rPr>
          <w:rFonts w:ascii="Arial" w:hAnsi="Arial" w:cs="Arial"/>
          <w:spacing w:val="2"/>
          <w:sz w:val="22"/>
          <w:szCs w:val="22"/>
        </w:rPr>
        <w:t>M</w:t>
      </w:r>
      <w:r w:rsidRPr="00F725B9">
        <w:rPr>
          <w:rFonts w:ascii="Arial" w:hAnsi="Arial" w:cs="Arial"/>
          <w:sz w:val="22"/>
          <w:szCs w:val="22"/>
        </w:rPr>
        <w:t>B</w:t>
      </w:r>
      <w:r w:rsidRPr="00F725B9">
        <w:rPr>
          <w:rFonts w:ascii="Arial" w:hAnsi="Arial" w:cs="Arial"/>
          <w:spacing w:val="14"/>
          <w:sz w:val="22"/>
          <w:szCs w:val="22"/>
        </w:rPr>
        <w:t xml:space="preserve"> </w:t>
      </w:r>
      <w:r w:rsidRPr="00F725B9">
        <w:rPr>
          <w:rFonts w:ascii="Arial" w:hAnsi="Arial" w:cs="Arial"/>
          <w:sz w:val="22"/>
          <w:szCs w:val="22"/>
        </w:rPr>
        <w:t>457</w:t>
      </w:r>
      <w:r w:rsidRPr="00F725B9">
        <w:rPr>
          <w:rFonts w:ascii="Arial" w:hAnsi="Arial" w:cs="Arial"/>
          <w:spacing w:val="48"/>
          <w:sz w:val="22"/>
          <w:szCs w:val="22"/>
        </w:rPr>
        <w:t xml:space="preserve"> </w:t>
      </w:r>
      <w:proofErr w:type="spellStart"/>
      <w:r w:rsidRPr="00F725B9">
        <w:rPr>
          <w:rFonts w:ascii="Arial" w:hAnsi="Arial" w:cs="Arial"/>
          <w:w w:val="107"/>
          <w:sz w:val="22"/>
          <w:szCs w:val="22"/>
        </w:rPr>
        <w:t>G</w:t>
      </w:r>
      <w:r w:rsidRPr="00F725B9">
        <w:rPr>
          <w:rFonts w:ascii="Arial" w:hAnsi="Arial" w:cs="Arial"/>
          <w:w w:val="124"/>
          <w:sz w:val="22"/>
          <w:szCs w:val="22"/>
        </w:rPr>
        <w:t>a</w:t>
      </w:r>
      <w:r w:rsidRPr="00F725B9">
        <w:rPr>
          <w:rFonts w:ascii="Arial" w:hAnsi="Arial" w:cs="Arial"/>
          <w:spacing w:val="2"/>
          <w:w w:val="99"/>
          <w:sz w:val="22"/>
          <w:szCs w:val="22"/>
        </w:rPr>
        <w:t>r</w:t>
      </w:r>
      <w:r w:rsidRPr="00F725B9">
        <w:rPr>
          <w:rFonts w:ascii="Arial" w:hAnsi="Arial" w:cs="Arial"/>
          <w:w w:val="99"/>
          <w:sz w:val="22"/>
          <w:szCs w:val="22"/>
        </w:rPr>
        <w:t>k</w:t>
      </w:r>
      <w:r w:rsidRPr="00F725B9">
        <w:rPr>
          <w:rFonts w:ascii="Arial" w:hAnsi="Arial" w:cs="Arial"/>
          <w:w w:val="79"/>
          <w:sz w:val="22"/>
          <w:szCs w:val="22"/>
        </w:rPr>
        <w:t>i</w:t>
      </w:r>
      <w:proofErr w:type="spellEnd"/>
    </w:p>
    <w:p w:rsidR="00F725B9" w:rsidRPr="00F725B9" w:rsidRDefault="00F725B9" w:rsidP="00F725B9">
      <w:pPr>
        <w:widowControl w:val="0"/>
        <w:autoSpaceDE w:val="0"/>
        <w:autoSpaceDN w:val="0"/>
        <w:adjustRightInd w:val="0"/>
        <w:ind w:right="7834"/>
        <w:jc w:val="both"/>
        <w:rPr>
          <w:rFonts w:ascii="Arial" w:hAnsi="Arial" w:cs="Arial"/>
          <w:sz w:val="22"/>
          <w:szCs w:val="22"/>
        </w:rPr>
      </w:pPr>
      <w:r w:rsidRPr="00F725B9">
        <w:rPr>
          <w:rFonts w:ascii="Arial" w:hAnsi="Arial" w:cs="Arial"/>
          <w:spacing w:val="-1"/>
          <w:w w:val="91"/>
          <w:sz w:val="22"/>
          <w:szCs w:val="22"/>
        </w:rPr>
        <w:t>A</w:t>
      </w:r>
      <w:r w:rsidRPr="00F725B9">
        <w:rPr>
          <w:rFonts w:ascii="Arial" w:hAnsi="Arial" w:cs="Arial"/>
          <w:w w:val="110"/>
          <w:sz w:val="22"/>
          <w:szCs w:val="22"/>
        </w:rPr>
        <w:t>b</w:t>
      </w:r>
      <w:r w:rsidRPr="00F725B9">
        <w:rPr>
          <w:rFonts w:ascii="Arial" w:hAnsi="Arial" w:cs="Arial"/>
          <w:spacing w:val="3"/>
          <w:w w:val="110"/>
          <w:sz w:val="22"/>
          <w:szCs w:val="22"/>
        </w:rPr>
        <w:t>u</w:t>
      </w:r>
      <w:r w:rsidRPr="00F725B9">
        <w:rPr>
          <w:rFonts w:ascii="Arial" w:hAnsi="Arial" w:cs="Arial"/>
          <w:w w:val="79"/>
          <w:sz w:val="22"/>
          <w:szCs w:val="22"/>
        </w:rPr>
        <w:t>j</w:t>
      </w:r>
      <w:r w:rsidRPr="00F725B9">
        <w:rPr>
          <w:rFonts w:ascii="Arial" w:hAnsi="Arial" w:cs="Arial"/>
          <w:spacing w:val="-1"/>
          <w:w w:val="124"/>
          <w:sz w:val="22"/>
          <w:szCs w:val="22"/>
        </w:rPr>
        <w:t>a</w:t>
      </w:r>
      <w:r w:rsidRPr="00F725B9">
        <w:rPr>
          <w:rFonts w:ascii="Arial" w:hAnsi="Arial" w:cs="Arial"/>
          <w:w w:val="110"/>
          <w:sz w:val="22"/>
          <w:szCs w:val="22"/>
        </w:rPr>
        <w:t>,</w:t>
      </w:r>
      <w:r w:rsidRPr="00F725B9">
        <w:rPr>
          <w:rFonts w:ascii="Arial" w:hAnsi="Arial" w:cs="Arial"/>
          <w:spacing w:val="7"/>
          <w:sz w:val="22"/>
          <w:szCs w:val="22"/>
        </w:rPr>
        <w:t xml:space="preserve"> </w:t>
      </w:r>
      <w:r w:rsidRPr="00F725B9">
        <w:rPr>
          <w:rFonts w:ascii="Arial" w:hAnsi="Arial" w:cs="Arial"/>
          <w:spacing w:val="2"/>
          <w:w w:val="99"/>
          <w:sz w:val="22"/>
          <w:szCs w:val="22"/>
        </w:rPr>
        <w:t>N</w:t>
      </w:r>
      <w:r w:rsidRPr="00F725B9">
        <w:rPr>
          <w:rFonts w:ascii="Arial" w:hAnsi="Arial" w:cs="Arial"/>
          <w:w w:val="79"/>
          <w:sz w:val="22"/>
          <w:szCs w:val="22"/>
        </w:rPr>
        <w:t>i</w:t>
      </w:r>
      <w:r w:rsidRPr="00F725B9">
        <w:rPr>
          <w:rFonts w:ascii="Arial" w:hAnsi="Arial" w:cs="Arial"/>
          <w:w w:val="110"/>
          <w:sz w:val="22"/>
          <w:szCs w:val="22"/>
        </w:rPr>
        <w:t>g</w:t>
      </w:r>
      <w:r w:rsidRPr="00F725B9">
        <w:rPr>
          <w:rFonts w:ascii="Arial" w:hAnsi="Arial" w:cs="Arial"/>
          <w:w w:val="124"/>
          <w:sz w:val="22"/>
          <w:szCs w:val="22"/>
        </w:rPr>
        <w:t>e</w:t>
      </w:r>
      <w:r w:rsidRPr="00F725B9">
        <w:rPr>
          <w:rFonts w:ascii="Arial" w:hAnsi="Arial" w:cs="Arial"/>
          <w:spacing w:val="2"/>
          <w:w w:val="99"/>
          <w:sz w:val="22"/>
          <w:szCs w:val="22"/>
        </w:rPr>
        <w:t>r</w:t>
      </w:r>
      <w:r w:rsidRPr="00F725B9">
        <w:rPr>
          <w:rFonts w:ascii="Arial" w:hAnsi="Arial" w:cs="Arial"/>
          <w:w w:val="79"/>
          <w:sz w:val="22"/>
          <w:szCs w:val="22"/>
        </w:rPr>
        <w:t>i</w:t>
      </w:r>
      <w:r w:rsidRPr="00F725B9">
        <w:rPr>
          <w:rFonts w:ascii="Arial" w:hAnsi="Arial" w:cs="Arial"/>
          <w:w w:val="124"/>
          <w:sz w:val="22"/>
          <w:szCs w:val="22"/>
        </w:rPr>
        <w:t>a</w:t>
      </w:r>
    </w:p>
    <w:p w:rsidR="00F725B9" w:rsidRPr="00F725B9" w:rsidRDefault="00F725B9" w:rsidP="00F725B9">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F725B9">
        <w:rPr>
          <w:rFonts w:ascii="Arial" w:hAnsi="Arial" w:cs="Arial"/>
          <w:spacing w:val="2"/>
          <w:w w:val="99"/>
          <w:position w:val="-1"/>
          <w:sz w:val="22"/>
          <w:szCs w:val="22"/>
        </w:rPr>
        <w:t>T</w:t>
      </w:r>
      <w:r w:rsidRPr="00F725B9">
        <w:rPr>
          <w:rFonts w:ascii="Arial" w:hAnsi="Arial" w:cs="Arial"/>
          <w:w w:val="124"/>
          <w:position w:val="-1"/>
          <w:sz w:val="22"/>
          <w:szCs w:val="22"/>
        </w:rPr>
        <w:t>e</w:t>
      </w:r>
      <w:r w:rsidRPr="00F725B9">
        <w:rPr>
          <w:rFonts w:ascii="Arial" w:hAnsi="Arial" w:cs="Arial"/>
          <w:w w:val="79"/>
          <w:position w:val="-1"/>
          <w:sz w:val="22"/>
          <w:szCs w:val="22"/>
        </w:rPr>
        <w:t>l</w:t>
      </w:r>
      <w:r w:rsidRPr="00F725B9">
        <w:rPr>
          <w:rFonts w:ascii="Arial" w:hAnsi="Arial" w:cs="Arial"/>
          <w:w w:val="124"/>
          <w:position w:val="-1"/>
          <w:sz w:val="22"/>
          <w:szCs w:val="22"/>
        </w:rPr>
        <w:t>e</w:t>
      </w:r>
      <w:r w:rsidRPr="00F725B9">
        <w:rPr>
          <w:rFonts w:ascii="Arial" w:hAnsi="Arial" w:cs="Arial"/>
          <w:w w:val="110"/>
          <w:position w:val="-1"/>
          <w:sz w:val="22"/>
          <w:szCs w:val="22"/>
        </w:rPr>
        <w:t>phon</w:t>
      </w:r>
      <w:r w:rsidRPr="00F725B9">
        <w:rPr>
          <w:rFonts w:ascii="Arial" w:hAnsi="Arial" w:cs="Arial"/>
          <w:w w:val="124"/>
          <w:position w:val="-1"/>
          <w:sz w:val="22"/>
          <w:szCs w:val="22"/>
        </w:rPr>
        <w:t>e Number</w:t>
      </w:r>
      <w:r w:rsidRPr="00F725B9">
        <w:rPr>
          <w:rFonts w:ascii="Arial" w:hAnsi="Arial" w:cs="Arial"/>
          <w:w w:val="99"/>
          <w:position w:val="-1"/>
          <w:sz w:val="22"/>
          <w:szCs w:val="22"/>
        </w:rPr>
        <w:t>:</w:t>
      </w:r>
      <w:r w:rsidRPr="00F725B9">
        <w:rPr>
          <w:rFonts w:ascii="Arial" w:hAnsi="Arial" w:cs="Arial"/>
          <w:spacing w:val="10"/>
          <w:position w:val="-1"/>
          <w:sz w:val="22"/>
          <w:szCs w:val="22"/>
        </w:rPr>
        <w:t xml:space="preserve"> +</w:t>
      </w:r>
      <w:r w:rsidRPr="00F725B9">
        <w:rPr>
          <w:rStyle w:val="Emphasis"/>
          <w:rFonts w:ascii="Arial" w:hAnsi="Arial" w:cs="Arial"/>
          <w:b/>
          <w:bCs/>
          <w:i w:val="0"/>
          <w:color w:val="5F6368"/>
          <w:sz w:val="22"/>
          <w:szCs w:val="22"/>
          <w:shd w:val="clear" w:color="auto" w:fill="FFFFFF"/>
        </w:rPr>
        <w:t>234 (09) 875-6021</w:t>
      </w:r>
    </w:p>
    <w:p w:rsidR="00F725B9" w:rsidRPr="00F725B9" w:rsidRDefault="00F725B9" w:rsidP="00F725B9">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F725B9">
        <w:rPr>
          <w:rFonts w:ascii="Arial" w:hAnsi="Arial" w:cs="Arial"/>
          <w:spacing w:val="4"/>
          <w:w w:val="109"/>
          <w:position w:val="-1"/>
          <w:sz w:val="22"/>
          <w:szCs w:val="22"/>
        </w:rPr>
        <w:t>E-</w:t>
      </w:r>
      <w:r w:rsidRPr="00F725B9">
        <w:rPr>
          <w:rFonts w:ascii="Arial" w:hAnsi="Arial" w:cs="Arial"/>
          <w:spacing w:val="2"/>
          <w:w w:val="106"/>
          <w:position w:val="-1"/>
          <w:sz w:val="22"/>
          <w:szCs w:val="22"/>
        </w:rPr>
        <w:t>m</w:t>
      </w:r>
      <w:r w:rsidRPr="00F725B9">
        <w:rPr>
          <w:rFonts w:ascii="Arial" w:hAnsi="Arial" w:cs="Arial"/>
          <w:w w:val="124"/>
          <w:position w:val="-1"/>
          <w:sz w:val="22"/>
          <w:szCs w:val="22"/>
        </w:rPr>
        <w:t>a</w:t>
      </w:r>
      <w:r w:rsidRPr="00F725B9">
        <w:rPr>
          <w:rFonts w:ascii="Arial" w:hAnsi="Arial" w:cs="Arial"/>
          <w:spacing w:val="2"/>
          <w:w w:val="79"/>
          <w:position w:val="-1"/>
          <w:sz w:val="22"/>
          <w:szCs w:val="22"/>
        </w:rPr>
        <w:t>i</w:t>
      </w:r>
      <w:r w:rsidRPr="00F725B9">
        <w:rPr>
          <w:rFonts w:ascii="Arial" w:hAnsi="Arial" w:cs="Arial"/>
          <w:w w:val="79"/>
          <w:position w:val="-1"/>
          <w:sz w:val="22"/>
          <w:szCs w:val="22"/>
        </w:rPr>
        <w:t>l</w:t>
      </w:r>
      <w:r w:rsidRPr="00F725B9">
        <w:rPr>
          <w:rFonts w:ascii="Arial" w:hAnsi="Arial" w:cs="Arial"/>
          <w:w w:val="99"/>
          <w:position w:val="-1"/>
          <w:sz w:val="22"/>
          <w:szCs w:val="22"/>
        </w:rPr>
        <w:t>:</w:t>
      </w:r>
      <w:r w:rsidRPr="00F725B9">
        <w:rPr>
          <w:rFonts w:ascii="Arial" w:hAnsi="Arial" w:cs="Arial"/>
          <w:spacing w:val="11"/>
          <w:position w:val="-1"/>
          <w:sz w:val="22"/>
          <w:szCs w:val="22"/>
        </w:rPr>
        <w:t xml:space="preserve"> </w:t>
      </w:r>
      <w:hyperlink r:id="rId11" w:history="1">
        <w:r w:rsidRPr="00F725B9">
          <w:rPr>
            <w:rStyle w:val="Hyperlink"/>
            <w:rFonts w:ascii="Arial" w:hAnsi="Arial" w:cs="Arial"/>
            <w:sz w:val="22"/>
            <w:szCs w:val="22"/>
            <w:shd w:val="clear" w:color="auto" w:fill="FFFFFF"/>
          </w:rPr>
          <w:t>contact@naicom.gov.ng</w:t>
        </w:r>
      </w:hyperlink>
      <w:r w:rsidRPr="00F725B9">
        <w:rPr>
          <w:rFonts w:ascii="Arial" w:hAnsi="Arial" w:cs="Arial"/>
          <w:color w:val="4D5156"/>
          <w:sz w:val="22"/>
          <w:szCs w:val="22"/>
          <w:shd w:val="clear" w:color="auto" w:fill="FFFFFF"/>
        </w:rPr>
        <w:t>.</w:t>
      </w:r>
    </w:p>
    <w:p w:rsidR="00F725B9" w:rsidRPr="00F725B9" w:rsidRDefault="00F725B9" w:rsidP="00F725B9">
      <w:pPr>
        <w:widowControl w:val="0"/>
        <w:autoSpaceDE w:val="0"/>
        <w:autoSpaceDN w:val="0"/>
        <w:adjustRightInd w:val="0"/>
        <w:spacing w:before="3" w:line="282" w:lineRule="exact"/>
        <w:ind w:right="3794"/>
        <w:jc w:val="both"/>
        <w:rPr>
          <w:rFonts w:ascii="Arial" w:hAnsi="Arial" w:cs="Arial"/>
          <w:sz w:val="22"/>
          <w:szCs w:val="22"/>
        </w:rPr>
      </w:pPr>
    </w:p>
    <w:p w:rsidR="00F725B9" w:rsidRPr="00F725B9" w:rsidRDefault="00F725B9" w:rsidP="00F725B9">
      <w:pPr>
        <w:autoSpaceDE w:val="0"/>
        <w:autoSpaceDN w:val="0"/>
        <w:adjustRightInd w:val="0"/>
        <w:rPr>
          <w:rFonts w:ascii="Arial" w:hAnsi="Arial" w:cs="Arial"/>
          <w:sz w:val="22"/>
          <w:szCs w:val="22"/>
        </w:rPr>
      </w:pPr>
      <w:r w:rsidRPr="00F725B9">
        <w:rPr>
          <w:rFonts w:ascii="Arial" w:hAnsi="Arial" w:cs="Arial"/>
          <w:sz w:val="22"/>
          <w:szCs w:val="22"/>
        </w:rPr>
        <w:t>Where the above processes fail to produce the desired result, customers have the right to the competent court of Jurisdiction as the final arbiter.</w:t>
      </w:r>
    </w:p>
    <w:p w:rsidR="00F725B9" w:rsidRPr="00F725B9" w:rsidRDefault="00F725B9" w:rsidP="00F725B9">
      <w:pPr>
        <w:widowControl w:val="0"/>
        <w:autoSpaceDE w:val="0"/>
        <w:autoSpaceDN w:val="0"/>
        <w:adjustRightInd w:val="0"/>
        <w:spacing w:before="19" w:line="260" w:lineRule="exact"/>
        <w:rPr>
          <w:rFonts w:ascii="Arial" w:hAnsi="Arial" w:cs="Arial"/>
          <w:sz w:val="22"/>
          <w:szCs w:val="22"/>
        </w:rPr>
      </w:pPr>
    </w:p>
    <w:p w:rsidR="00F725B9" w:rsidRDefault="00F725B9" w:rsidP="00F725B9">
      <w:pPr>
        <w:widowControl w:val="0"/>
        <w:autoSpaceDE w:val="0"/>
        <w:autoSpaceDN w:val="0"/>
        <w:adjustRightInd w:val="0"/>
        <w:spacing w:before="27"/>
        <w:ind w:right="-20"/>
        <w:rPr>
          <w:rFonts w:ascii="Arial" w:hAnsi="Arial" w:cs="Arial"/>
          <w:sz w:val="22"/>
          <w:szCs w:val="22"/>
          <w:lang w:val="en-GB" w:eastAsia="en-GB"/>
        </w:rPr>
      </w:pPr>
      <w:r w:rsidRPr="00F725B9">
        <w:rPr>
          <w:rFonts w:ascii="Arial" w:hAnsi="Arial" w:cs="Arial"/>
          <w:spacing w:val="2"/>
        </w:rPr>
        <w:t>T</w:t>
      </w:r>
      <w:r w:rsidRPr="00F725B9">
        <w:rPr>
          <w:rFonts w:ascii="Arial" w:hAnsi="Arial" w:cs="Arial"/>
        </w:rPr>
        <w:t>hank</w:t>
      </w:r>
      <w:r w:rsidRPr="00F725B9">
        <w:rPr>
          <w:rFonts w:ascii="Arial" w:hAnsi="Arial" w:cs="Arial"/>
          <w:spacing w:val="56"/>
        </w:rPr>
        <w:t xml:space="preserve"> </w:t>
      </w:r>
      <w:r w:rsidRPr="00F725B9">
        <w:rPr>
          <w:rFonts w:ascii="Arial" w:hAnsi="Arial" w:cs="Arial"/>
        </w:rPr>
        <w:t>you</w:t>
      </w:r>
      <w:r w:rsidRPr="00F725B9">
        <w:rPr>
          <w:rFonts w:ascii="Arial" w:hAnsi="Arial" w:cs="Arial"/>
          <w:spacing w:val="31"/>
        </w:rPr>
        <w:t xml:space="preserve"> </w:t>
      </w:r>
      <w:r w:rsidRPr="00F725B9">
        <w:rPr>
          <w:rFonts w:ascii="Arial" w:hAnsi="Arial" w:cs="Arial"/>
          <w:spacing w:val="3"/>
          <w:w w:val="98"/>
        </w:rPr>
        <w:t>f</w:t>
      </w:r>
      <w:r w:rsidRPr="00F725B9">
        <w:rPr>
          <w:rFonts w:ascii="Arial" w:hAnsi="Arial" w:cs="Arial"/>
          <w:spacing w:val="-1"/>
          <w:w w:val="98"/>
        </w:rPr>
        <w:t>o</w:t>
      </w:r>
      <w:r w:rsidRPr="00F725B9">
        <w:rPr>
          <w:rFonts w:ascii="Arial" w:hAnsi="Arial" w:cs="Arial"/>
          <w:w w:val="98"/>
        </w:rPr>
        <w:t>r</w:t>
      </w:r>
      <w:r w:rsidRPr="00F725B9">
        <w:rPr>
          <w:rFonts w:ascii="Arial" w:hAnsi="Arial" w:cs="Arial"/>
          <w:spacing w:val="12"/>
          <w:w w:val="98"/>
        </w:rPr>
        <w:t xml:space="preserve"> </w:t>
      </w:r>
      <w:r w:rsidRPr="00F725B9">
        <w:rPr>
          <w:rFonts w:ascii="Arial" w:hAnsi="Arial" w:cs="Arial"/>
          <w:w w:val="112"/>
        </w:rPr>
        <w:t>c</w:t>
      </w:r>
      <w:r w:rsidRPr="00F725B9">
        <w:rPr>
          <w:rFonts w:ascii="Arial" w:hAnsi="Arial" w:cs="Arial"/>
          <w:w w:val="110"/>
        </w:rPr>
        <w:t>hoo</w:t>
      </w:r>
      <w:r w:rsidRPr="00F725B9">
        <w:rPr>
          <w:rFonts w:ascii="Arial" w:hAnsi="Arial" w:cs="Arial"/>
          <w:spacing w:val="2"/>
          <w:w w:val="128"/>
        </w:rPr>
        <w:t>s</w:t>
      </w:r>
      <w:r w:rsidRPr="00F725B9">
        <w:rPr>
          <w:rFonts w:ascii="Arial" w:hAnsi="Arial" w:cs="Arial"/>
          <w:spacing w:val="-3"/>
          <w:w w:val="79"/>
        </w:rPr>
        <w:t>i</w:t>
      </w:r>
      <w:r w:rsidRPr="00F725B9">
        <w:rPr>
          <w:rFonts w:ascii="Arial" w:hAnsi="Arial" w:cs="Arial"/>
          <w:w w:val="110"/>
        </w:rPr>
        <w:t>ng</w:t>
      </w:r>
      <w:r w:rsidRPr="00F725B9">
        <w:rPr>
          <w:rFonts w:ascii="Arial" w:hAnsi="Arial" w:cs="Arial"/>
          <w:spacing w:val="7"/>
        </w:rPr>
        <w:t xml:space="preserve"> </w:t>
      </w:r>
      <w:r w:rsidRPr="00F725B9">
        <w:rPr>
          <w:rFonts w:ascii="Arial" w:hAnsi="Arial" w:cs="Arial"/>
        </w:rPr>
        <w:t xml:space="preserve">Cornerstone </w:t>
      </w:r>
      <w:r w:rsidRPr="00F725B9">
        <w:rPr>
          <w:rFonts w:ascii="Arial" w:hAnsi="Arial" w:cs="Arial"/>
          <w:w w:val="82"/>
        </w:rPr>
        <w:t>I</w:t>
      </w:r>
      <w:r w:rsidRPr="00F725B9">
        <w:rPr>
          <w:rFonts w:ascii="Arial" w:hAnsi="Arial" w:cs="Arial"/>
          <w:w w:val="110"/>
        </w:rPr>
        <w:t>n</w:t>
      </w:r>
      <w:r w:rsidRPr="00F725B9">
        <w:rPr>
          <w:rFonts w:ascii="Arial" w:hAnsi="Arial" w:cs="Arial"/>
          <w:spacing w:val="2"/>
          <w:w w:val="128"/>
        </w:rPr>
        <w:t>s</w:t>
      </w:r>
      <w:r w:rsidRPr="00F725B9">
        <w:rPr>
          <w:rFonts w:ascii="Arial" w:hAnsi="Arial" w:cs="Arial"/>
          <w:w w:val="110"/>
        </w:rPr>
        <w:t>u</w:t>
      </w:r>
      <w:r w:rsidRPr="00F725B9">
        <w:rPr>
          <w:rFonts w:ascii="Arial" w:hAnsi="Arial" w:cs="Arial"/>
          <w:spacing w:val="2"/>
          <w:w w:val="99"/>
        </w:rPr>
        <w:t>r</w:t>
      </w:r>
      <w:r w:rsidRPr="00F725B9">
        <w:rPr>
          <w:rFonts w:ascii="Arial" w:hAnsi="Arial" w:cs="Arial"/>
          <w:spacing w:val="-1"/>
          <w:w w:val="124"/>
        </w:rPr>
        <w:t>a</w:t>
      </w:r>
      <w:r w:rsidRPr="00F725B9">
        <w:rPr>
          <w:rFonts w:ascii="Arial" w:hAnsi="Arial" w:cs="Arial"/>
          <w:w w:val="110"/>
        </w:rPr>
        <w:t>n</w:t>
      </w:r>
      <w:r w:rsidRPr="00F725B9">
        <w:rPr>
          <w:rFonts w:ascii="Arial" w:hAnsi="Arial" w:cs="Arial"/>
          <w:spacing w:val="2"/>
          <w:w w:val="112"/>
        </w:rPr>
        <w:t>c</w:t>
      </w:r>
      <w:r w:rsidRPr="00F725B9">
        <w:rPr>
          <w:rFonts w:ascii="Arial" w:hAnsi="Arial" w:cs="Arial"/>
          <w:w w:val="124"/>
        </w:rPr>
        <w:t>e</w:t>
      </w:r>
      <w:r w:rsidRPr="00F725B9">
        <w:rPr>
          <w:rFonts w:ascii="Arial" w:hAnsi="Arial" w:cs="Arial"/>
          <w:spacing w:val="5"/>
        </w:rPr>
        <w:t xml:space="preserve"> </w:t>
      </w:r>
      <w:proofErr w:type="spellStart"/>
      <w:r w:rsidRPr="00F725B9">
        <w:rPr>
          <w:rFonts w:ascii="Arial" w:hAnsi="Arial" w:cs="Arial"/>
          <w:w w:val="108"/>
        </w:rPr>
        <w:t>Plc</w:t>
      </w:r>
      <w:proofErr w:type="spellEnd"/>
      <w:r w:rsidRPr="00F725B9">
        <w:rPr>
          <w:rFonts w:ascii="Arial" w:hAnsi="Arial" w:cs="Arial"/>
          <w:spacing w:val="7"/>
        </w:rPr>
        <w:t xml:space="preserve"> </w:t>
      </w:r>
      <w:r w:rsidRPr="00F725B9">
        <w:rPr>
          <w:rFonts w:ascii="Arial" w:hAnsi="Arial" w:cs="Arial"/>
          <w:w w:val="125"/>
        </w:rPr>
        <w:t>as</w:t>
      </w:r>
      <w:r w:rsidRPr="00F725B9">
        <w:rPr>
          <w:rFonts w:ascii="Arial" w:hAnsi="Arial" w:cs="Arial"/>
          <w:spacing w:val="-5"/>
          <w:w w:val="125"/>
        </w:rPr>
        <w:t xml:space="preserve"> </w:t>
      </w:r>
      <w:r w:rsidRPr="00F725B9">
        <w:rPr>
          <w:rFonts w:ascii="Arial" w:hAnsi="Arial" w:cs="Arial"/>
        </w:rPr>
        <w:t>your</w:t>
      </w:r>
      <w:r w:rsidRPr="00F725B9">
        <w:rPr>
          <w:rFonts w:ascii="Arial" w:hAnsi="Arial" w:cs="Arial"/>
          <w:spacing w:val="31"/>
        </w:rPr>
        <w:t xml:space="preserve"> </w:t>
      </w:r>
      <w:r w:rsidRPr="00F725B9">
        <w:rPr>
          <w:rFonts w:ascii="Arial" w:hAnsi="Arial" w:cs="Arial"/>
          <w:w w:val="110"/>
        </w:rPr>
        <w:t>p</w:t>
      </w:r>
      <w:r w:rsidRPr="00F725B9">
        <w:rPr>
          <w:rFonts w:ascii="Arial" w:hAnsi="Arial" w:cs="Arial"/>
          <w:spacing w:val="2"/>
          <w:w w:val="99"/>
        </w:rPr>
        <w:t>r</w:t>
      </w:r>
      <w:r w:rsidRPr="00F725B9">
        <w:rPr>
          <w:rFonts w:ascii="Arial" w:hAnsi="Arial" w:cs="Arial"/>
          <w:w w:val="124"/>
        </w:rPr>
        <w:t>e</w:t>
      </w:r>
      <w:r w:rsidRPr="00F725B9">
        <w:rPr>
          <w:rFonts w:ascii="Arial" w:hAnsi="Arial" w:cs="Arial"/>
          <w:w w:val="82"/>
        </w:rPr>
        <w:t>f</w:t>
      </w:r>
      <w:r w:rsidRPr="00F725B9">
        <w:rPr>
          <w:rFonts w:ascii="Arial" w:hAnsi="Arial" w:cs="Arial"/>
          <w:w w:val="124"/>
        </w:rPr>
        <w:t>e</w:t>
      </w:r>
      <w:r w:rsidRPr="00F725B9">
        <w:rPr>
          <w:rFonts w:ascii="Arial" w:hAnsi="Arial" w:cs="Arial"/>
          <w:w w:val="99"/>
        </w:rPr>
        <w:t>rr</w:t>
      </w:r>
      <w:r w:rsidRPr="00F725B9">
        <w:rPr>
          <w:rFonts w:ascii="Arial" w:hAnsi="Arial" w:cs="Arial"/>
          <w:w w:val="124"/>
        </w:rPr>
        <w:t>e</w:t>
      </w:r>
      <w:r w:rsidRPr="00F725B9">
        <w:rPr>
          <w:rFonts w:ascii="Arial" w:hAnsi="Arial" w:cs="Arial"/>
          <w:w w:val="110"/>
        </w:rPr>
        <w:t xml:space="preserve">d </w:t>
      </w:r>
      <w:r w:rsidRPr="00F725B9">
        <w:rPr>
          <w:rFonts w:ascii="Arial" w:hAnsi="Arial" w:cs="Arial"/>
          <w:w w:val="82"/>
        </w:rPr>
        <w:t>I</w:t>
      </w:r>
      <w:r w:rsidRPr="00F725B9">
        <w:rPr>
          <w:rFonts w:ascii="Arial" w:hAnsi="Arial" w:cs="Arial"/>
          <w:w w:val="110"/>
        </w:rPr>
        <w:t>n</w:t>
      </w:r>
      <w:r w:rsidRPr="00F725B9">
        <w:rPr>
          <w:rFonts w:ascii="Arial" w:hAnsi="Arial" w:cs="Arial"/>
          <w:w w:val="128"/>
        </w:rPr>
        <w:t>s</w:t>
      </w:r>
      <w:r w:rsidRPr="00F725B9">
        <w:rPr>
          <w:rFonts w:ascii="Arial" w:hAnsi="Arial" w:cs="Arial"/>
          <w:w w:val="110"/>
        </w:rPr>
        <w:t>u</w:t>
      </w:r>
      <w:r w:rsidRPr="00F725B9">
        <w:rPr>
          <w:rFonts w:ascii="Arial" w:hAnsi="Arial" w:cs="Arial"/>
          <w:spacing w:val="2"/>
          <w:w w:val="99"/>
        </w:rPr>
        <w:t>r</w:t>
      </w:r>
      <w:r w:rsidRPr="00F725B9">
        <w:rPr>
          <w:rFonts w:ascii="Arial" w:hAnsi="Arial" w:cs="Arial"/>
          <w:w w:val="124"/>
        </w:rPr>
        <w:t>a</w:t>
      </w:r>
      <w:r w:rsidRPr="00F725B9">
        <w:rPr>
          <w:rFonts w:ascii="Arial" w:hAnsi="Arial" w:cs="Arial"/>
          <w:w w:val="110"/>
        </w:rPr>
        <w:t>n</w:t>
      </w:r>
      <w:r w:rsidRPr="00F725B9">
        <w:rPr>
          <w:rFonts w:ascii="Arial" w:hAnsi="Arial" w:cs="Arial"/>
          <w:spacing w:val="2"/>
          <w:w w:val="112"/>
        </w:rPr>
        <w:t>c</w:t>
      </w:r>
      <w:r w:rsidRPr="00F725B9">
        <w:rPr>
          <w:rFonts w:ascii="Arial" w:hAnsi="Arial" w:cs="Arial"/>
          <w:w w:val="124"/>
        </w:rPr>
        <w:t>e</w:t>
      </w:r>
      <w:r w:rsidRPr="00F725B9">
        <w:rPr>
          <w:rFonts w:ascii="Arial" w:hAnsi="Arial" w:cs="Arial"/>
          <w:spacing w:val="5"/>
        </w:rPr>
        <w:t xml:space="preserve"> </w:t>
      </w:r>
      <w:r w:rsidRPr="00F725B9">
        <w:rPr>
          <w:rFonts w:ascii="Arial" w:hAnsi="Arial" w:cs="Arial"/>
          <w:spacing w:val="2"/>
          <w:w w:val="107"/>
        </w:rPr>
        <w:t>C</w:t>
      </w:r>
      <w:r w:rsidRPr="00F725B9">
        <w:rPr>
          <w:rFonts w:ascii="Arial" w:hAnsi="Arial" w:cs="Arial"/>
          <w:w w:val="110"/>
        </w:rPr>
        <w:t>o</w:t>
      </w:r>
      <w:r w:rsidRPr="00F725B9">
        <w:rPr>
          <w:rFonts w:ascii="Arial" w:hAnsi="Arial" w:cs="Arial"/>
          <w:spacing w:val="2"/>
          <w:w w:val="106"/>
        </w:rPr>
        <w:t>m</w:t>
      </w:r>
      <w:r w:rsidRPr="00F725B9">
        <w:rPr>
          <w:rFonts w:ascii="Arial" w:hAnsi="Arial" w:cs="Arial"/>
          <w:w w:val="110"/>
        </w:rPr>
        <w:t>p</w:t>
      </w:r>
      <w:r w:rsidRPr="00F725B9">
        <w:rPr>
          <w:rFonts w:ascii="Arial" w:hAnsi="Arial" w:cs="Arial"/>
          <w:w w:val="124"/>
        </w:rPr>
        <w:t>a</w:t>
      </w:r>
      <w:r w:rsidRPr="00F725B9">
        <w:rPr>
          <w:rFonts w:ascii="Arial" w:hAnsi="Arial" w:cs="Arial"/>
          <w:w w:val="110"/>
        </w:rPr>
        <w:t>n</w:t>
      </w:r>
      <w:r w:rsidRPr="00F725B9">
        <w:rPr>
          <w:rFonts w:ascii="Arial" w:hAnsi="Arial" w:cs="Arial"/>
          <w:w w:val="99"/>
        </w:rPr>
        <w:t>y</w:t>
      </w:r>
      <w:r w:rsidRPr="00F725B9">
        <w:rPr>
          <w:rFonts w:ascii="Arial" w:hAnsi="Arial" w:cs="Arial"/>
          <w:w w:val="110"/>
        </w:rPr>
        <w:t>.</w:t>
      </w:r>
      <w:bookmarkStart w:id="1" w:name="_GoBack"/>
      <w:bookmarkEnd w:id="0"/>
      <w:bookmarkEnd w:id="1"/>
    </w:p>
    <w:sectPr w:rsidR="00F725B9">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D61" w:rsidRDefault="00D37D61">
      <w:r>
        <w:separator/>
      </w:r>
    </w:p>
  </w:endnote>
  <w:endnote w:type="continuationSeparator" w:id="0">
    <w:p w:rsidR="00D37D61" w:rsidRDefault="00D37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D61" w:rsidRDefault="00D37D61">
      <w:r>
        <w:separator/>
      </w:r>
    </w:p>
  </w:footnote>
  <w:footnote w:type="continuationSeparator" w:id="0">
    <w:p w:rsidR="00D37D61" w:rsidRDefault="00D37D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6768"/>
    <w:rsid w:val="000138C2"/>
    <w:rsid w:val="000665AE"/>
    <w:rsid w:val="00182995"/>
    <w:rsid w:val="00506AC5"/>
    <w:rsid w:val="0059205F"/>
    <w:rsid w:val="007936A9"/>
    <w:rsid w:val="007D33BD"/>
    <w:rsid w:val="00860DF1"/>
    <w:rsid w:val="008D18D2"/>
    <w:rsid w:val="00906768"/>
    <w:rsid w:val="00A41606"/>
    <w:rsid w:val="00A547BF"/>
    <w:rsid w:val="00B20B9F"/>
    <w:rsid w:val="00D25D7D"/>
    <w:rsid w:val="00D37D61"/>
    <w:rsid w:val="00F54CB7"/>
    <w:rsid w:val="00F725B9"/>
    <w:rsid w:val="00F76E5B"/>
    <w:rsid w:val="09312C26"/>
    <w:rsid w:val="59C13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line number" w:uiPriority="0" w:unhideWhenUsed="0" w:qFormat="1"/>
    <w:lsdException w:name="Title" w:semiHidden="0" w:uiPriority="10" w:unhideWhenUsed="0" w:qFormat="1"/>
    <w:lsdException w:name="Default Paragraph Font" w:uiPriority="1" w:qFormat="1"/>
    <w:lsdException w:name="Body Text" w:semiHidden="0" w:uiPriority="0" w:unhideWhenUsed="0" w:qFormat="1"/>
    <w:lsdException w:name="Body Text Indent" w:qFormat="1"/>
    <w:lsdException w:name="Subtitle" w:semiHidden="0" w:uiPriority="11" w:unhideWhenUsed="0" w:qFormat="1"/>
    <w:lsdException w:name="Body Text Indent 2" w:qFormat="1"/>
    <w:lsdException w:name="Hyperlink" w:semiHidden="0" w:uiPriority="0" w:unhideWhenUsed="0" w:qFormat="1"/>
    <w:lsdException w:name="Strong" w:semiHidden="0" w:uiPriority="0" w:unhideWhenUsed="0" w:qFormat="1"/>
    <w:lsdException w:name="Emphasis" w:semiHidden="0" w:uiPriority="20" w:unhideWhenUsed="0" w:qFormat="1"/>
    <w:lsdException w:name="Normal (Web)" w:semiHidden="0" w:uiPriority="0" w:unhideWhenUsed="0" w:qFormat="1"/>
    <w:lsdException w:name="Normal Table" w:qFormat="1"/>
    <w:lsdException w:name="Table Simple 1" w:semiHidden="0" w:uiPriority="0" w:unhideWhenUsed="0" w:qFormat="1"/>
    <w:lsdException w:name="Balloon Text" w:uiPriority="0" w:unhideWhenUsed="0" w:qFormat="1"/>
    <w:lsdException w:name="Table Grid" w:uiPriority="59"/>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olor w:val="000000"/>
    </w:rPr>
  </w:style>
  <w:style w:type="paragraph" w:styleId="Heading1">
    <w:name w:val="heading 1"/>
    <w:basedOn w:val="Normal"/>
    <w:next w:val="Normal"/>
    <w:link w:val="Heading1Char"/>
    <w:qFormat/>
    <w:pPr>
      <w:keepNext/>
      <w:outlineLvl w:val="0"/>
    </w:pPr>
    <w:rPr>
      <w:rFonts w:ascii="Tahoma" w:hAnsi="Tahoma"/>
      <w:b/>
      <w:u w:val="single"/>
    </w:rPr>
  </w:style>
  <w:style w:type="paragraph" w:styleId="Heading2">
    <w:name w:val="heading 2"/>
    <w:basedOn w:val="Normal"/>
    <w:next w:val="Normal"/>
    <w:link w:val="Heading2Char"/>
    <w:qFormat/>
    <w:pPr>
      <w:keepNext/>
      <w:outlineLvl w:val="1"/>
    </w:pPr>
    <w:rPr>
      <w:rFonts w:ascii="Tahoma" w:hAnsi="Tahoma"/>
      <w:b/>
    </w:rPr>
  </w:style>
  <w:style w:type="paragraph" w:styleId="Heading3">
    <w:name w:val="heading 3"/>
    <w:basedOn w:val="Normal"/>
    <w:next w:val="Normal"/>
    <w:link w:val="Heading3Char"/>
    <w:qFormat/>
    <w:pPr>
      <w:keepNext/>
      <w:outlineLvl w:val="2"/>
    </w:pPr>
    <w:rPr>
      <w:rFonts w:ascii="Tahoma" w:hAnsi="Tahoma"/>
      <w:b/>
      <w:sz w:val="22"/>
    </w:rPr>
  </w:style>
  <w:style w:type="paragraph" w:styleId="Heading5">
    <w:name w:val="heading 5"/>
    <w:basedOn w:val="Normal"/>
    <w:next w:val="Normal"/>
    <w:link w:val="Heading5Char"/>
    <w:qFormat/>
    <w:pPr>
      <w:keepNext/>
      <w:ind w:left="2880" w:hanging="2880"/>
      <w:outlineLvl w:val="4"/>
    </w:pPr>
    <w:rPr>
      <w:rFonts w:ascii="Tahoma" w:hAnsi="Tahoma"/>
      <w:b/>
      <w:sz w:val="22"/>
      <w:u w:val="single"/>
    </w:rPr>
  </w:style>
  <w:style w:type="paragraph" w:styleId="Heading9">
    <w:name w:val="heading 9"/>
    <w:basedOn w:val="Normal"/>
    <w:next w:val="Normal"/>
    <w:link w:val="Heading9Char"/>
    <w:qFormat/>
    <w:pPr>
      <w:keepNext/>
      <w:ind w:left="360"/>
      <w:outlineLvl w:val="8"/>
    </w:pPr>
    <w:rPr>
      <w:rFonts w:ascii="Tahoma" w:hAnsi="Tahom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qFormat/>
    <w:rPr>
      <w:rFonts w:ascii="Tahoma" w:hAnsi="Tahoma"/>
      <w:sz w:val="16"/>
    </w:rPr>
  </w:style>
  <w:style w:type="paragraph" w:styleId="BodyText">
    <w:name w:val="Body Text"/>
    <w:basedOn w:val="Normal"/>
    <w:link w:val="BodyTextChar"/>
    <w:qFormat/>
    <w:pPr>
      <w:spacing w:before="100" w:beforeAutospacing="1" w:after="100" w:afterAutospacing="1"/>
    </w:pPr>
    <w:rPr>
      <w:sz w:val="24"/>
      <w:lang w:val="en-GB" w:eastAsia="en-GB"/>
    </w:rPr>
  </w:style>
  <w:style w:type="paragraph" w:styleId="BodyTextIndent">
    <w:name w:val="Body Text Indent"/>
    <w:basedOn w:val="Normal"/>
    <w:link w:val="BodyTextIndentChar"/>
    <w:uiPriority w:val="99"/>
    <w:semiHidden/>
    <w:unhideWhenUsed/>
    <w:qFormat/>
    <w:pPr>
      <w:spacing w:after="120"/>
      <w:ind w:left="360"/>
    </w:pPr>
  </w:style>
  <w:style w:type="paragraph" w:styleId="BodyTextIndent2">
    <w:name w:val="Body Text Indent 2"/>
    <w:basedOn w:val="Normal"/>
    <w:link w:val="BodyTextIndent2Char"/>
    <w:uiPriority w:val="99"/>
    <w:semiHidden/>
    <w:unhideWhenUsed/>
    <w:qFormat/>
    <w:pPr>
      <w:spacing w:after="120" w:line="480" w:lineRule="auto"/>
      <w:ind w:left="360"/>
    </w:p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qFormat/>
    <w:rPr>
      <w:color w:val="0000FF"/>
      <w:u w:val="single"/>
    </w:rPr>
  </w:style>
  <w:style w:type="character" w:styleId="LineNumber">
    <w:name w:val="line number"/>
    <w:basedOn w:val="DefaultParagraphFont"/>
    <w:semiHidden/>
    <w:qFormat/>
  </w:style>
  <w:style w:type="paragraph" w:styleId="NormalWeb">
    <w:name w:val="Normal (Web)"/>
    <w:basedOn w:val="Normal"/>
    <w:qFormat/>
    <w:pPr>
      <w:spacing w:before="100" w:beforeAutospacing="1" w:after="100" w:afterAutospacing="1"/>
    </w:pPr>
    <w:rPr>
      <w:sz w:val="24"/>
      <w:lang w:val="en-GB" w:eastAsia="en-GB"/>
    </w:rPr>
  </w:style>
  <w:style w:type="character" w:styleId="Strong">
    <w:name w:val="Strong"/>
    <w:basedOn w:val="DefaultParagraphFont"/>
    <w:qFormat/>
    <w:rPr>
      <w:b/>
    </w:rPr>
  </w:style>
  <w:style w:type="table" w:styleId="TableSimple1">
    <w:name w:val="Table Simple 1"/>
    <w:basedOn w:val="TableNormal"/>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paragraph" w:styleId="NoSpacing">
    <w:name w:val="No Spacing"/>
    <w:qFormat/>
    <w:rPr>
      <w:rFonts w:ascii="Times New Roman" w:hAnsi="Times New Roman"/>
      <w:color w:val="000000"/>
    </w:rPr>
  </w:style>
  <w:style w:type="character" w:customStyle="1" w:styleId="Heading1Char">
    <w:name w:val="Heading 1 Char"/>
    <w:basedOn w:val="DefaultParagraphFont"/>
    <w:link w:val="Heading1"/>
    <w:qFormat/>
    <w:rPr>
      <w:rFonts w:ascii="Tahoma" w:hAnsi="Tahoma"/>
      <w:b/>
      <w:u w:val="single"/>
    </w:rPr>
  </w:style>
  <w:style w:type="character" w:customStyle="1" w:styleId="Heading2Char">
    <w:name w:val="Heading 2 Char"/>
    <w:basedOn w:val="DefaultParagraphFont"/>
    <w:link w:val="Heading2"/>
    <w:qFormat/>
    <w:rPr>
      <w:rFonts w:ascii="Tahoma" w:hAnsi="Tahoma"/>
      <w:b/>
    </w:rPr>
  </w:style>
  <w:style w:type="character" w:customStyle="1" w:styleId="Heading3Char">
    <w:name w:val="Heading 3 Char"/>
    <w:basedOn w:val="DefaultParagraphFont"/>
    <w:link w:val="Heading3"/>
    <w:qFormat/>
    <w:rPr>
      <w:rFonts w:ascii="Tahoma" w:hAnsi="Tahoma"/>
      <w:b/>
      <w:sz w:val="22"/>
    </w:rPr>
  </w:style>
  <w:style w:type="character" w:customStyle="1" w:styleId="Heading5Char">
    <w:name w:val="Heading 5 Char"/>
    <w:basedOn w:val="DefaultParagraphFont"/>
    <w:link w:val="Heading5"/>
    <w:qFormat/>
    <w:rPr>
      <w:rFonts w:ascii="Tahoma" w:hAnsi="Tahoma"/>
      <w:b/>
      <w:sz w:val="22"/>
      <w:u w:val="single"/>
    </w:rPr>
  </w:style>
  <w:style w:type="character" w:customStyle="1" w:styleId="Heading9Char">
    <w:name w:val="Heading 9 Char"/>
    <w:basedOn w:val="DefaultParagraphFont"/>
    <w:link w:val="Heading9"/>
    <w:qFormat/>
    <w:rPr>
      <w:rFonts w:ascii="Tahoma" w:hAnsi="Tahoma"/>
      <w:sz w:val="24"/>
    </w:rPr>
  </w:style>
  <w:style w:type="character" w:customStyle="1" w:styleId="apple-converted-space">
    <w:name w:val="apple-converted-space"/>
    <w:basedOn w:val="DefaultParagraphFont"/>
    <w:qFormat/>
  </w:style>
  <w:style w:type="character" w:customStyle="1" w:styleId="BodyTextChar">
    <w:name w:val="Body Text Char"/>
    <w:basedOn w:val="DefaultParagraphFont"/>
    <w:link w:val="BodyText"/>
    <w:qFormat/>
    <w:rPr>
      <w:sz w:val="24"/>
      <w:lang w:val="en-GB" w:eastAsia="en-GB"/>
    </w:rPr>
  </w:style>
  <w:style w:type="character" w:customStyle="1" w:styleId="BalloonTextChar">
    <w:name w:val="Balloon Text Char"/>
    <w:basedOn w:val="DefaultParagraphFont"/>
    <w:link w:val="BalloonText"/>
    <w:semiHidden/>
    <w:qFormat/>
    <w:rPr>
      <w:rFonts w:ascii="Tahoma" w:hAnsi="Tahoma"/>
      <w:sz w:val="16"/>
    </w:rPr>
  </w:style>
  <w:style w:type="character" w:customStyle="1" w:styleId="BodyTextIndentChar">
    <w:name w:val="Body Text Indent Char"/>
    <w:basedOn w:val="DefaultParagraphFont"/>
    <w:link w:val="BodyTextIndent"/>
    <w:uiPriority w:val="99"/>
    <w:semiHidden/>
    <w:qFormat/>
    <w:rPr>
      <w:rFonts w:ascii="Times New Roman" w:hAnsi="Times New Roman"/>
      <w:sz w:val="20"/>
      <w:lang w:val="en-US"/>
    </w:rPr>
  </w:style>
  <w:style w:type="character" w:customStyle="1" w:styleId="BodyTextIndent2Char">
    <w:name w:val="Body Text Indent 2 Char"/>
    <w:basedOn w:val="DefaultParagraphFont"/>
    <w:link w:val="BodyTextIndent2"/>
    <w:uiPriority w:val="99"/>
    <w:semiHidden/>
    <w:qFormat/>
    <w:rPr>
      <w:rFonts w:ascii="Times New Roman" w:hAnsi="Times New Roman"/>
      <w:sz w:val="20"/>
      <w:lang w:val="en-US"/>
    </w:rPr>
  </w:style>
  <w:style w:type="character" w:customStyle="1" w:styleId="HeaderChar">
    <w:name w:val="Header Char"/>
    <w:basedOn w:val="DefaultParagraphFont"/>
    <w:link w:val="Header"/>
    <w:uiPriority w:val="99"/>
    <w:qFormat/>
    <w:rPr>
      <w:rFonts w:ascii="Times New Roman" w:hAnsi="Times New Roman"/>
      <w:sz w:val="20"/>
      <w:lang w:val="en-US"/>
    </w:rPr>
  </w:style>
  <w:style w:type="character" w:customStyle="1" w:styleId="FooterChar">
    <w:name w:val="Footer Char"/>
    <w:basedOn w:val="DefaultParagraphFont"/>
    <w:link w:val="Footer"/>
    <w:uiPriority w:val="99"/>
    <w:qFormat/>
    <w:rPr>
      <w:rFonts w:ascii="Times New Roman" w:hAnsi="Times New Roman"/>
      <w:sz w:val="20"/>
      <w:lang w:val="en-US"/>
    </w:rPr>
  </w:style>
  <w:style w:type="character" w:styleId="Emphasis">
    <w:name w:val="Emphasis"/>
    <w:basedOn w:val="DefaultParagraphFont"/>
    <w:uiPriority w:val="20"/>
    <w:qFormat/>
    <w:rsid w:val="00F725B9"/>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2170</Words>
  <Characters>12374</Characters>
  <Application>Microsoft Office Word</Application>
  <DocSecurity>0</DocSecurity>
  <Lines>103</Lines>
  <Paragraphs>29</Paragraphs>
  <ScaleCrop>false</ScaleCrop>
  <Company>Microsoft Corporation</Company>
  <LinksUpToDate>false</LinksUpToDate>
  <CharactersWithSpaces>14515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9</cp:revision>
  <dcterms:created xsi:type="dcterms:W3CDTF">2018-10-12T13:55:00Z</dcterms:created>
  <dcterms:modified xsi:type="dcterms:W3CDTF">2023-01-17T16:11:00Z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4D7E22CFC9F6435A9DD2462F9E3A7900</vt:lpwstr>
  </property>
</Properties>
</file>