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589" w:rsidRPr="00CB1589" w:rsidRDefault="00CB1589" w:rsidP="00CB1589">
      <w:pPr>
        <w:pStyle w:val="NormalWeb"/>
        <w:spacing w:before="0" w:beforeAutospacing="0" w:after="0" w:afterAutospacing="0"/>
        <w:ind w:left="2187"/>
        <w:jc w:val="right"/>
        <w:rPr>
          <w:sz w:val="22"/>
          <w:szCs w:val="22"/>
        </w:rPr>
      </w:pPr>
      <w:r w:rsidRPr="00CB1589">
        <w:rPr>
          <w:rStyle w:val="Strong"/>
          <w:rFonts w:ascii="Arial" w:hAnsi="Arial" w:cs="Arial"/>
          <w:sz w:val="22"/>
          <w:szCs w:val="22"/>
          <w:shd w:val="clear" w:color="auto" w:fill="FFFFFF"/>
        </w:rPr>
        <w:t>            BOND NO. {POLICYNO}</w:t>
      </w:r>
    </w:p>
    <w:p w:rsidR="00CB1589" w:rsidRPr="00CB1589" w:rsidRDefault="00CB1589" w:rsidP="00CB1589">
      <w:pPr>
        <w:pStyle w:val="NormalWeb"/>
        <w:spacing w:before="0" w:beforeAutospacing="0" w:after="0" w:afterAutospacing="0"/>
        <w:jc w:val="right"/>
        <w:rPr>
          <w:sz w:val="22"/>
          <w:szCs w:val="22"/>
        </w:rPr>
      </w:pPr>
      <w:r w:rsidRPr="00CB1589">
        <w:rPr>
          <w:rStyle w:val="Strong"/>
          <w:rFonts w:ascii="Arial" w:hAnsi="Arial" w:cs="Arial"/>
          <w:b w:val="0"/>
          <w:bCs w:val="0"/>
          <w:sz w:val="22"/>
          <w:szCs w:val="22"/>
          <w:shd w:val="clear" w:color="auto" w:fill="FFFFFF"/>
        </w:rPr>
        <w:t> </w:t>
      </w:r>
    </w:p>
    <w:p w:rsidR="00CB1589" w:rsidRDefault="00CB1589" w:rsidP="00CB1589">
      <w:pPr>
        <w:pStyle w:val="NormalWeb"/>
        <w:spacing w:before="0" w:beforeAutospacing="0" w:after="0" w:afterAutospacing="0"/>
        <w:jc w:val="center"/>
        <w:rPr>
          <w:rStyle w:val="Strong"/>
          <w:rFonts w:ascii="Arial" w:hAnsi="Arial" w:cs="Arial"/>
          <w:sz w:val="22"/>
          <w:szCs w:val="22"/>
          <w:shd w:val="clear" w:color="auto" w:fill="FFFFFF"/>
        </w:rPr>
      </w:pPr>
      <w:r w:rsidRPr="00CB1589">
        <w:rPr>
          <w:rStyle w:val="Strong"/>
          <w:rFonts w:ascii="Arial" w:hAnsi="Arial" w:cs="Arial"/>
          <w:sz w:val="22"/>
          <w:szCs w:val="22"/>
          <w:shd w:val="clear" w:color="auto" w:fill="FFFFFF"/>
        </w:rPr>
        <w:t> ADVANCE PAYMENT BOND</w:t>
      </w:r>
    </w:p>
    <w:p w:rsidR="00CB1589" w:rsidRPr="00CB1589" w:rsidRDefault="00CB1589" w:rsidP="00B95AA6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  <w:shd w:val="clear" w:color="auto" w:fill="FFFFFF"/>
        </w:rPr>
      </w:pPr>
      <w:r>
        <w:rPr>
          <w:rStyle w:val="Strong"/>
          <w:rFonts w:ascii="Arial" w:hAnsi="Arial" w:cs="Arial"/>
          <w:sz w:val="22"/>
          <w:szCs w:val="22"/>
          <w:shd w:val="clear" w:color="auto" w:fill="FFFFFF"/>
        </w:rPr>
        <w:br/>
      </w:r>
      <w:r w:rsidRPr="00CB1589">
        <w:rPr>
          <w:rFonts w:ascii="Arial" w:hAnsi="Arial" w:cs="Arial"/>
          <w:sz w:val="22"/>
          <w:szCs w:val="22"/>
          <w:shd w:val="clear" w:color="auto" w:fill="FFFFFF"/>
        </w:rPr>
        <w:t>KNOW ALL MEN BY THESE PRESENTS that We,</w:t>
      </w:r>
      <w:r w:rsidRPr="00CB1589">
        <w:rPr>
          <w:rStyle w:val="apple-converted-space"/>
          <w:rFonts w:ascii="Arial" w:hAnsi="Arial" w:cs="Arial"/>
          <w:sz w:val="22"/>
          <w:szCs w:val="22"/>
          <w:shd w:val="clear" w:color="auto" w:fill="FFFFFF"/>
        </w:rPr>
        <w:t> </w:t>
      </w:r>
      <w:r w:rsidRPr="00CB1589">
        <w:rPr>
          <w:rStyle w:val="Strong"/>
          <w:rFonts w:ascii="Arial" w:hAnsi="Arial" w:cs="Arial"/>
          <w:sz w:val="22"/>
          <w:szCs w:val="22"/>
        </w:rPr>
        <w:t>{INSUREDNAME} </w:t>
      </w:r>
      <w:r w:rsidRPr="00CB1589">
        <w:rPr>
          <w:rStyle w:val="apple-converted-space"/>
          <w:rFonts w:ascii="Arial" w:hAnsi="Arial" w:cs="Arial"/>
          <w:sz w:val="22"/>
          <w:szCs w:val="22"/>
        </w:rPr>
        <w:t>of </w:t>
      </w:r>
      <w:r w:rsidRPr="00CB1589">
        <w:rPr>
          <w:rStyle w:val="Strong"/>
          <w:rFonts w:ascii="Arial" w:hAnsi="Arial" w:cs="Arial"/>
          <w:sz w:val="22"/>
          <w:szCs w:val="22"/>
        </w:rPr>
        <w:t>{INSADDRESS}</w:t>
      </w:r>
      <w:proofErr w:type="gramStart"/>
      <w:r w:rsidRPr="00CB1589">
        <w:rPr>
          <w:rStyle w:val="apple-converted-space"/>
          <w:rFonts w:ascii="Arial" w:hAnsi="Arial" w:cs="Arial"/>
          <w:b/>
          <w:bCs/>
          <w:sz w:val="22"/>
          <w:szCs w:val="22"/>
        </w:rPr>
        <w:t> </w:t>
      </w:r>
      <w:r w:rsidRPr="00CB1589">
        <w:rPr>
          <w:rStyle w:val="Strong"/>
          <w:rFonts w:ascii="Arial" w:hAnsi="Arial" w:cs="Arial"/>
          <w:sz w:val="22"/>
          <w:szCs w:val="22"/>
        </w:rPr>
        <w:t> </w:t>
      </w:r>
      <w:r w:rsidRPr="00CB1589">
        <w:rPr>
          <w:rStyle w:val="apple-converted-space"/>
          <w:rFonts w:ascii="Arial" w:hAnsi="Arial" w:cs="Arial"/>
          <w:sz w:val="22"/>
          <w:szCs w:val="22"/>
        </w:rPr>
        <w:t>[</w:t>
      </w:r>
      <w:proofErr w:type="gramEnd"/>
      <w:r w:rsidRPr="00CB1589">
        <w:rPr>
          <w:rStyle w:val="apple-converted-space"/>
          <w:rFonts w:ascii="Arial" w:hAnsi="Arial" w:cs="Arial"/>
          <w:sz w:val="22"/>
          <w:szCs w:val="22"/>
        </w:rPr>
        <w:t>hereinafter called "the CONTRACTOR"] and </w:t>
      </w:r>
      <w:r w:rsidRPr="00CB1589">
        <w:rPr>
          <w:rStyle w:val="Strong"/>
          <w:rFonts w:ascii="Arial" w:hAnsi="Arial" w:cs="Arial"/>
          <w:sz w:val="22"/>
          <w:szCs w:val="22"/>
        </w:rPr>
        <w:t>CORNERSTONE INSURANCE PLC </w:t>
      </w:r>
      <w:r w:rsidRPr="00CB1589">
        <w:rPr>
          <w:rStyle w:val="apple-converted-space"/>
          <w:rFonts w:ascii="Arial" w:hAnsi="Arial" w:cs="Arial"/>
          <w:sz w:val="22"/>
          <w:szCs w:val="22"/>
        </w:rPr>
        <w:t>of </w:t>
      </w:r>
      <w:r w:rsidRPr="00CB1589">
        <w:rPr>
          <w:rStyle w:val="Strong"/>
          <w:rFonts w:ascii="Arial" w:hAnsi="Arial" w:cs="Arial"/>
          <w:sz w:val="22"/>
          <w:szCs w:val="22"/>
        </w:rPr>
        <w:t>COMMERCE HOUSE, 1,</w:t>
      </w:r>
      <w:r w:rsidRPr="00CB1589">
        <w:rPr>
          <w:rStyle w:val="Strong"/>
          <w:sz w:val="22"/>
          <w:szCs w:val="22"/>
        </w:rPr>
        <w:t> </w:t>
      </w:r>
      <w:r w:rsidRPr="00CB1589">
        <w:rPr>
          <w:rStyle w:val="Strong"/>
          <w:rFonts w:ascii="Arial" w:hAnsi="Arial" w:cs="Arial"/>
          <w:sz w:val="22"/>
          <w:szCs w:val="22"/>
        </w:rPr>
        <w:t>IDOWU TAYLOR STREET, VICTORIA ISLAND - LAGOS </w:t>
      </w:r>
      <w:r w:rsidRPr="00CB1589">
        <w:rPr>
          <w:rStyle w:val="apple-converted-space"/>
          <w:rFonts w:ascii="Arial" w:hAnsi="Arial" w:cs="Arial"/>
          <w:sz w:val="22"/>
          <w:szCs w:val="22"/>
        </w:rPr>
        <w:t>[hereinafter called "the SURETY"] are held and firmly bound unto </w:t>
      </w:r>
      <w:r w:rsidR="00CC7308">
        <w:rPr>
          <w:rStyle w:val="Strong"/>
          <w:rFonts w:ascii="Arial" w:hAnsi="Arial" w:cs="Arial"/>
          <w:sz w:val="22"/>
          <w:szCs w:val="22"/>
        </w:rPr>
        <w:t>{Principal</w:t>
      </w:r>
      <w:r w:rsidRPr="00CB1589">
        <w:rPr>
          <w:rStyle w:val="Strong"/>
          <w:rFonts w:ascii="Arial" w:hAnsi="Arial" w:cs="Arial"/>
          <w:sz w:val="22"/>
          <w:szCs w:val="22"/>
        </w:rPr>
        <w:t>} </w:t>
      </w:r>
      <w:r w:rsidRPr="00CB1589">
        <w:rPr>
          <w:rStyle w:val="apple-converted-space"/>
          <w:rFonts w:ascii="Arial" w:hAnsi="Arial" w:cs="Arial"/>
          <w:sz w:val="22"/>
          <w:szCs w:val="22"/>
        </w:rPr>
        <w:t>[hereinafter called "the PRINCIPAL"] in the sum of </w:t>
      </w:r>
      <w:r w:rsidRPr="00CB1589">
        <w:rPr>
          <w:rStyle w:val="apple-converted-space"/>
          <w:rFonts w:ascii="Arial" w:hAnsi="Arial" w:cs="Arial"/>
          <w:b/>
          <w:bCs/>
          <w:sz w:val="22"/>
          <w:szCs w:val="22"/>
        </w:rPr>
        <w:t> </w:t>
      </w:r>
      <w:r w:rsidRPr="00CB1589">
        <w:rPr>
          <w:rStyle w:val="Strong"/>
          <w:rFonts w:ascii="Arial" w:hAnsi="Arial" w:cs="Arial"/>
          <w:sz w:val="22"/>
          <w:szCs w:val="22"/>
        </w:rPr>
        <w:t>N{</w:t>
      </w:r>
      <w:proofErr w:type="spellStart"/>
      <w:r w:rsidRPr="00CB1589">
        <w:rPr>
          <w:rStyle w:val="Strong"/>
          <w:rFonts w:ascii="Arial" w:hAnsi="Arial" w:cs="Arial"/>
          <w:sz w:val="22"/>
          <w:szCs w:val="22"/>
        </w:rPr>
        <w:t>SumInsured</w:t>
      </w:r>
      <w:proofErr w:type="spellEnd"/>
      <w:r w:rsidRPr="00CB1589">
        <w:rPr>
          <w:rStyle w:val="Strong"/>
          <w:rFonts w:ascii="Arial" w:hAnsi="Arial" w:cs="Arial"/>
          <w:sz w:val="22"/>
          <w:szCs w:val="22"/>
        </w:rPr>
        <w:t>}</w:t>
      </w:r>
      <w:r w:rsidRPr="00CB1589">
        <w:rPr>
          <w:rStyle w:val="Strong"/>
          <w:sz w:val="22"/>
          <w:szCs w:val="22"/>
        </w:rPr>
        <w:t> </w:t>
      </w:r>
      <w:r w:rsidRPr="00CB1589">
        <w:rPr>
          <w:rStyle w:val="Strong"/>
          <w:rFonts w:ascii="Arial" w:hAnsi="Arial" w:cs="Arial"/>
          <w:sz w:val="22"/>
          <w:szCs w:val="22"/>
        </w:rPr>
        <w:t> </w:t>
      </w:r>
      <w:r w:rsidRPr="00CB1589">
        <w:rPr>
          <w:rStyle w:val="apple-converted-space"/>
          <w:rFonts w:ascii="Arial" w:hAnsi="Arial" w:cs="Arial"/>
          <w:sz w:val="22"/>
          <w:szCs w:val="22"/>
        </w:rPr>
        <w:t>of which sum the Contractor and Surety bind themselves, their successors and assignees jointly and severally by these presents.</w:t>
      </w:r>
    </w:p>
    <w:p w:rsidR="00CB1589" w:rsidRPr="00CB1589" w:rsidRDefault="00CB1589" w:rsidP="00B95AA6">
      <w:pPr>
        <w:pStyle w:val="NoSpacing"/>
        <w:spacing w:before="0" w:beforeAutospacing="0" w:after="0" w:afterAutospacing="0"/>
        <w:rPr>
          <w:sz w:val="22"/>
          <w:szCs w:val="22"/>
        </w:rPr>
      </w:pPr>
      <w:r w:rsidRPr="00CB1589">
        <w:rPr>
          <w:rFonts w:ascii="Arial" w:hAnsi="Arial" w:cs="Arial"/>
          <w:sz w:val="22"/>
          <w:szCs w:val="22"/>
          <w:shd w:val="clear" w:color="auto" w:fill="FFFFFF"/>
        </w:rPr>
        <w:t> </w:t>
      </w:r>
    </w:p>
    <w:p w:rsidR="00CB1589" w:rsidRPr="00B95AA6" w:rsidRDefault="00CB1589" w:rsidP="00B95AA6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</w:rPr>
      </w:pPr>
      <w:r w:rsidRPr="00CB1589">
        <w:rPr>
          <w:rFonts w:ascii="Arial" w:hAnsi="Arial" w:cs="Arial"/>
          <w:sz w:val="22"/>
          <w:szCs w:val="22"/>
          <w:shd w:val="clear" w:color="auto" w:fill="FFFFFF"/>
        </w:rPr>
        <w:t>WHEREAS the Contractor has entered into a certain written contract with the Principal for</w:t>
      </w:r>
      <w:r w:rsidRPr="00CB1589">
        <w:rPr>
          <w:rStyle w:val="Strong"/>
          <w:rFonts w:ascii="Arial" w:hAnsi="Arial" w:cs="Arial"/>
          <w:sz w:val="22"/>
          <w:szCs w:val="22"/>
        </w:rPr>
        <w:t xml:space="preserve"> THE PROPOSED SOLUTION SERVICES: </w:t>
      </w:r>
      <w:r w:rsidR="00700DC5">
        <w:rPr>
          <w:rStyle w:val="Strong"/>
          <w:rFonts w:ascii="Arial" w:hAnsi="Arial" w:cs="Arial"/>
          <w:sz w:val="22"/>
          <w:szCs w:val="22"/>
        </w:rPr>
        <w:t>{</w:t>
      </w:r>
      <w:proofErr w:type="spellStart"/>
      <w:r w:rsidR="00700DC5">
        <w:rPr>
          <w:rStyle w:val="Strong"/>
          <w:rFonts w:ascii="Arial" w:hAnsi="Arial" w:cs="Arial"/>
          <w:sz w:val="22"/>
          <w:szCs w:val="22"/>
        </w:rPr>
        <w:t>Nature</w:t>
      </w:r>
      <w:r w:rsidR="00574D27">
        <w:rPr>
          <w:rStyle w:val="Strong"/>
          <w:rFonts w:ascii="Arial" w:hAnsi="Arial" w:cs="Arial"/>
          <w:sz w:val="22"/>
          <w:szCs w:val="22"/>
        </w:rPr>
        <w:t>OfContract</w:t>
      </w:r>
      <w:proofErr w:type="spellEnd"/>
      <w:r w:rsidR="00700DC5">
        <w:rPr>
          <w:rStyle w:val="Strong"/>
          <w:rFonts w:ascii="Arial" w:hAnsi="Arial" w:cs="Arial"/>
          <w:sz w:val="22"/>
          <w:szCs w:val="22"/>
        </w:rPr>
        <w:t>}</w:t>
      </w:r>
      <w:r w:rsidRPr="00CB1589">
        <w:rPr>
          <w:rStyle w:val="apple-converted-space"/>
          <w:rFonts w:ascii="Arial" w:hAnsi="Arial" w:cs="Arial"/>
          <w:b/>
          <w:bCs/>
          <w:sz w:val="22"/>
          <w:szCs w:val="22"/>
        </w:rPr>
        <w:t> </w:t>
      </w:r>
      <w:r w:rsidRPr="00CB1589">
        <w:rPr>
          <w:rFonts w:ascii="Arial" w:hAnsi="Arial" w:cs="Arial"/>
          <w:sz w:val="22"/>
          <w:szCs w:val="22"/>
        </w:rPr>
        <w:t>[“hereinafter called “the CONTRACT”]</w:t>
      </w:r>
      <w:r w:rsidRPr="00CB1589">
        <w:rPr>
          <w:rStyle w:val="apple-converted-space"/>
          <w:b/>
          <w:bCs/>
          <w:sz w:val="22"/>
          <w:szCs w:val="22"/>
        </w:rPr>
        <w:t> </w:t>
      </w:r>
      <w:r w:rsidRPr="00CB1589">
        <w:rPr>
          <w:rFonts w:ascii="Arial" w:hAnsi="Arial" w:cs="Arial"/>
          <w:sz w:val="22"/>
          <w:szCs w:val="22"/>
        </w:rPr>
        <w:t>all of</w:t>
      </w:r>
      <w:r w:rsidRPr="00CB1589">
        <w:rPr>
          <w:rStyle w:val="apple-converted-space"/>
          <w:rFonts w:ascii="Arial" w:hAnsi="Arial" w:cs="Arial"/>
          <w:sz w:val="22"/>
          <w:szCs w:val="22"/>
        </w:rPr>
        <w:t> </w:t>
      </w:r>
      <w:r w:rsidRPr="00CB1589">
        <w:rPr>
          <w:rFonts w:ascii="Arial" w:hAnsi="Arial" w:cs="Arial"/>
          <w:sz w:val="22"/>
          <w:szCs w:val="22"/>
        </w:rPr>
        <w:t>which contract with all its Terms and Conditions is hereby made a part of this Agreement and</w:t>
      </w:r>
      <w:r w:rsidRPr="00CB1589">
        <w:rPr>
          <w:rStyle w:val="apple-converted-space"/>
          <w:rFonts w:ascii="Arial" w:hAnsi="Arial" w:cs="Arial"/>
          <w:sz w:val="22"/>
          <w:szCs w:val="22"/>
        </w:rPr>
        <w:t> </w:t>
      </w:r>
      <w:r w:rsidRPr="00CB1589">
        <w:rPr>
          <w:rFonts w:ascii="Arial" w:hAnsi="Arial" w:cs="Arial"/>
          <w:sz w:val="22"/>
          <w:szCs w:val="22"/>
        </w:rPr>
        <w:t>whereas under the said Contract the Principal has agreed to make Advance Payment of</w:t>
      </w:r>
      <w:r w:rsidRPr="00CB1589">
        <w:rPr>
          <w:rStyle w:val="apple-converted-space"/>
          <w:rFonts w:ascii="Arial" w:hAnsi="Arial" w:cs="Arial"/>
          <w:b/>
          <w:bCs/>
          <w:sz w:val="22"/>
          <w:szCs w:val="22"/>
        </w:rPr>
        <w:t> </w:t>
      </w:r>
      <w:r w:rsidRPr="00CB1589">
        <w:rPr>
          <w:rStyle w:val="Strong"/>
          <w:rFonts w:ascii="Arial" w:hAnsi="Arial" w:cs="Arial"/>
          <w:sz w:val="22"/>
          <w:szCs w:val="22"/>
        </w:rPr>
        <w:t xml:space="preserve">N </w:t>
      </w:r>
      <w:r w:rsidR="00CC7308" w:rsidRPr="00CB1589">
        <w:rPr>
          <w:rStyle w:val="Strong"/>
          <w:rFonts w:ascii="Arial" w:hAnsi="Arial" w:cs="Arial"/>
          <w:sz w:val="22"/>
          <w:szCs w:val="22"/>
        </w:rPr>
        <w:t>{</w:t>
      </w:r>
      <w:proofErr w:type="spellStart"/>
      <w:r w:rsidR="00CC7308" w:rsidRPr="00CB1589">
        <w:rPr>
          <w:rStyle w:val="Strong"/>
          <w:rFonts w:ascii="Arial" w:hAnsi="Arial" w:cs="Arial"/>
          <w:sz w:val="22"/>
          <w:szCs w:val="22"/>
        </w:rPr>
        <w:t>SumInsured</w:t>
      </w:r>
      <w:proofErr w:type="spellEnd"/>
      <w:r w:rsidR="00CC7308" w:rsidRPr="00CB1589">
        <w:rPr>
          <w:rStyle w:val="Strong"/>
          <w:rFonts w:ascii="Arial" w:hAnsi="Arial" w:cs="Arial"/>
          <w:sz w:val="22"/>
          <w:szCs w:val="22"/>
        </w:rPr>
        <w:t>}</w:t>
      </w:r>
      <w:r w:rsidR="002F588E" w:rsidRPr="002F588E">
        <w:rPr>
          <w:rStyle w:val="Strong"/>
          <w:b w:val="0"/>
          <w:sz w:val="22"/>
          <w:szCs w:val="22"/>
        </w:rPr>
        <w:t> </w:t>
      </w:r>
      <w:r w:rsidR="002F588E" w:rsidRPr="002F588E">
        <w:rPr>
          <w:rStyle w:val="apple-converted-space"/>
          <w:rFonts w:ascii="Arial" w:hAnsi="Arial" w:cs="Arial"/>
          <w:bCs/>
          <w:sz w:val="22"/>
          <w:szCs w:val="22"/>
        </w:rPr>
        <w:t>for</w:t>
      </w:r>
      <w:r w:rsidRPr="00CB1589">
        <w:rPr>
          <w:rStyle w:val="apple-converted-space"/>
          <w:rFonts w:ascii="Arial" w:hAnsi="Arial" w:cs="Arial"/>
          <w:sz w:val="22"/>
          <w:szCs w:val="22"/>
        </w:rPr>
        <w:t xml:space="preserve"> the Contractor.</w:t>
      </w:r>
    </w:p>
    <w:p w:rsidR="00CB1589" w:rsidRPr="00CB1589" w:rsidRDefault="00CB1589" w:rsidP="00B95AA6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CB1589">
        <w:rPr>
          <w:rFonts w:ascii="Arial" w:hAnsi="Arial" w:cs="Arial"/>
          <w:sz w:val="22"/>
          <w:szCs w:val="22"/>
          <w:shd w:val="clear" w:color="auto" w:fill="FFFFFF"/>
        </w:rPr>
        <w:t> </w:t>
      </w:r>
    </w:p>
    <w:p w:rsidR="00CB1589" w:rsidRPr="00CB1589" w:rsidRDefault="00CB1589" w:rsidP="00B95AA6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CB1589">
        <w:rPr>
          <w:rStyle w:val="Strong"/>
          <w:rFonts w:ascii="Arial" w:hAnsi="Arial" w:cs="Arial"/>
          <w:sz w:val="22"/>
          <w:szCs w:val="22"/>
          <w:shd w:val="clear" w:color="auto" w:fill="FFFFFF"/>
        </w:rPr>
        <w:t>NOW THE CONDITION </w:t>
      </w:r>
      <w:r w:rsidRPr="00CB1589">
        <w:rPr>
          <w:rFonts w:ascii="Arial" w:hAnsi="Arial" w:cs="Arial"/>
          <w:sz w:val="22"/>
          <w:szCs w:val="22"/>
          <w:shd w:val="clear" w:color="auto" w:fill="FFFFFF"/>
        </w:rPr>
        <w:t>of this Bond is such that if the contractor shall duly utilize the Advance</w:t>
      </w:r>
      <w:r w:rsidRPr="00CB1589">
        <w:rPr>
          <w:rStyle w:val="apple-converted-space"/>
          <w:rFonts w:ascii="Arial" w:hAnsi="Arial" w:cs="Arial"/>
          <w:sz w:val="22"/>
          <w:szCs w:val="22"/>
          <w:shd w:val="clear" w:color="auto" w:fill="FFFFFF"/>
        </w:rPr>
        <w:t> </w:t>
      </w:r>
      <w:r w:rsidRPr="00CB1589">
        <w:rPr>
          <w:rFonts w:ascii="Arial" w:hAnsi="Arial" w:cs="Arial"/>
          <w:sz w:val="22"/>
          <w:szCs w:val="22"/>
          <w:shd w:val="clear" w:color="auto" w:fill="FFFFFF"/>
        </w:rPr>
        <w:t>payment for the purpose for which it is granted and observe the Terms under which the</w:t>
      </w:r>
      <w:r w:rsidRPr="00CB1589">
        <w:rPr>
          <w:rStyle w:val="apple-converted-space"/>
          <w:rFonts w:ascii="Arial" w:hAnsi="Arial" w:cs="Arial"/>
          <w:sz w:val="22"/>
          <w:szCs w:val="22"/>
          <w:shd w:val="clear" w:color="auto" w:fill="FFFFFF"/>
        </w:rPr>
        <w:t> </w:t>
      </w:r>
      <w:r w:rsidRPr="00CB1589">
        <w:rPr>
          <w:rFonts w:ascii="Arial" w:hAnsi="Arial" w:cs="Arial"/>
          <w:sz w:val="22"/>
          <w:szCs w:val="22"/>
          <w:shd w:val="clear" w:color="auto" w:fill="FFFFFF"/>
        </w:rPr>
        <w:t>Advance Payment is granted</w:t>
      </w:r>
    </w:p>
    <w:p w:rsidR="00CB1589" w:rsidRPr="00CB1589" w:rsidRDefault="00CB1589" w:rsidP="00B95AA6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CB1589">
        <w:rPr>
          <w:rFonts w:ascii="Arial" w:hAnsi="Arial" w:cs="Arial"/>
          <w:sz w:val="22"/>
          <w:szCs w:val="22"/>
          <w:shd w:val="clear" w:color="auto" w:fill="FFFFFF"/>
        </w:rPr>
        <w:t> </w:t>
      </w:r>
    </w:p>
    <w:p w:rsidR="00CB1589" w:rsidRPr="00CB1589" w:rsidRDefault="00CB1589" w:rsidP="00B95AA6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CB1589">
        <w:rPr>
          <w:rStyle w:val="Strong"/>
          <w:rFonts w:ascii="Arial" w:hAnsi="Arial" w:cs="Arial"/>
          <w:sz w:val="22"/>
          <w:szCs w:val="22"/>
          <w:shd w:val="clear" w:color="auto" w:fill="FFFFFF"/>
        </w:rPr>
        <w:t>OTHER CONDITION</w:t>
      </w:r>
      <w:r w:rsidRPr="00CB1589">
        <w:rPr>
          <w:rFonts w:ascii="Arial" w:hAnsi="Arial" w:cs="Arial"/>
          <w:sz w:val="22"/>
          <w:szCs w:val="22"/>
          <w:shd w:val="clear" w:color="auto" w:fill="FFFFFF"/>
        </w:rPr>
        <w:t>: In case of any intended variation of the terms and conditions contained in the said Contract the Surety shall first be notified in writing and such variation shall if</w:t>
      </w:r>
      <w:r w:rsidRPr="00CB1589">
        <w:rPr>
          <w:rStyle w:val="apple-converted-space"/>
          <w:rFonts w:ascii="Arial" w:hAnsi="Arial" w:cs="Arial"/>
          <w:sz w:val="22"/>
          <w:szCs w:val="22"/>
          <w:shd w:val="clear" w:color="auto" w:fill="FFFFFF"/>
        </w:rPr>
        <w:t> </w:t>
      </w:r>
      <w:r w:rsidRPr="00CB1589">
        <w:rPr>
          <w:rFonts w:ascii="Arial" w:hAnsi="Arial" w:cs="Arial"/>
          <w:sz w:val="22"/>
          <w:szCs w:val="22"/>
          <w:shd w:val="clear" w:color="auto" w:fill="FFFFFF"/>
        </w:rPr>
        <w:t>approved be accepted in writing by the Surety provided that all such variations or alterations</w:t>
      </w:r>
      <w:r w:rsidRPr="00CB1589">
        <w:rPr>
          <w:rStyle w:val="apple-converted-space"/>
          <w:rFonts w:ascii="Arial" w:hAnsi="Arial" w:cs="Arial"/>
          <w:sz w:val="22"/>
          <w:szCs w:val="22"/>
          <w:shd w:val="clear" w:color="auto" w:fill="FFFFFF"/>
        </w:rPr>
        <w:t> </w:t>
      </w:r>
      <w:r w:rsidRPr="00CB1589">
        <w:rPr>
          <w:rFonts w:ascii="Arial" w:hAnsi="Arial" w:cs="Arial"/>
          <w:sz w:val="22"/>
          <w:szCs w:val="22"/>
          <w:shd w:val="clear" w:color="auto" w:fill="FFFFFF"/>
        </w:rPr>
        <w:t>not notified to the Surety shall release the Surety from any liability under this Bond.</w:t>
      </w:r>
      <w:r w:rsidRPr="00CB1589">
        <w:rPr>
          <w:rStyle w:val="apple-converted-space"/>
          <w:rFonts w:ascii="Arial" w:hAnsi="Arial" w:cs="Arial"/>
          <w:sz w:val="22"/>
          <w:szCs w:val="22"/>
          <w:shd w:val="clear" w:color="auto" w:fill="FFFFFF"/>
        </w:rPr>
        <w:t> </w:t>
      </w:r>
      <w:r w:rsidRPr="00CB1589">
        <w:rPr>
          <w:rFonts w:ascii="Arial" w:hAnsi="Arial" w:cs="Arial"/>
          <w:sz w:val="22"/>
          <w:szCs w:val="22"/>
          <w:shd w:val="clear" w:color="auto" w:fill="FFFFFF"/>
        </w:rPr>
        <w:t>This Bond shall be governed according to the laws of the Federal Republic of Nigeria.</w:t>
      </w:r>
    </w:p>
    <w:p w:rsidR="00CB1589" w:rsidRPr="00CB1589" w:rsidRDefault="00CB1589" w:rsidP="00B95AA6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CB1589">
        <w:rPr>
          <w:rFonts w:ascii="Arial" w:hAnsi="Arial" w:cs="Arial"/>
          <w:sz w:val="22"/>
          <w:szCs w:val="22"/>
          <w:shd w:val="clear" w:color="auto" w:fill="FFFFFF"/>
        </w:rPr>
        <w:br/>
        <w:t>This Bond shall be valid until the close of Business on</w:t>
      </w:r>
      <w:r w:rsidRPr="00CB1589">
        <w:rPr>
          <w:rStyle w:val="apple-converted-space"/>
          <w:rFonts w:ascii="Arial" w:hAnsi="Arial" w:cs="Arial"/>
          <w:sz w:val="22"/>
          <w:szCs w:val="22"/>
          <w:shd w:val="clear" w:color="auto" w:fill="FFFFFF"/>
        </w:rPr>
        <w:t> </w:t>
      </w:r>
      <w:r w:rsidR="00CC7308">
        <w:rPr>
          <w:rStyle w:val="Strong"/>
          <w:rFonts w:ascii="Arial" w:hAnsi="Arial" w:cs="Arial"/>
          <w:sz w:val="22"/>
          <w:szCs w:val="22"/>
          <w:shd w:val="clear" w:color="auto" w:fill="FFFFFF"/>
        </w:rPr>
        <w:t>{</w:t>
      </w:r>
      <w:proofErr w:type="spellStart"/>
      <w:r w:rsidR="00CC7308">
        <w:rPr>
          <w:rStyle w:val="Strong"/>
          <w:rFonts w:ascii="Arial" w:hAnsi="Arial" w:cs="Arial"/>
          <w:sz w:val="22"/>
          <w:szCs w:val="22"/>
          <w:shd w:val="clear" w:color="auto" w:fill="FFFFFF"/>
        </w:rPr>
        <w:t>Expiry</w:t>
      </w:r>
      <w:r w:rsidRPr="00CB1589">
        <w:rPr>
          <w:rStyle w:val="Strong"/>
          <w:rFonts w:ascii="Arial" w:hAnsi="Arial" w:cs="Arial"/>
          <w:sz w:val="22"/>
          <w:szCs w:val="22"/>
          <w:shd w:val="clear" w:color="auto" w:fill="FFFFFF"/>
        </w:rPr>
        <w:t>Date</w:t>
      </w:r>
      <w:proofErr w:type="spellEnd"/>
      <w:r w:rsidRPr="00CB1589">
        <w:rPr>
          <w:rStyle w:val="Strong"/>
          <w:rFonts w:ascii="Arial" w:hAnsi="Arial" w:cs="Arial"/>
          <w:sz w:val="22"/>
          <w:szCs w:val="22"/>
          <w:shd w:val="clear" w:color="auto" w:fill="FFFFFF"/>
        </w:rPr>
        <w:t>}</w:t>
      </w:r>
      <w:r w:rsidRPr="00CB1589">
        <w:rPr>
          <w:rStyle w:val="apple-converted-space"/>
          <w:rFonts w:ascii="Arial" w:hAnsi="Arial" w:cs="Arial"/>
          <w:b/>
          <w:bCs/>
          <w:sz w:val="22"/>
          <w:szCs w:val="22"/>
          <w:shd w:val="clear" w:color="auto" w:fill="FFFFFF"/>
        </w:rPr>
        <w:t> </w:t>
      </w:r>
      <w:r w:rsidRPr="00CB1589">
        <w:rPr>
          <w:rStyle w:val="apple-converted-space"/>
          <w:rFonts w:ascii="Arial" w:hAnsi="Arial" w:cs="Arial"/>
          <w:sz w:val="22"/>
          <w:szCs w:val="22"/>
          <w:shd w:val="clear" w:color="auto" w:fill="FFFFFF"/>
        </w:rPr>
        <w:t>and any claim arising there under must be notified to the surety in writing on or before that date after which it shall become void.</w:t>
      </w:r>
    </w:p>
    <w:p w:rsidR="00CB1589" w:rsidRPr="00CB1589" w:rsidRDefault="00CB1589" w:rsidP="00B95AA6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CB1589">
        <w:rPr>
          <w:rFonts w:ascii="Arial" w:hAnsi="Arial" w:cs="Arial"/>
          <w:sz w:val="22"/>
          <w:szCs w:val="22"/>
          <w:shd w:val="clear" w:color="auto" w:fill="FFFFFF"/>
        </w:rPr>
        <w:t> </w:t>
      </w:r>
    </w:p>
    <w:p w:rsidR="00CB1589" w:rsidRPr="00CB1589" w:rsidRDefault="00CB1589" w:rsidP="00B95AA6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CB1589">
        <w:rPr>
          <w:rStyle w:val="Strong"/>
          <w:rFonts w:ascii="Arial" w:hAnsi="Arial" w:cs="Arial"/>
          <w:sz w:val="22"/>
          <w:szCs w:val="22"/>
          <w:shd w:val="clear" w:color="auto" w:fill="FFFFFF"/>
        </w:rPr>
        <w:t>The premium paid for this Bond is not refundable under any circumstances.</w:t>
      </w:r>
    </w:p>
    <w:p w:rsidR="00CB1589" w:rsidRPr="00CB1589" w:rsidRDefault="00CB1589" w:rsidP="00B95AA6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CB1589">
        <w:rPr>
          <w:rStyle w:val="Strong"/>
          <w:rFonts w:ascii="Arial" w:hAnsi="Arial" w:cs="Arial"/>
          <w:sz w:val="22"/>
          <w:szCs w:val="22"/>
          <w:shd w:val="clear" w:color="auto" w:fill="FFFFFF"/>
        </w:rPr>
        <w:t> </w:t>
      </w:r>
    </w:p>
    <w:p w:rsidR="00CB1589" w:rsidRPr="00CB1589" w:rsidRDefault="00CB1589" w:rsidP="00B95AA6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CB1589" w:rsidRPr="00CB1589" w:rsidRDefault="00CB1589" w:rsidP="00B95AA6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CB1589">
        <w:rPr>
          <w:rFonts w:ascii="Arial" w:hAnsi="Arial" w:cs="Arial"/>
          <w:sz w:val="22"/>
          <w:szCs w:val="22"/>
          <w:shd w:val="clear" w:color="auto" w:fill="FFFFFF"/>
        </w:rPr>
        <w:t>PERIOD OF BOND:</w:t>
      </w:r>
      <w:r w:rsidRPr="00CB1589">
        <w:rPr>
          <w:rStyle w:val="apple-converted-space"/>
          <w:rFonts w:ascii="Arial" w:hAnsi="Arial" w:cs="Arial"/>
          <w:sz w:val="22"/>
          <w:szCs w:val="22"/>
          <w:shd w:val="clear" w:color="auto" w:fill="FFFFFF"/>
        </w:rPr>
        <w:t> </w:t>
      </w:r>
      <w:r w:rsidR="00CC7308">
        <w:rPr>
          <w:rStyle w:val="Strong"/>
          <w:rFonts w:ascii="Arial" w:hAnsi="Arial" w:cs="Arial"/>
          <w:sz w:val="22"/>
          <w:szCs w:val="22"/>
        </w:rPr>
        <w:t xml:space="preserve"> </w:t>
      </w:r>
      <w:r w:rsidR="00574D27" w:rsidRPr="00CB1589">
        <w:rPr>
          <w:rStyle w:val="Strong"/>
          <w:rFonts w:ascii="Arial" w:hAnsi="Arial" w:cs="Arial"/>
          <w:sz w:val="22"/>
          <w:szCs w:val="22"/>
          <w:shd w:val="clear" w:color="auto" w:fill="FFFFFF"/>
        </w:rPr>
        <w:t>{</w:t>
      </w:r>
      <w:proofErr w:type="spellStart"/>
      <w:r w:rsidR="00574D27" w:rsidRPr="00CB1589">
        <w:rPr>
          <w:rStyle w:val="Strong"/>
          <w:rFonts w:ascii="Arial" w:hAnsi="Arial" w:cs="Arial"/>
          <w:sz w:val="22"/>
          <w:szCs w:val="22"/>
          <w:shd w:val="clear" w:color="auto" w:fill="FFFFFF"/>
        </w:rPr>
        <w:t>StartDate</w:t>
      </w:r>
      <w:proofErr w:type="spellEnd"/>
      <w:r w:rsidR="00574D27" w:rsidRPr="00CB1589">
        <w:rPr>
          <w:rStyle w:val="Strong"/>
          <w:rFonts w:ascii="Arial" w:hAnsi="Arial" w:cs="Arial"/>
          <w:sz w:val="22"/>
          <w:szCs w:val="22"/>
          <w:shd w:val="clear" w:color="auto" w:fill="FFFFFF"/>
        </w:rPr>
        <w:t>}</w:t>
      </w:r>
      <w:r w:rsidR="009E27A9">
        <w:rPr>
          <w:rStyle w:val="Strong"/>
          <w:rFonts w:ascii="Arial" w:hAnsi="Arial" w:cs="Arial"/>
          <w:sz w:val="22"/>
          <w:szCs w:val="22"/>
          <w:shd w:val="clear" w:color="auto" w:fill="FFFFFF"/>
        </w:rPr>
        <w:t xml:space="preserve"> </w:t>
      </w:r>
      <w:proofErr w:type="gramStart"/>
      <w:r w:rsidR="009E27A9" w:rsidRPr="009E27A9">
        <w:rPr>
          <w:rStyle w:val="Strong"/>
          <w:rFonts w:ascii="Arial" w:hAnsi="Arial" w:cs="Arial"/>
          <w:b w:val="0"/>
          <w:sz w:val="22"/>
          <w:szCs w:val="22"/>
          <w:shd w:val="clear" w:color="auto" w:fill="FFFFFF"/>
        </w:rPr>
        <w:t>TO</w:t>
      </w:r>
      <w:r w:rsidR="009E27A9">
        <w:rPr>
          <w:rStyle w:val="Strong"/>
          <w:rFonts w:ascii="Arial" w:hAnsi="Arial" w:cs="Arial"/>
          <w:sz w:val="22"/>
          <w:szCs w:val="22"/>
          <w:shd w:val="clear" w:color="auto" w:fill="FFFFFF"/>
        </w:rPr>
        <w:t xml:space="preserve">  </w:t>
      </w:r>
      <w:r w:rsidR="009E27A9">
        <w:rPr>
          <w:rStyle w:val="Strong"/>
          <w:rFonts w:ascii="Arial" w:hAnsi="Arial" w:cs="Arial"/>
          <w:sz w:val="22"/>
          <w:szCs w:val="22"/>
          <w:shd w:val="clear" w:color="auto" w:fill="FFFFFF"/>
        </w:rPr>
        <w:t>{</w:t>
      </w:r>
      <w:proofErr w:type="spellStart"/>
      <w:proofErr w:type="gramEnd"/>
      <w:r w:rsidR="009E27A9">
        <w:rPr>
          <w:rStyle w:val="Strong"/>
          <w:rFonts w:ascii="Arial" w:hAnsi="Arial" w:cs="Arial"/>
          <w:sz w:val="22"/>
          <w:szCs w:val="22"/>
          <w:shd w:val="clear" w:color="auto" w:fill="FFFFFF"/>
        </w:rPr>
        <w:t>Expiry</w:t>
      </w:r>
      <w:r w:rsidR="009E27A9" w:rsidRPr="00CB1589">
        <w:rPr>
          <w:rStyle w:val="Strong"/>
          <w:rFonts w:ascii="Arial" w:hAnsi="Arial" w:cs="Arial"/>
          <w:sz w:val="22"/>
          <w:szCs w:val="22"/>
          <w:shd w:val="clear" w:color="auto" w:fill="FFFFFF"/>
        </w:rPr>
        <w:t>Date</w:t>
      </w:r>
      <w:proofErr w:type="spellEnd"/>
      <w:r w:rsidR="009E27A9" w:rsidRPr="00CB1589">
        <w:rPr>
          <w:rStyle w:val="Strong"/>
          <w:rFonts w:ascii="Arial" w:hAnsi="Arial" w:cs="Arial"/>
          <w:sz w:val="22"/>
          <w:szCs w:val="22"/>
          <w:shd w:val="clear" w:color="auto" w:fill="FFFFFF"/>
        </w:rPr>
        <w:t>}</w:t>
      </w:r>
      <w:r w:rsidR="009E27A9" w:rsidRPr="00CB1589">
        <w:rPr>
          <w:rStyle w:val="apple-converted-space"/>
          <w:rFonts w:ascii="Arial" w:hAnsi="Arial" w:cs="Arial"/>
          <w:b/>
          <w:bCs/>
          <w:sz w:val="22"/>
          <w:szCs w:val="22"/>
          <w:shd w:val="clear" w:color="auto" w:fill="FFFFFF"/>
        </w:rPr>
        <w:t> </w:t>
      </w:r>
    </w:p>
    <w:p w:rsidR="00CB1589" w:rsidRPr="00CB1589" w:rsidRDefault="00CB1589" w:rsidP="00B95AA6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CB1589">
        <w:rPr>
          <w:rStyle w:val="Strong"/>
          <w:rFonts w:ascii="Arial" w:hAnsi="Arial" w:cs="Arial"/>
          <w:sz w:val="22"/>
          <w:szCs w:val="22"/>
          <w:shd w:val="clear" w:color="auto" w:fill="FFFFFF"/>
        </w:rPr>
        <w:t> </w:t>
      </w:r>
      <w:bookmarkStart w:id="0" w:name="_GoBack"/>
      <w:bookmarkEnd w:id="0"/>
    </w:p>
    <w:p w:rsidR="00CB1589" w:rsidRPr="00CB1589" w:rsidRDefault="00CB1589" w:rsidP="00B95AA6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CB1589" w:rsidRDefault="00CB1589" w:rsidP="00B95AA6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CB1589">
        <w:rPr>
          <w:rFonts w:ascii="Arial" w:hAnsi="Arial" w:cs="Arial"/>
          <w:sz w:val="22"/>
          <w:szCs w:val="22"/>
          <w:shd w:val="clear" w:color="auto" w:fill="FFFFFF"/>
        </w:rPr>
        <w:t>SEALED with our respective Seals and dated this</w:t>
      </w:r>
      <w:r w:rsidRPr="00CB1589">
        <w:rPr>
          <w:rStyle w:val="apple-converted-space"/>
          <w:rFonts w:ascii="Arial" w:hAnsi="Arial" w:cs="Arial"/>
          <w:sz w:val="22"/>
          <w:szCs w:val="22"/>
          <w:shd w:val="clear" w:color="auto" w:fill="FFFFFF"/>
        </w:rPr>
        <w:t> </w:t>
      </w:r>
      <w:r w:rsidRPr="00CB1589">
        <w:rPr>
          <w:rStyle w:val="Strong"/>
          <w:rFonts w:ascii="Arial" w:hAnsi="Arial" w:cs="Arial"/>
          <w:sz w:val="22"/>
          <w:szCs w:val="22"/>
          <w:shd w:val="clear" w:color="auto" w:fill="FFFFFF"/>
        </w:rPr>
        <w:t>{</w:t>
      </w:r>
      <w:proofErr w:type="spellStart"/>
      <w:r w:rsidRPr="00CB1589">
        <w:rPr>
          <w:rStyle w:val="Strong"/>
          <w:rFonts w:ascii="Arial" w:hAnsi="Arial" w:cs="Arial"/>
          <w:sz w:val="22"/>
          <w:szCs w:val="22"/>
          <w:shd w:val="clear" w:color="auto" w:fill="FFFFFF"/>
        </w:rPr>
        <w:t>StartDate</w:t>
      </w:r>
      <w:proofErr w:type="spellEnd"/>
      <w:r w:rsidRPr="00CB1589">
        <w:rPr>
          <w:rStyle w:val="Strong"/>
          <w:rFonts w:ascii="Arial" w:hAnsi="Arial" w:cs="Arial"/>
          <w:sz w:val="22"/>
          <w:szCs w:val="22"/>
          <w:shd w:val="clear" w:color="auto" w:fill="FFFFFF"/>
        </w:rPr>
        <w:t>}</w:t>
      </w:r>
    </w:p>
    <w:p w:rsidR="003E6570" w:rsidRDefault="003E6570" w:rsidP="00B95AA6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CB1589" w:rsidRPr="00CB1589" w:rsidRDefault="00CB1589" w:rsidP="00B95AA6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CB1589">
        <w:rPr>
          <w:rFonts w:ascii="Arial" w:hAnsi="Arial" w:cs="Arial"/>
          <w:sz w:val="22"/>
          <w:szCs w:val="22"/>
          <w:shd w:val="clear" w:color="auto" w:fill="FFFFFF"/>
        </w:rPr>
        <w:br/>
      </w:r>
      <w:r w:rsidRPr="00CB1589">
        <w:rPr>
          <w:rFonts w:ascii="Arial" w:hAnsi="Arial" w:cs="Arial"/>
          <w:sz w:val="22"/>
          <w:szCs w:val="22"/>
        </w:rPr>
        <w:t xml:space="preserve">THE COMMON SEAL OF THE WITHIN </w:t>
      </w:r>
      <w:r w:rsidR="003E6570" w:rsidRPr="00CB1589">
        <w:rPr>
          <w:rFonts w:ascii="Arial" w:hAnsi="Arial" w:cs="Arial"/>
          <w:sz w:val="22"/>
          <w:szCs w:val="22"/>
        </w:rPr>
        <w:t>NAMED :</w:t>
      </w:r>
      <w:r w:rsidRPr="00CB1589">
        <w:rPr>
          <w:rFonts w:ascii="Arial" w:hAnsi="Arial" w:cs="Arial"/>
          <w:sz w:val="22"/>
          <w:szCs w:val="22"/>
        </w:rPr>
        <w:t>{INSUREDNAME}</w:t>
      </w:r>
      <w:r w:rsidRPr="00CB1589">
        <w:rPr>
          <w:rFonts w:ascii="Arial" w:hAnsi="Arial" w:cs="Arial"/>
          <w:sz w:val="22"/>
          <w:szCs w:val="22"/>
        </w:rPr>
        <w:br/>
      </w:r>
    </w:p>
    <w:p w:rsidR="00CB1589" w:rsidRPr="00CB1589" w:rsidRDefault="00CB1589" w:rsidP="00B95AA6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CB1589">
        <w:rPr>
          <w:rFonts w:ascii="Arial" w:hAnsi="Arial" w:cs="Arial"/>
          <w:sz w:val="22"/>
          <w:szCs w:val="22"/>
          <w:shd w:val="clear" w:color="auto" w:fill="FFFFFF"/>
        </w:rPr>
        <w:br/>
      </w:r>
      <w:r w:rsidRPr="00CB1589">
        <w:rPr>
          <w:rFonts w:ascii="Arial" w:hAnsi="Arial" w:cs="Arial"/>
          <w:sz w:val="22"/>
          <w:szCs w:val="22"/>
        </w:rPr>
        <w:t>HEREUNTO AFFIXED IN THE PRESENCE OF:</w:t>
      </w:r>
    </w:p>
    <w:p w:rsidR="00CB1589" w:rsidRPr="00CB1589" w:rsidRDefault="00CB1589" w:rsidP="00B95AA6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CB1589">
        <w:rPr>
          <w:rFonts w:ascii="Arial" w:hAnsi="Arial" w:cs="Arial"/>
          <w:sz w:val="22"/>
          <w:szCs w:val="22"/>
          <w:shd w:val="clear" w:color="auto" w:fill="FFFFFF"/>
        </w:rPr>
        <w:t> </w:t>
      </w:r>
    </w:p>
    <w:p w:rsidR="00CB1589" w:rsidRPr="00CB1589" w:rsidRDefault="00CB1589" w:rsidP="00B95AA6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CB1589">
        <w:rPr>
          <w:rFonts w:ascii="Arial" w:hAnsi="Arial" w:cs="Arial"/>
          <w:sz w:val="22"/>
          <w:szCs w:val="22"/>
          <w:shd w:val="clear" w:color="auto" w:fill="FFFFFF"/>
        </w:rPr>
        <w:br/>
      </w:r>
      <w:r w:rsidRPr="00CB1589">
        <w:rPr>
          <w:rFonts w:ascii="Arial" w:hAnsi="Arial" w:cs="Arial"/>
          <w:sz w:val="22"/>
          <w:szCs w:val="22"/>
        </w:rPr>
        <w:t>---------------------                                                         -----------------------</w:t>
      </w:r>
      <w:r w:rsidRPr="00CB1589">
        <w:rPr>
          <w:rFonts w:ascii="Arial" w:hAnsi="Arial" w:cs="Arial"/>
          <w:sz w:val="22"/>
          <w:szCs w:val="22"/>
        </w:rPr>
        <w:br/>
        <w:t>D I R E C T O R                                                        S E C R E T A R Y</w:t>
      </w:r>
      <w:r w:rsidRPr="00CB1589">
        <w:rPr>
          <w:sz w:val="22"/>
          <w:szCs w:val="22"/>
        </w:rPr>
        <w:br/>
      </w:r>
      <w:r w:rsidRPr="00CB1589">
        <w:rPr>
          <w:sz w:val="22"/>
          <w:szCs w:val="22"/>
        </w:rPr>
        <w:br/>
      </w:r>
    </w:p>
    <w:p w:rsidR="00AF3F21" w:rsidRPr="00CB1589" w:rsidRDefault="00CB1589" w:rsidP="00B95AA6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CB1589">
        <w:rPr>
          <w:rFonts w:ascii="Arial" w:hAnsi="Arial" w:cs="Arial"/>
          <w:sz w:val="22"/>
          <w:szCs w:val="22"/>
          <w:shd w:val="clear" w:color="auto" w:fill="FFFFFF"/>
        </w:rPr>
        <w:t> </w:t>
      </w:r>
    </w:p>
    <w:sectPr w:rsidR="00AF3F21" w:rsidRPr="00CB1589" w:rsidSect="00AF3F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B1589"/>
    <w:rsid w:val="00217DFC"/>
    <w:rsid w:val="002F588E"/>
    <w:rsid w:val="003E6570"/>
    <w:rsid w:val="00565754"/>
    <w:rsid w:val="00574D27"/>
    <w:rsid w:val="00700DC5"/>
    <w:rsid w:val="00997EBA"/>
    <w:rsid w:val="009E27A9"/>
    <w:rsid w:val="00AF3F21"/>
    <w:rsid w:val="00AF59B6"/>
    <w:rsid w:val="00B95AA6"/>
    <w:rsid w:val="00CB1589"/>
    <w:rsid w:val="00CC7308"/>
    <w:rsid w:val="00FD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DFC"/>
    <w:pPr>
      <w:spacing w:after="0" w:line="240" w:lineRule="auto"/>
    </w:pPr>
    <w:rPr>
      <w:rFonts w:ascii="Times New Roman" w:hAnsi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217DFC"/>
    <w:pPr>
      <w:keepNext/>
      <w:outlineLvl w:val="0"/>
    </w:pPr>
    <w:rPr>
      <w:rFonts w:ascii="Tahoma" w:eastAsia="Times New Roman" w:hAnsi="Tahoma" w:cs="Times New Roman"/>
      <w:b/>
      <w:u w:val="single"/>
    </w:rPr>
  </w:style>
  <w:style w:type="paragraph" w:styleId="Heading2">
    <w:name w:val="heading 2"/>
    <w:basedOn w:val="Normal"/>
    <w:next w:val="Normal"/>
    <w:link w:val="Heading2Char"/>
    <w:qFormat/>
    <w:rsid w:val="00217DFC"/>
    <w:pPr>
      <w:keepNext/>
      <w:outlineLvl w:val="1"/>
    </w:pPr>
    <w:rPr>
      <w:rFonts w:ascii="Tahoma" w:eastAsia="Times New Roman" w:hAnsi="Tahoma" w:cs="Times New Roman"/>
      <w:b/>
    </w:rPr>
  </w:style>
  <w:style w:type="paragraph" w:styleId="Heading3">
    <w:name w:val="heading 3"/>
    <w:basedOn w:val="Normal"/>
    <w:next w:val="Normal"/>
    <w:link w:val="Heading3Char"/>
    <w:qFormat/>
    <w:rsid w:val="00217DFC"/>
    <w:pPr>
      <w:keepNext/>
      <w:outlineLvl w:val="2"/>
    </w:pPr>
    <w:rPr>
      <w:rFonts w:ascii="Tahoma" w:eastAsia="Times New Roman" w:hAnsi="Tahoma" w:cs="Times New Roman"/>
      <w:b/>
      <w:sz w:val="22"/>
    </w:rPr>
  </w:style>
  <w:style w:type="paragraph" w:styleId="Heading5">
    <w:name w:val="heading 5"/>
    <w:basedOn w:val="Normal"/>
    <w:next w:val="Normal"/>
    <w:link w:val="Heading5Char"/>
    <w:qFormat/>
    <w:rsid w:val="00217DFC"/>
    <w:pPr>
      <w:keepNext/>
      <w:ind w:left="2880" w:hanging="2880"/>
      <w:outlineLvl w:val="4"/>
    </w:pPr>
    <w:rPr>
      <w:rFonts w:ascii="Tahoma" w:eastAsia="Times New Roman" w:hAnsi="Tahoma" w:cs="Times New Roman"/>
      <w:b/>
      <w:sz w:val="22"/>
      <w:u w:val="single"/>
    </w:rPr>
  </w:style>
  <w:style w:type="paragraph" w:styleId="Heading9">
    <w:name w:val="heading 9"/>
    <w:basedOn w:val="Normal"/>
    <w:next w:val="Normal"/>
    <w:link w:val="Heading9Char"/>
    <w:qFormat/>
    <w:rsid w:val="00217DFC"/>
    <w:pPr>
      <w:keepNext/>
      <w:ind w:left="360"/>
      <w:outlineLvl w:val="8"/>
    </w:pPr>
    <w:rPr>
      <w:rFonts w:ascii="Tahoma" w:eastAsia="Times New Roman" w:hAnsi="Tahoma" w:cs="Times New Roman"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17DFC"/>
    <w:rPr>
      <w:rFonts w:ascii="Tahoma" w:eastAsia="Times New Roman" w:hAnsi="Tahoma" w:cs="Times New Roman"/>
      <w:b/>
      <w:sz w:val="20"/>
      <w:szCs w:val="20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rsid w:val="00217DFC"/>
    <w:rPr>
      <w:rFonts w:ascii="Tahoma" w:eastAsia="Times New Roman" w:hAnsi="Tahoma" w:cs="Times New Roman"/>
      <w:b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217DFC"/>
    <w:rPr>
      <w:rFonts w:ascii="Tahoma" w:eastAsia="Times New Roman" w:hAnsi="Tahoma" w:cs="Times New Roman"/>
      <w:b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217DFC"/>
    <w:rPr>
      <w:rFonts w:ascii="Tahoma" w:eastAsia="Times New Roman" w:hAnsi="Tahoma" w:cs="Times New Roman"/>
      <w:b/>
      <w:szCs w:val="20"/>
      <w:u w:val="single"/>
      <w:lang w:val="en-US"/>
    </w:rPr>
  </w:style>
  <w:style w:type="character" w:customStyle="1" w:styleId="Heading9Char">
    <w:name w:val="Heading 9 Char"/>
    <w:basedOn w:val="DefaultParagraphFont"/>
    <w:link w:val="Heading9"/>
    <w:rsid w:val="00217DFC"/>
    <w:rPr>
      <w:rFonts w:ascii="Tahoma" w:eastAsia="Times New Roman" w:hAnsi="Tahoma" w:cs="Times New Roman"/>
      <w:bCs/>
      <w:sz w:val="24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CB1589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CB1589"/>
    <w:rPr>
      <w:b/>
      <w:bCs/>
    </w:rPr>
  </w:style>
  <w:style w:type="character" w:customStyle="1" w:styleId="apple-converted-space">
    <w:name w:val="apple-converted-space"/>
    <w:basedOn w:val="DefaultParagraphFont"/>
    <w:rsid w:val="00CB1589"/>
  </w:style>
  <w:style w:type="paragraph" w:styleId="NoSpacing">
    <w:name w:val="No Spacing"/>
    <w:basedOn w:val="Normal"/>
    <w:uiPriority w:val="1"/>
    <w:qFormat/>
    <w:rsid w:val="00CB1589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11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Intteck</dc:creator>
  <cp:lastModifiedBy>PRINCE</cp:lastModifiedBy>
  <cp:revision>10</cp:revision>
  <dcterms:created xsi:type="dcterms:W3CDTF">2017-11-20T01:28:00Z</dcterms:created>
  <dcterms:modified xsi:type="dcterms:W3CDTF">2018-01-05T13:07:00Z</dcterms:modified>
</cp:coreProperties>
</file>