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u w:val="single"/>
          <w:rtl w:val="0"/>
        </w:rPr>
        <w:t xml:space="preserve">Acceso &amp; Onboarding - Dental Dash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1) Ingresar a 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dentaldash.intux.solutions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e iniciar sesión con tu cuenta de Google haciendo clic en “Continuar con Google”.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72250" cy="315258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120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52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2) Seleccionar la cuenta de Google con la cuál vas a loguearte y utilizar la plataforma.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77013" cy="3176106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317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3) Una vez seleccionada la cuenta de Google, te va a aparecer una pantalla de advertencia (ver imagen) con el mensaje “Google no verificó esta app”. Esto es un mensaje normal ya que la plataforma todavía está en fase de testeo y no en producción. Hacer clic en “Configuración avanzada” &gt; “Ir a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Dentaldash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”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77013" cy="31889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3188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634163" cy="321018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3210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4) En la siguiente pantalla, hacer clic en “Continuar” para seguir con el proceso de login.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653213" cy="321940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3213" cy="3219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5) En esta pantalla vamos a otorgarle a la plataforma los permisos sobre Google Drive y Google Calendar, necesarios para la gestión diaria de turnos. Para esto, hacemos clic en “Seleccionar todos” &gt; y luego en “Continuar”.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691313" cy="3244372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313" cy="3244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719888" cy="3251664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9888" cy="325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6) ¡Listo! Ya ingresamos al Dashboard. El siguiente paso consiste en realizar las configuraciones iniciales antes de empezar a crear pacientes y gestionar turnos.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757988" cy="3276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7988" cy="32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7) ¿Cómo realizar las configuraciones iniciales?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Ingresar al siguiente documento: </w:t>
      </w:r>
      <w:hyperlink r:id="rId15">
        <w:r w:rsidDel="00000000" w:rsidR="00000000" w:rsidRPr="00000000">
          <w:rPr>
            <w:rFonts w:ascii="Proxima Nova" w:cs="Proxima Nova" w:eastAsia="Proxima Nova" w:hAnsi="Proxima Nova"/>
            <w:color w:val="0000ee"/>
            <w:u w:val="single"/>
            <w:rtl w:val="0"/>
          </w:rPr>
          <w:t xml:space="preserve">2. Configuración Inicial - Dental Dash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77013" cy="318895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3188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docs.google.com/document/d/1R98euXCTQMP_Ry8NyNWGFUh74ZjltumEK9A9VLak1L0/edit?tab=t.0" TargetMode="External"/><Relationship Id="rId14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dentaldash.intux.solutions/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