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C85" w14:textId="77777777" w:rsidR="00C12155" w:rsidRPr="00C12155" w:rsidRDefault="00C12155" w:rsidP="00C12155">
      <w:pPr>
        <w:ind w:left="1060" w:right="1137"/>
        <w:jc w:val="center"/>
        <w:rPr>
          <w:rFonts w:ascii="Arial" w:hAnsi="Arial" w:cs="Arial"/>
          <w:b/>
        </w:rPr>
      </w:pPr>
      <w:r w:rsidRPr="00C12155">
        <w:rPr>
          <w:rFonts w:ascii="Arial" w:hAnsi="Arial" w:cs="Arial"/>
          <w:b/>
        </w:rPr>
        <w:t>CS 248</w:t>
      </w:r>
      <w:r w:rsidRPr="00C12155">
        <w:rPr>
          <w:rFonts w:ascii="Arial" w:hAnsi="Arial" w:cs="Arial"/>
          <w:b/>
          <w:spacing w:val="-4"/>
        </w:rPr>
        <w:t xml:space="preserve"> </w:t>
      </w:r>
      <w:r w:rsidRPr="00C12155">
        <w:rPr>
          <w:rFonts w:ascii="Arial" w:hAnsi="Arial" w:cs="Arial"/>
          <w:b/>
        </w:rPr>
        <w:t>–</w:t>
      </w:r>
      <w:r w:rsidRPr="00C12155">
        <w:rPr>
          <w:rFonts w:ascii="Arial" w:hAnsi="Arial" w:cs="Arial"/>
          <w:b/>
          <w:spacing w:val="-6"/>
        </w:rPr>
        <w:t xml:space="preserve"> </w:t>
      </w:r>
      <w:r w:rsidRPr="00C12155">
        <w:rPr>
          <w:rFonts w:ascii="Arial" w:hAnsi="Arial" w:cs="Arial"/>
          <w:b/>
        </w:rPr>
        <w:t>Object-Oriented Programming and Data Structures</w:t>
      </w:r>
    </w:p>
    <w:p w14:paraId="45C01187" w14:textId="4C06E33F" w:rsidR="00C12155" w:rsidRPr="00C12155" w:rsidRDefault="00C12155" w:rsidP="00C12155">
      <w:pPr>
        <w:jc w:val="center"/>
        <w:rPr>
          <w:rFonts w:ascii="Arial" w:hAnsi="Arial" w:cs="Arial"/>
          <w:b/>
          <w:bCs/>
        </w:rPr>
      </w:pPr>
      <w:r w:rsidRPr="00C12155">
        <w:rPr>
          <w:rFonts w:ascii="Arial" w:hAnsi="Arial" w:cs="Arial"/>
          <w:b/>
          <w:bCs/>
          <w:color w:val="000000"/>
        </w:rPr>
        <w:t>HW</w:t>
      </w:r>
      <w:r w:rsidR="003B4F55">
        <w:rPr>
          <w:rFonts w:ascii="Arial" w:hAnsi="Arial" w:cs="Arial"/>
          <w:b/>
          <w:bCs/>
          <w:color w:val="000000"/>
        </w:rPr>
        <w:t>4</w:t>
      </w:r>
      <w:r w:rsidRPr="00C12155">
        <w:rPr>
          <w:rFonts w:ascii="Arial" w:hAnsi="Arial" w:cs="Arial"/>
          <w:b/>
          <w:bCs/>
          <w:color w:val="000000"/>
        </w:rPr>
        <w:t>: 100 points</w:t>
      </w:r>
    </w:p>
    <w:p w14:paraId="73F7A804" w14:textId="77777777" w:rsidR="00AE21BA" w:rsidRPr="00762D08" w:rsidRDefault="00AE21BA" w:rsidP="00EB7321">
      <w:pPr>
        <w:jc w:val="center"/>
        <w:rPr>
          <w:rFonts w:ascii="Arial" w:hAnsi="Arial" w:cs="Arial"/>
          <w:b/>
          <w:bCs/>
          <w:color w:val="000000"/>
          <w:lang w:bidi="bn-IN"/>
        </w:rPr>
      </w:pPr>
    </w:p>
    <w:p w14:paraId="7EF5949D" w14:textId="77777777" w:rsidR="00AE21BA" w:rsidRPr="00762D08" w:rsidRDefault="00AE21BA" w:rsidP="00EB7321">
      <w:pPr>
        <w:widowControl/>
        <w:autoSpaceDE/>
        <w:autoSpaceDN/>
        <w:rPr>
          <w:rFonts w:ascii="Arial" w:hAnsi="Arial" w:cs="Arial"/>
        </w:rPr>
      </w:pPr>
      <w:r w:rsidRPr="00762D08">
        <w:rPr>
          <w:rFonts w:ascii="Arial" w:hAnsi="Arial" w:cs="Arial"/>
          <w:b/>
          <w:bCs/>
          <w:color w:val="000000"/>
        </w:rPr>
        <w:t>Objective:</w:t>
      </w:r>
    </w:p>
    <w:p w14:paraId="2E535248" w14:textId="77777777" w:rsidR="00CC1BA5" w:rsidRPr="00762D08" w:rsidRDefault="00AE21BA" w:rsidP="00EB7321">
      <w:pPr>
        <w:widowControl/>
        <w:autoSpaceDE/>
        <w:autoSpaceDN/>
        <w:ind w:left="360"/>
        <w:rPr>
          <w:rFonts w:ascii="Arial" w:hAnsi="Arial" w:cs="Arial"/>
          <w:color w:val="000000"/>
        </w:rPr>
      </w:pPr>
      <w:r w:rsidRPr="00762D08">
        <w:rPr>
          <w:rFonts w:ascii="Arial" w:hAnsi="Arial" w:cs="Arial"/>
          <w:color w:val="000000"/>
        </w:rPr>
        <w:t xml:space="preserve">The objective of this homework is </w:t>
      </w:r>
      <w:r w:rsidR="00CC1BA5" w:rsidRPr="00762D08">
        <w:rPr>
          <w:rFonts w:ascii="Arial" w:hAnsi="Arial" w:cs="Arial"/>
          <w:color w:val="000000"/>
        </w:rPr>
        <w:t>to learn about:</w:t>
      </w:r>
    </w:p>
    <w:p w14:paraId="4D8868C0" w14:textId="77777777" w:rsidR="00EB7321" w:rsidRPr="00D55884" w:rsidRDefault="00CC1BA5" w:rsidP="00355BC9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 w:cs="Arial"/>
        </w:rPr>
      </w:pPr>
      <w:r w:rsidRPr="00D55884">
        <w:rPr>
          <w:rFonts w:ascii="Arial" w:hAnsi="Arial" w:cs="Arial"/>
          <w:color w:val="000000"/>
        </w:rPr>
        <w:t xml:space="preserve">Develop </w:t>
      </w:r>
      <w:r w:rsidR="00EB7321" w:rsidRPr="00D55884">
        <w:rPr>
          <w:rFonts w:ascii="Arial" w:hAnsi="Arial" w:cs="Arial"/>
          <w:color w:val="000000"/>
        </w:rPr>
        <w:t xml:space="preserve">knowledge regarding </w:t>
      </w:r>
      <w:r w:rsidR="00D55884">
        <w:rPr>
          <w:rFonts w:ascii="Arial" w:hAnsi="Arial" w:cs="Arial"/>
          <w:color w:val="000000"/>
        </w:rPr>
        <w:t xml:space="preserve">different </w:t>
      </w:r>
      <w:r w:rsidR="00D55884" w:rsidRPr="00D55884">
        <w:rPr>
          <w:rFonts w:ascii="Arial" w:hAnsi="Arial" w:cs="Arial"/>
          <w:color w:val="000000"/>
        </w:rPr>
        <w:t>operations of link list</w:t>
      </w:r>
    </w:p>
    <w:p w14:paraId="05276A5E" w14:textId="77777777" w:rsidR="00EB7321" w:rsidRDefault="00D55884" w:rsidP="00467BA2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t>Identify</w:t>
      </w:r>
      <w:r w:rsidR="00EB7321" w:rsidRPr="00762D08">
        <w:rPr>
          <w:rFonts w:ascii="Arial" w:hAnsi="Arial" w:cs="Arial"/>
        </w:rPr>
        <w:t xml:space="preserve"> the run time efficiency of algorithms</w:t>
      </w:r>
    </w:p>
    <w:p w14:paraId="542838BE" w14:textId="77777777" w:rsidR="00D12CD7" w:rsidRDefault="00D12CD7" w:rsidP="00D12CD7">
      <w:pPr>
        <w:widowControl/>
        <w:autoSpaceDE/>
        <w:autoSpaceDN/>
        <w:rPr>
          <w:rFonts w:ascii="Arial" w:hAnsi="Arial" w:cs="Arial"/>
        </w:rPr>
      </w:pPr>
    </w:p>
    <w:p w14:paraId="2615AB64" w14:textId="77777777" w:rsidR="00661ED6" w:rsidRPr="00762D08" w:rsidRDefault="00661ED6" w:rsidP="00661ED6">
      <w:pPr>
        <w:widowControl/>
        <w:autoSpaceDE/>
        <w:autoSpaceDN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Problem Statement:</w:t>
      </w:r>
    </w:p>
    <w:p w14:paraId="285CD10E" w14:textId="77777777" w:rsidR="00762D08" w:rsidRPr="007B41E2" w:rsidRDefault="00762D08" w:rsidP="00762D08">
      <w:pPr>
        <w:widowControl/>
        <w:adjustRightInd w:val="0"/>
        <w:rPr>
          <w:rFonts w:ascii="Arial" w:eastAsiaTheme="minorHAnsi" w:hAnsi="Arial" w:cs="Arial"/>
          <w:i/>
          <w:iCs/>
        </w:rPr>
      </w:pPr>
      <w:bookmarkStart w:id="0" w:name="_Hlk19102118"/>
      <w:r w:rsidRPr="007B41E2">
        <w:rPr>
          <w:rFonts w:ascii="Arial" w:eastAsiaTheme="minorHAnsi" w:hAnsi="Arial" w:cs="Arial"/>
        </w:rPr>
        <w:t xml:space="preserve">A polynomial is of the form: </w:t>
      </w:r>
      <w:r w:rsidRPr="007B41E2">
        <w:rPr>
          <w:rFonts w:ascii="Arial" w:eastAsiaTheme="minorHAnsi" w:hAnsi="Arial" w:cs="Arial"/>
          <w:noProof/>
        </w:rPr>
        <w:drawing>
          <wp:inline distT="0" distB="0" distL="0" distR="0" wp14:anchorId="2584EDB5" wp14:editId="77A01237">
            <wp:extent cx="667034" cy="38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97" cy="3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C2A2" w14:textId="77777777" w:rsidR="00762D08" w:rsidRDefault="00762D08" w:rsidP="00762D08">
      <w:pPr>
        <w:widowControl/>
        <w:adjustRightInd w:val="0"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</w:rPr>
        <w:t>Where, c</w:t>
      </w:r>
      <w:r w:rsidRPr="007B41E2">
        <w:rPr>
          <w:rFonts w:ascii="Arial" w:eastAsiaTheme="minorHAnsi" w:hAnsi="Arial" w:cs="Arial"/>
          <w:vertAlign w:val="subscript"/>
        </w:rPr>
        <w:t>i</w:t>
      </w:r>
      <w:r w:rsidRPr="007B41E2">
        <w:rPr>
          <w:rFonts w:ascii="Arial" w:eastAsiaTheme="minorHAnsi" w:hAnsi="Arial" w:cs="Arial"/>
        </w:rPr>
        <w:t xml:space="preserve"> is the coefficient of the </w:t>
      </w:r>
      <w:proofErr w:type="spellStart"/>
      <w:r w:rsidRPr="007B41E2">
        <w:rPr>
          <w:rFonts w:ascii="Arial" w:eastAsiaTheme="minorHAnsi" w:hAnsi="Arial" w:cs="Arial"/>
        </w:rPr>
        <w:t>i</w:t>
      </w:r>
      <w:r w:rsidRPr="007B41E2">
        <w:rPr>
          <w:rFonts w:ascii="Arial" w:eastAsiaTheme="minorHAnsi" w:hAnsi="Arial" w:cs="Arial"/>
          <w:vertAlign w:val="superscript"/>
        </w:rPr>
        <w:t>th</w:t>
      </w:r>
      <w:proofErr w:type="spellEnd"/>
      <w:r w:rsidRPr="007B41E2">
        <w:rPr>
          <w:rFonts w:ascii="Arial" w:eastAsiaTheme="minorHAnsi" w:hAnsi="Arial" w:cs="Arial"/>
        </w:rPr>
        <w:t xml:space="preserve"> term and n is the degree of the polynomial</w:t>
      </w:r>
      <w:r w:rsidR="007B41E2">
        <w:rPr>
          <w:rFonts w:ascii="Arial" w:eastAsiaTheme="minorHAnsi" w:hAnsi="Arial" w:cs="Arial"/>
        </w:rPr>
        <w:t xml:space="preserve">. </w:t>
      </w:r>
      <w:r w:rsidRPr="007B41E2">
        <w:rPr>
          <w:rFonts w:ascii="Arial" w:eastAsiaTheme="minorHAnsi" w:hAnsi="Arial" w:cs="Arial"/>
        </w:rPr>
        <w:t>Some examples are:</w:t>
      </w:r>
    </w:p>
    <w:p w14:paraId="49536B56" w14:textId="77777777" w:rsidR="007B41E2" w:rsidRPr="007B41E2" w:rsidRDefault="007B41E2" w:rsidP="00762D08">
      <w:pPr>
        <w:widowControl/>
        <w:adjustRightInd w:val="0"/>
        <w:rPr>
          <w:rFonts w:ascii="Arial" w:eastAsiaTheme="minorHAnsi" w:hAnsi="Arial" w:cs="Arial"/>
        </w:rPr>
      </w:pPr>
    </w:p>
    <w:p w14:paraId="20499BB5" w14:textId="77777777" w:rsidR="00762D08" w:rsidRDefault="00762D08" w:rsidP="00762D08">
      <w:pPr>
        <w:widowControl/>
        <w:adjustRightInd w:val="0"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  <w:noProof/>
        </w:rPr>
        <w:drawing>
          <wp:inline distT="0" distB="0" distL="0" distR="0" wp14:anchorId="52E7C389" wp14:editId="20454CD7">
            <wp:extent cx="2863571" cy="730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91" cy="74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43F3" w14:textId="77777777" w:rsidR="00315A3B" w:rsidRPr="007B41E2" w:rsidRDefault="00315A3B" w:rsidP="00762D08">
      <w:pPr>
        <w:widowControl/>
        <w:adjustRightInd w:val="0"/>
        <w:rPr>
          <w:rFonts w:ascii="Arial" w:eastAsiaTheme="minorHAnsi" w:hAnsi="Arial" w:cs="Arial"/>
        </w:rPr>
      </w:pPr>
    </w:p>
    <w:p w14:paraId="3D2688E9" w14:textId="265E4536" w:rsidR="00EB01D1" w:rsidRDefault="00762D08" w:rsidP="00762D08">
      <w:pPr>
        <w:widowControl/>
        <w:adjustRightInd w:val="0"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</w:rPr>
        <w:t>It is not necessary to write terms of the polynomials in decreasing order of degree. But for this assignment</w:t>
      </w:r>
      <w:r w:rsidR="009717B9">
        <w:rPr>
          <w:rFonts w:ascii="Arial" w:eastAsiaTheme="minorHAnsi" w:hAnsi="Arial" w:cs="Arial"/>
        </w:rPr>
        <w:t>,</w:t>
      </w:r>
      <w:r w:rsidRPr="007B41E2">
        <w:rPr>
          <w:rFonts w:ascii="Arial" w:eastAsiaTheme="minorHAnsi" w:hAnsi="Arial" w:cs="Arial"/>
        </w:rPr>
        <w:t xml:space="preserve"> we will input the</w:t>
      </w:r>
      <w:r w:rsidR="00C12155">
        <w:rPr>
          <w:rFonts w:ascii="Arial" w:eastAsiaTheme="minorHAnsi" w:hAnsi="Arial" w:cs="Arial"/>
        </w:rPr>
        <w:t>m</w:t>
      </w:r>
      <w:r w:rsidRPr="007B41E2">
        <w:rPr>
          <w:rFonts w:ascii="Arial" w:eastAsiaTheme="minorHAnsi" w:hAnsi="Arial" w:cs="Arial"/>
        </w:rPr>
        <w:t xml:space="preserve"> in this decreasing order. The computer implementation requires implementing polynomials as a list of pairs of </w:t>
      </w:r>
      <w:r w:rsidR="00DB3E89" w:rsidRPr="007B41E2">
        <w:rPr>
          <w:rFonts w:ascii="Arial" w:eastAsiaTheme="minorHAnsi" w:hAnsi="Arial" w:cs="Arial"/>
        </w:rPr>
        <w:t>coefficien</w:t>
      </w:r>
      <w:r w:rsidR="00DB3E89">
        <w:rPr>
          <w:rFonts w:ascii="Arial" w:eastAsiaTheme="minorHAnsi" w:hAnsi="Arial" w:cs="Arial"/>
        </w:rPr>
        <w:t>ts</w:t>
      </w:r>
      <w:r w:rsidRPr="007B41E2">
        <w:rPr>
          <w:rFonts w:ascii="Arial" w:eastAsiaTheme="minorHAnsi" w:hAnsi="Arial" w:cs="Arial"/>
        </w:rPr>
        <w:t xml:space="preserve"> and exponent. Each of these pairs will constitute a </w:t>
      </w:r>
      <w:r w:rsidR="00C12155">
        <w:rPr>
          <w:rFonts w:ascii="Arial" w:eastAsiaTheme="minorHAnsi" w:hAnsi="Arial" w:cs="Arial"/>
        </w:rPr>
        <w:t xml:space="preserve">node </w:t>
      </w:r>
      <w:r w:rsidRPr="007B41E2">
        <w:rPr>
          <w:rFonts w:ascii="Arial" w:eastAsiaTheme="minorHAnsi" w:hAnsi="Arial" w:cs="Arial"/>
        </w:rPr>
        <w:t xml:space="preserve">structure, so a polynomial will be represented as a list of </w:t>
      </w:r>
      <w:r w:rsidR="00C12155">
        <w:rPr>
          <w:rFonts w:ascii="Arial" w:eastAsiaTheme="minorHAnsi" w:hAnsi="Arial" w:cs="Arial"/>
        </w:rPr>
        <w:t>nodes</w:t>
      </w:r>
      <w:r w:rsidRPr="007B41E2">
        <w:rPr>
          <w:rFonts w:ascii="Arial" w:eastAsiaTheme="minorHAnsi" w:hAnsi="Arial" w:cs="Arial"/>
        </w:rPr>
        <w:t>. A linked list structure that represents polynomials 5x</w:t>
      </w:r>
      <w:r w:rsidRPr="007B41E2">
        <w:rPr>
          <w:rFonts w:ascii="Arial" w:eastAsiaTheme="minorHAnsi" w:hAnsi="Arial" w:cs="Arial"/>
          <w:vertAlign w:val="superscript"/>
        </w:rPr>
        <w:t>4</w:t>
      </w:r>
      <w:r w:rsidRPr="007B41E2">
        <w:rPr>
          <w:rFonts w:ascii="Arial" w:eastAsiaTheme="minorHAnsi" w:hAnsi="Arial" w:cs="Arial"/>
        </w:rPr>
        <w:t xml:space="preserve"> – 8x</w:t>
      </w:r>
      <w:r w:rsidRPr="007B41E2">
        <w:rPr>
          <w:rFonts w:ascii="Arial" w:eastAsiaTheme="minorHAnsi" w:hAnsi="Arial" w:cs="Arial"/>
          <w:vertAlign w:val="superscript"/>
        </w:rPr>
        <w:t>3</w:t>
      </w:r>
      <w:r w:rsidRPr="007B41E2">
        <w:rPr>
          <w:rFonts w:ascii="Arial" w:eastAsiaTheme="minorHAnsi" w:hAnsi="Arial" w:cs="Arial"/>
        </w:rPr>
        <w:t xml:space="preserve"> + 2x</w:t>
      </w:r>
      <w:r w:rsidRPr="007B41E2">
        <w:rPr>
          <w:rFonts w:ascii="Arial" w:eastAsiaTheme="minorHAnsi" w:hAnsi="Arial" w:cs="Arial"/>
          <w:vertAlign w:val="superscript"/>
        </w:rPr>
        <w:t>2</w:t>
      </w:r>
      <w:r w:rsidRPr="007B41E2">
        <w:rPr>
          <w:rFonts w:ascii="Arial" w:eastAsiaTheme="minorHAnsi" w:hAnsi="Arial" w:cs="Arial"/>
        </w:rPr>
        <w:t xml:space="preserve"> + 4x</w:t>
      </w:r>
      <w:r w:rsidRPr="007B41E2">
        <w:rPr>
          <w:rFonts w:ascii="Arial" w:eastAsiaTheme="minorHAnsi" w:hAnsi="Arial" w:cs="Arial"/>
          <w:vertAlign w:val="superscript"/>
        </w:rPr>
        <w:t>1</w:t>
      </w:r>
      <w:r w:rsidRPr="007B41E2">
        <w:rPr>
          <w:rFonts w:ascii="Arial" w:eastAsiaTheme="minorHAnsi" w:hAnsi="Arial" w:cs="Arial"/>
        </w:rPr>
        <w:t xml:space="preserve"> + 9x</w:t>
      </w:r>
      <w:r w:rsidRPr="007B41E2">
        <w:rPr>
          <w:rFonts w:ascii="Arial" w:eastAsiaTheme="minorHAnsi" w:hAnsi="Arial" w:cs="Arial"/>
          <w:vertAlign w:val="superscript"/>
        </w:rPr>
        <w:t>0</w:t>
      </w:r>
      <w:r w:rsidRPr="007B41E2">
        <w:rPr>
          <w:rFonts w:ascii="Arial" w:eastAsiaTheme="minorHAnsi" w:hAnsi="Arial" w:cs="Arial"/>
        </w:rPr>
        <w:t xml:space="preserve"> illustrates in </w:t>
      </w:r>
      <w:r w:rsidR="009717B9">
        <w:rPr>
          <w:rFonts w:ascii="Arial" w:eastAsiaTheme="minorHAnsi" w:hAnsi="Arial" w:cs="Arial"/>
        </w:rPr>
        <w:t xml:space="preserve">the following </w:t>
      </w:r>
      <w:r w:rsidRPr="007B41E2">
        <w:rPr>
          <w:rFonts w:ascii="Arial" w:eastAsiaTheme="minorHAnsi" w:hAnsi="Arial" w:cs="Arial"/>
        </w:rPr>
        <w:t>figure:</w:t>
      </w:r>
    </w:p>
    <w:p w14:paraId="0A5F1F00" w14:textId="77777777" w:rsidR="009717B9" w:rsidRPr="007B41E2" w:rsidRDefault="009717B9" w:rsidP="00762D08">
      <w:pPr>
        <w:widowControl/>
        <w:adjustRightInd w:val="0"/>
        <w:rPr>
          <w:rFonts w:ascii="Arial" w:eastAsiaTheme="minorHAnsi" w:hAnsi="Arial" w:cs="Arial"/>
        </w:rPr>
      </w:pPr>
    </w:p>
    <w:p w14:paraId="7E34F9FE" w14:textId="77777777" w:rsidR="00762D08" w:rsidRPr="007B41E2" w:rsidRDefault="00762D08" w:rsidP="00762D08">
      <w:pPr>
        <w:widowControl/>
        <w:adjustRightInd w:val="0"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  <w:noProof/>
        </w:rPr>
        <w:drawing>
          <wp:inline distT="0" distB="0" distL="0" distR="0" wp14:anchorId="1DA1A76E" wp14:editId="5DA0D9D6">
            <wp:extent cx="6083300" cy="10283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02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16791EA" w14:textId="77777777" w:rsidR="00E567B1" w:rsidRPr="007B41E2" w:rsidRDefault="00E567B1" w:rsidP="00EB7321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</w:p>
    <w:p w14:paraId="0D55959A" w14:textId="77777777" w:rsidR="00762D08" w:rsidRPr="007B41E2" w:rsidRDefault="00762D08" w:rsidP="00762D08">
      <w:pPr>
        <w:widowControl/>
        <w:adjustRightInd w:val="0"/>
        <w:rPr>
          <w:rFonts w:ascii="Arial" w:eastAsiaTheme="minorHAnsi" w:hAnsi="Arial" w:cs="Arial"/>
          <w:b/>
          <w:bCs/>
        </w:rPr>
      </w:pPr>
      <w:r w:rsidRPr="007B41E2">
        <w:rPr>
          <w:rFonts w:ascii="Arial" w:eastAsiaTheme="minorHAnsi" w:hAnsi="Arial" w:cs="Arial"/>
          <w:b/>
          <w:bCs/>
        </w:rPr>
        <w:t>Addition of Polynomials:</w:t>
      </w:r>
    </w:p>
    <w:p w14:paraId="2758F563" w14:textId="77777777" w:rsidR="00D12CD7" w:rsidRPr="007B41E2" w:rsidRDefault="00762D08" w:rsidP="00762D08">
      <w:pPr>
        <w:widowControl/>
        <w:adjustRightInd w:val="0"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</w:rPr>
        <w:t>To add two polynomia</w:t>
      </w:r>
      <w:r w:rsidR="009717B9">
        <w:rPr>
          <w:rFonts w:ascii="Arial" w:eastAsiaTheme="minorHAnsi" w:hAnsi="Arial" w:cs="Arial"/>
        </w:rPr>
        <w:t>ls</w:t>
      </w:r>
      <w:r w:rsidR="004D5C58">
        <w:rPr>
          <w:rFonts w:ascii="Arial" w:eastAsiaTheme="minorHAnsi" w:hAnsi="Arial" w:cs="Arial"/>
        </w:rPr>
        <w:t>,</w:t>
      </w:r>
      <w:r w:rsidRPr="007B41E2">
        <w:rPr>
          <w:rFonts w:ascii="Arial" w:eastAsiaTheme="minorHAnsi" w:hAnsi="Arial" w:cs="Arial"/>
        </w:rPr>
        <w:t xml:space="preserve"> we need to scan them once. </w:t>
      </w:r>
    </w:p>
    <w:p w14:paraId="1ACA9289" w14:textId="77777777" w:rsidR="00D12CD7" w:rsidRPr="007B41E2" w:rsidRDefault="00762D08" w:rsidP="00762D08">
      <w:pPr>
        <w:pStyle w:val="ListParagraph"/>
        <w:widowControl/>
        <w:numPr>
          <w:ilvl w:val="0"/>
          <w:numId w:val="9"/>
        </w:numPr>
        <w:adjustRightInd w:val="0"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</w:rPr>
        <w:t>If we find terms with the same</w:t>
      </w:r>
      <w:r w:rsidR="00D12CD7" w:rsidRPr="007B41E2">
        <w:rPr>
          <w:rFonts w:ascii="Arial" w:eastAsiaTheme="minorHAnsi" w:hAnsi="Arial" w:cs="Arial"/>
        </w:rPr>
        <w:t xml:space="preserve"> </w:t>
      </w:r>
      <w:r w:rsidRPr="007B41E2">
        <w:rPr>
          <w:rFonts w:ascii="Arial" w:eastAsiaTheme="minorHAnsi" w:hAnsi="Arial" w:cs="Arial"/>
        </w:rPr>
        <w:t>exponent in the two polynomials, then we add the coefficients</w:t>
      </w:r>
      <w:r w:rsidR="00D12CD7" w:rsidRPr="007B41E2">
        <w:rPr>
          <w:rFonts w:ascii="Arial" w:eastAsiaTheme="minorHAnsi" w:hAnsi="Arial" w:cs="Arial"/>
        </w:rPr>
        <w:t xml:space="preserve"> and print the result. Go to the next node for both the polynomials.</w:t>
      </w:r>
      <w:r w:rsidRPr="007B41E2">
        <w:rPr>
          <w:rFonts w:ascii="Arial" w:eastAsiaTheme="minorHAnsi" w:hAnsi="Arial" w:cs="Arial"/>
        </w:rPr>
        <w:t xml:space="preserve"> </w:t>
      </w:r>
    </w:p>
    <w:p w14:paraId="686454C1" w14:textId="77777777" w:rsidR="00D12CD7" w:rsidRPr="007B41E2" w:rsidRDefault="00D12CD7" w:rsidP="00355BC9">
      <w:pPr>
        <w:pStyle w:val="ListParagraph"/>
        <w:widowControl/>
        <w:numPr>
          <w:ilvl w:val="0"/>
          <w:numId w:val="9"/>
        </w:numPr>
        <w:adjustRightInd w:val="0"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</w:rPr>
        <w:t xml:space="preserve">Otherwise </w:t>
      </w:r>
      <w:r w:rsidR="00762D08" w:rsidRPr="007B41E2">
        <w:rPr>
          <w:rFonts w:ascii="Arial" w:eastAsiaTheme="minorHAnsi" w:hAnsi="Arial" w:cs="Arial"/>
        </w:rPr>
        <w:t xml:space="preserve">we </w:t>
      </w:r>
      <w:r w:rsidRPr="007B41E2">
        <w:rPr>
          <w:rFonts w:ascii="Arial" w:eastAsiaTheme="minorHAnsi" w:hAnsi="Arial" w:cs="Arial"/>
        </w:rPr>
        <w:t>print the</w:t>
      </w:r>
      <w:r w:rsidR="00762D08" w:rsidRPr="007B41E2">
        <w:rPr>
          <w:rFonts w:ascii="Arial" w:eastAsiaTheme="minorHAnsi" w:hAnsi="Arial" w:cs="Arial"/>
        </w:rPr>
        <w:t xml:space="preserve"> term of larger exponent </w:t>
      </w:r>
      <w:r w:rsidRPr="007B41E2">
        <w:rPr>
          <w:rFonts w:ascii="Arial" w:eastAsiaTheme="minorHAnsi" w:hAnsi="Arial" w:cs="Arial"/>
        </w:rPr>
        <w:t>and go to the next node of the link list that contained this larger exponent</w:t>
      </w:r>
      <w:r w:rsidR="00762D08" w:rsidRPr="007B41E2">
        <w:rPr>
          <w:rFonts w:ascii="Arial" w:eastAsiaTheme="minorHAnsi" w:hAnsi="Arial" w:cs="Arial"/>
        </w:rPr>
        <w:t xml:space="preserve">. </w:t>
      </w:r>
    </w:p>
    <w:p w14:paraId="6C1458C9" w14:textId="77777777" w:rsidR="00762D08" w:rsidRPr="007B41E2" w:rsidRDefault="00762D08" w:rsidP="00355BC9">
      <w:pPr>
        <w:pStyle w:val="ListParagraph"/>
        <w:widowControl/>
        <w:numPr>
          <w:ilvl w:val="0"/>
          <w:numId w:val="9"/>
        </w:numPr>
        <w:adjustRightInd w:val="0"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</w:rPr>
        <w:t>When we reach at the end of one of</w:t>
      </w:r>
      <w:r w:rsidR="00D12CD7" w:rsidRPr="007B41E2">
        <w:rPr>
          <w:rFonts w:ascii="Arial" w:eastAsiaTheme="minorHAnsi" w:hAnsi="Arial" w:cs="Arial"/>
        </w:rPr>
        <w:t xml:space="preserve"> </w:t>
      </w:r>
      <w:r w:rsidRPr="007B41E2">
        <w:rPr>
          <w:rFonts w:ascii="Arial" w:eastAsiaTheme="minorHAnsi" w:hAnsi="Arial" w:cs="Arial"/>
        </w:rPr>
        <w:t>the polynomial</w:t>
      </w:r>
      <w:r w:rsidR="00D12CD7" w:rsidRPr="007B41E2">
        <w:rPr>
          <w:rFonts w:ascii="Arial" w:eastAsiaTheme="minorHAnsi" w:hAnsi="Arial" w:cs="Arial"/>
        </w:rPr>
        <w:t>s</w:t>
      </w:r>
      <w:r w:rsidRPr="007B41E2">
        <w:rPr>
          <w:rFonts w:ascii="Arial" w:eastAsiaTheme="minorHAnsi" w:hAnsi="Arial" w:cs="Arial"/>
        </w:rPr>
        <w:t xml:space="preserve">, then remaining part of the other is </w:t>
      </w:r>
      <w:r w:rsidR="00D12CD7" w:rsidRPr="007B41E2">
        <w:rPr>
          <w:rFonts w:ascii="Arial" w:eastAsiaTheme="minorHAnsi" w:hAnsi="Arial" w:cs="Arial"/>
        </w:rPr>
        <w:t>printed.</w:t>
      </w:r>
    </w:p>
    <w:p w14:paraId="639F0DB4" w14:textId="77777777" w:rsidR="009717B9" w:rsidRDefault="009717B9" w:rsidP="00762D08">
      <w:pPr>
        <w:widowControl/>
        <w:adjustRightInd w:val="0"/>
        <w:rPr>
          <w:rFonts w:ascii="Arial" w:eastAsiaTheme="minorHAnsi" w:hAnsi="Arial" w:cs="Arial"/>
        </w:rPr>
      </w:pPr>
    </w:p>
    <w:p w14:paraId="67DDA7CD" w14:textId="77777777" w:rsidR="00762D08" w:rsidRPr="007B41E2" w:rsidRDefault="00762D08" w:rsidP="00762D08">
      <w:pPr>
        <w:widowControl/>
        <w:adjustRightInd w:val="0"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</w:rPr>
        <w:t xml:space="preserve">To add two </w:t>
      </w:r>
      <w:r w:rsidR="009717B9" w:rsidRPr="007B41E2">
        <w:rPr>
          <w:rFonts w:ascii="Arial" w:eastAsiaTheme="minorHAnsi" w:hAnsi="Arial" w:cs="Arial"/>
        </w:rPr>
        <w:t>polynomia</w:t>
      </w:r>
      <w:r w:rsidR="009717B9">
        <w:rPr>
          <w:rFonts w:ascii="Arial" w:eastAsiaTheme="minorHAnsi" w:hAnsi="Arial" w:cs="Arial"/>
        </w:rPr>
        <w:t>ls,</w:t>
      </w:r>
      <w:r w:rsidRPr="007B41E2">
        <w:rPr>
          <w:rFonts w:ascii="Arial" w:eastAsiaTheme="minorHAnsi" w:hAnsi="Arial" w:cs="Arial"/>
        </w:rPr>
        <w:t xml:space="preserve"> follow the following steps:</w:t>
      </w:r>
    </w:p>
    <w:p w14:paraId="3D7B5584" w14:textId="77777777" w:rsidR="00762D08" w:rsidRPr="007B41E2" w:rsidRDefault="00762D08" w:rsidP="00762D08">
      <w:pPr>
        <w:widowControl/>
        <w:adjustRightInd w:val="0"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</w:rPr>
        <w:t>• Read two polynomials</w:t>
      </w:r>
    </w:p>
    <w:p w14:paraId="3F8C6DF6" w14:textId="77777777" w:rsidR="00762D08" w:rsidRPr="007B41E2" w:rsidRDefault="00762D08" w:rsidP="00762D08">
      <w:pPr>
        <w:widowControl/>
        <w:adjustRightInd w:val="0"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</w:rPr>
        <w:t>• Add them</w:t>
      </w:r>
    </w:p>
    <w:p w14:paraId="09635B60" w14:textId="77777777" w:rsidR="00762D08" w:rsidRPr="007B41E2" w:rsidRDefault="00762D08" w:rsidP="00762D08">
      <w:pPr>
        <w:widowControl/>
        <w:autoSpaceDE/>
        <w:autoSpaceDN/>
        <w:rPr>
          <w:rFonts w:ascii="Arial" w:eastAsiaTheme="minorHAnsi" w:hAnsi="Arial" w:cs="Arial"/>
        </w:rPr>
      </w:pPr>
      <w:r w:rsidRPr="007B41E2">
        <w:rPr>
          <w:rFonts w:ascii="Arial" w:eastAsiaTheme="minorHAnsi" w:hAnsi="Arial" w:cs="Arial"/>
        </w:rPr>
        <w:t>• Display the resultant polynomial</w:t>
      </w:r>
    </w:p>
    <w:p w14:paraId="1EE0E2DA" w14:textId="77777777" w:rsidR="008F6C26" w:rsidRPr="00762D08" w:rsidRDefault="008F6C26" w:rsidP="00F94F99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14:paraId="346B76F3" w14:textId="77777777" w:rsidR="00F94F99" w:rsidRDefault="00AE21BA" w:rsidP="00F94F99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762D08">
        <w:rPr>
          <w:rFonts w:ascii="Arial" w:hAnsi="Arial" w:cs="Arial"/>
          <w:b/>
          <w:bCs/>
          <w:color w:val="000000"/>
        </w:rPr>
        <w:t xml:space="preserve">Task 1: </w:t>
      </w:r>
      <w:r w:rsidRPr="00762D08">
        <w:rPr>
          <w:rFonts w:ascii="Arial" w:hAnsi="Arial" w:cs="Arial"/>
          <w:color w:val="000000"/>
        </w:rPr>
        <w:t>  </w:t>
      </w:r>
      <w:r w:rsidR="00F94F99" w:rsidRPr="00762D08">
        <w:rPr>
          <w:rFonts w:ascii="Arial" w:hAnsi="Arial" w:cs="Arial"/>
          <w:color w:val="000000"/>
        </w:rPr>
        <w:t xml:space="preserve">Write </w:t>
      </w:r>
      <w:r w:rsidR="009717B9">
        <w:rPr>
          <w:rFonts w:ascii="Arial" w:hAnsi="Arial" w:cs="Arial"/>
          <w:color w:val="000000"/>
        </w:rPr>
        <w:t>the</w:t>
      </w:r>
      <w:r w:rsidR="00935A32" w:rsidRPr="00762D08">
        <w:rPr>
          <w:rFonts w:ascii="Arial" w:hAnsi="Arial" w:cs="Arial"/>
          <w:color w:val="000000"/>
        </w:rPr>
        <w:t xml:space="preserve"> </w:t>
      </w:r>
      <w:r w:rsidR="009717B9">
        <w:rPr>
          <w:rFonts w:ascii="Arial" w:hAnsi="Arial" w:cs="Arial"/>
          <w:color w:val="000000"/>
        </w:rPr>
        <w:t xml:space="preserve">following </w:t>
      </w:r>
      <w:r w:rsidR="00F94F99" w:rsidRPr="00762D08">
        <w:rPr>
          <w:rFonts w:ascii="Arial" w:hAnsi="Arial" w:cs="Arial"/>
          <w:color w:val="000000"/>
        </w:rPr>
        <w:t>function</w:t>
      </w:r>
      <w:r w:rsidR="009717B9">
        <w:rPr>
          <w:rFonts w:ascii="Arial" w:hAnsi="Arial" w:cs="Arial"/>
          <w:color w:val="000000"/>
        </w:rPr>
        <w:t>s</w:t>
      </w:r>
      <w:r w:rsidR="00F94F99" w:rsidRPr="00762D08">
        <w:rPr>
          <w:rFonts w:ascii="Arial" w:hAnsi="Arial" w:cs="Arial"/>
          <w:color w:val="000000"/>
        </w:rPr>
        <w:t>:</w:t>
      </w:r>
    </w:p>
    <w:p w14:paraId="4226C012" w14:textId="6F8C27FE" w:rsidR="00670C46" w:rsidRPr="00757717" w:rsidRDefault="00670C46" w:rsidP="00F94F99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  <w:r w:rsidRPr="00670C46">
        <w:rPr>
          <w:rFonts w:ascii="Arial" w:hAnsi="Arial" w:cs="Arial"/>
          <w:b/>
          <w:bCs/>
          <w:color w:val="000000"/>
        </w:rPr>
        <w:t xml:space="preserve">public void </w:t>
      </w:r>
      <w:proofErr w:type="spellStart"/>
      <w:r w:rsidRPr="00670C46">
        <w:rPr>
          <w:rFonts w:ascii="Arial" w:hAnsi="Arial" w:cs="Arial"/>
          <w:b/>
          <w:bCs/>
          <w:color w:val="000000"/>
        </w:rPr>
        <w:t>insert_at_</w:t>
      </w:r>
      <w:proofErr w:type="gramStart"/>
      <w:r w:rsidRPr="00670C46">
        <w:rPr>
          <w:rFonts w:ascii="Arial" w:hAnsi="Arial" w:cs="Arial"/>
          <w:b/>
          <w:bCs/>
          <w:color w:val="000000"/>
        </w:rPr>
        <w:t>end</w:t>
      </w:r>
      <w:proofErr w:type="spellEnd"/>
      <w:r w:rsidRPr="00670C46">
        <w:rPr>
          <w:rFonts w:ascii="Arial" w:hAnsi="Arial" w:cs="Arial"/>
          <w:b/>
          <w:bCs/>
          <w:color w:val="000000"/>
        </w:rPr>
        <w:t>(</w:t>
      </w:r>
      <w:proofErr w:type="gramEnd"/>
      <w:r w:rsidRPr="00670C46">
        <w:rPr>
          <w:rFonts w:ascii="Arial" w:hAnsi="Arial" w:cs="Arial"/>
          <w:b/>
          <w:bCs/>
          <w:color w:val="000000"/>
        </w:rPr>
        <w:t xml:space="preserve">int c, int e) </w:t>
      </w:r>
      <w:r w:rsidR="00757717"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color w:val="000000"/>
        </w:rPr>
        <w:t>Here the first parameter is the coefficient, and the second parameter is the exponent.</w:t>
      </w:r>
    </w:p>
    <w:p w14:paraId="594E90AB" w14:textId="7C93D489" w:rsidR="00670C46" w:rsidRPr="00757717" w:rsidRDefault="00670C46" w:rsidP="00F94F99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  <w:r w:rsidRPr="00757717">
        <w:rPr>
          <w:rFonts w:ascii="Arial" w:hAnsi="Arial" w:cs="Arial"/>
          <w:b/>
          <w:bCs/>
          <w:color w:val="000000"/>
        </w:rPr>
        <w:t xml:space="preserve">public void </w:t>
      </w:r>
      <w:proofErr w:type="gramStart"/>
      <w:r w:rsidRPr="00757717">
        <w:rPr>
          <w:rFonts w:ascii="Arial" w:hAnsi="Arial" w:cs="Arial"/>
          <w:b/>
          <w:bCs/>
          <w:color w:val="000000"/>
        </w:rPr>
        <w:t>traverse(</w:t>
      </w:r>
      <w:proofErr w:type="gramEnd"/>
      <w:r w:rsidRPr="00757717">
        <w:rPr>
          <w:rFonts w:ascii="Arial" w:hAnsi="Arial" w:cs="Arial"/>
          <w:b/>
          <w:bCs/>
          <w:color w:val="000000"/>
        </w:rPr>
        <w:t>);</w:t>
      </w:r>
    </w:p>
    <w:p w14:paraId="4EB045EF" w14:textId="550BEA64" w:rsidR="00670C46" w:rsidRPr="00762D08" w:rsidRDefault="00670C46" w:rsidP="00F94F99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also need to modify the node class. Up</w:t>
      </w:r>
      <w:r w:rsidR="0075771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to this part</w:t>
      </w:r>
      <w:r w:rsidR="0075771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you can simply modify the </w:t>
      </w:r>
      <w:proofErr w:type="spellStart"/>
      <w:r w:rsidR="00757717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ingle</w:t>
      </w:r>
      <w:r w:rsidR="00757717"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inklist</w:t>
      </w:r>
      <w:proofErr w:type="spellEnd"/>
      <w:r>
        <w:rPr>
          <w:rFonts w:ascii="Arial" w:hAnsi="Arial" w:cs="Arial"/>
          <w:color w:val="000000"/>
        </w:rPr>
        <w:t xml:space="preserve"> code we did before. </w:t>
      </w:r>
    </w:p>
    <w:p w14:paraId="04A8CA26" w14:textId="1CB9584E" w:rsidR="00757717" w:rsidRDefault="00670C46" w:rsidP="00757717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670C46">
        <w:rPr>
          <w:rFonts w:ascii="Arial" w:hAnsi="Arial" w:cs="Arial"/>
          <w:b/>
          <w:color w:val="000000"/>
        </w:rPr>
        <w:lastRenderedPageBreak/>
        <w:t xml:space="preserve">public static void </w:t>
      </w:r>
      <w:proofErr w:type="spellStart"/>
      <w:r w:rsidRPr="00670C46">
        <w:rPr>
          <w:rFonts w:ascii="Arial" w:hAnsi="Arial" w:cs="Arial"/>
          <w:b/>
          <w:color w:val="000000"/>
        </w:rPr>
        <w:t>add_</w:t>
      </w:r>
      <w:proofErr w:type="gramStart"/>
      <w:r w:rsidRPr="00670C46">
        <w:rPr>
          <w:rFonts w:ascii="Arial" w:hAnsi="Arial" w:cs="Arial"/>
          <w:b/>
          <w:color w:val="000000"/>
        </w:rPr>
        <w:t>poly</w:t>
      </w:r>
      <w:proofErr w:type="spellEnd"/>
      <w:r w:rsidRPr="00670C46">
        <w:rPr>
          <w:rFonts w:ascii="Arial" w:hAnsi="Arial" w:cs="Arial"/>
          <w:b/>
          <w:color w:val="000000"/>
        </w:rPr>
        <w:t>(</w:t>
      </w:r>
      <w:proofErr w:type="gramEnd"/>
      <w:r w:rsidRPr="00670C46">
        <w:rPr>
          <w:rFonts w:ascii="Arial" w:hAnsi="Arial" w:cs="Arial"/>
          <w:b/>
          <w:color w:val="000000"/>
        </w:rPr>
        <w:t>Poly x, Poly y)</w:t>
      </w:r>
      <w:r w:rsidR="00757717">
        <w:rPr>
          <w:rFonts w:ascii="Arial" w:hAnsi="Arial" w:cs="Arial"/>
          <w:color w:val="000000"/>
        </w:rPr>
        <w:t xml:space="preserve">: This function takes two Poly type objects as input parameters and does the actual polynomial addition. Also, it prints </w:t>
      </w:r>
      <w:proofErr w:type="gramStart"/>
      <w:r w:rsidR="00757717">
        <w:rPr>
          <w:rFonts w:ascii="Arial" w:hAnsi="Arial" w:cs="Arial"/>
          <w:color w:val="000000"/>
        </w:rPr>
        <w:t>the final result</w:t>
      </w:r>
      <w:proofErr w:type="gramEnd"/>
      <w:r w:rsidR="00757717">
        <w:rPr>
          <w:rFonts w:ascii="Arial" w:hAnsi="Arial" w:cs="Arial"/>
          <w:color w:val="000000"/>
        </w:rPr>
        <w:t xml:space="preserve">. </w:t>
      </w:r>
      <w:r w:rsidR="00F65816">
        <w:rPr>
          <w:rFonts w:ascii="Arial" w:hAnsi="Arial" w:cs="Arial"/>
          <w:color w:val="000000"/>
        </w:rPr>
        <w:t>(Please note it is a static method, so it can be called using the class name)</w:t>
      </w:r>
    </w:p>
    <w:p w14:paraId="4EDC4D7D" w14:textId="4F9AE750" w:rsidR="004D5C58" w:rsidRPr="007B41E2" w:rsidRDefault="004D5C58" w:rsidP="004D5C58">
      <w:pPr>
        <w:widowControl/>
        <w:autoSpaceDE/>
        <w:autoSpaceDN/>
        <w:rPr>
          <w:rFonts w:ascii="Arial" w:hAnsi="Arial" w:cs="Arial"/>
        </w:rPr>
      </w:pPr>
      <w:r>
        <w:rPr>
          <w:rFonts w:ascii="Arial" w:hAnsi="Arial" w:cs="Arial"/>
          <w:color w:val="000000"/>
        </w:rPr>
        <w:t>All the required functions and their input and output are described in the starter code.</w:t>
      </w:r>
    </w:p>
    <w:p w14:paraId="74959E48" w14:textId="77777777" w:rsidR="008F6C26" w:rsidRPr="00762D08" w:rsidRDefault="008F6C26" w:rsidP="00D66924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14:paraId="2AE62EB6" w14:textId="2B8AD161" w:rsidR="00467BA2" w:rsidRPr="004D5C58" w:rsidRDefault="003121FB" w:rsidP="004D5C58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762D08">
        <w:rPr>
          <w:rFonts w:ascii="Arial" w:hAnsi="Arial" w:cs="Arial"/>
          <w:b/>
          <w:bCs/>
          <w:color w:val="000000"/>
        </w:rPr>
        <w:t xml:space="preserve">Task </w:t>
      </w:r>
      <w:r w:rsidR="004D5C58">
        <w:rPr>
          <w:rFonts w:ascii="Arial" w:hAnsi="Arial" w:cs="Arial"/>
          <w:b/>
          <w:bCs/>
          <w:color w:val="000000"/>
        </w:rPr>
        <w:t>2</w:t>
      </w:r>
      <w:r w:rsidRPr="00762D08">
        <w:rPr>
          <w:rFonts w:ascii="Arial" w:hAnsi="Arial" w:cs="Arial"/>
          <w:b/>
          <w:bCs/>
          <w:color w:val="000000"/>
        </w:rPr>
        <w:t xml:space="preserve">: </w:t>
      </w:r>
      <w:r w:rsidRPr="00762D08">
        <w:rPr>
          <w:rFonts w:ascii="Arial" w:hAnsi="Arial" w:cs="Arial"/>
          <w:color w:val="000000"/>
        </w:rPr>
        <w:t>  </w:t>
      </w:r>
      <w:r w:rsidR="00467BA2" w:rsidRPr="00762D08">
        <w:rPr>
          <w:rFonts w:ascii="Arial" w:hAnsi="Arial" w:cs="Arial"/>
          <w:color w:val="000000"/>
        </w:rPr>
        <w:t xml:space="preserve">What is the Big O of the function </w:t>
      </w:r>
      <w:r w:rsidR="007D16C7" w:rsidRPr="00670C46">
        <w:rPr>
          <w:rFonts w:ascii="Arial" w:hAnsi="Arial" w:cs="Arial"/>
          <w:b/>
          <w:color w:val="000000"/>
        </w:rPr>
        <w:t xml:space="preserve">public static void </w:t>
      </w:r>
      <w:proofErr w:type="spellStart"/>
      <w:r w:rsidR="007D16C7" w:rsidRPr="00670C46">
        <w:rPr>
          <w:rFonts w:ascii="Arial" w:hAnsi="Arial" w:cs="Arial"/>
          <w:b/>
          <w:color w:val="000000"/>
        </w:rPr>
        <w:t>add_</w:t>
      </w:r>
      <w:proofErr w:type="gramStart"/>
      <w:r w:rsidR="007D16C7" w:rsidRPr="00670C46">
        <w:rPr>
          <w:rFonts w:ascii="Arial" w:hAnsi="Arial" w:cs="Arial"/>
          <w:b/>
          <w:color w:val="000000"/>
        </w:rPr>
        <w:t>poly</w:t>
      </w:r>
      <w:proofErr w:type="spellEnd"/>
      <w:r w:rsidR="007D16C7" w:rsidRPr="00670C46">
        <w:rPr>
          <w:rFonts w:ascii="Arial" w:hAnsi="Arial" w:cs="Arial"/>
          <w:b/>
          <w:color w:val="000000"/>
        </w:rPr>
        <w:t>(</w:t>
      </w:r>
      <w:proofErr w:type="gramEnd"/>
      <w:r w:rsidR="007D16C7" w:rsidRPr="00670C46">
        <w:rPr>
          <w:rFonts w:ascii="Arial" w:hAnsi="Arial" w:cs="Arial"/>
          <w:b/>
          <w:color w:val="000000"/>
        </w:rPr>
        <w:t>Poly x, Poly y)</w:t>
      </w:r>
      <w:r w:rsidR="004D5C58">
        <w:rPr>
          <w:rFonts w:ascii="Arial" w:hAnsi="Arial" w:cs="Arial"/>
          <w:color w:val="000000"/>
        </w:rPr>
        <w:t xml:space="preserve">? </w:t>
      </w:r>
      <w:r w:rsidR="00467BA2" w:rsidRPr="004D5C58">
        <w:rPr>
          <w:rFonts w:ascii="Arial" w:hAnsi="Arial" w:cs="Arial"/>
          <w:color w:val="000000"/>
        </w:rPr>
        <w:t>Explain.</w:t>
      </w:r>
      <w:r w:rsidR="002E1FA0">
        <w:rPr>
          <w:rFonts w:ascii="Arial" w:hAnsi="Arial" w:cs="Arial"/>
          <w:color w:val="000000"/>
        </w:rPr>
        <w:t xml:space="preserve"> (assume, </w:t>
      </w:r>
      <w:r w:rsidR="007D16C7">
        <w:rPr>
          <w:rFonts w:ascii="Arial" w:hAnsi="Arial" w:cs="Arial"/>
          <w:color w:val="000000"/>
        </w:rPr>
        <w:t>x</w:t>
      </w:r>
      <w:r w:rsidR="002E1FA0">
        <w:rPr>
          <w:rFonts w:ascii="Arial" w:hAnsi="Arial" w:cs="Arial"/>
          <w:color w:val="000000"/>
        </w:rPr>
        <w:t xml:space="preserve"> has </w:t>
      </w:r>
      <w:r w:rsidR="007D16C7">
        <w:rPr>
          <w:rFonts w:ascii="Arial" w:hAnsi="Arial" w:cs="Arial"/>
          <w:color w:val="000000"/>
        </w:rPr>
        <w:t>m</w:t>
      </w:r>
      <w:r w:rsidR="002E1FA0">
        <w:rPr>
          <w:rFonts w:ascii="Arial" w:hAnsi="Arial" w:cs="Arial"/>
          <w:color w:val="000000"/>
        </w:rPr>
        <w:t xml:space="preserve"> </w:t>
      </w:r>
      <w:r w:rsidR="0005611A">
        <w:rPr>
          <w:rFonts w:ascii="Arial" w:hAnsi="Arial" w:cs="Arial"/>
          <w:color w:val="000000"/>
        </w:rPr>
        <w:t xml:space="preserve">elements and </w:t>
      </w:r>
      <w:r w:rsidR="007D16C7">
        <w:rPr>
          <w:rFonts w:ascii="Arial" w:hAnsi="Arial" w:cs="Arial"/>
          <w:color w:val="000000"/>
        </w:rPr>
        <w:t>y</w:t>
      </w:r>
      <w:r w:rsidR="0005611A">
        <w:rPr>
          <w:rFonts w:ascii="Arial" w:hAnsi="Arial" w:cs="Arial"/>
          <w:color w:val="000000"/>
        </w:rPr>
        <w:t xml:space="preserve"> has </w:t>
      </w:r>
      <w:r w:rsidR="007D16C7">
        <w:rPr>
          <w:rFonts w:ascii="Arial" w:hAnsi="Arial" w:cs="Arial"/>
          <w:color w:val="000000"/>
        </w:rPr>
        <w:t>n</w:t>
      </w:r>
      <w:r w:rsidR="0005611A">
        <w:rPr>
          <w:rFonts w:ascii="Arial" w:hAnsi="Arial" w:cs="Arial"/>
          <w:color w:val="000000"/>
        </w:rPr>
        <w:t xml:space="preserve"> elements)</w:t>
      </w:r>
    </w:p>
    <w:p w14:paraId="5B9ACE03" w14:textId="3C0AA1D0" w:rsidR="00B04565" w:rsidRDefault="00D77FF9" w:rsidP="00D77FF9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52C33"/>
          <w:sz w:val="21"/>
          <w:szCs w:val="21"/>
        </w:rPr>
      </w:pPr>
      <w:r w:rsidRPr="00852F81">
        <w:rPr>
          <w:rFonts w:ascii="Arial" w:hAnsi="Arial" w:cs="Arial"/>
          <w:b/>
          <w:bCs/>
          <w:color w:val="252C33"/>
          <w:sz w:val="21"/>
          <w:szCs w:val="21"/>
        </w:rPr>
        <w:t>Input Format</w:t>
      </w:r>
      <w:r>
        <w:rPr>
          <w:rFonts w:ascii="Arial" w:hAnsi="Arial" w:cs="Arial"/>
          <w:b/>
          <w:bCs/>
          <w:color w:val="252C33"/>
          <w:sz w:val="21"/>
          <w:szCs w:val="21"/>
        </w:rPr>
        <w:t xml:space="preserve">: </w:t>
      </w:r>
      <w:r>
        <w:rPr>
          <w:rFonts w:ascii="Arial" w:hAnsi="Arial" w:cs="Arial"/>
          <w:color w:val="252C33"/>
          <w:sz w:val="21"/>
          <w:szCs w:val="21"/>
        </w:rPr>
        <w:t xml:space="preserve">You need to read from a file named </w:t>
      </w:r>
      <w:r w:rsidR="003F4A13">
        <w:rPr>
          <w:rFonts w:ascii="Arial" w:hAnsi="Arial" w:cs="Arial"/>
          <w:b/>
          <w:color w:val="252C33"/>
          <w:sz w:val="21"/>
          <w:szCs w:val="21"/>
        </w:rPr>
        <w:t>poly</w:t>
      </w:r>
      <w:r w:rsidRPr="00895C3F">
        <w:rPr>
          <w:rFonts w:ascii="Arial" w:hAnsi="Arial" w:cs="Arial"/>
          <w:b/>
          <w:color w:val="252C33"/>
          <w:sz w:val="21"/>
          <w:szCs w:val="21"/>
        </w:rPr>
        <w:t>.txt</w:t>
      </w:r>
      <w:r>
        <w:rPr>
          <w:rFonts w:ascii="Arial" w:hAnsi="Arial" w:cs="Arial"/>
          <w:color w:val="252C33"/>
          <w:sz w:val="21"/>
          <w:szCs w:val="21"/>
        </w:rPr>
        <w:t xml:space="preserve">. </w:t>
      </w:r>
      <w:r w:rsidRPr="00852F81">
        <w:rPr>
          <w:rFonts w:ascii="Arial" w:hAnsi="Arial" w:cs="Arial"/>
          <w:color w:val="252C33"/>
          <w:sz w:val="21"/>
          <w:szCs w:val="21"/>
        </w:rPr>
        <w:t>First line</w:t>
      </w:r>
      <w:r>
        <w:rPr>
          <w:rFonts w:ascii="Arial" w:hAnsi="Arial" w:cs="Arial"/>
          <w:color w:val="252C33"/>
          <w:sz w:val="21"/>
          <w:szCs w:val="21"/>
        </w:rPr>
        <w:t xml:space="preserve"> of the file</w:t>
      </w:r>
      <w:r w:rsidRPr="00852F81">
        <w:rPr>
          <w:rFonts w:ascii="Arial" w:hAnsi="Arial" w:cs="Arial"/>
          <w:color w:val="252C33"/>
          <w:sz w:val="21"/>
          <w:szCs w:val="21"/>
        </w:rPr>
        <w:t xml:space="preserve"> contains the number of </w:t>
      </w:r>
      <w:r>
        <w:rPr>
          <w:rFonts w:ascii="Arial" w:hAnsi="Arial" w:cs="Arial"/>
          <w:color w:val="252C33"/>
          <w:sz w:val="21"/>
          <w:szCs w:val="21"/>
        </w:rPr>
        <w:t>nodes of the first polynomi</w:t>
      </w:r>
      <w:r w:rsidR="00B04565">
        <w:rPr>
          <w:rFonts w:ascii="Arial" w:hAnsi="Arial" w:cs="Arial"/>
          <w:color w:val="252C33"/>
          <w:sz w:val="21"/>
          <w:szCs w:val="21"/>
        </w:rPr>
        <w:t>al</w:t>
      </w:r>
      <w:r w:rsidRPr="00852F81">
        <w:rPr>
          <w:rFonts w:ascii="Arial" w:hAnsi="Arial" w:cs="Arial"/>
          <w:color w:val="252C33"/>
          <w:sz w:val="21"/>
          <w:szCs w:val="21"/>
        </w:rPr>
        <w:t xml:space="preserve"> - </w:t>
      </w:r>
      <w:r w:rsidR="00B04565">
        <w:rPr>
          <w:rFonts w:ascii="Arial" w:hAnsi="Arial" w:cs="Arial"/>
          <w:i/>
          <w:iCs/>
          <w:color w:val="252C33"/>
          <w:sz w:val="21"/>
          <w:szCs w:val="21"/>
        </w:rPr>
        <w:t>N</w:t>
      </w:r>
      <w:r w:rsidRPr="00852F81">
        <w:rPr>
          <w:rFonts w:ascii="Arial" w:hAnsi="Arial" w:cs="Arial"/>
          <w:color w:val="252C33"/>
          <w:sz w:val="21"/>
          <w:szCs w:val="21"/>
        </w:rPr>
        <w:t>. Second line contains </w:t>
      </w:r>
      <w:r w:rsidR="00B04565" w:rsidRPr="00B04565">
        <w:rPr>
          <w:rFonts w:ascii="Arial" w:hAnsi="Arial" w:cs="Arial"/>
          <w:i/>
          <w:color w:val="252C33"/>
          <w:sz w:val="21"/>
          <w:szCs w:val="21"/>
        </w:rPr>
        <w:t>2</w:t>
      </w:r>
      <w:r w:rsidRPr="00852F81">
        <w:rPr>
          <w:rFonts w:ascii="Arial" w:hAnsi="Arial" w:cs="Arial"/>
          <w:i/>
          <w:iCs/>
          <w:color w:val="252C33"/>
          <w:sz w:val="21"/>
          <w:szCs w:val="21"/>
        </w:rPr>
        <w:t>N</w:t>
      </w:r>
      <w:r w:rsidRPr="00852F81">
        <w:rPr>
          <w:rFonts w:ascii="Arial" w:hAnsi="Arial" w:cs="Arial"/>
          <w:color w:val="252C33"/>
          <w:sz w:val="21"/>
          <w:szCs w:val="21"/>
        </w:rPr>
        <w:t> integers</w:t>
      </w:r>
      <w:r w:rsidR="00B04565">
        <w:rPr>
          <w:rFonts w:ascii="Arial" w:hAnsi="Arial" w:cs="Arial"/>
          <w:color w:val="252C33"/>
          <w:sz w:val="21"/>
          <w:szCs w:val="21"/>
        </w:rPr>
        <w:t xml:space="preserve"> (separated by space)</w:t>
      </w:r>
      <w:r w:rsidRPr="00852F81">
        <w:rPr>
          <w:rFonts w:ascii="Arial" w:hAnsi="Arial" w:cs="Arial"/>
          <w:color w:val="252C33"/>
          <w:sz w:val="21"/>
          <w:szCs w:val="21"/>
        </w:rPr>
        <w:t xml:space="preserve">, which </w:t>
      </w:r>
      <w:r w:rsidR="00B04565">
        <w:rPr>
          <w:rFonts w:ascii="Arial" w:hAnsi="Arial" w:cs="Arial"/>
          <w:color w:val="252C33"/>
          <w:sz w:val="21"/>
          <w:szCs w:val="21"/>
        </w:rPr>
        <w:t xml:space="preserve">represent the coefficient and exponent of each node of the first polynomial. </w:t>
      </w:r>
      <w:r w:rsidRPr="00852F81">
        <w:rPr>
          <w:rFonts w:ascii="Arial" w:hAnsi="Arial" w:cs="Arial"/>
          <w:color w:val="252C33"/>
          <w:sz w:val="21"/>
          <w:szCs w:val="21"/>
        </w:rPr>
        <w:t xml:space="preserve"> </w:t>
      </w:r>
      <w:r w:rsidR="00B04565">
        <w:rPr>
          <w:rFonts w:ascii="Arial" w:hAnsi="Arial" w:cs="Arial"/>
          <w:color w:val="252C33"/>
          <w:sz w:val="21"/>
          <w:szCs w:val="21"/>
        </w:rPr>
        <w:t>Third</w:t>
      </w:r>
      <w:r w:rsidR="00B04565" w:rsidRPr="00852F81">
        <w:rPr>
          <w:rFonts w:ascii="Arial" w:hAnsi="Arial" w:cs="Arial"/>
          <w:color w:val="252C33"/>
          <w:sz w:val="21"/>
          <w:szCs w:val="21"/>
        </w:rPr>
        <w:t xml:space="preserve"> line</w:t>
      </w:r>
      <w:r w:rsidR="00B04565">
        <w:rPr>
          <w:rFonts w:ascii="Arial" w:hAnsi="Arial" w:cs="Arial"/>
          <w:color w:val="252C33"/>
          <w:sz w:val="21"/>
          <w:szCs w:val="21"/>
        </w:rPr>
        <w:t xml:space="preserve"> of the file</w:t>
      </w:r>
      <w:r w:rsidR="00B04565" w:rsidRPr="00852F81">
        <w:rPr>
          <w:rFonts w:ascii="Arial" w:hAnsi="Arial" w:cs="Arial"/>
          <w:color w:val="252C33"/>
          <w:sz w:val="21"/>
          <w:szCs w:val="21"/>
        </w:rPr>
        <w:t xml:space="preserve"> contains the number of </w:t>
      </w:r>
      <w:r w:rsidR="00B04565">
        <w:rPr>
          <w:rFonts w:ascii="Arial" w:hAnsi="Arial" w:cs="Arial"/>
          <w:color w:val="252C33"/>
          <w:sz w:val="21"/>
          <w:szCs w:val="21"/>
        </w:rPr>
        <w:t>nodes of the second polynomial</w:t>
      </w:r>
      <w:r w:rsidR="00B04565" w:rsidRPr="00852F81">
        <w:rPr>
          <w:rFonts w:ascii="Arial" w:hAnsi="Arial" w:cs="Arial"/>
          <w:color w:val="252C33"/>
          <w:sz w:val="21"/>
          <w:szCs w:val="21"/>
        </w:rPr>
        <w:t xml:space="preserve"> - </w:t>
      </w:r>
      <w:r w:rsidR="00B04565">
        <w:rPr>
          <w:rFonts w:ascii="Arial" w:hAnsi="Arial" w:cs="Arial"/>
          <w:i/>
          <w:iCs/>
          <w:color w:val="252C33"/>
          <w:sz w:val="21"/>
          <w:szCs w:val="21"/>
        </w:rPr>
        <w:t>M</w:t>
      </w:r>
      <w:r w:rsidR="00B04565" w:rsidRPr="00852F81">
        <w:rPr>
          <w:rFonts w:ascii="Arial" w:hAnsi="Arial" w:cs="Arial"/>
          <w:color w:val="252C33"/>
          <w:sz w:val="21"/>
          <w:szCs w:val="21"/>
        </w:rPr>
        <w:t xml:space="preserve">. </w:t>
      </w:r>
      <w:r w:rsidR="00B04565">
        <w:rPr>
          <w:rFonts w:ascii="Arial" w:hAnsi="Arial" w:cs="Arial"/>
          <w:color w:val="252C33"/>
          <w:sz w:val="21"/>
          <w:szCs w:val="21"/>
        </w:rPr>
        <w:t>Fourth</w:t>
      </w:r>
      <w:r w:rsidR="00B04565" w:rsidRPr="00852F81">
        <w:rPr>
          <w:rFonts w:ascii="Arial" w:hAnsi="Arial" w:cs="Arial"/>
          <w:color w:val="252C33"/>
          <w:sz w:val="21"/>
          <w:szCs w:val="21"/>
        </w:rPr>
        <w:t xml:space="preserve"> line contains </w:t>
      </w:r>
      <w:r w:rsidR="00B04565">
        <w:rPr>
          <w:rFonts w:ascii="Arial" w:hAnsi="Arial" w:cs="Arial"/>
          <w:i/>
          <w:iCs/>
          <w:color w:val="252C33"/>
          <w:sz w:val="21"/>
          <w:szCs w:val="21"/>
        </w:rPr>
        <w:t>2M</w:t>
      </w:r>
      <w:r w:rsidR="00B04565" w:rsidRPr="00852F81">
        <w:rPr>
          <w:rFonts w:ascii="Arial" w:hAnsi="Arial" w:cs="Arial"/>
          <w:color w:val="252C33"/>
          <w:sz w:val="21"/>
          <w:szCs w:val="21"/>
        </w:rPr>
        <w:t> integers</w:t>
      </w:r>
      <w:r w:rsidR="00B04565">
        <w:rPr>
          <w:rFonts w:ascii="Arial" w:hAnsi="Arial" w:cs="Arial"/>
          <w:color w:val="252C33"/>
          <w:sz w:val="21"/>
          <w:szCs w:val="21"/>
        </w:rPr>
        <w:t xml:space="preserve"> (separated by space)</w:t>
      </w:r>
      <w:r w:rsidR="00B04565" w:rsidRPr="00852F81">
        <w:rPr>
          <w:rFonts w:ascii="Arial" w:hAnsi="Arial" w:cs="Arial"/>
          <w:color w:val="252C33"/>
          <w:sz w:val="21"/>
          <w:szCs w:val="21"/>
        </w:rPr>
        <w:t xml:space="preserve">, which </w:t>
      </w:r>
      <w:r w:rsidR="00B04565">
        <w:rPr>
          <w:rFonts w:ascii="Arial" w:hAnsi="Arial" w:cs="Arial"/>
          <w:color w:val="252C33"/>
          <w:sz w:val="21"/>
          <w:szCs w:val="21"/>
        </w:rPr>
        <w:t xml:space="preserve">represent the coefficient and exponent of each node of the second polynomial. </w:t>
      </w:r>
      <w:r w:rsidR="00B04565" w:rsidRPr="00852F81">
        <w:rPr>
          <w:rFonts w:ascii="Arial" w:hAnsi="Arial" w:cs="Arial"/>
          <w:color w:val="252C33"/>
          <w:sz w:val="21"/>
          <w:szCs w:val="21"/>
        </w:rPr>
        <w:t xml:space="preserve"> </w:t>
      </w:r>
    </w:p>
    <w:p w14:paraId="5CDE3762" w14:textId="77777777" w:rsidR="00B04565" w:rsidRPr="00852F81" w:rsidRDefault="00B04565" w:rsidP="00B04565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252C33"/>
          <w:sz w:val="21"/>
          <w:szCs w:val="21"/>
        </w:rPr>
      </w:pPr>
      <w:r w:rsidRPr="00852F81">
        <w:rPr>
          <w:rFonts w:ascii="Arial" w:hAnsi="Arial" w:cs="Arial"/>
          <w:b/>
          <w:bCs/>
          <w:color w:val="252C33"/>
          <w:sz w:val="21"/>
          <w:szCs w:val="21"/>
        </w:rPr>
        <w:t>Output Format</w:t>
      </w:r>
      <w:r>
        <w:rPr>
          <w:rFonts w:ascii="Arial" w:hAnsi="Arial" w:cs="Arial"/>
          <w:b/>
          <w:bCs/>
          <w:color w:val="252C33"/>
          <w:sz w:val="21"/>
          <w:szCs w:val="21"/>
        </w:rPr>
        <w:t xml:space="preserve">: </w:t>
      </w:r>
      <w:r w:rsidRPr="00B12415">
        <w:rPr>
          <w:rFonts w:ascii="Arial" w:hAnsi="Arial" w:cs="Arial"/>
          <w:bCs/>
          <w:color w:val="252C33"/>
          <w:sz w:val="21"/>
          <w:szCs w:val="21"/>
        </w:rPr>
        <w:t>Output should be printed in the console.</w:t>
      </w:r>
    </w:p>
    <w:p w14:paraId="53FF92D3" w14:textId="77777777" w:rsidR="00DA17AB" w:rsidRDefault="00DA17AB" w:rsidP="00EB7321">
      <w:pPr>
        <w:widowControl/>
        <w:autoSpaceDE/>
        <w:autoSpaceDN/>
        <w:rPr>
          <w:rFonts w:ascii="Arial" w:hAnsi="Arial" w:cs="Arial"/>
          <w:b/>
          <w:bCs/>
        </w:rPr>
      </w:pPr>
      <w:r w:rsidRPr="008B630B">
        <w:rPr>
          <w:rFonts w:ascii="Arial" w:hAnsi="Arial" w:cs="Arial"/>
          <w:b/>
          <w:bCs/>
        </w:rPr>
        <w:t>Sample input output:</w:t>
      </w:r>
    </w:p>
    <w:p w14:paraId="0EB09BE5" w14:textId="77777777" w:rsidR="008B630B" w:rsidRPr="008B630B" w:rsidRDefault="008B630B" w:rsidP="00EB7321">
      <w:pPr>
        <w:widowControl/>
        <w:autoSpaceDE/>
        <w:autoSpaceDN/>
        <w:rPr>
          <w:rFonts w:ascii="Arial" w:hAnsi="Arial" w:cs="Arial"/>
          <w:b/>
          <w:bCs/>
        </w:rPr>
      </w:pPr>
    </w:p>
    <w:p w14:paraId="2859619B" w14:textId="77777777" w:rsidR="00DA17AB" w:rsidRPr="00762D08" w:rsidRDefault="00DA17AB" w:rsidP="00EB7321">
      <w:pPr>
        <w:widowControl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D1CD64" wp14:editId="51C16FAF">
            <wp:extent cx="6083300" cy="456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40BE" w14:textId="77777777" w:rsidR="008B630B" w:rsidRDefault="008B630B" w:rsidP="00EB7321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</w:p>
    <w:p w14:paraId="5971C0AC" w14:textId="77777777" w:rsidR="00674A74" w:rsidRDefault="00674A74" w:rsidP="00B04565">
      <w:pPr>
        <w:widowControl/>
        <w:autoSpaceDE/>
        <w:autoSpaceDN/>
        <w:rPr>
          <w:rFonts w:ascii="Arial" w:hAnsi="Arial" w:cs="Arial"/>
          <w:b/>
          <w:bCs/>
        </w:rPr>
      </w:pPr>
    </w:p>
    <w:p w14:paraId="7BF97321" w14:textId="77777777" w:rsidR="00674A74" w:rsidRDefault="00674A74" w:rsidP="00B04565">
      <w:pPr>
        <w:widowControl/>
        <w:autoSpaceDE/>
        <w:autoSpaceDN/>
        <w:rPr>
          <w:rFonts w:ascii="Arial" w:hAnsi="Arial" w:cs="Arial"/>
          <w:b/>
          <w:bCs/>
        </w:rPr>
      </w:pPr>
    </w:p>
    <w:p w14:paraId="2BC2A15D" w14:textId="77777777" w:rsidR="00674A74" w:rsidRDefault="00674A74" w:rsidP="00B04565">
      <w:pPr>
        <w:widowControl/>
        <w:autoSpaceDE/>
        <w:autoSpaceDN/>
        <w:rPr>
          <w:rFonts w:ascii="Arial" w:hAnsi="Arial" w:cs="Arial"/>
          <w:b/>
          <w:bCs/>
        </w:rPr>
      </w:pPr>
    </w:p>
    <w:p w14:paraId="64B547AC" w14:textId="77777777" w:rsidR="00674A74" w:rsidRDefault="00674A74" w:rsidP="00B04565">
      <w:pPr>
        <w:widowControl/>
        <w:autoSpaceDE/>
        <w:autoSpaceDN/>
        <w:rPr>
          <w:rFonts w:ascii="Arial" w:hAnsi="Arial" w:cs="Arial"/>
          <w:b/>
          <w:bCs/>
        </w:rPr>
      </w:pPr>
    </w:p>
    <w:p w14:paraId="198B77FD" w14:textId="77777777" w:rsidR="00B04565" w:rsidRDefault="00B04565" w:rsidP="00B04565">
      <w:pPr>
        <w:widowControl/>
        <w:autoSpaceDE/>
        <w:autoSpaceDN/>
        <w:rPr>
          <w:rFonts w:ascii="Arial" w:hAnsi="Arial" w:cs="Arial"/>
          <w:b/>
          <w:bCs/>
        </w:rPr>
      </w:pPr>
      <w:r w:rsidRPr="008B630B">
        <w:rPr>
          <w:rFonts w:ascii="Arial" w:hAnsi="Arial" w:cs="Arial"/>
          <w:b/>
          <w:bCs/>
        </w:rPr>
        <w:t>Sample input</w:t>
      </w:r>
      <w:r w:rsidR="00674A74">
        <w:rPr>
          <w:rFonts w:ascii="Arial" w:hAnsi="Arial" w:cs="Arial"/>
          <w:b/>
          <w:bCs/>
        </w:rPr>
        <w:t>/output when you run the program</w:t>
      </w:r>
      <w:r w:rsidRPr="008B630B">
        <w:rPr>
          <w:rFonts w:ascii="Arial" w:hAnsi="Arial" w:cs="Arial"/>
          <w:b/>
          <w:bCs/>
        </w:rPr>
        <w:t>:</w:t>
      </w:r>
    </w:p>
    <w:p w14:paraId="1686EAF9" w14:textId="77777777" w:rsidR="00892E7C" w:rsidRDefault="00892E7C" w:rsidP="00E33A65">
      <w:pPr>
        <w:widowControl/>
        <w:autoSpaceDE/>
        <w:autoSpaceDN/>
        <w:rPr>
          <w:rFonts w:ascii="Arial" w:hAnsi="Arial" w:cs="Arial"/>
          <w:bCs/>
        </w:rPr>
      </w:pPr>
    </w:p>
    <w:p w14:paraId="50F0FF90" w14:textId="77777777" w:rsidR="00E33A65" w:rsidRPr="00892E7C" w:rsidRDefault="00E33A65" w:rsidP="00E33A65">
      <w:pPr>
        <w:widowControl/>
        <w:autoSpaceDE/>
        <w:autoSpaceDN/>
        <w:rPr>
          <w:rFonts w:ascii="Arial" w:hAnsi="Arial" w:cs="Arial"/>
          <w:bCs/>
        </w:rPr>
      </w:pPr>
      <w:r w:rsidRPr="00892E7C">
        <w:rPr>
          <w:rFonts w:ascii="Arial" w:hAnsi="Arial" w:cs="Arial"/>
          <w:bCs/>
        </w:rPr>
        <w:t>2</w:t>
      </w:r>
    </w:p>
    <w:p w14:paraId="48891E7D" w14:textId="77777777" w:rsidR="00E33A65" w:rsidRPr="00892E7C" w:rsidRDefault="00E33A65" w:rsidP="00E33A65">
      <w:pPr>
        <w:widowControl/>
        <w:autoSpaceDE/>
        <w:autoSpaceDN/>
        <w:rPr>
          <w:rFonts w:ascii="Arial" w:hAnsi="Arial" w:cs="Arial"/>
          <w:bCs/>
        </w:rPr>
      </w:pPr>
      <w:r w:rsidRPr="00892E7C">
        <w:rPr>
          <w:rFonts w:ascii="Arial" w:hAnsi="Arial" w:cs="Arial"/>
          <w:bCs/>
        </w:rPr>
        <w:lastRenderedPageBreak/>
        <w:t>4 3 2 2</w:t>
      </w:r>
    </w:p>
    <w:p w14:paraId="4F637FD2" w14:textId="77777777" w:rsidR="00E33A65" w:rsidRPr="00892E7C" w:rsidRDefault="00E33A65" w:rsidP="00E33A65">
      <w:pPr>
        <w:widowControl/>
        <w:autoSpaceDE/>
        <w:autoSpaceDN/>
        <w:rPr>
          <w:rFonts w:ascii="Arial" w:hAnsi="Arial" w:cs="Arial"/>
          <w:bCs/>
        </w:rPr>
      </w:pPr>
      <w:r w:rsidRPr="00892E7C">
        <w:rPr>
          <w:rFonts w:ascii="Arial" w:hAnsi="Arial" w:cs="Arial"/>
          <w:bCs/>
        </w:rPr>
        <w:t>4</w:t>
      </w:r>
    </w:p>
    <w:p w14:paraId="372B7009" w14:textId="77777777" w:rsidR="00E33A65" w:rsidRPr="00892E7C" w:rsidRDefault="00E33A65" w:rsidP="00E33A65">
      <w:pPr>
        <w:widowControl/>
        <w:autoSpaceDE/>
        <w:autoSpaceDN/>
        <w:rPr>
          <w:rFonts w:ascii="Arial" w:hAnsi="Arial" w:cs="Arial"/>
          <w:bCs/>
        </w:rPr>
      </w:pPr>
      <w:r w:rsidRPr="00892E7C">
        <w:rPr>
          <w:rFonts w:ascii="Arial" w:hAnsi="Arial" w:cs="Arial"/>
          <w:bCs/>
        </w:rPr>
        <w:t>4 4 -2 3 2 2 2 0</w:t>
      </w:r>
    </w:p>
    <w:p w14:paraId="1875CD75" w14:textId="77777777" w:rsidR="00B04565" w:rsidRDefault="00B04565" w:rsidP="00B04565">
      <w:pPr>
        <w:widowControl/>
        <w:autoSpaceDE/>
        <w:autoSpaceDN/>
        <w:rPr>
          <w:rFonts w:ascii="Arial" w:hAnsi="Arial" w:cs="Arial"/>
          <w:b/>
          <w:bCs/>
        </w:rPr>
      </w:pPr>
    </w:p>
    <w:p w14:paraId="7A57C037" w14:textId="77777777" w:rsidR="00674A74" w:rsidRDefault="00674A74" w:rsidP="00B04565">
      <w:pPr>
        <w:widowControl/>
        <w:autoSpaceDE/>
        <w:autoSpaceDN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4E67E3F" wp14:editId="1985D90F">
            <wp:extent cx="34290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FF76" w14:textId="77777777" w:rsidR="00674A74" w:rsidRDefault="00674A74" w:rsidP="00B04565">
      <w:pPr>
        <w:widowControl/>
        <w:autoSpaceDE/>
        <w:autoSpaceDN/>
        <w:rPr>
          <w:rFonts w:ascii="Arial" w:hAnsi="Arial" w:cs="Arial"/>
          <w:b/>
          <w:bCs/>
        </w:rPr>
      </w:pPr>
    </w:p>
    <w:p w14:paraId="30D6008C" w14:textId="77777777" w:rsidR="00AE21BA" w:rsidRPr="00762D08" w:rsidRDefault="00AE21BA" w:rsidP="00EB7321">
      <w:pPr>
        <w:widowControl/>
        <w:autoSpaceDE/>
        <w:autoSpaceDN/>
        <w:rPr>
          <w:rFonts w:ascii="Arial" w:hAnsi="Arial" w:cs="Arial"/>
        </w:rPr>
      </w:pPr>
      <w:r w:rsidRPr="00762D08">
        <w:rPr>
          <w:rFonts w:ascii="Arial" w:hAnsi="Arial" w:cs="Arial"/>
          <w:b/>
          <w:bCs/>
          <w:color w:val="000000"/>
        </w:rPr>
        <w:t>HW Grading:</w:t>
      </w:r>
    </w:p>
    <w:p w14:paraId="1CDFDAEB" w14:textId="77777777" w:rsidR="00AE21BA" w:rsidRPr="00762D08" w:rsidRDefault="003121FB" w:rsidP="00EB7321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762D08">
        <w:rPr>
          <w:rFonts w:ascii="Arial" w:hAnsi="Arial" w:cs="Arial"/>
          <w:color w:val="000000"/>
        </w:rPr>
        <w:t>5</w:t>
      </w:r>
      <w:r w:rsidR="00AE21BA" w:rsidRPr="00762D08">
        <w:rPr>
          <w:rFonts w:ascii="Arial" w:hAnsi="Arial" w:cs="Arial"/>
          <w:color w:val="000000"/>
        </w:rPr>
        <w:t>% - Follows style guidelines, including header and correct filename.  </w:t>
      </w:r>
    </w:p>
    <w:p w14:paraId="32FC0958" w14:textId="2E66E469" w:rsidR="003121FB" w:rsidRPr="00762D08" w:rsidRDefault="00B9269D" w:rsidP="00EB7321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 w:rsidR="003121FB" w:rsidRPr="00762D08">
        <w:rPr>
          <w:rFonts w:ascii="Arial" w:hAnsi="Arial" w:cs="Arial"/>
          <w:color w:val="000000"/>
        </w:rPr>
        <w:t>0% - Compiles without errors</w:t>
      </w:r>
    </w:p>
    <w:p w14:paraId="09FF3BEE" w14:textId="77777777" w:rsidR="00AE21BA" w:rsidRPr="00762D08" w:rsidRDefault="003121FB" w:rsidP="00EB7321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762D08">
        <w:rPr>
          <w:rFonts w:ascii="Arial" w:hAnsi="Arial" w:cs="Arial"/>
          <w:color w:val="000000"/>
        </w:rPr>
        <w:t>4</w:t>
      </w:r>
      <w:r w:rsidR="00AE21BA" w:rsidRPr="00762D08">
        <w:rPr>
          <w:rFonts w:ascii="Arial" w:hAnsi="Arial" w:cs="Arial"/>
          <w:color w:val="000000"/>
        </w:rPr>
        <w:t xml:space="preserve">5% - Correct implementation of </w:t>
      </w:r>
      <w:r w:rsidRPr="00762D08">
        <w:rPr>
          <w:rFonts w:ascii="Arial" w:hAnsi="Arial" w:cs="Arial"/>
          <w:color w:val="000000"/>
        </w:rPr>
        <w:t>all functions</w:t>
      </w:r>
    </w:p>
    <w:p w14:paraId="1FAACD77" w14:textId="77777777" w:rsidR="00AE21BA" w:rsidRDefault="00AE21BA" w:rsidP="00EB7321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762D08">
        <w:rPr>
          <w:rFonts w:ascii="Arial" w:hAnsi="Arial" w:cs="Arial"/>
          <w:color w:val="000000"/>
        </w:rPr>
        <w:t>10%</w:t>
      </w:r>
      <w:r w:rsidR="003121FB" w:rsidRPr="00762D08">
        <w:rPr>
          <w:rFonts w:ascii="Arial" w:hAnsi="Arial" w:cs="Arial"/>
          <w:color w:val="000000"/>
        </w:rPr>
        <w:t xml:space="preserve"> - Report shows </w:t>
      </w:r>
      <w:r w:rsidR="0057701F" w:rsidRPr="00762D08">
        <w:rPr>
          <w:rFonts w:ascii="Arial" w:hAnsi="Arial" w:cs="Arial"/>
          <w:color w:val="000000"/>
        </w:rPr>
        <w:t xml:space="preserve">explanation of the order </w:t>
      </w:r>
    </w:p>
    <w:p w14:paraId="769903F3" w14:textId="77777777" w:rsidR="003A388F" w:rsidRPr="00762D08" w:rsidRDefault="003A388F" w:rsidP="00EB7321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</w:p>
    <w:p w14:paraId="67398A8B" w14:textId="18F0F6D5" w:rsidR="003A388F" w:rsidRPr="00762D08" w:rsidRDefault="00254CBE" w:rsidP="00EB7321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Bonus</w:t>
      </w:r>
      <w:r w:rsidR="007C13E7">
        <w:rPr>
          <w:rFonts w:ascii="Arial" w:hAnsi="Arial" w:cs="Arial"/>
          <w:b/>
          <w:bCs/>
          <w:color w:val="000000"/>
        </w:rPr>
        <w:t xml:space="preserve"> (10 points – capped at 100)</w:t>
      </w:r>
      <w:r w:rsidRPr="00762D08">
        <w:rPr>
          <w:rFonts w:ascii="Arial" w:hAnsi="Arial" w:cs="Arial"/>
          <w:b/>
          <w:bCs/>
          <w:color w:val="000000"/>
        </w:rPr>
        <w:t xml:space="preserve">: </w:t>
      </w:r>
      <w:r w:rsidRPr="00254CBE">
        <w:rPr>
          <w:rFonts w:ascii="Arial" w:hAnsi="Arial" w:cs="Arial"/>
          <w:color w:val="000000"/>
        </w:rPr>
        <w:t xml:space="preserve">Rewrite the </w:t>
      </w:r>
      <w:r w:rsidRPr="00670C46">
        <w:rPr>
          <w:rFonts w:ascii="Arial" w:hAnsi="Arial" w:cs="Arial"/>
          <w:b/>
          <w:color w:val="000000"/>
        </w:rPr>
        <w:t xml:space="preserve">public static void </w:t>
      </w:r>
      <w:proofErr w:type="spellStart"/>
      <w:r w:rsidRPr="00670C46">
        <w:rPr>
          <w:rFonts w:ascii="Arial" w:hAnsi="Arial" w:cs="Arial"/>
          <w:b/>
          <w:color w:val="000000"/>
        </w:rPr>
        <w:t>add_poly</w:t>
      </w:r>
      <w:proofErr w:type="spellEnd"/>
      <w:r w:rsidRPr="00670C46">
        <w:rPr>
          <w:rFonts w:ascii="Arial" w:hAnsi="Arial" w:cs="Arial"/>
          <w:b/>
          <w:color w:val="000000"/>
        </w:rPr>
        <w:t>(Poly x, Poly y)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function as an instance method (as shown in Time class example) and call it from the </w:t>
      </w:r>
      <w:proofErr w:type="spellStart"/>
      <w:r>
        <w:rPr>
          <w:rFonts w:ascii="Arial" w:hAnsi="Arial" w:cs="Arial"/>
          <w:color w:val="000000"/>
        </w:rPr>
        <w:t>PolyMain</w:t>
      </w:r>
      <w:proofErr w:type="spellEnd"/>
      <w:r>
        <w:rPr>
          <w:rFonts w:ascii="Arial" w:hAnsi="Arial" w:cs="Arial"/>
          <w:color w:val="000000"/>
        </w:rPr>
        <w:t xml:space="preserve"> function. It should print the same result.  </w:t>
      </w:r>
    </w:p>
    <w:sectPr w:rsidR="003A388F" w:rsidRPr="00762D08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FC5"/>
    <w:multiLevelType w:val="multilevel"/>
    <w:tmpl w:val="F59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D568D"/>
    <w:multiLevelType w:val="multilevel"/>
    <w:tmpl w:val="4E0A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94758"/>
    <w:multiLevelType w:val="hybridMultilevel"/>
    <w:tmpl w:val="B802B43E"/>
    <w:lvl w:ilvl="0" w:tplc="F9C45A1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C7EA4"/>
    <w:multiLevelType w:val="hybridMultilevel"/>
    <w:tmpl w:val="6FC8ED92"/>
    <w:lvl w:ilvl="0" w:tplc="91E801C4">
      <w:start w:val="1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20524926">
      <w:numFmt w:val="bullet"/>
      <w:lvlText w:val="•"/>
      <w:lvlJc w:val="left"/>
      <w:pPr>
        <w:ind w:left="1066" w:hanging="260"/>
      </w:pPr>
      <w:rPr>
        <w:rFonts w:hint="default"/>
      </w:rPr>
    </w:lvl>
    <w:lvl w:ilvl="2" w:tplc="C8C00C38">
      <w:numFmt w:val="bullet"/>
      <w:lvlText w:val="•"/>
      <w:lvlJc w:val="left"/>
      <w:pPr>
        <w:ind w:left="2012" w:hanging="260"/>
      </w:pPr>
      <w:rPr>
        <w:rFonts w:hint="default"/>
      </w:rPr>
    </w:lvl>
    <w:lvl w:ilvl="3" w:tplc="021409A2">
      <w:numFmt w:val="bullet"/>
      <w:lvlText w:val="•"/>
      <w:lvlJc w:val="left"/>
      <w:pPr>
        <w:ind w:left="2958" w:hanging="260"/>
      </w:pPr>
      <w:rPr>
        <w:rFonts w:hint="default"/>
      </w:rPr>
    </w:lvl>
    <w:lvl w:ilvl="4" w:tplc="DFDCAF20">
      <w:numFmt w:val="bullet"/>
      <w:lvlText w:val="•"/>
      <w:lvlJc w:val="left"/>
      <w:pPr>
        <w:ind w:left="3904" w:hanging="260"/>
      </w:pPr>
      <w:rPr>
        <w:rFonts w:hint="default"/>
      </w:rPr>
    </w:lvl>
    <w:lvl w:ilvl="5" w:tplc="D4DA4632">
      <w:numFmt w:val="bullet"/>
      <w:lvlText w:val="•"/>
      <w:lvlJc w:val="left"/>
      <w:pPr>
        <w:ind w:left="4850" w:hanging="260"/>
      </w:pPr>
      <w:rPr>
        <w:rFonts w:hint="default"/>
      </w:rPr>
    </w:lvl>
    <w:lvl w:ilvl="6" w:tplc="45D205D2">
      <w:numFmt w:val="bullet"/>
      <w:lvlText w:val="•"/>
      <w:lvlJc w:val="left"/>
      <w:pPr>
        <w:ind w:left="5796" w:hanging="260"/>
      </w:pPr>
      <w:rPr>
        <w:rFonts w:hint="default"/>
      </w:rPr>
    </w:lvl>
    <w:lvl w:ilvl="7" w:tplc="BAC0CB94">
      <w:numFmt w:val="bullet"/>
      <w:lvlText w:val="•"/>
      <w:lvlJc w:val="left"/>
      <w:pPr>
        <w:ind w:left="6742" w:hanging="260"/>
      </w:pPr>
      <w:rPr>
        <w:rFonts w:hint="default"/>
      </w:rPr>
    </w:lvl>
    <w:lvl w:ilvl="8" w:tplc="9E84AD7A">
      <w:numFmt w:val="bullet"/>
      <w:lvlText w:val="•"/>
      <w:lvlJc w:val="left"/>
      <w:pPr>
        <w:ind w:left="7688" w:hanging="260"/>
      </w:pPr>
      <w:rPr>
        <w:rFonts w:hint="default"/>
      </w:rPr>
    </w:lvl>
  </w:abstractNum>
  <w:abstractNum w:abstractNumId="4" w15:restartNumberingAfterBreak="0">
    <w:nsid w:val="58835819"/>
    <w:multiLevelType w:val="hybridMultilevel"/>
    <w:tmpl w:val="7C228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2488D"/>
    <w:multiLevelType w:val="hybridMultilevel"/>
    <w:tmpl w:val="ACE8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858AC"/>
    <w:multiLevelType w:val="multilevel"/>
    <w:tmpl w:val="20CA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71CCD"/>
    <w:multiLevelType w:val="multilevel"/>
    <w:tmpl w:val="54F0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361CC"/>
    <w:multiLevelType w:val="multilevel"/>
    <w:tmpl w:val="159C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514230">
    <w:abstractNumId w:val="3"/>
  </w:num>
  <w:num w:numId="2" w16cid:durableId="903101643">
    <w:abstractNumId w:val="6"/>
  </w:num>
  <w:num w:numId="3" w16cid:durableId="1447459340">
    <w:abstractNumId w:val="7"/>
  </w:num>
  <w:num w:numId="4" w16cid:durableId="153255473">
    <w:abstractNumId w:val="0"/>
  </w:num>
  <w:num w:numId="5" w16cid:durableId="1910921157">
    <w:abstractNumId w:val="8"/>
  </w:num>
  <w:num w:numId="6" w16cid:durableId="1486358713">
    <w:abstractNumId w:val="2"/>
  </w:num>
  <w:num w:numId="7" w16cid:durableId="2127314415">
    <w:abstractNumId w:val="4"/>
  </w:num>
  <w:num w:numId="8" w16cid:durableId="821578351">
    <w:abstractNumId w:val="1"/>
  </w:num>
  <w:num w:numId="9" w16cid:durableId="2049598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CA"/>
    <w:rsid w:val="00006F1D"/>
    <w:rsid w:val="00015931"/>
    <w:rsid w:val="0005611A"/>
    <w:rsid w:val="00066C96"/>
    <w:rsid w:val="000C2525"/>
    <w:rsid w:val="00156AD0"/>
    <w:rsid w:val="001C4887"/>
    <w:rsid w:val="001E5E2C"/>
    <w:rsid w:val="0020175A"/>
    <w:rsid w:val="00236981"/>
    <w:rsid w:val="00254CBE"/>
    <w:rsid w:val="002E1FA0"/>
    <w:rsid w:val="003121FB"/>
    <w:rsid w:val="00315A3B"/>
    <w:rsid w:val="00355BC9"/>
    <w:rsid w:val="003A388F"/>
    <w:rsid w:val="003B4F55"/>
    <w:rsid w:val="003F2178"/>
    <w:rsid w:val="003F4A13"/>
    <w:rsid w:val="00445D7F"/>
    <w:rsid w:val="00467BA2"/>
    <w:rsid w:val="004D5C58"/>
    <w:rsid w:val="004D6DAA"/>
    <w:rsid w:val="0057701F"/>
    <w:rsid w:val="005B3D55"/>
    <w:rsid w:val="005C5631"/>
    <w:rsid w:val="00661ED6"/>
    <w:rsid w:val="00670C46"/>
    <w:rsid w:val="00674A74"/>
    <w:rsid w:val="006A0D16"/>
    <w:rsid w:val="006C3E20"/>
    <w:rsid w:val="00740602"/>
    <w:rsid w:val="00757717"/>
    <w:rsid w:val="00762D08"/>
    <w:rsid w:val="007B41E2"/>
    <w:rsid w:val="007C13E7"/>
    <w:rsid w:val="007D16C7"/>
    <w:rsid w:val="007F2F10"/>
    <w:rsid w:val="007F46ED"/>
    <w:rsid w:val="0081582E"/>
    <w:rsid w:val="00822014"/>
    <w:rsid w:val="0087175F"/>
    <w:rsid w:val="008832C6"/>
    <w:rsid w:val="00892E7C"/>
    <w:rsid w:val="008B630B"/>
    <w:rsid w:val="008F6C26"/>
    <w:rsid w:val="00900ACA"/>
    <w:rsid w:val="00935A32"/>
    <w:rsid w:val="009717B9"/>
    <w:rsid w:val="009B10DB"/>
    <w:rsid w:val="009C6DF0"/>
    <w:rsid w:val="009C6F7A"/>
    <w:rsid w:val="00A23112"/>
    <w:rsid w:val="00A97A3C"/>
    <w:rsid w:val="00AE21BA"/>
    <w:rsid w:val="00B04565"/>
    <w:rsid w:val="00B9269D"/>
    <w:rsid w:val="00BA50ED"/>
    <w:rsid w:val="00BC327E"/>
    <w:rsid w:val="00BE728C"/>
    <w:rsid w:val="00BE7BBE"/>
    <w:rsid w:val="00C12155"/>
    <w:rsid w:val="00C16CA6"/>
    <w:rsid w:val="00CC1BA5"/>
    <w:rsid w:val="00D12CD7"/>
    <w:rsid w:val="00D25B17"/>
    <w:rsid w:val="00D55884"/>
    <w:rsid w:val="00D64F5D"/>
    <w:rsid w:val="00D66924"/>
    <w:rsid w:val="00D6730E"/>
    <w:rsid w:val="00D77FF9"/>
    <w:rsid w:val="00DA17AB"/>
    <w:rsid w:val="00DB3E89"/>
    <w:rsid w:val="00E33A65"/>
    <w:rsid w:val="00E567B1"/>
    <w:rsid w:val="00E857EE"/>
    <w:rsid w:val="00EB01D1"/>
    <w:rsid w:val="00EB7321"/>
    <w:rsid w:val="00F65816"/>
    <w:rsid w:val="00F9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1895"/>
  <w15:docId w15:val="{C816786F-CEBE-4861-8566-B41B1577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 w:right="19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E21B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21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9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Indianapolis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Munirul</dc:creator>
  <cp:keywords/>
  <dc:description/>
  <cp:lastModifiedBy>Haque, Munirul</cp:lastModifiedBy>
  <cp:revision>16</cp:revision>
  <dcterms:created xsi:type="dcterms:W3CDTF">2019-08-27T21:27:00Z</dcterms:created>
  <dcterms:modified xsi:type="dcterms:W3CDTF">2024-01-21T19:46:00Z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2012-02-13T00:00:00Z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2019-08-25T00:00:00Z</vt:filetime>
  </property>
</Properties>
</file>