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ploading-existing-plan"/>
    <w:p>
      <w:pPr>
        <w:pStyle w:val="Heading1"/>
      </w:pPr>
      <w:r>
        <w:t xml:space="preserve">Uploading Existing Plan</w:t>
      </w:r>
    </w:p>
    <w:p>
      <w:pPr>
        <w:pStyle w:val="FirstParagraph"/>
      </w:pPr>
      <w:r>
        <w:t xml:space="preserve">You can upload the plan from your computer to your online storage. This may come useful when someone shares the RapidPlanOnline</w:t>
      </w:r>
      <w:r>
        <w:t xml:space="preserve"> </w:t>
      </w:r>
      <w:r>
        <w:t xml:space="preserve">“</w:t>
      </w:r>
      <w:r>
        <w:t xml:space="preserve">.tcp</w:t>
      </w:r>
      <w:r>
        <w:t xml:space="preserve">”</w:t>
      </w:r>
      <w:r>
        <w:t xml:space="preserve"> </w:t>
      </w:r>
      <w:r>
        <w:t xml:space="preserve">plan with you by other means than through the Invarion Cloud, for example as an attachment to an email.</w:t>
      </w:r>
    </w:p>
    <w:p>
      <w:pPr>
        <w:pStyle w:val="BodyText"/>
      </w:pPr>
      <w:r>
        <w:t xml:space="preserve">To upload existing</w:t>
      </w:r>
      <w:r>
        <w:t xml:space="preserve"> </w:t>
      </w:r>
      <w:r>
        <w:t xml:space="preserve">“</w:t>
      </w:r>
      <w:r>
        <w:t xml:space="preserve">.tcp</w:t>
      </w:r>
      <w:r>
        <w:t xml:space="preserve">”</w:t>
      </w:r>
      <w:r>
        <w:t xml:space="preserve"> </w:t>
      </w:r>
      <w:r>
        <w:t xml:space="preserve">file to your storage click on the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 </w:t>
      </w:r>
      <w:r>
        <w:t xml:space="preserve">button in the navigation menu and choose</w:t>
      </w:r>
      <w:r>
        <w:t xml:space="preserve"> </w:t>
      </w:r>
      <w:r>
        <w:t xml:space="preserve">“</w:t>
      </w:r>
      <w:r>
        <w:t xml:space="preserve">Upload existing</w:t>
      </w:r>
      <w:r>
        <w:t xml:space="preserve">”</w:t>
      </w:r>
      <w:r>
        <w:t xml:space="preserve"> </w:t>
      </w:r>
      <w:r>
        <w:t xml:space="preserve">from the menu. The plan will be uploaded to the folder you are currently in.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