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reating-custom-signs"/>
    <w:p>
      <w:pPr>
        <w:pStyle w:val="Heading2"/>
      </w:pPr>
      <w:r>
        <w:t xml:space="preserve">Creating custom signs</w:t>
      </w:r>
    </w:p>
    <w:p>
      <w:pPr>
        <w:pStyle w:val="FirstParagraph"/>
      </w:pPr>
      <w:r>
        <w:t xml:space="preserve">You can create a custom sign from primitives and/or parts of other signs (each sign can be ungrouped into basic shapes). When you finish preparing your sing, click the right mouse button on your object/objects and choose the</w:t>
      </w:r>
      <w:r>
        <w:t xml:space="preserve"> </w:t>
      </w:r>
      <w:r>
        <w:t xml:space="preserve">“</w:t>
      </w:r>
      <w:r>
        <w:t xml:space="preserve">Convert to sign</w:t>
      </w:r>
      <w:r>
        <w:t xml:space="preserve">”</w:t>
      </w:r>
      <w:r>
        <w:t xml:space="preserve"> </w:t>
      </w:r>
      <w:r>
        <w:t xml:space="preserve">option from the context menu. In the dialogue that will show up fill up the sign code and the sign description fields, and press</w:t>
      </w:r>
      <w:r>
        <w:t xml:space="preserve"> </w:t>
      </w:r>
      <w:r>
        <w:t xml:space="preserve">“</w:t>
      </w:r>
      <w:r>
        <w:t xml:space="preserve">save</w:t>
      </w:r>
      <w:r>
        <w:t xml:space="preserve">”</w:t>
      </w:r>
      <w:r>
        <w:t xml:space="preserve">. Your object/objects will be converted to a sign. This will allow for easy integration with the manifest and the legend, as your custom sign will have proper sign properties (</w:t>
      </w:r>
      <w:r>
        <w:t xml:space="preserve">“</w:t>
      </w:r>
      <w:r>
        <w:t xml:space="preserve">show in manifest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show in legend</w:t>
      </w:r>
      <w:r>
        <w:t xml:space="preserve">”</w:t>
      </w:r>
      <w:r>
        <w:t xml:space="preserve">, etc.). The sign you created will not appear in the signs library, but you can save it to the scratchpad for later use.</w:t>
      </w:r>
    </w:p>
    <w:p>
      <w:pPr>
        <w:pStyle w:val="CaptionedFigure"/>
      </w:pPr>
      <w:r>
        <w:drawing>
          <wp:inline>
            <wp:extent cx="5334000" cy="2732528"/>
            <wp:effectExtent b="0" l="0" r="0" t="0"/>
            <wp:docPr descr="Saving Objects As Sign" title="" id="21" name="Picture"/>
            <a:graphic>
              <a:graphicData uri="http://schemas.openxmlformats.org/drawingml/2006/picture">
                <pic:pic>
                  <pic:nvPicPr>
                    <pic:cNvPr descr="./assets/Saving_Objects_As_Sig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Saving Objects As Sign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2024-04-03T08:34:01Z</dcterms:created>
  <dcterms:modified xsi:type="dcterms:W3CDTF">2024-04-03T08:34:01Z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