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ddingdeleting-a-control-point"/>
    <w:p>
      <w:pPr>
        <w:pStyle w:val="Heading2"/>
      </w:pPr>
      <w:r>
        <w:t xml:space="preserve">Adding/Deleting a Control Point</w:t>
      </w:r>
    </w:p>
    <w:p>
      <w:pPr>
        <w:pStyle w:val="FirstParagraph"/>
      </w:pPr>
      <w:r>
        <w:t xml:space="preserve">You can add a control point to an object, for example if you want to add a curve to a train track, by selecting the object, right clicking and selecting</w:t>
      </w:r>
      <w:r>
        <w:t xml:space="preserve"> </w:t>
      </w:r>
      <w:r>
        <w:rPr>
          <w:b/>
          <w:bCs/>
        </w:rPr>
        <w:t xml:space="preserve">Insert Control Point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option will only appear for objects that can utilize extra control points.</w:t>
      </w:r>
    </w:p>
    <w:p>
      <w:pPr>
        <w:pStyle w:val="BodyText"/>
      </w:pPr>
      <w:r>
        <w:t xml:space="preserve">Similarly, you can remove control points by selecting the object, right clicking and selecting</w:t>
      </w:r>
      <w:r>
        <w:t xml:space="preserve"> </w:t>
      </w:r>
      <w:r>
        <w:rPr>
          <w:b/>
          <w:bCs/>
        </w:rPr>
        <w:t xml:space="preserve">Remove Control Point</w:t>
      </w:r>
      <w:r>
        <w:t xml:space="preserve">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