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nging-the-distance-on-the-marker"/>
    <w:p>
      <w:pPr>
        <w:pStyle w:val="Heading2"/>
      </w:pPr>
      <w:r>
        <w:t xml:space="preserve">Changing the Distance on the Marker</w:t>
      </w:r>
    </w:p>
    <w:p>
      <w:pPr>
        <w:numPr>
          <w:ilvl w:val="0"/>
          <w:numId w:val="1001"/>
        </w:numPr>
      </w:pPr>
      <w:r>
        <w:t xml:space="preserve">Select the Marker</w:t>
      </w:r>
    </w:p>
    <w:p>
      <w:pPr>
        <w:numPr>
          <w:ilvl w:val="0"/>
          <w:numId w:val="1001"/>
        </w:numPr>
      </w:pPr>
      <w:r>
        <w:t xml:space="preserve">Double click on the distance number provided</w:t>
      </w:r>
    </w:p>
    <w:p>
      <w:pPr>
        <w:numPr>
          <w:ilvl w:val="0"/>
          <w:numId w:val="1001"/>
        </w:numPr>
      </w:pPr>
      <w:r>
        <w:t xml:space="preserve">The writing cursor will appear and will allow you to enter your desired distance</w:t>
      </w:r>
    </w:p>
    <w:p>
      <w:pPr>
        <w:numPr>
          <w:ilvl w:val="0"/>
          <w:numId w:val="1001"/>
        </w:numPr>
      </w:pPr>
      <w:r>
        <w:t xml:space="preserve">Click anywhere on your plan to finish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Changing_the_Distance_on_a_Distance_Marker" title="" id="21" name="Picture"/>
            <a:graphic>
              <a:graphicData uri="http://schemas.openxmlformats.org/drawingml/2006/picture">
                <pic:pic>
                  <pic:nvPicPr>
                    <pic:cNvPr descr="./assets/Changing_the_Distance_on_a_Distance_Mark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Changing_the_Distance_on_a_Distance_Marker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