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BA7" w:rsidRDefault="006069A2" w:rsidP="006069A2">
      <w:pPr>
        <w:pStyle w:val="ListParagraph"/>
        <w:numPr>
          <w:ilvl w:val="0"/>
          <w:numId w:val="1"/>
        </w:numPr>
        <w:rPr>
          <w:b/>
        </w:rPr>
      </w:pPr>
      <w:r>
        <w:rPr>
          <w:b/>
        </w:rPr>
        <w:t>Introduction</w:t>
      </w:r>
    </w:p>
    <w:p w:rsidR="006069A2" w:rsidRDefault="003A3347" w:rsidP="006069A2">
      <w:pPr>
        <w:pStyle w:val="ListParagraph"/>
      </w:pPr>
      <w:r>
        <w:t xml:space="preserve">We at </w:t>
      </w:r>
      <w:proofErr w:type="spellStart"/>
      <w:r>
        <w:t>InvenTech</w:t>
      </w:r>
      <w:proofErr w:type="spellEnd"/>
      <w:r>
        <w:t xml:space="preserve"> have decided to provide something for everyone including those that own just an inventone board without any other components such as connecting wires, led and the likes. Let’s go through this demo that makes use of the in-built LED on the inventone board.</w:t>
      </w:r>
    </w:p>
    <w:p w:rsidR="003A3347" w:rsidRDefault="003A3347" w:rsidP="003A3347"/>
    <w:p w:rsidR="003A3347" w:rsidRDefault="003A3347" w:rsidP="003A3347">
      <w:pPr>
        <w:pStyle w:val="ListParagraph"/>
        <w:numPr>
          <w:ilvl w:val="0"/>
          <w:numId w:val="1"/>
        </w:numPr>
        <w:rPr>
          <w:b/>
        </w:rPr>
      </w:pPr>
      <w:r>
        <w:rPr>
          <w:b/>
        </w:rPr>
        <w:t>Material List</w:t>
      </w:r>
    </w:p>
    <w:p w:rsidR="003A3347" w:rsidRDefault="003A3347" w:rsidP="003A3347">
      <w:pPr>
        <w:pStyle w:val="ListParagraph"/>
        <w:numPr>
          <w:ilvl w:val="0"/>
          <w:numId w:val="2"/>
        </w:numPr>
      </w:pPr>
      <w:r>
        <w:t>InventOne board</w:t>
      </w:r>
    </w:p>
    <w:p w:rsidR="003A3347" w:rsidRDefault="003A3347" w:rsidP="003A3347"/>
    <w:p w:rsidR="003A3347" w:rsidRDefault="003A3347" w:rsidP="003A3347">
      <w:pPr>
        <w:pStyle w:val="ListParagraph"/>
        <w:numPr>
          <w:ilvl w:val="0"/>
          <w:numId w:val="1"/>
        </w:numPr>
        <w:rPr>
          <w:b/>
        </w:rPr>
      </w:pPr>
      <w:r>
        <w:rPr>
          <w:b/>
        </w:rPr>
        <w:t>Pictures &amp; Labels of Components</w:t>
      </w:r>
    </w:p>
    <w:p w:rsidR="003A3347" w:rsidRDefault="003A3347" w:rsidP="003A3347">
      <w:pPr>
        <w:pStyle w:val="ListParagraph"/>
        <w:numPr>
          <w:ilvl w:val="0"/>
          <w:numId w:val="3"/>
        </w:numPr>
      </w:pPr>
      <w:r>
        <w:t>InventOne board</w:t>
      </w:r>
    </w:p>
    <w:p w:rsidR="003A3347" w:rsidRDefault="003A3347" w:rsidP="003A3347"/>
    <w:p w:rsidR="003A3347" w:rsidRDefault="003A3347" w:rsidP="003A3347">
      <w:pPr>
        <w:pStyle w:val="ListParagraph"/>
        <w:numPr>
          <w:ilvl w:val="0"/>
          <w:numId w:val="1"/>
        </w:numPr>
        <w:rPr>
          <w:b/>
        </w:rPr>
      </w:pPr>
      <w:r>
        <w:rPr>
          <w:b/>
        </w:rPr>
        <w:t>Wiring</w:t>
      </w:r>
    </w:p>
    <w:p w:rsidR="003A3347" w:rsidRDefault="003A3347" w:rsidP="003A3347">
      <w:pPr>
        <w:pStyle w:val="ListParagraph"/>
      </w:pPr>
      <w:r>
        <w:t xml:space="preserve">This tutorial just requires you to acquire an inventone board and a USB cable. </w:t>
      </w:r>
    </w:p>
    <w:p w:rsidR="003A3347" w:rsidRDefault="003A3347" w:rsidP="003A3347">
      <w:pPr>
        <w:pStyle w:val="ListParagraph"/>
      </w:pPr>
      <w:r>
        <w:t>**Add image of inventone board.</w:t>
      </w:r>
    </w:p>
    <w:p w:rsidR="003A3347" w:rsidRDefault="003A3347" w:rsidP="003A3347"/>
    <w:p w:rsidR="003A3347" w:rsidRDefault="003A3347" w:rsidP="003A3347">
      <w:pPr>
        <w:pStyle w:val="ListParagraph"/>
        <w:numPr>
          <w:ilvl w:val="0"/>
          <w:numId w:val="1"/>
        </w:numPr>
        <w:rPr>
          <w:b/>
        </w:rPr>
      </w:pPr>
      <w:r>
        <w:rPr>
          <w:b/>
        </w:rPr>
        <w:t>Code</w:t>
      </w:r>
    </w:p>
    <w:p w:rsidR="003A3347" w:rsidRDefault="003A3347" w:rsidP="003A3347">
      <w:pPr>
        <w:pStyle w:val="ListParagraph"/>
        <w:numPr>
          <w:ilvl w:val="0"/>
          <w:numId w:val="4"/>
        </w:numPr>
      </w:pPr>
      <w:r>
        <w:t xml:space="preserve">Download code from this </w:t>
      </w:r>
      <w:proofErr w:type="spellStart"/>
      <w:r>
        <w:t>github</w:t>
      </w:r>
      <w:proofErr w:type="spellEnd"/>
      <w:r>
        <w:t xml:space="preserve"> repo </w:t>
      </w:r>
      <w:hyperlink r:id="rId5" w:history="1">
        <w:r w:rsidRPr="00C10DA9">
          <w:rPr>
            <w:rStyle w:val="Hyperlink"/>
          </w:rPr>
          <w:t>http://github.com/inventone/turing</w:t>
        </w:r>
      </w:hyperlink>
    </w:p>
    <w:p w:rsidR="003A3347" w:rsidRDefault="003A3347" w:rsidP="003A3347">
      <w:pPr>
        <w:pStyle w:val="ListParagraph"/>
        <w:numPr>
          <w:ilvl w:val="0"/>
          <w:numId w:val="4"/>
        </w:numPr>
      </w:pPr>
      <w:r>
        <w:t>Unzip code into any folder of your choice preferably your Arduino sketch folder.</w:t>
      </w:r>
    </w:p>
    <w:p w:rsidR="003A3347" w:rsidRDefault="003A3347" w:rsidP="003A3347">
      <w:pPr>
        <w:pStyle w:val="ListParagraph"/>
        <w:numPr>
          <w:ilvl w:val="0"/>
          <w:numId w:val="4"/>
        </w:numPr>
      </w:pPr>
      <w:r>
        <w:t>Open the code in</w:t>
      </w:r>
      <w:r>
        <w:t xml:space="preserve"> your Arduino IDE and u</w:t>
      </w:r>
      <w:r w:rsidR="00987660">
        <w:t>pload</w:t>
      </w:r>
      <w:r>
        <w:t xml:space="preserve"> to the</w:t>
      </w:r>
      <w:r w:rsidR="00987660">
        <w:t xml:space="preserve"> inventone</w:t>
      </w:r>
      <w:r>
        <w:t xml:space="preserve"> board, you can check out this tutorial on how to upload code to the InventOne board.</w:t>
      </w:r>
    </w:p>
    <w:p w:rsidR="003A3347" w:rsidRPr="00987660" w:rsidRDefault="003A3347" w:rsidP="00987660">
      <w:pPr>
        <w:pStyle w:val="ListParagraph"/>
        <w:numPr>
          <w:ilvl w:val="0"/>
          <w:numId w:val="4"/>
        </w:numPr>
        <w:rPr>
          <w:b/>
        </w:rPr>
      </w:pPr>
      <w:r>
        <w:t xml:space="preserve">Once you are done, </w:t>
      </w:r>
      <w:r w:rsidR="00987660">
        <w:t>observe the board you should see a blue light come on with varying intensity.</w:t>
      </w:r>
    </w:p>
    <w:p w:rsidR="00987660" w:rsidRPr="00987660" w:rsidRDefault="00987660" w:rsidP="00987660">
      <w:pPr>
        <w:ind w:left="720"/>
        <w:rPr>
          <w:b/>
        </w:rPr>
      </w:pPr>
      <w:r>
        <w:rPr>
          <w:b/>
        </w:rPr>
        <w:t>**You can include the code here your choice.</w:t>
      </w:r>
      <w:bookmarkStart w:id="0" w:name="_GoBack"/>
      <w:bookmarkEnd w:id="0"/>
    </w:p>
    <w:sectPr w:rsidR="00987660" w:rsidRPr="0098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358D4"/>
    <w:multiLevelType w:val="hybridMultilevel"/>
    <w:tmpl w:val="881E8A3C"/>
    <w:lvl w:ilvl="0" w:tplc="1CC41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040193"/>
    <w:multiLevelType w:val="hybridMultilevel"/>
    <w:tmpl w:val="734C8B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D0CAA"/>
    <w:multiLevelType w:val="hybridMultilevel"/>
    <w:tmpl w:val="DC2C3602"/>
    <w:lvl w:ilvl="0" w:tplc="7D5E0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5725A9"/>
    <w:multiLevelType w:val="hybridMultilevel"/>
    <w:tmpl w:val="4A8E8046"/>
    <w:lvl w:ilvl="0" w:tplc="A0DA6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9A2"/>
    <w:rsid w:val="003A3347"/>
    <w:rsid w:val="006069A2"/>
    <w:rsid w:val="00987660"/>
    <w:rsid w:val="00A72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522DD-1B36-41E3-BDFF-8DAB2B2B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9A2"/>
    <w:pPr>
      <w:ind w:left="720"/>
      <w:contextualSpacing/>
    </w:pPr>
  </w:style>
  <w:style w:type="character" w:styleId="Hyperlink">
    <w:name w:val="Hyperlink"/>
    <w:basedOn w:val="DefaultParagraphFont"/>
    <w:uiPriority w:val="99"/>
    <w:unhideWhenUsed/>
    <w:rsid w:val="003A33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hub.com/inventone/tu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Ajala</dc:creator>
  <cp:keywords/>
  <dc:description/>
  <cp:lastModifiedBy>Oladapo Ajala</cp:lastModifiedBy>
  <cp:revision>2</cp:revision>
  <dcterms:created xsi:type="dcterms:W3CDTF">2018-12-14T10:44:00Z</dcterms:created>
  <dcterms:modified xsi:type="dcterms:W3CDTF">2018-12-14T10:56:00Z</dcterms:modified>
</cp:coreProperties>
</file>