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1E4C4" w14:textId="77777777" w:rsidR="00D014D9" w:rsidRDefault="00D014D9"/>
    <w:p w14:paraId="41C2295E" w14:textId="77777777" w:rsidR="00D014D9" w:rsidRDefault="00D014D9"/>
    <w:p w14:paraId="50B9BFC8" w14:textId="77777777" w:rsidR="00D014D9" w:rsidRDefault="00D014D9"/>
    <w:p w14:paraId="00FF442F" w14:textId="77777777" w:rsidR="00D014D9" w:rsidRDefault="00D014D9"/>
    <w:p w14:paraId="5BE78176" w14:textId="77777777" w:rsidR="00D014D9" w:rsidRDefault="00000000">
      <w:pPr>
        <w:spacing w:before="120" w:after="120"/>
        <w:jc w:val="center"/>
      </w:pPr>
      <w:r>
        <w:rPr>
          <w:b/>
          <w:color w:val="B07A45"/>
          <w:sz w:val="26"/>
        </w:rPr>
        <w:t>TECHNICAL PROPOSAL</w:t>
      </w:r>
    </w:p>
    <w:p w14:paraId="5B5E6329" w14:textId="77777777" w:rsidR="00D014D9" w:rsidRDefault="00000000">
      <w:pPr>
        <w:spacing w:before="120" w:after="120"/>
        <w:jc w:val="center"/>
      </w:pPr>
      <w:r>
        <w:rPr>
          <w:b/>
          <w:color w:val="1B3A5F"/>
          <w:sz w:val="48"/>
        </w:rPr>
        <w:t>Online Moulding Catalogue Platform</w:t>
      </w:r>
    </w:p>
    <w:p w14:paraId="4F0EF249" w14:textId="77777777" w:rsidR="00D014D9" w:rsidRDefault="00000000">
      <w:pPr>
        <w:spacing w:before="120" w:after="120"/>
        <w:jc w:val="center"/>
      </w:pPr>
      <w:r>
        <w:rPr>
          <w:color w:val="555555"/>
          <w:sz w:val="26"/>
        </w:rPr>
        <w:t>Prepared for Garrison Industries</w:t>
      </w:r>
    </w:p>
    <w:p w14:paraId="0B71C4EC" w14:textId="77777777" w:rsidR="00D014D9" w:rsidRDefault="00D014D9">
      <w:pPr>
        <w:pBdr>
          <w:bottom w:val="single" w:sz="10" w:space="1" w:color="1B3A5F"/>
        </w:pBdr>
        <w:spacing w:before="80"/>
      </w:pPr>
    </w:p>
    <w:p w14:paraId="269C4284" w14:textId="77777777" w:rsidR="00D014D9" w:rsidRDefault="00000000">
      <w:pPr>
        <w:spacing w:before="20" w:after="20"/>
        <w:jc w:val="center"/>
      </w:pPr>
      <w:r>
        <w:rPr>
          <w:b/>
          <w:color w:val="555555"/>
          <w:sz w:val="21"/>
        </w:rPr>
        <w:t xml:space="preserve">Prepared by: </w:t>
      </w:r>
      <w:r>
        <w:rPr>
          <w:color w:val="555555"/>
          <w:sz w:val="21"/>
        </w:rPr>
        <w:t>InvenTech Info Solutions</w:t>
      </w:r>
    </w:p>
    <w:p w14:paraId="53B07EF2" w14:textId="77777777" w:rsidR="00D014D9" w:rsidRDefault="00000000">
      <w:pPr>
        <w:spacing w:before="20" w:after="20"/>
        <w:jc w:val="center"/>
      </w:pPr>
      <w:r>
        <w:rPr>
          <w:b/>
          <w:color w:val="555555"/>
          <w:sz w:val="21"/>
        </w:rPr>
        <w:t xml:space="preserve">Document type: </w:t>
      </w:r>
      <w:r>
        <w:rPr>
          <w:color w:val="555555"/>
          <w:sz w:val="21"/>
        </w:rPr>
        <w:t>Technical Proposal</w:t>
      </w:r>
    </w:p>
    <w:p w14:paraId="3502DE36" w14:textId="77777777" w:rsidR="00D014D9" w:rsidRDefault="00000000">
      <w:pPr>
        <w:spacing w:before="20" w:after="20"/>
        <w:jc w:val="center"/>
      </w:pPr>
      <w:r>
        <w:rPr>
          <w:b/>
          <w:color w:val="555555"/>
          <w:sz w:val="21"/>
        </w:rPr>
        <w:t xml:space="preserve">Version: </w:t>
      </w:r>
      <w:r>
        <w:rPr>
          <w:color w:val="555555"/>
          <w:sz w:val="21"/>
        </w:rPr>
        <w:t>1.0 (Draft for review)</w:t>
      </w:r>
    </w:p>
    <w:p w14:paraId="4A137E5B" w14:textId="77777777" w:rsidR="00D014D9" w:rsidRDefault="00000000">
      <w:pPr>
        <w:spacing w:before="20" w:after="20"/>
        <w:jc w:val="center"/>
      </w:pPr>
      <w:r>
        <w:rPr>
          <w:b/>
          <w:color w:val="555555"/>
          <w:sz w:val="21"/>
        </w:rPr>
        <w:t xml:space="preserve">Date: </w:t>
      </w:r>
      <w:r>
        <w:rPr>
          <w:color w:val="555555"/>
          <w:sz w:val="21"/>
        </w:rPr>
        <w:t>[DD Month YYYY]</w:t>
      </w:r>
    </w:p>
    <w:p w14:paraId="68E3407F" w14:textId="77777777" w:rsidR="00D014D9" w:rsidRDefault="00000000">
      <w:pPr>
        <w:spacing w:before="20" w:after="20"/>
        <w:jc w:val="center"/>
      </w:pPr>
      <w:r>
        <w:rPr>
          <w:b/>
          <w:color w:val="555555"/>
          <w:sz w:val="21"/>
        </w:rPr>
        <w:t xml:space="preserve">Proposal reference: </w:t>
      </w:r>
      <w:r>
        <w:rPr>
          <w:color w:val="555555"/>
          <w:sz w:val="21"/>
        </w:rPr>
        <w:t>[INV-GAR-YYYY-NNN]</w:t>
      </w:r>
    </w:p>
    <w:p w14:paraId="712E475D" w14:textId="77777777" w:rsidR="00D014D9" w:rsidRDefault="00000000">
      <w:pPr>
        <w:spacing w:before="20" w:after="20"/>
        <w:jc w:val="center"/>
      </w:pPr>
      <w:r>
        <w:rPr>
          <w:b/>
          <w:color w:val="555555"/>
          <w:sz w:val="21"/>
        </w:rPr>
        <w:t xml:space="preserve">Classification: </w:t>
      </w:r>
      <w:r>
        <w:rPr>
          <w:color w:val="555555"/>
          <w:sz w:val="21"/>
        </w:rPr>
        <w:t>Confidential, for evaluation by Garrison Industries only</w:t>
      </w:r>
    </w:p>
    <w:p w14:paraId="1774A4F6" w14:textId="77777777" w:rsidR="00D014D9" w:rsidRDefault="00000000">
      <w:r>
        <w:br w:type="page"/>
      </w:r>
    </w:p>
    <w:p w14:paraId="218E99FA" w14:textId="77777777" w:rsidR="00D014D9" w:rsidRDefault="00000000">
      <w:pPr>
        <w:pStyle w:val="Heading1"/>
        <w:spacing w:before="280" w:after="160"/>
      </w:pPr>
      <w:r>
        <w:lastRenderedPageBreak/>
        <w:t>Table of Contents</w:t>
      </w:r>
    </w:p>
    <w:p w14:paraId="76B5CC1B" w14:textId="77777777" w:rsidR="00D014D9" w:rsidRDefault="00000000">
      <w:pPr>
        <w:pStyle w:val="ListNumber"/>
        <w:spacing w:after="60"/>
      </w:pPr>
      <w:r>
        <w:t>Executive Summary</w:t>
      </w:r>
    </w:p>
    <w:p w14:paraId="3764222B" w14:textId="77777777" w:rsidR="00D014D9" w:rsidRDefault="00000000">
      <w:pPr>
        <w:pStyle w:val="ListNumber"/>
        <w:spacing w:after="60"/>
      </w:pPr>
      <w:r>
        <w:t>Understanding of the Requirement</w:t>
      </w:r>
    </w:p>
    <w:p w14:paraId="177F96ED" w14:textId="77777777" w:rsidR="00D014D9" w:rsidRDefault="00000000">
      <w:pPr>
        <w:pStyle w:val="ListNumber"/>
        <w:spacing w:after="60"/>
      </w:pPr>
      <w:r>
        <w:t>Project Objectives</w:t>
      </w:r>
    </w:p>
    <w:p w14:paraId="14CDCAA2" w14:textId="77777777" w:rsidR="00D014D9" w:rsidRDefault="00000000">
      <w:pPr>
        <w:pStyle w:val="ListNumber"/>
        <w:spacing w:after="60"/>
      </w:pPr>
      <w:r>
        <w:t>Proposed Solution Overview</w:t>
      </w:r>
    </w:p>
    <w:p w14:paraId="35E355BC" w14:textId="77777777" w:rsidR="00D014D9" w:rsidRDefault="00000000">
      <w:pPr>
        <w:pStyle w:val="ListNumber"/>
        <w:spacing w:after="60"/>
      </w:pPr>
      <w:r>
        <w:t>Catalogue Experience</w:t>
      </w:r>
    </w:p>
    <w:p w14:paraId="6D5CDF91" w14:textId="77777777" w:rsidR="00D014D9" w:rsidRDefault="00000000">
      <w:pPr>
        <w:pStyle w:val="ListNumber"/>
        <w:spacing w:after="60"/>
      </w:pPr>
      <w:r>
        <w:t>Product Information Framework</w:t>
      </w:r>
    </w:p>
    <w:p w14:paraId="1EF9A873" w14:textId="77777777" w:rsidR="00D014D9" w:rsidRDefault="00000000">
      <w:pPr>
        <w:pStyle w:val="ListNumber"/>
        <w:spacing w:after="60"/>
      </w:pPr>
      <w:r>
        <w:t>Dynamic Attribute &amp; Dimension Framework</w:t>
      </w:r>
    </w:p>
    <w:p w14:paraId="6AC01778" w14:textId="77777777" w:rsidR="00D014D9" w:rsidRDefault="00000000">
      <w:pPr>
        <w:pStyle w:val="ListNumber"/>
        <w:spacing w:after="60"/>
      </w:pPr>
      <w:r>
        <w:t>Categories, Styles &amp; Collections</w:t>
      </w:r>
    </w:p>
    <w:p w14:paraId="665152AC" w14:textId="77777777" w:rsidR="00D014D9" w:rsidRDefault="00000000">
      <w:pPr>
        <w:pStyle w:val="ListNumber"/>
        <w:spacing w:after="60"/>
      </w:pPr>
      <w:r>
        <w:t>Search &amp; Filtering</w:t>
      </w:r>
    </w:p>
    <w:p w14:paraId="58DD88E5" w14:textId="77777777" w:rsidR="00D014D9" w:rsidRDefault="00000000">
      <w:pPr>
        <w:pStyle w:val="ListNumber"/>
        <w:spacing w:after="60"/>
      </w:pPr>
      <w:r>
        <w:t>Product Detail Experience</w:t>
      </w:r>
    </w:p>
    <w:p w14:paraId="45D98F0F" w14:textId="77777777" w:rsidR="00D014D9" w:rsidRDefault="00000000">
      <w:pPr>
        <w:pStyle w:val="ListNumber"/>
        <w:spacing w:after="60"/>
      </w:pPr>
      <w:r>
        <w:t>Combinations &amp; Product Relationships</w:t>
      </w:r>
    </w:p>
    <w:p w14:paraId="4652126F" w14:textId="77777777" w:rsidR="00D014D9" w:rsidRDefault="00000000">
      <w:pPr>
        <w:pStyle w:val="ListNumber"/>
        <w:spacing w:after="60"/>
      </w:pPr>
      <w:r>
        <w:t>Catalogue Administration &amp; Publishing</w:t>
      </w:r>
    </w:p>
    <w:p w14:paraId="5599F9F3" w14:textId="77777777" w:rsidR="00D014D9" w:rsidRDefault="00000000">
      <w:pPr>
        <w:pStyle w:val="ListNumber"/>
        <w:spacing w:after="60"/>
      </w:pPr>
      <w:r>
        <w:t>Initial Catalogue Population</w:t>
      </w:r>
    </w:p>
    <w:p w14:paraId="0F16C003" w14:textId="77777777" w:rsidR="00D014D9" w:rsidRDefault="00000000">
      <w:pPr>
        <w:pStyle w:val="ListNumber"/>
        <w:spacing w:after="60"/>
      </w:pPr>
      <w:r>
        <w:t>External Catalogue Sources &amp; Content Rights</w:t>
      </w:r>
    </w:p>
    <w:p w14:paraId="76D0F9AB" w14:textId="77777777" w:rsidR="00D014D9" w:rsidRDefault="00000000">
      <w:pPr>
        <w:pStyle w:val="ListNumber"/>
        <w:spacing w:after="60"/>
      </w:pPr>
      <w:r>
        <w:t>UX/UI Approach</w:t>
      </w:r>
    </w:p>
    <w:p w14:paraId="4A07195F" w14:textId="77777777" w:rsidR="00D014D9" w:rsidRDefault="00000000">
      <w:pPr>
        <w:pStyle w:val="ListNumber"/>
        <w:spacing w:after="60"/>
      </w:pPr>
      <w:r>
        <w:t>Technical Architecture</w:t>
      </w:r>
    </w:p>
    <w:p w14:paraId="0D651BEB" w14:textId="77777777" w:rsidR="00D014D9" w:rsidRDefault="00000000">
      <w:pPr>
        <w:pStyle w:val="ListNumber"/>
        <w:spacing w:after="60"/>
      </w:pPr>
      <w:r>
        <w:t>Logical Data Model</w:t>
      </w:r>
    </w:p>
    <w:p w14:paraId="7AECC801" w14:textId="77777777" w:rsidR="00D014D9" w:rsidRDefault="00000000">
      <w:pPr>
        <w:pStyle w:val="ListNumber"/>
        <w:spacing w:after="60"/>
      </w:pPr>
      <w:r>
        <w:t>Functional Requirements Matrix</w:t>
      </w:r>
    </w:p>
    <w:p w14:paraId="68C1D30F" w14:textId="77777777" w:rsidR="00D014D9" w:rsidRDefault="00000000">
      <w:pPr>
        <w:pStyle w:val="ListNumber"/>
        <w:spacing w:after="60"/>
      </w:pPr>
      <w:r>
        <w:t>Non-Functional Requirements</w:t>
      </w:r>
    </w:p>
    <w:p w14:paraId="6ECADAA9" w14:textId="77777777" w:rsidR="00D014D9" w:rsidRDefault="00000000">
      <w:pPr>
        <w:pStyle w:val="ListNumber"/>
        <w:spacing w:after="60"/>
      </w:pPr>
      <w:r>
        <w:t>User Roles &amp; Permissions</w:t>
      </w:r>
    </w:p>
    <w:p w14:paraId="77337B07" w14:textId="77777777" w:rsidR="00D014D9" w:rsidRDefault="00000000">
      <w:pPr>
        <w:pStyle w:val="ListNumber"/>
        <w:spacing w:after="60"/>
      </w:pPr>
      <w:r>
        <w:t>SEO &amp; Website Integration</w:t>
      </w:r>
    </w:p>
    <w:p w14:paraId="0D03C27E" w14:textId="77777777" w:rsidR="00D014D9" w:rsidRDefault="00000000">
      <w:pPr>
        <w:pStyle w:val="ListNumber"/>
        <w:spacing w:after="60"/>
      </w:pPr>
      <w:r>
        <w:t>Security</w:t>
      </w:r>
    </w:p>
    <w:p w14:paraId="6449147E" w14:textId="77777777" w:rsidR="00D014D9" w:rsidRDefault="00000000">
      <w:pPr>
        <w:pStyle w:val="ListNumber"/>
        <w:spacing w:after="60"/>
      </w:pPr>
      <w:r>
        <w:t>Testing &amp; Quality Assurance</w:t>
      </w:r>
    </w:p>
    <w:p w14:paraId="62A412DE" w14:textId="77777777" w:rsidR="00D014D9" w:rsidRDefault="00000000">
      <w:pPr>
        <w:pStyle w:val="ListNumber"/>
        <w:spacing w:after="60"/>
      </w:pPr>
      <w:r>
        <w:t>Implementation Methodology</w:t>
      </w:r>
    </w:p>
    <w:p w14:paraId="4B74BA78" w14:textId="77777777" w:rsidR="00D014D9" w:rsidRDefault="00000000">
      <w:pPr>
        <w:pStyle w:val="ListNumber"/>
        <w:spacing w:after="60"/>
      </w:pPr>
      <w:r>
        <w:t>Project Timeline</w:t>
      </w:r>
    </w:p>
    <w:p w14:paraId="5822760B" w14:textId="77777777" w:rsidR="00D014D9" w:rsidRDefault="00000000">
      <w:pPr>
        <w:pStyle w:val="ListNumber"/>
        <w:spacing w:after="60"/>
      </w:pPr>
      <w:r>
        <w:t>Deliverables</w:t>
      </w:r>
    </w:p>
    <w:p w14:paraId="3D1765C7" w14:textId="77777777" w:rsidR="00D014D9" w:rsidRDefault="00000000">
      <w:pPr>
        <w:pStyle w:val="ListNumber"/>
        <w:spacing w:after="60"/>
      </w:pPr>
      <w:r>
        <w:t>Roles &amp; Responsibilities</w:t>
      </w:r>
    </w:p>
    <w:p w14:paraId="45A85EB5" w14:textId="77777777" w:rsidR="00D014D9" w:rsidRDefault="00000000">
      <w:pPr>
        <w:pStyle w:val="ListNumber"/>
        <w:spacing w:after="60"/>
      </w:pPr>
      <w:r>
        <w:t>Assumptions</w:t>
      </w:r>
    </w:p>
    <w:p w14:paraId="6746104E" w14:textId="77777777" w:rsidR="00D014D9" w:rsidRDefault="00000000">
      <w:pPr>
        <w:pStyle w:val="ListNumber"/>
        <w:spacing w:after="60"/>
      </w:pPr>
      <w:r>
        <w:t>Dependencies</w:t>
      </w:r>
    </w:p>
    <w:p w14:paraId="05EC7647" w14:textId="77777777" w:rsidR="00D014D9" w:rsidRDefault="00000000">
      <w:pPr>
        <w:pStyle w:val="ListNumber"/>
        <w:spacing w:after="60"/>
      </w:pPr>
      <w:r>
        <w:t>Risks &amp; Mitigation</w:t>
      </w:r>
    </w:p>
    <w:p w14:paraId="584D83CF" w14:textId="77777777" w:rsidR="00D014D9" w:rsidRDefault="00000000">
      <w:pPr>
        <w:pStyle w:val="ListNumber"/>
        <w:spacing w:after="60"/>
      </w:pPr>
      <w:r>
        <w:t>Conclusion</w:t>
      </w:r>
    </w:p>
    <w:p w14:paraId="30C67E95" w14:textId="77777777" w:rsidR="00D014D9" w:rsidRDefault="00000000">
      <w:pPr>
        <w:pStyle w:val="Heading1"/>
        <w:spacing w:before="280" w:after="160"/>
      </w:pPr>
      <w:r>
        <w:lastRenderedPageBreak/>
        <w:t>1. Executive Summary</w:t>
      </w:r>
    </w:p>
    <w:p w14:paraId="49F2E090" w14:textId="77777777" w:rsidR="00D014D9" w:rsidRDefault="00000000">
      <w:pPr>
        <w:spacing w:before="40" w:after="120"/>
      </w:pPr>
      <w:r>
        <w:t>Garrison Industries intends to modernise its website by replacing the current mouldings page with a comprehensive, structured and user-friendly online moulding catalogue.</w:t>
      </w:r>
    </w:p>
    <w:p w14:paraId="059DC444" w14:textId="77777777" w:rsidR="00D014D9" w:rsidRDefault="00000000">
      <w:pPr>
        <w:spacing w:before="40" w:after="120"/>
      </w:pPr>
      <w:r>
        <w:t xml:space="preserve">InvenTech Info Solutions proposes to design and develop a </w:t>
      </w:r>
      <w:r>
        <w:rPr>
          <w:b/>
        </w:rPr>
        <w:t>reusable, scalable Online Moulding Catalogue Framework</w:t>
      </w:r>
      <w:r>
        <w:t xml:space="preserve"> for Garrison Industries, together with an </w:t>
      </w:r>
      <w:r>
        <w:rPr>
          <w:b/>
        </w:rPr>
        <w:t>initial populated catalogue</w:t>
      </w:r>
      <w:r>
        <w:t xml:space="preserve"> ready for immediate use.</w:t>
      </w:r>
    </w:p>
    <w:p w14:paraId="107F10EA" w14:textId="77777777" w:rsidR="00D014D9" w:rsidRDefault="00000000">
      <w:pPr>
        <w:spacing w:before="40" w:after="120"/>
      </w:pPr>
      <w:r>
        <w:t xml:space="preserve">The solution is not a collection of static product pages. Every moulding profile will be maintained as a </w:t>
      </w:r>
      <w:r>
        <w:rPr>
          <w:b/>
        </w:rPr>
        <w:t>structured product record</w:t>
      </w:r>
      <w:r>
        <w:t xml:space="preserve"> capturing category, style, product code, technical profile drawings, dimensions, materials, finishes, available lengths, descriptions, images, related products and moulding combinations. The level of detail will be comparable to leading industry catalogues such as Brenlo, which Garrison has identified as a benchmark.</w:t>
      </w:r>
    </w:p>
    <w:p w14:paraId="75B89AED" w14:textId="77777777" w:rsidR="00D014D9" w:rsidRDefault="00000000">
      <w:pPr>
        <w:spacing w:before="40" w:after="120"/>
      </w:pPr>
      <w:r>
        <w:t xml:space="preserve">The framework will be populated initially with Garrison’s existing moulding range and with approved additional profiles identified from publicly available industry sources. A secure administration interface will allow authorised Garrison users to add, modify, review, publish and maintain future moulding profiles using the same standardised product structure, </w:t>
      </w:r>
      <w:r>
        <w:rPr>
          <w:b/>
        </w:rPr>
        <w:t>without software development changes</w:t>
      </w:r>
      <w:r>
        <w:t>.</w:t>
      </w:r>
    </w:p>
    <w:p w14:paraId="461C5F99" w14:textId="77777777" w:rsidR="00D014D9" w:rsidRDefault="00000000">
      <w:pPr>
        <w:spacing w:before="40" w:after="120"/>
      </w:pPr>
      <w:r>
        <w:rPr>
          <w:b/>
        </w:rPr>
        <w:t>Key outcomes for Garrison: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274BC5AB" w14:textId="77777777">
        <w:trPr>
          <w:jc w:val="center"/>
        </w:trPr>
        <w:tc>
          <w:tcPr>
            <w:tcW w:w="4752" w:type="dxa"/>
            <w:shd w:val="clear" w:color="auto" w:fill="1B3A5F"/>
          </w:tcPr>
          <w:p w14:paraId="498C40D4" w14:textId="77777777" w:rsidR="00D014D9" w:rsidRDefault="00000000">
            <w:pPr>
              <w:spacing w:before="40" w:after="40" w:line="252" w:lineRule="auto"/>
            </w:pPr>
            <w:r>
              <w:rPr>
                <w:b/>
                <w:color w:val="FFFFFF"/>
                <w:sz w:val="19"/>
              </w:rPr>
              <w:t>Outcome</w:t>
            </w:r>
          </w:p>
        </w:tc>
        <w:tc>
          <w:tcPr>
            <w:tcW w:w="4752" w:type="dxa"/>
            <w:shd w:val="clear" w:color="auto" w:fill="1B3A5F"/>
          </w:tcPr>
          <w:p w14:paraId="249FF376" w14:textId="77777777" w:rsidR="00D014D9" w:rsidRDefault="00000000">
            <w:pPr>
              <w:spacing w:before="40" w:after="40" w:line="252" w:lineRule="auto"/>
            </w:pPr>
            <w:r>
              <w:rPr>
                <w:b/>
                <w:color w:val="FFFFFF"/>
                <w:sz w:val="19"/>
              </w:rPr>
              <w:t>Benefit</w:t>
            </w:r>
          </w:p>
        </w:tc>
      </w:tr>
      <w:tr w:rsidR="00D014D9" w14:paraId="492AB6F7" w14:textId="77777777">
        <w:trPr>
          <w:jc w:val="center"/>
        </w:trPr>
        <w:tc>
          <w:tcPr>
            <w:tcW w:w="4752" w:type="dxa"/>
          </w:tcPr>
          <w:p w14:paraId="20EAF5C2" w14:textId="77777777" w:rsidR="00D014D9" w:rsidRDefault="00000000">
            <w:pPr>
              <w:spacing w:before="40" w:after="40" w:line="252" w:lineRule="auto"/>
            </w:pPr>
            <w:r>
              <w:rPr>
                <w:sz w:val="20"/>
              </w:rPr>
              <w:t>Structured, searchable catalogue</w:t>
            </w:r>
          </w:p>
        </w:tc>
        <w:tc>
          <w:tcPr>
            <w:tcW w:w="4752" w:type="dxa"/>
          </w:tcPr>
          <w:p w14:paraId="70E2D5A3" w14:textId="77777777" w:rsidR="00D014D9" w:rsidRDefault="00000000">
            <w:pPr>
              <w:spacing w:before="40" w:after="40" w:line="252" w:lineRule="auto"/>
            </w:pPr>
            <w:r>
              <w:rPr>
                <w:sz w:val="20"/>
              </w:rPr>
              <w:t>Customers find profiles by category, style, code or dimension</w:t>
            </w:r>
          </w:p>
        </w:tc>
      </w:tr>
      <w:tr w:rsidR="00D014D9" w14:paraId="5329CC39" w14:textId="77777777">
        <w:trPr>
          <w:jc w:val="center"/>
        </w:trPr>
        <w:tc>
          <w:tcPr>
            <w:tcW w:w="4752" w:type="dxa"/>
            <w:shd w:val="clear" w:color="auto" w:fill="F3F6FA"/>
          </w:tcPr>
          <w:p w14:paraId="06B9F907" w14:textId="77777777" w:rsidR="00D014D9" w:rsidRDefault="00000000">
            <w:pPr>
              <w:spacing w:before="40" w:after="40" w:line="252" w:lineRule="auto"/>
            </w:pPr>
            <w:r>
              <w:rPr>
                <w:sz w:val="20"/>
              </w:rPr>
              <w:t>Configurable product framework</w:t>
            </w:r>
          </w:p>
        </w:tc>
        <w:tc>
          <w:tcPr>
            <w:tcW w:w="4752" w:type="dxa"/>
            <w:shd w:val="clear" w:color="auto" w:fill="F3F6FA"/>
          </w:tcPr>
          <w:p w14:paraId="2793261C" w14:textId="77777777" w:rsidR="00D014D9" w:rsidRDefault="00000000">
            <w:pPr>
              <w:spacing w:before="40" w:after="40" w:line="252" w:lineRule="auto"/>
            </w:pPr>
            <w:r>
              <w:rPr>
                <w:sz w:val="20"/>
              </w:rPr>
              <w:t>New categories and products added without redesign or code changes</w:t>
            </w:r>
          </w:p>
        </w:tc>
      </w:tr>
      <w:tr w:rsidR="00D014D9" w14:paraId="1DF0305A" w14:textId="77777777">
        <w:trPr>
          <w:jc w:val="center"/>
        </w:trPr>
        <w:tc>
          <w:tcPr>
            <w:tcW w:w="4752" w:type="dxa"/>
          </w:tcPr>
          <w:p w14:paraId="058C8E90" w14:textId="77777777" w:rsidR="00D014D9" w:rsidRDefault="00000000">
            <w:pPr>
              <w:spacing w:before="40" w:after="40" w:line="252" w:lineRule="auto"/>
            </w:pPr>
            <w:r>
              <w:rPr>
                <w:sz w:val="20"/>
              </w:rPr>
              <w:t>Initial populated dataset</w:t>
            </w:r>
          </w:p>
        </w:tc>
        <w:tc>
          <w:tcPr>
            <w:tcW w:w="4752" w:type="dxa"/>
          </w:tcPr>
          <w:p w14:paraId="7C45D458" w14:textId="77777777" w:rsidR="00D014D9" w:rsidRDefault="00000000">
            <w:pPr>
              <w:spacing w:before="40" w:after="40" w:line="252" w:lineRule="auto"/>
            </w:pPr>
            <w:r>
              <w:rPr>
                <w:sz w:val="20"/>
              </w:rPr>
              <w:t>Catalogue is useful from launch day</w:t>
            </w:r>
          </w:p>
        </w:tc>
      </w:tr>
      <w:tr w:rsidR="00D014D9" w14:paraId="7CB0A61D" w14:textId="77777777">
        <w:trPr>
          <w:jc w:val="center"/>
        </w:trPr>
        <w:tc>
          <w:tcPr>
            <w:tcW w:w="4752" w:type="dxa"/>
            <w:shd w:val="clear" w:color="auto" w:fill="F3F6FA"/>
          </w:tcPr>
          <w:p w14:paraId="227BB441" w14:textId="77777777" w:rsidR="00D014D9" w:rsidRDefault="00000000">
            <w:pPr>
              <w:spacing w:before="40" w:after="40" w:line="252" w:lineRule="auto"/>
            </w:pPr>
            <w:r>
              <w:rPr>
                <w:sz w:val="20"/>
              </w:rPr>
              <w:t>Self-service administration</w:t>
            </w:r>
          </w:p>
        </w:tc>
        <w:tc>
          <w:tcPr>
            <w:tcW w:w="4752" w:type="dxa"/>
            <w:shd w:val="clear" w:color="auto" w:fill="F3F6FA"/>
          </w:tcPr>
          <w:p w14:paraId="7EBEE6FE" w14:textId="77777777" w:rsidR="00D014D9" w:rsidRDefault="00000000">
            <w:pPr>
              <w:spacing w:before="40" w:after="40" w:line="252" w:lineRule="auto"/>
            </w:pPr>
            <w:r>
              <w:rPr>
                <w:sz w:val="20"/>
              </w:rPr>
              <w:t>Garrison controls content, publishing and growth</w:t>
            </w:r>
          </w:p>
        </w:tc>
      </w:tr>
      <w:tr w:rsidR="00D014D9" w14:paraId="56AEE26D" w14:textId="77777777">
        <w:trPr>
          <w:jc w:val="center"/>
        </w:trPr>
        <w:tc>
          <w:tcPr>
            <w:tcW w:w="4752" w:type="dxa"/>
          </w:tcPr>
          <w:p w14:paraId="1FE1B2E1" w14:textId="77777777" w:rsidR="00D014D9" w:rsidRDefault="00000000">
            <w:pPr>
              <w:spacing w:before="40" w:after="40" w:line="252" w:lineRule="auto"/>
            </w:pPr>
            <w:r>
              <w:rPr>
                <w:sz w:val="20"/>
              </w:rPr>
              <w:t>Content provenance and rights control</w:t>
            </w:r>
          </w:p>
        </w:tc>
        <w:tc>
          <w:tcPr>
            <w:tcW w:w="4752" w:type="dxa"/>
          </w:tcPr>
          <w:p w14:paraId="30981D75" w14:textId="77777777" w:rsidR="00D014D9" w:rsidRDefault="00000000">
            <w:pPr>
              <w:spacing w:before="40" w:after="40" w:line="252" w:lineRule="auto"/>
            </w:pPr>
            <w:r>
              <w:rPr>
                <w:sz w:val="20"/>
              </w:rPr>
              <w:t>External references are tracked and published only with confirmed rights</w:t>
            </w:r>
          </w:p>
        </w:tc>
      </w:tr>
      <w:tr w:rsidR="00D014D9" w14:paraId="40834C31" w14:textId="77777777">
        <w:trPr>
          <w:jc w:val="center"/>
        </w:trPr>
        <w:tc>
          <w:tcPr>
            <w:tcW w:w="4752" w:type="dxa"/>
            <w:shd w:val="clear" w:color="auto" w:fill="F3F6FA"/>
          </w:tcPr>
          <w:p w14:paraId="0E315009" w14:textId="77777777" w:rsidR="00D014D9" w:rsidRDefault="00000000">
            <w:pPr>
              <w:spacing w:before="40" w:after="40" w:line="252" w:lineRule="auto"/>
            </w:pPr>
            <w:r>
              <w:rPr>
                <w:sz w:val="20"/>
              </w:rPr>
              <w:t>SEO-ready product pages</w:t>
            </w:r>
          </w:p>
        </w:tc>
        <w:tc>
          <w:tcPr>
            <w:tcW w:w="4752" w:type="dxa"/>
            <w:shd w:val="clear" w:color="auto" w:fill="F3F6FA"/>
          </w:tcPr>
          <w:p w14:paraId="14D813FB" w14:textId="77777777" w:rsidR="00D014D9" w:rsidRDefault="00000000">
            <w:pPr>
              <w:spacing w:before="40" w:after="40" w:line="252" w:lineRule="auto"/>
            </w:pPr>
            <w:r>
              <w:rPr>
                <w:sz w:val="20"/>
              </w:rPr>
              <w:t>Every profile is discoverable through search engines</w:t>
            </w:r>
          </w:p>
        </w:tc>
      </w:tr>
    </w:tbl>
    <w:p w14:paraId="080EBCA3" w14:textId="77777777" w:rsidR="00D014D9" w:rsidRDefault="00D014D9"/>
    <w:p w14:paraId="0973D24D" w14:textId="3BF7F2B7" w:rsidR="00B13497" w:rsidRDefault="00B13497">
      <w:r>
        <w:lastRenderedPageBreak/>
        <w:fldChar w:fldCharType="begin"/>
        <w:instrText xml:space="preserve"> INCLUDEPICTURE "blob:https://chatgpt.com/3b06a0b5-238a-4d99-ad85-c1d29589b53b" \* MERGEFORMATINET </w:instrText>
        <w:fldChar w:fldCharType="separate"/>
      </w:r>
      <w:r>
        <w:rPr>
          <w:noProof/>
        </w:rPr>
        <mc:AlternateContent>
          <mc:Choice Requires="wps">
            <w:drawing>
              <wp:inline distT="0" distB="0" distL="0" distR="0" wp14:anchorId="40D90933" wp14:editId="121EC74D">
                <wp:extent cx="302260" cy="302260"/>
                <wp:effectExtent l="0" t="0" r="0" b="0"/>
                <wp:docPr id="787403575"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DB44E" id="Rectangle 2" o:spid="_x0000_s1026" alt="Generated image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r>
      <w:r>
        <w:rPr>
          <w:noProof/>
        </w:rPr>
        <w:drawing>
          <wp:inline distT="0" distB="0" distL="0" distR="0" wp14:anchorId="32272B3A" wp14:editId="3A01EF6A">
            <wp:extent cx="6035040" cy="3396615"/>
            <wp:effectExtent l="0" t="0" r="0" b="0"/>
            <wp:docPr id="3043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65" name="Picture 3043265"/>
                    <pic:cNvPicPr/>
                  </pic:nvPicPr>
                  <pic:blipFill>
                    <a:blip r:embed="rId8"/>
                    <a:stretch>
                      <a:fillRect/>
                    </a:stretch>
                  </pic:blipFill>
                  <pic:spPr>
                    <a:xfrm>
                      <a:off x="0" y="0"/>
                      <a:ext cx="6035040" cy="3396615"/>
                    </a:xfrm>
                    <a:prstGeom prst="rect">
                      <a:avLst/>
                    </a:prstGeom>
                  </pic:spPr>
                </pic:pic>
              </a:graphicData>
            </a:graphic>
          </wp:inline>
        </w:drawing>
      </w:r>
      <w:r>
        <w:fldChar w:fldCharType="begin"/>
        <w:instrText xml:space="preserve"> INCLUDEPICTURE "blob:https://chatgpt.com/3b06a0b5-238a-4d99-ad85-c1d29589b53b" \* MERGEFORMATINET </w:instrText>
        <w:fldChar w:fldCharType="separate"/>
        <w:fldChar w:fldCharType="end"/>
      </w:r>
    </w:p>
    <w:p w14:paraId="78FE10BD" w14:textId="44086F5C" w:rsidR="00D014D9" w:rsidRDefault="00B13497" w:rsidP="00D05CEC">
      <w:pPr>
        <w:tabs>
          <w:tab w:val="center" w:pos="4752"/>
        </w:tabs>
      </w:pPr>
      <w:r>
        <w:fldChar w:fldCharType="begin"/>
        <w:instrText xml:space="preserve"> INCLUDEPICTURE "blob:https://chatgpt.com/3b06a0b5-238a-4d99-ad85-c1d29589b53b" \* MERGEFORMATINET </w:instrText>
        <w:fldChar w:fldCharType="separate"/>
      </w:r>
      <w:r>
        <w:rPr>
          <w:noProof/>
        </w:rPr>
        <mc:AlternateContent>
          <mc:Choice Requires="wps">
            <w:drawing>
              <wp:inline distT="0" distB="0" distL="0" distR="0" wp14:anchorId="3F1324CB" wp14:editId="0F890E86">
                <wp:extent cx="302260" cy="302260"/>
                <wp:effectExtent l="0" t="0" r="0" b="0"/>
                <wp:docPr id="1442399688"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19531" id="Rectangle 4" o:spid="_x0000_s1026" alt="Generated image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fldChar w:fldCharType="end"/>
        <w:tab/>
      </w:r>
      <w:r>
        <w:rPr>
          <w:i/>
          <w:color w:val="555555"/>
          <w:sz w:val="19"/>
        </w:rPr>
        <w:t>Figure 1: Solution at a glance</w:t>
      </w:r>
    </w:p>
    <w:p w14:paraId="45D522DD" w14:textId="77777777" w:rsidR="00D014D9" w:rsidRDefault="00000000">
      <w:r>
        <w:br w:type="page"/>
      </w:r>
    </w:p>
    <w:p w14:paraId="1CA74A09" w14:textId="77777777" w:rsidR="00D014D9" w:rsidRDefault="00000000">
      <w:pPr>
        <w:pStyle w:val="Heading1"/>
        <w:spacing w:before="280" w:after="160"/>
      </w:pPr>
      <w:r>
        <w:lastRenderedPageBreak/>
        <w:t>2. Understanding of the Requirement</w:t>
      </w:r>
    </w:p>
    <w:p w14:paraId="58CFF543" w14:textId="77777777" w:rsidR="00D014D9" w:rsidRDefault="00000000">
      <w:pPr>
        <w:spacing w:before="40" w:after="120"/>
      </w:pPr>
      <w:r>
        <w:t xml:space="preserve">We understand the requirement as </w:t>
      </w:r>
      <w:r>
        <w:rPr>
          <w:b/>
        </w:rPr>
        <w:t>two related deliverables</w:t>
      </w:r>
      <w:r>
        <w:t>.</w:t>
      </w:r>
    </w:p>
    <w:p w14:paraId="3D00FBCF" w14:textId="77777777" w:rsidR="00D014D9" w:rsidRDefault="00000000">
      <w:pPr>
        <w:pStyle w:val="Heading3"/>
        <w:spacing w:after="80"/>
      </w:pPr>
      <w:r>
        <w:t>2.1 Reusable Catalogue Framework</w:t>
      </w:r>
    </w:p>
    <w:p w14:paraId="69C90053" w14:textId="77777777" w:rsidR="00D014D9" w:rsidRDefault="00000000">
      <w:pPr>
        <w:spacing w:before="40" w:after="120"/>
      </w:pPr>
      <w:r>
        <w:t>A flexible platform through which Garrison can continuously maintain its moulding catalogue, covering categories, product profiles, technical attributes, dimensions, images and drawings, materials, finishes, combinations, related products, search and filters, and publishing.</w:t>
      </w:r>
    </w:p>
    <w:p w14:paraId="5F1E5EF8" w14:textId="77777777" w:rsidR="00D014D9" w:rsidRDefault="00000000">
      <w:pPr>
        <w:pStyle w:val="Heading3"/>
        <w:spacing w:after="80"/>
      </w:pPr>
      <w:r>
        <w:t>2.2 Initial Populated Catalogue</w:t>
      </w:r>
    </w:p>
    <w:p w14:paraId="2B2E42BC" w14:textId="77777777" w:rsidR="00D014D9" w:rsidRDefault="00000000">
      <w:pPr>
        <w:spacing w:before="40" w:after="120"/>
      </w:pPr>
      <w:r>
        <w:t>The framework will initially be populated with:</w:t>
      </w:r>
    </w:p>
    <w:p w14:paraId="28C2FCB1" w14:textId="77777777" w:rsidR="00D014D9" w:rsidRDefault="00000000" w:rsidP="00D05CEC">
      <w:pPr>
        <w:pStyle w:val="ListNumber"/>
        <w:numPr>
          <w:ilvl w:val="0"/>
          <w:numId w:val="10"/>
        </w:numPr>
        <w:spacing w:after="60"/>
      </w:pPr>
      <w:r>
        <w:t>Existing Garrison moulding profiles</w:t>
      </w:r>
    </w:p>
    <w:p w14:paraId="5B64D656" w14:textId="77777777" w:rsidR="00D014D9" w:rsidRDefault="00000000" w:rsidP="00D05CEC">
      <w:pPr>
        <w:pStyle w:val="ListNumber"/>
        <w:numPr>
          <w:ilvl w:val="0"/>
          <w:numId w:val="10"/>
        </w:numPr>
        <w:spacing w:after="60"/>
      </w:pPr>
      <w:r>
        <w:t>Relevant profile information from approved public sources</w:t>
      </w:r>
    </w:p>
    <w:p w14:paraId="467F7862" w14:textId="77777777" w:rsidR="00D014D9" w:rsidRDefault="00000000" w:rsidP="00D05CEC">
      <w:pPr>
        <w:pStyle w:val="ListNumber"/>
        <w:numPr>
          <w:ilvl w:val="0"/>
          <w:numId w:val="10"/>
        </w:numPr>
        <w:spacing w:after="60"/>
      </w:pPr>
      <w:r>
        <w:t>Additional moulding profiles identified during the catalogue discovery exercise</w:t>
      </w:r>
    </w:p>
    <w:p w14:paraId="233A2AF5" w14:textId="77777777" w:rsidR="00D014D9" w:rsidRDefault="00000000" w:rsidP="00D05CEC">
      <w:pPr>
        <w:pStyle w:val="ListNumber"/>
        <w:numPr>
          <w:ilvl w:val="0"/>
          <w:numId w:val="10"/>
        </w:numPr>
        <w:spacing w:after="60"/>
      </w:pPr>
      <w:r>
        <w:t>Structured product information prepared according to the new catalogue template</w:t>
      </w:r>
    </w:p>
    <w:p w14:paraId="098ECD4D" w14:textId="77777777" w:rsidR="00D014D9" w:rsidRDefault="00000000">
      <w:pPr>
        <w:spacing w:before="40" w:after="120"/>
      </w:pPr>
      <w:r>
        <w:t xml:space="preserve">The project is therefore more than a catalogue website. It is to </w:t>
      </w:r>
      <w:r>
        <w:rPr>
          <w:b/>
        </w:rPr>
        <w:t>build the catalogue engine and populate it with a high-quality initial dataset</w:t>
      </w:r>
      <w:r>
        <w:t>.</w:t>
      </w:r>
    </w:p>
    <w:p w14:paraId="4666C3B6" w14:textId="77777777" w:rsidR="00D014D9" w:rsidRDefault="00000000">
      <w:pPr>
        <w:pStyle w:val="Heading3"/>
        <w:spacing w:after="80"/>
      </w:pPr>
      <w:r>
        <w:t>2.3 Source Material</w:t>
      </w:r>
    </w:p>
    <w:p w14:paraId="6F6EF48E" w14:textId="77777777" w:rsidR="00D014D9" w:rsidRDefault="00000000">
      <w:pPr>
        <w:spacing w:before="40" w:after="120"/>
      </w:pPr>
      <w:r>
        <w:t>The existing Garrison catalogue (approximately 38 pages) is a primary source for the initial population. It includes technical profile information, codes, dimensions, architectural installation photographs and combinations across the following categories:</w:t>
      </w:r>
    </w:p>
    <w:p w14:paraId="0EA8EAD1" w14:textId="77777777" w:rsidR="00D014D9" w:rsidRDefault="00000000">
      <w:pPr>
        <w:spacing w:before="40" w:after="120"/>
      </w:pPr>
      <w:r>
        <w:t>Casings, Back Bands, Plinth and Corner Blocks, Baseboards, Crown Moulds, Chair Rails, Door Stops, Panel Moulds, Quarter / Half Rounds, Brick Moulds, Window Stool, Tongue &amp; Groove Paneling and Combinations.</w:t>
      </w:r>
    </w:p>
    <w:p w14:paraId="014517BD" w14:textId="77777777" w:rsidR="00D014D9" w:rsidRDefault="00000000">
      <w:pPr>
        <w:pStyle w:val="Heading3"/>
        <w:spacing w:after="80"/>
      </w:pPr>
      <w:r>
        <w:t>2.4 Scope Interpretation</w:t>
      </w:r>
    </w:p>
    <w:p w14:paraId="52AC6FE5" w14:textId="77777777" w:rsidR="00D014D9" w:rsidRDefault="00000000">
      <w:pPr>
        <w:spacing w:before="40" w:after="120"/>
      </w:pPr>
      <w:r>
        <w:t>Garrison’s requirement refers to the “full range of publicly available moulding profiles”. Because this is an open-ended and continually changing set, we propose to define the scope as:</w:t>
      </w:r>
    </w:p>
    <w:tbl>
      <w:tblPr>
        <w:tblW w:w="0" w:type="auto"/>
        <w:jc w:val="center"/>
        <w:tblBorders>
          <w:top w:val="dashed" w:sz="8" w:space="0" w:color="B07A45"/>
          <w:left w:val="dashed" w:sz="8" w:space="0" w:color="B07A45"/>
          <w:bottom w:val="dashed" w:sz="8" w:space="0" w:color="B07A45"/>
          <w:right w:val="dashed" w:sz="8" w:space="0" w:color="B07A45"/>
          <w:insideH w:val="dashed" w:sz="8" w:space="0" w:color="B07A45"/>
          <w:insideV w:val="dashed" w:sz="8" w:space="0" w:color="B07A45"/>
        </w:tblBorders>
        <w:tblLook w:val="04A0" w:firstRow="1" w:lastRow="0" w:firstColumn="1" w:lastColumn="0" w:noHBand="0" w:noVBand="1"/>
      </w:tblPr>
      <w:tblGrid>
        <w:gridCol w:w="9504"/>
      </w:tblGrid>
      <w:tr w:rsidR="00D014D9" w14:paraId="07303048" w14:textId="77777777">
        <w:trPr>
          <w:jc w:val="center"/>
        </w:trPr>
        <w:tc>
          <w:tcPr>
            <w:tcW w:w="9504" w:type="dxa"/>
            <w:shd w:val="clear" w:color="auto" w:fill="FBF4EC"/>
          </w:tcPr>
          <w:p w14:paraId="3C4D93E9" w14:textId="77777777" w:rsidR="00D014D9" w:rsidRDefault="00000000">
            <w:pPr>
              <w:spacing w:before="40" w:after="60" w:line="264" w:lineRule="auto"/>
            </w:pPr>
            <w:r>
              <w:rPr>
                <w:b/>
                <w:color w:val="B07A45"/>
              </w:rPr>
              <w:t>“A comprehensive range of moulding profiles drawn from Garrison’s existing portfolio and approved publicly available industry sources, with Garrison determining the final products and content to be published.”</w:t>
            </w:r>
          </w:p>
        </w:tc>
      </w:tr>
    </w:tbl>
    <w:p w14:paraId="5EB8FD71" w14:textId="77777777" w:rsidR="00D014D9" w:rsidRDefault="00D014D9"/>
    <w:p w14:paraId="79DFB63C" w14:textId="77777777" w:rsidR="00D014D9" w:rsidRDefault="00000000">
      <w:pPr>
        <w:spacing w:before="40" w:after="120"/>
      </w:pPr>
      <w:r>
        <w:t>This keeps the platform scope fixed and makes the catalogue population effort measurable against an agreed product count.</w:t>
      </w:r>
    </w:p>
    <w:p w14:paraId="1890CBBE" w14:textId="77777777" w:rsidR="00D05CEC" w:rsidRDefault="00D05CEC">
      <w:pPr>
        <w:spacing w:before="40" w:after="120"/>
      </w:pPr>
    </w:p>
    <w:p w14:paraId="3DA956F4" w14:textId="77777777" w:rsidR="00D05CEC" w:rsidRDefault="00D05CEC">
      <w:pPr>
        <w:spacing w:before="40" w:after="120"/>
      </w:pPr>
    </w:p>
    <w:p w14:paraId="165F0200" w14:textId="77777777" w:rsidR="00D014D9" w:rsidRDefault="00000000">
      <w:pPr>
        <w:pStyle w:val="Heading1"/>
        <w:spacing w:before="280" w:after="160"/>
      </w:pPr>
      <w:r>
        <w:lastRenderedPageBreak/>
        <w:t>3. Project Objectives</w:t>
      </w:r>
    </w:p>
    <w:p w14:paraId="55DC8A8C" w14:textId="77777777" w:rsidR="00D014D9" w:rsidRDefault="00000000" w:rsidP="00D05CEC">
      <w:pPr>
        <w:pStyle w:val="ListNumber"/>
        <w:numPr>
          <w:ilvl w:val="0"/>
          <w:numId w:val="11"/>
        </w:numPr>
        <w:spacing w:after="60"/>
      </w:pPr>
      <w:r>
        <w:t>Replace the existing mouldings page with a modern, structured online catalogue integrated with the Garrison website.</w:t>
      </w:r>
    </w:p>
    <w:p w14:paraId="08BC00D1" w14:textId="77777777" w:rsidR="00D014D9" w:rsidRDefault="00000000" w:rsidP="00D05CEC">
      <w:pPr>
        <w:pStyle w:val="ListNumber"/>
        <w:numPr>
          <w:ilvl w:val="0"/>
          <w:numId w:val="11"/>
        </w:numPr>
        <w:spacing w:after="60"/>
      </w:pPr>
      <w:r>
        <w:t>Represent every moulding as a structured product record with technical detail comparable to leading industry catalogues.</w:t>
      </w:r>
    </w:p>
    <w:p w14:paraId="2F78113E" w14:textId="77777777" w:rsidR="00D014D9" w:rsidRDefault="00000000" w:rsidP="00D05CEC">
      <w:pPr>
        <w:pStyle w:val="ListNumber"/>
        <w:numPr>
          <w:ilvl w:val="0"/>
          <w:numId w:val="11"/>
        </w:numPr>
        <w:spacing w:after="60"/>
      </w:pPr>
      <w:r>
        <w:t>Support both discovery-oriented browsing and specification-oriented searching.</w:t>
      </w:r>
    </w:p>
    <w:p w14:paraId="2C3A3DA8" w14:textId="77777777" w:rsidR="00D014D9" w:rsidRDefault="00000000" w:rsidP="00D05CEC">
      <w:pPr>
        <w:pStyle w:val="ListNumber"/>
        <w:numPr>
          <w:ilvl w:val="0"/>
          <w:numId w:val="11"/>
        </w:numPr>
        <w:spacing w:after="60"/>
      </w:pPr>
      <w:r>
        <w:t>Allow Garrison to add new categories, attributes and products without database redesign or code changes.</w:t>
      </w:r>
    </w:p>
    <w:p w14:paraId="515C3078" w14:textId="77777777" w:rsidR="00D014D9" w:rsidRDefault="00000000" w:rsidP="00D05CEC">
      <w:pPr>
        <w:pStyle w:val="ListNumber"/>
        <w:numPr>
          <w:ilvl w:val="0"/>
          <w:numId w:val="11"/>
        </w:numPr>
        <w:spacing w:after="60"/>
      </w:pPr>
      <w:r>
        <w:t>Deliver an initial catalogue populated with Garrison’s range and approved additional profiles.</w:t>
      </w:r>
    </w:p>
    <w:p w14:paraId="58BC4EA6" w14:textId="77777777" w:rsidR="00D014D9" w:rsidRDefault="00000000" w:rsidP="00D05CEC">
      <w:pPr>
        <w:pStyle w:val="ListNumber"/>
        <w:numPr>
          <w:ilvl w:val="0"/>
          <w:numId w:val="11"/>
        </w:numPr>
        <w:spacing w:after="60"/>
      </w:pPr>
      <w:r>
        <w:t>Maintain source and content-rights information for externally referenced products.</w:t>
      </w:r>
    </w:p>
    <w:p w14:paraId="4B221517" w14:textId="77777777" w:rsidR="00D014D9" w:rsidRDefault="00000000" w:rsidP="00D05CEC">
      <w:pPr>
        <w:pStyle w:val="ListNumber"/>
        <w:numPr>
          <w:ilvl w:val="0"/>
          <w:numId w:val="11"/>
        </w:numPr>
        <w:spacing w:after="60"/>
      </w:pPr>
      <w:r>
        <w:t>Provide SEO-friendly product and category pages that improve organic discovery.</w:t>
      </w:r>
    </w:p>
    <w:p w14:paraId="758FE493" w14:textId="77777777" w:rsidR="00D014D9" w:rsidRDefault="00000000" w:rsidP="00D05CEC">
      <w:pPr>
        <w:pStyle w:val="ListNumber"/>
        <w:numPr>
          <w:ilvl w:val="0"/>
          <w:numId w:val="11"/>
        </w:numPr>
        <w:spacing w:after="60"/>
      </w:pPr>
      <w:r>
        <w:t>Provide a controlled review and publishing workflow for catalogue content.</w:t>
      </w:r>
    </w:p>
    <w:p w14:paraId="2C40D7B6" w14:textId="77777777" w:rsidR="00D014D9" w:rsidRDefault="00000000">
      <w:pPr>
        <w:pStyle w:val="Heading1"/>
        <w:spacing w:before="280" w:after="160"/>
      </w:pPr>
      <w:r>
        <w:t>4. Proposed Solution Overview</w:t>
      </w:r>
    </w:p>
    <w:p w14:paraId="4EA021C8" w14:textId="77777777" w:rsidR="00D014D9" w:rsidRDefault="00000000">
      <w:pPr>
        <w:spacing w:before="40" w:after="120"/>
      </w:pPr>
      <w:r>
        <w:t>The solution comprises a public-facing catalogue, an administration portal, and a structured catalogue data layer.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D238655" w14:textId="77777777">
        <w:trPr>
          <w:jc w:val="center"/>
        </w:trPr>
        <w:tc>
          <w:tcPr>
            <w:tcW w:w="4752" w:type="dxa"/>
            <w:shd w:val="clear" w:color="auto" w:fill="1B3A5F"/>
          </w:tcPr>
          <w:p w14:paraId="703CC620" w14:textId="77777777" w:rsidR="00D014D9" w:rsidRDefault="00000000">
            <w:pPr>
              <w:spacing w:before="40" w:after="40" w:line="252" w:lineRule="auto"/>
            </w:pPr>
            <w:r>
              <w:rPr>
                <w:b/>
                <w:color w:val="FFFFFF"/>
                <w:sz w:val="19"/>
              </w:rPr>
              <w:t>Layer</w:t>
            </w:r>
          </w:p>
        </w:tc>
        <w:tc>
          <w:tcPr>
            <w:tcW w:w="4752" w:type="dxa"/>
            <w:shd w:val="clear" w:color="auto" w:fill="1B3A5F"/>
          </w:tcPr>
          <w:p w14:paraId="6689BCF9" w14:textId="77777777" w:rsidR="00D014D9" w:rsidRDefault="00000000">
            <w:pPr>
              <w:spacing w:before="40" w:after="40" w:line="252" w:lineRule="auto"/>
            </w:pPr>
            <w:r>
              <w:rPr>
                <w:b/>
                <w:color w:val="FFFFFF"/>
                <w:sz w:val="19"/>
              </w:rPr>
              <w:t>Purpose</w:t>
            </w:r>
          </w:p>
        </w:tc>
      </w:tr>
      <w:tr w:rsidR="00D014D9" w14:paraId="5EB8F67A" w14:textId="77777777">
        <w:trPr>
          <w:jc w:val="center"/>
        </w:trPr>
        <w:tc>
          <w:tcPr>
            <w:tcW w:w="4752" w:type="dxa"/>
          </w:tcPr>
          <w:p w14:paraId="66E5379A" w14:textId="77777777" w:rsidR="00D014D9" w:rsidRDefault="00000000">
            <w:pPr>
              <w:spacing w:before="40" w:after="40" w:line="252" w:lineRule="auto"/>
            </w:pPr>
            <w:r>
              <w:rPr>
                <w:sz w:val="20"/>
              </w:rPr>
              <w:t>Online Catalogue (public)</w:t>
            </w:r>
          </w:p>
        </w:tc>
        <w:tc>
          <w:tcPr>
            <w:tcW w:w="4752" w:type="dxa"/>
          </w:tcPr>
          <w:p w14:paraId="02930F27" w14:textId="77777777" w:rsidR="00D014D9" w:rsidRDefault="00000000">
            <w:pPr>
              <w:spacing w:before="40" w:after="40" w:line="252" w:lineRule="auto"/>
            </w:pPr>
            <w:r>
              <w:rPr>
                <w:sz w:val="20"/>
              </w:rPr>
              <w:t>Browse, search, filter, view product and combination pages, submit enquiries</w:t>
            </w:r>
          </w:p>
        </w:tc>
      </w:tr>
      <w:tr w:rsidR="00D014D9" w14:paraId="70AE6F17" w14:textId="77777777">
        <w:trPr>
          <w:jc w:val="center"/>
        </w:trPr>
        <w:tc>
          <w:tcPr>
            <w:tcW w:w="4752" w:type="dxa"/>
            <w:shd w:val="clear" w:color="auto" w:fill="F3F6FA"/>
          </w:tcPr>
          <w:p w14:paraId="78D47FB5" w14:textId="77777777" w:rsidR="00D014D9" w:rsidRDefault="00000000">
            <w:pPr>
              <w:spacing w:before="40" w:after="40" w:line="252" w:lineRule="auto"/>
            </w:pPr>
            <w:r>
              <w:rPr>
                <w:sz w:val="20"/>
              </w:rPr>
              <w:t>Administration Portal</w:t>
            </w:r>
          </w:p>
        </w:tc>
        <w:tc>
          <w:tcPr>
            <w:tcW w:w="4752" w:type="dxa"/>
            <w:shd w:val="clear" w:color="auto" w:fill="F3F6FA"/>
          </w:tcPr>
          <w:p w14:paraId="0B344E59" w14:textId="77777777" w:rsidR="00D014D9" w:rsidRDefault="00000000">
            <w:pPr>
              <w:spacing w:before="40" w:after="40" w:line="252" w:lineRule="auto"/>
            </w:pPr>
            <w:r>
              <w:rPr>
                <w:sz w:val="20"/>
              </w:rPr>
              <w:t>Manage products, taxonomy, attributes, media, relationships, sources and publishing</w:t>
            </w:r>
          </w:p>
        </w:tc>
      </w:tr>
      <w:tr w:rsidR="00D014D9" w14:paraId="10DBBC16" w14:textId="77777777">
        <w:trPr>
          <w:jc w:val="center"/>
        </w:trPr>
        <w:tc>
          <w:tcPr>
            <w:tcW w:w="4752" w:type="dxa"/>
          </w:tcPr>
          <w:p w14:paraId="6EE8BF7C" w14:textId="77777777" w:rsidR="00D014D9" w:rsidRDefault="00000000">
            <w:pPr>
              <w:spacing w:before="40" w:after="40" w:line="252" w:lineRule="auto"/>
            </w:pPr>
            <w:r>
              <w:rPr>
                <w:sz w:val="20"/>
              </w:rPr>
              <w:t>Catalogue Services</w:t>
            </w:r>
          </w:p>
        </w:tc>
        <w:tc>
          <w:tcPr>
            <w:tcW w:w="4752" w:type="dxa"/>
          </w:tcPr>
          <w:p w14:paraId="7206FB18" w14:textId="77777777" w:rsidR="00D014D9" w:rsidRDefault="00000000">
            <w:pPr>
              <w:spacing w:before="40" w:after="40" w:line="252" w:lineRule="auto"/>
            </w:pPr>
            <w:r>
              <w:rPr>
                <w:sz w:val="20"/>
              </w:rPr>
              <w:t>Product, search, media and enquiry services exposed through a catalogue API</w:t>
            </w:r>
          </w:p>
        </w:tc>
      </w:tr>
      <w:tr w:rsidR="00D014D9" w14:paraId="1B596D11" w14:textId="77777777">
        <w:trPr>
          <w:jc w:val="center"/>
        </w:trPr>
        <w:tc>
          <w:tcPr>
            <w:tcW w:w="4752" w:type="dxa"/>
            <w:shd w:val="clear" w:color="auto" w:fill="F3F6FA"/>
          </w:tcPr>
          <w:p w14:paraId="58CB4EEA" w14:textId="77777777" w:rsidR="00D014D9" w:rsidRDefault="00000000">
            <w:pPr>
              <w:spacing w:before="40" w:after="40" w:line="252" w:lineRule="auto"/>
            </w:pPr>
            <w:r>
              <w:rPr>
                <w:sz w:val="20"/>
              </w:rPr>
              <w:t>Catalogue Data</w:t>
            </w:r>
          </w:p>
        </w:tc>
        <w:tc>
          <w:tcPr>
            <w:tcW w:w="4752" w:type="dxa"/>
            <w:shd w:val="clear" w:color="auto" w:fill="F3F6FA"/>
          </w:tcPr>
          <w:p w14:paraId="0A9F4652" w14:textId="77777777" w:rsidR="00D014D9" w:rsidRDefault="00000000">
            <w:pPr>
              <w:spacing w:before="40" w:after="40" w:line="252" w:lineRule="auto"/>
            </w:pPr>
            <w:r>
              <w:rPr>
                <w:sz w:val="20"/>
              </w:rPr>
              <w:t>Products, categories, attribute templates, dimensions, media, combinations, sources</w:t>
            </w:r>
          </w:p>
        </w:tc>
      </w:tr>
    </w:tbl>
    <w:p w14:paraId="50B9DE45" w14:textId="77777777" w:rsidR="00D014D9" w:rsidRDefault="00D014D9"/>
    <w:p w14:paraId="0C07356D" w14:textId="77777777" w:rsidR="00B13497" w:rsidRDefault="00B13497"/>
    <w:p w14:paraId="5BE6A480" w14:textId="6E13CE97" w:rsidR="00B13497" w:rsidRDefault="00B13497">
      <w:r>
        <w:rPr>
          <w:noProof/>
        </w:rPr>
        <w:lastRenderedPageBreak/>
        <w:drawing>
          <wp:inline distT="0" distB="0" distL="0" distR="0" wp14:anchorId="08E978B6" wp14:editId="73F2953E">
            <wp:extent cx="6035040" cy="3396615"/>
            <wp:effectExtent l="0" t="0" r="0" b="0"/>
            <wp:docPr id="1592003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3887" name="Picture 1592003887"/>
                    <pic:cNvPicPr/>
                  </pic:nvPicPr>
                  <pic:blipFill>
                    <a:blip r:embed="rId9"/>
                    <a:stretch>
                      <a:fillRect/>
                    </a:stretch>
                  </pic:blipFill>
                  <pic:spPr>
                    <a:xfrm>
                      <a:off x="0" y="0"/>
                      <a:ext cx="6035040" cy="3396615"/>
                    </a:xfrm>
                    <a:prstGeom prst="rect">
                      <a:avLst/>
                    </a:prstGeom>
                  </pic:spPr>
                </pic:pic>
              </a:graphicData>
            </a:graphic>
          </wp:inline>
        </w:drawing>
      </w:r>
    </w:p>
    <w:p w14:paraId="6E522DDF" w14:textId="77777777" w:rsidR="00D014D9" w:rsidRDefault="00000000">
      <w:pPr>
        <w:jc w:val="center"/>
      </w:pPr>
      <w:r>
        <w:rPr>
          <w:i/>
          <w:color w:val="555555"/>
          <w:sz w:val="19"/>
        </w:rPr>
        <w:t>Figure 2: Catalogue framework capability map</w:t>
      </w:r>
    </w:p>
    <w:p w14:paraId="61B6BFCB" w14:textId="77777777" w:rsidR="00D014D9" w:rsidRDefault="00000000">
      <w:pPr>
        <w:pStyle w:val="Heading1"/>
        <w:spacing w:before="280" w:after="160"/>
      </w:pPr>
      <w:r>
        <w:t>5. Catalogue Experience</w:t>
      </w:r>
    </w:p>
    <w:p w14:paraId="3AE8AB48" w14:textId="77777777" w:rsidR="00D014D9" w:rsidRDefault="00000000">
      <w:pPr>
        <w:pStyle w:val="Heading3"/>
        <w:spacing w:after="80"/>
      </w:pPr>
      <w:r>
        <w:t>5.1 Customer Journey</w:t>
      </w:r>
    </w:p>
    <w:p w14:paraId="0AFFCF83" w14:textId="334F16EB" w:rsidR="00D014D9" w:rsidRDefault="00B13497">
      <w:pPr>
        <w:spacing w:before="40" w:after="120"/>
      </w:pPr>
      <w:r>
        <w:rPr>
          <w:noProof/>
        </w:rPr>
        <w:drawing>
          <wp:inline distT="0" distB="0" distL="0" distR="0" wp14:anchorId="7C2F1593" wp14:editId="254C600A">
            <wp:extent cx="6035040" cy="2642235"/>
            <wp:effectExtent l="0" t="0" r="0" b="0"/>
            <wp:docPr id="1683928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8243" name="Picture 1683928243"/>
                    <pic:cNvPicPr/>
                  </pic:nvPicPr>
                  <pic:blipFill>
                    <a:blip r:embed="rId10"/>
                    <a:stretch>
                      <a:fillRect/>
                    </a:stretch>
                  </pic:blipFill>
                  <pic:spPr>
                    <a:xfrm>
                      <a:off x="0" y="0"/>
                      <a:ext cx="6035040" cy="2642235"/>
                    </a:xfrm>
                    <a:prstGeom prst="rect">
                      <a:avLst/>
                    </a:prstGeom>
                  </pic:spPr>
                </pic:pic>
              </a:graphicData>
            </a:graphic>
          </wp:inline>
        </w:drawing>
      </w:r>
    </w:p>
    <w:p w14:paraId="0B5885C1" w14:textId="26063196" w:rsidR="00035989" w:rsidRDefault="00000000" w:rsidP="00035989">
      <w:pPr>
        <w:jc w:val="center"/>
        <w:rPr>
          <w:i/>
          <w:color w:val="555555"/>
          <w:sz w:val="19"/>
        </w:rPr>
      </w:pPr>
      <w:r>
        <w:rPr>
          <w:i/>
          <w:color w:val="555555"/>
          <w:sz w:val="19"/>
        </w:rPr>
        <w:t>Figure 3: Customer journey</w:t>
      </w:r>
    </w:p>
    <w:p w14:paraId="30F4F11D" w14:textId="77777777" w:rsidR="00035989" w:rsidRDefault="00035989" w:rsidP="00035989">
      <w:pPr>
        <w:jc w:val="center"/>
        <w:rPr>
          <w:i/>
          <w:color w:val="555555"/>
          <w:sz w:val="19"/>
        </w:rPr>
      </w:pPr>
    </w:p>
    <w:p w14:paraId="0A281F30" w14:textId="77777777" w:rsidR="00035989" w:rsidRDefault="00035989" w:rsidP="00035989">
      <w:pPr>
        <w:jc w:val="center"/>
      </w:pPr>
    </w:p>
    <w:p w14:paraId="48896274" w14:textId="65EE8B07" w:rsidR="00D014D9" w:rsidRDefault="00000000">
      <w:pPr>
        <w:pStyle w:val="Heading3"/>
        <w:spacing w:after="80"/>
      </w:pPr>
      <w:r>
        <w:lastRenderedPageBreak/>
        <w:t>5.2 Two Ways to Find a Profile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142B6462" w14:textId="77777777">
        <w:trPr>
          <w:jc w:val="center"/>
        </w:trPr>
        <w:tc>
          <w:tcPr>
            <w:tcW w:w="3168" w:type="dxa"/>
            <w:shd w:val="clear" w:color="auto" w:fill="1B3A5F"/>
          </w:tcPr>
          <w:p w14:paraId="5992CB30" w14:textId="77777777" w:rsidR="00D014D9" w:rsidRDefault="00000000">
            <w:pPr>
              <w:spacing w:before="40" w:after="40" w:line="252" w:lineRule="auto"/>
            </w:pPr>
            <w:r>
              <w:rPr>
                <w:b/>
                <w:color w:val="FFFFFF"/>
                <w:sz w:val="19"/>
              </w:rPr>
              <w:t>Mode</w:t>
            </w:r>
          </w:p>
        </w:tc>
        <w:tc>
          <w:tcPr>
            <w:tcW w:w="3168" w:type="dxa"/>
            <w:shd w:val="clear" w:color="auto" w:fill="1B3A5F"/>
          </w:tcPr>
          <w:p w14:paraId="6F89E27A" w14:textId="77777777" w:rsidR="00D014D9" w:rsidRDefault="00000000">
            <w:pPr>
              <w:spacing w:before="40" w:after="40" w:line="252" w:lineRule="auto"/>
            </w:pPr>
            <w:r>
              <w:rPr>
                <w:b/>
                <w:color w:val="FFFFFF"/>
                <w:sz w:val="19"/>
              </w:rPr>
              <w:t>Example need</w:t>
            </w:r>
          </w:p>
        </w:tc>
        <w:tc>
          <w:tcPr>
            <w:tcW w:w="3168" w:type="dxa"/>
            <w:shd w:val="clear" w:color="auto" w:fill="1B3A5F"/>
          </w:tcPr>
          <w:p w14:paraId="17C24DB2" w14:textId="77777777" w:rsidR="00D014D9" w:rsidRDefault="00000000">
            <w:pPr>
              <w:spacing w:before="40" w:after="40" w:line="252" w:lineRule="auto"/>
            </w:pPr>
            <w:r>
              <w:rPr>
                <w:b/>
                <w:color w:val="FFFFFF"/>
                <w:sz w:val="19"/>
              </w:rPr>
              <w:t>How the catalogue supports it</w:t>
            </w:r>
          </w:p>
        </w:tc>
      </w:tr>
      <w:tr w:rsidR="00D014D9" w14:paraId="0153C271" w14:textId="77777777">
        <w:trPr>
          <w:jc w:val="center"/>
        </w:trPr>
        <w:tc>
          <w:tcPr>
            <w:tcW w:w="3168" w:type="dxa"/>
          </w:tcPr>
          <w:p w14:paraId="5FB6B859" w14:textId="77777777" w:rsidR="00D014D9" w:rsidRDefault="00000000">
            <w:pPr>
              <w:spacing w:before="40" w:after="40" w:line="252" w:lineRule="auto"/>
            </w:pPr>
            <w:r>
              <w:rPr>
                <w:sz w:val="20"/>
              </w:rPr>
              <w:t>Discovery-oriented browsing</w:t>
            </w:r>
          </w:p>
        </w:tc>
        <w:tc>
          <w:tcPr>
            <w:tcW w:w="3168" w:type="dxa"/>
          </w:tcPr>
          <w:p w14:paraId="7FCB29BC" w14:textId="77777777" w:rsidR="00D014D9" w:rsidRDefault="00000000">
            <w:pPr>
              <w:spacing w:before="40" w:after="40" w:line="252" w:lineRule="auto"/>
            </w:pPr>
            <w:r>
              <w:rPr>
                <w:sz w:val="20"/>
              </w:rPr>
              <w:t>“I need a crown moulding.”</w:t>
            </w:r>
          </w:p>
        </w:tc>
        <w:tc>
          <w:tcPr>
            <w:tcW w:w="3168" w:type="dxa"/>
          </w:tcPr>
          <w:p w14:paraId="300D17B8" w14:textId="77777777" w:rsidR="00D014D9" w:rsidRDefault="00000000">
            <w:pPr>
              <w:spacing w:before="40" w:after="40" w:line="252" w:lineRule="auto"/>
            </w:pPr>
            <w:r>
              <w:rPr>
                <w:sz w:val="20"/>
              </w:rPr>
              <w:t>Category and style navigation, curated collections, imagery</w:t>
            </w:r>
          </w:p>
        </w:tc>
      </w:tr>
      <w:tr w:rsidR="00D014D9" w14:paraId="523015ED" w14:textId="77777777">
        <w:trPr>
          <w:jc w:val="center"/>
        </w:trPr>
        <w:tc>
          <w:tcPr>
            <w:tcW w:w="3168" w:type="dxa"/>
            <w:shd w:val="clear" w:color="auto" w:fill="F3F6FA"/>
          </w:tcPr>
          <w:p w14:paraId="05571F4E" w14:textId="77777777" w:rsidR="00D014D9" w:rsidRDefault="00000000">
            <w:pPr>
              <w:spacing w:before="40" w:after="40" w:line="252" w:lineRule="auto"/>
            </w:pPr>
            <w:r>
              <w:rPr>
                <w:sz w:val="20"/>
              </w:rPr>
              <w:t>Specification-oriented searching</w:t>
            </w:r>
          </w:p>
        </w:tc>
        <w:tc>
          <w:tcPr>
            <w:tcW w:w="3168" w:type="dxa"/>
            <w:shd w:val="clear" w:color="auto" w:fill="F3F6FA"/>
          </w:tcPr>
          <w:p w14:paraId="7A5893ED" w14:textId="77777777" w:rsidR="00D014D9" w:rsidRDefault="00000000">
            <w:pPr>
              <w:spacing w:before="40" w:after="40" w:line="252" w:lineRule="auto"/>
            </w:pPr>
            <w:r>
              <w:rPr>
                <w:sz w:val="20"/>
              </w:rPr>
              <w:t>“I need a moulding about 3/4 inch thick and 5 inches wide.”</w:t>
            </w:r>
          </w:p>
        </w:tc>
        <w:tc>
          <w:tcPr>
            <w:tcW w:w="3168" w:type="dxa"/>
            <w:shd w:val="clear" w:color="auto" w:fill="F3F6FA"/>
          </w:tcPr>
          <w:p w14:paraId="332FF754" w14:textId="77777777" w:rsidR="00D014D9" w:rsidRDefault="00000000">
            <w:pPr>
              <w:spacing w:before="40" w:after="40" w:line="252" w:lineRule="auto"/>
            </w:pPr>
            <w:r>
              <w:rPr>
                <w:sz w:val="20"/>
              </w:rPr>
              <w:t>Structured dimension attributes, numeric filters, code search</w:t>
            </w:r>
          </w:p>
        </w:tc>
      </w:tr>
    </w:tbl>
    <w:p w14:paraId="19C5F8B8" w14:textId="77777777" w:rsidR="00D014D9" w:rsidRDefault="00D014D9"/>
    <w:p w14:paraId="5AE37998" w14:textId="77777777" w:rsidR="00D014D9" w:rsidRDefault="00000000">
      <w:pPr>
        <w:spacing w:before="40" w:after="120"/>
      </w:pPr>
      <w:r>
        <w:t>Structured product attributes make specification-oriented search possible. This is a core reason for the structured product model described in Section 6.</w:t>
      </w:r>
    </w:p>
    <w:p w14:paraId="63BC9262" w14:textId="77777777" w:rsidR="00D014D9" w:rsidRDefault="00000000">
      <w:pPr>
        <w:pStyle w:val="Heading3"/>
        <w:spacing w:after="80"/>
      </w:pPr>
      <w:r>
        <w:t>5.3 Responsive Experience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5ED987F5" w14:textId="77777777">
        <w:trPr>
          <w:jc w:val="center"/>
        </w:trPr>
        <w:tc>
          <w:tcPr>
            <w:tcW w:w="4752" w:type="dxa"/>
            <w:shd w:val="clear" w:color="auto" w:fill="1B3A5F"/>
          </w:tcPr>
          <w:p w14:paraId="5448B575" w14:textId="77777777" w:rsidR="00D014D9" w:rsidRDefault="00000000">
            <w:pPr>
              <w:spacing w:before="40" w:after="40" w:line="252" w:lineRule="auto"/>
            </w:pPr>
            <w:r>
              <w:rPr>
                <w:b/>
                <w:color w:val="FFFFFF"/>
                <w:sz w:val="19"/>
              </w:rPr>
              <w:t>Device</w:t>
            </w:r>
          </w:p>
        </w:tc>
        <w:tc>
          <w:tcPr>
            <w:tcW w:w="4752" w:type="dxa"/>
            <w:shd w:val="clear" w:color="auto" w:fill="1B3A5F"/>
          </w:tcPr>
          <w:p w14:paraId="04662D03" w14:textId="77777777" w:rsidR="00D014D9" w:rsidRDefault="00000000">
            <w:pPr>
              <w:spacing w:before="40" w:after="40" w:line="252" w:lineRule="auto"/>
            </w:pPr>
            <w:r>
              <w:rPr>
                <w:b/>
                <w:color w:val="FFFFFF"/>
                <w:sz w:val="19"/>
              </w:rPr>
              <w:t>Experience focus</w:t>
            </w:r>
          </w:p>
        </w:tc>
      </w:tr>
      <w:tr w:rsidR="00D014D9" w14:paraId="7DFC1823" w14:textId="77777777">
        <w:trPr>
          <w:jc w:val="center"/>
        </w:trPr>
        <w:tc>
          <w:tcPr>
            <w:tcW w:w="4752" w:type="dxa"/>
          </w:tcPr>
          <w:p w14:paraId="5A41A0DD" w14:textId="77777777" w:rsidR="00D014D9" w:rsidRDefault="00000000">
            <w:pPr>
              <w:spacing w:before="40" w:after="40" w:line="252" w:lineRule="auto"/>
            </w:pPr>
            <w:r>
              <w:rPr>
                <w:sz w:val="20"/>
              </w:rPr>
              <w:t>Desktop</w:t>
            </w:r>
          </w:p>
        </w:tc>
        <w:tc>
          <w:tcPr>
            <w:tcW w:w="4752" w:type="dxa"/>
          </w:tcPr>
          <w:p w14:paraId="22C5167A" w14:textId="77777777" w:rsidR="00D014D9" w:rsidRDefault="00000000">
            <w:pPr>
              <w:spacing w:before="40" w:after="40" w:line="252" w:lineRule="auto"/>
            </w:pPr>
            <w:r>
              <w:rPr>
                <w:sz w:val="20"/>
              </w:rPr>
              <w:t>Rich filtering, side-by-side detail, technical drawings at full size</w:t>
            </w:r>
          </w:p>
        </w:tc>
      </w:tr>
      <w:tr w:rsidR="00D014D9" w14:paraId="52223E93" w14:textId="77777777">
        <w:trPr>
          <w:jc w:val="center"/>
        </w:trPr>
        <w:tc>
          <w:tcPr>
            <w:tcW w:w="4752" w:type="dxa"/>
            <w:shd w:val="clear" w:color="auto" w:fill="F3F6FA"/>
          </w:tcPr>
          <w:p w14:paraId="4B370467" w14:textId="77777777" w:rsidR="00D014D9" w:rsidRDefault="00000000">
            <w:pPr>
              <w:spacing w:before="40" w:after="40" w:line="252" w:lineRule="auto"/>
            </w:pPr>
            <w:r>
              <w:rPr>
                <w:sz w:val="20"/>
              </w:rPr>
              <w:t>Tablet</w:t>
            </w:r>
          </w:p>
        </w:tc>
        <w:tc>
          <w:tcPr>
            <w:tcW w:w="4752" w:type="dxa"/>
            <w:shd w:val="clear" w:color="auto" w:fill="F3F6FA"/>
          </w:tcPr>
          <w:p w14:paraId="18B0CFD8" w14:textId="77777777" w:rsidR="00D014D9" w:rsidRDefault="00000000">
            <w:pPr>
              <w:spacing w:before="40" w:after="40" w:line="252" w:lineRule="auto"/>
            </w:pPr>
            <w:r>
              <w:rPr>
                <w:sz w:val="20"/>
              </w:rPr>
              <w:t>Optimised browsing and readable technical information</w:t>
            </w:r>
          </w:p>
        </w:tc>
      </w:tr>
      <w:tr w:rsidR="00D014D9" w14:paraId="49D50317" w14:textId="77777777">
        <w:trPr>
          <w:jc w:val="center"/>
        </w:trPr>
        <w:tc>
          <w:tcPr>
            <w:tcW w:w="4752" w:type="dxa"/>
          </w:tcPr>
          <w:p w14:paraId="06C77495" w14:textId="77777777" w:rsidR="00D014D9" w:rsidRDefault="00000000">
            <w:pPr>
              <w:spacing w:before="40" w:after="40" w:line="252" w:lineRule="auto"/>
            </w:pPr>
            <w:r>
              <w:rPr>
                <w:sz w:val="20"/>
              </w:rPr>
              <w:t>Mobile</w:t>
            </w:r>
          </w:p>
        </w:tc>
        <w:tc>
          <w:tcPr>
            <w:tcW w:w="4752" w:type="dxa"/>
          </w:tcPr>
          <w:p w14:paraId="2CD0302D" w14:textId="77777777" w:rsidR="00D014D9" w:rsidRDefault="00000000">
            <w:pPr>
              <w:spacing w:before="40" w:after="40" w:line="252" w:lineRule="auto"/>
            </w:pPr>
            <w:r>
              <w:rPr>
                <w:sz w:val="20"/>
              </w:rPr>
              <w:t>Search-first and filter-first discovery, with tap-to-enquire</w:t>
            </w:r>
          </w:p>
        </w:tc>
      </w:tr>
    </w:tbl>
    <w:p w14:paraId="0BE473E8" w14:textId="77777777" w:rsidR="00D014D9" w:rsidRDefault="00D014D9"/>
    <w:p w14:paraId="563F49FF" w14:textId="77777777" w:rsidR="00D014D9" w:rsidRDefault="00000000">
      <w:pPr>
        <w:spacing w:before="40" w:after="120"/>
      </w:pPr>
      <w:r>
        <w:t>The catalogue will match the visual identity of the existing Garrison website while providing a modern product-discovery experience.</w:t>
      </w:r>
    </w:p>
    <w:p w14:paraId="550696C0" w14:textId="77777777" w:rsidR="00D014D9" w:rsidRDefault="00000000">
      <w:pPr>
        <w:pStyle w:val="Heading1"/>
        <w:spacing w:before="280" w:after="160"/>
      </w:pPr>
      <w:r>
        <w:t>6. Product Information Framework</w:t>
      </w:r>
    </w:p>
    <w:p w14:paraId="78D218CA" w14:textId="77777777" w:rsidR="00D014D9" w:rsidRDefault="00000000">
      <w:pPr>
        <w:spacing w:before="40" w:after="120"/>
      </w:pPr>
      <w:r>
        <w:t xml:space="preserve">Every moulding is represented as a structured </w:t>
      </w:r>
      <w:r>
        <w:rPr>
          <w:b/>
        </w:rPr>
        <w:t>Product Profile</w:t>
      </w:r>
      <w:r>
        <w:t>.</w:t>
      </w:r>
    </w:p>
    <w:p w14:paraId="2F0E03CE" w14:textId="77777777" w:rsidR="00D014D9" w:rsidRDefault="00000000">
      <w:pPr>
        <w:pStyle w:val="Heading3"/>
        <w:spacing w:after="80"/>
      </w:pPr>
      <w:r>
        <w:t>6.1 Core Product Information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BF0605C" w14:textId="77777777">
        <w:trPr>
          <w:jc w:val="center"/>
        </w:trPr>
        <w:tc>
          <w:tcPr>
            <w:tcW w:w="4752" w:type="dxa"/>
            <w:shd w:val="clear" w:color="auto" w:fill="1B3A5F"/>
          </w:tcPr>
          <w:p w14:paraId="47B4CA6E" w14:textId="77777777" w:rsidR="00D014D9" w:rsidRDefault="00000000">
            <w:pPr>
              <w:spacing w:before="40" w:after="40" w:line="252" w:lineRule="auto"/>
            </w:pPr>
            <w:r>
              <w:rPr>
                <w:b/>
                <w:color w:val="FFFFFF"/>
                <w:sz w:val="19"/>
              </w:rPr>
              <w:t>Field</w:t>
            </w:r>
          </w:p>
        </w:tc>
        <w:tc>
          <w:tcPr>
            <w:tcW w:w="4752" w:type="dxa"/>
            <w:shd w:val="clear" w:color="auto" w:fill="1B3A5F"/>
          </w:tcPr>
          <w:p w14:paraId="7DC6BA92" w14:textId="77777777" w:rsidR="00D014D9" w:rsidRDefault="00000000">
            <w:pPr>
              <w:spacing w:before="40" w:after="40" w:line="252" w:lineRule="auto"/>
            </w:pPr>
            <w:r>
              <w:rPr>
                <w:b/>
                <w:color w:val="FFFFFF"/>
                <w:sz w:val="19"/>
              </w:rPr>
              <w:t>Description</w:t>
            </w:r>
          </w:p>
        </w:tc>
      </w:tr>
      <w:tr w:rsidR="00D014D9" w14:paraId="3F29629B" w14:textId="77777777">
        <w:trPr>
          <w:jc w:val="center"/>
        </w:trPr>
        <w:tc>
          <w:tcPr>
            <w:tcW w:w="4752" w:type="dxa"/>
          </w:tcPr>
          <w:p w14:paraId="5FAD83DC" w14:textId="77777777" w:rsidR="00D014D9" w:rsidRDefault="00000000">
            <w:pPr>
              <w:spacing w:before="40" w:after="40" w:line="252" w:lineRule="auto"/>
            </w:pPr>
            <w:r>
              <w:rPr>
                <w:sz w:val="20"/>
              </w:rPr>
              <w:t>Product ID</w:t>
            </w:r>
          </w:p>
        </w:tc>
        <w:tc>
          <w:tcPr>
            <w:tcW w:w="4752" w:type="dxa"/>
          </w:tcPr>
          <w:p w14:paraId="1EA871FB" w14:textId="77777777" w:rsidR="00D014D9" w:rsidRDefault="00000000">
            <w:pPr>
              <w:spacing w:before="40" w:after="40" w:line="252" w:lineRule="auto"/>
            </w:pPr>
            <w:r>
              <w:rPr>
                <w:sz w:val="20"/>
              </w:rPr>
              <w:t>Internal unique identifier</w:t>
            </w:r>
          </w:p>
        </w:tc>
      </w:tr>
      <w:tr w:rsidR="00D014D9" w14:paraId="5B1FC548" w14:textId="77777777">
        <w:trPr>
          <w:jc w:val="center"/>
        </w:trPr>
        <w:tc>
          <w:tcPr>
            <w:tcW w:w="4752" w:type="dxa"/>
            <w:shd w:val="clear" w:color="auto" w:fill="F3F6FA"/>
          </w:tcPr>
          <w:p w14:paraId="31B8A588" w14:textId="77777777" w:rsidR="00D014D9" w:rsidRDefault="00000000">
            <w:pPr>
              <w:spacing w:before="40" w:after="40" w:line="252" w:lineRule="auto"/>
            </w:pPr>
            <w:r>
              <w:rPr>
                <w:sz w:val="20"/>
              </w:rPr>
              <w:t>Product Code</w:t>
            </w:r>
          </w:p>
        </w:tc>
        <w:tc>
          <w:tcPr>
            <w:tcW w:w="4752" w:type="dxa"/>
            <w:shd w:val="clear" w:color="auto" w:fill="F3F6FA"/>
          </w:tcPr>
          <w:p w14:paraId="13B3285A" w14:textId="77777777" w:rsidR="00D014D9" w:rsidRDefault="00000000">
            <w:pPr>
              <w:spacing w:before="40" w:after="40" w:line="252" w:lineRule="auto"/>
            </w:pPr>
            <w:r>
              <w:rPr>
                <w:sz w:val="20"/>
              </w:rPr>
              <w:t>Garrison or source profile number</w:t>
            </w:r>
          </w:p>
        </w:tc>
      </w:tr>
      <w:tr w:rsidR="00D014D9" w14:paraId="031D07F3" w14:textId="77777777">
        <w:trPr>
          <w:jc w:val="center"/>
        </w:trPr>
        <w:tc>
          <w:tcPr>
            <w:tcW w:w="4752" w:type="dxa"/>
          </w:tcPr>
          <w:p w14:paraId="6CE04B06" w14:textId="77777777" w:rsidR="00D014D9" w:rsidRDefault="00000000">
            <w:pPr>
              <w:spacing w:before="40" w:after="40" w:line="252" w:lineRule="auto"/>
            </w:pPr>
            <w:r>
              <w:rPr>
                <w:sz w:val="20"/>
              </w:rPr>
              <w:t>Product Name</w:t>
            </w:r>
          </w:p>
        </w:tc>
        <w:tc>
          <w:tcPr>
            <w:tcW w:w="4752" w:type="dxa"/>
          </w:tcPr>
          <w:p w14:paraId="73AB0649" w14:textId="77777777" w:rsidR="00D014D9" w:rsidRDefault="00000000">
            <w:pPr>
              <w:spacing w:before="40" w:after="40" w:line="252" w:lineRule="auto"/>
            </w:pPr>
            <w:r>
              <w:rPr>
                <w:sz w:val="20"/>
              </w:rPr>
              <w:t>Display name</w:t>
            </w:r>
          </w:p>
        </w:tc>
      </w:tr>
      <w:tr w:rsidR="00D014D9" w14:paraId="27E1A075" w14:textId="77777777">
        <w:trPr>
          <w:jc w:val="center"/>
        </w:trPr>
        <w:tc>
          <w:tcPr>
            <w:tcW w:w="4752" w:type="dxa"/>
            <w:shd w:val="clear" w:color="auto" w:fill="F3F6FA"/>
          </w:tcPr>
          <w:p w14:paraId="0BC69846" w14:textId="77777777" w:rsidR="00D014D9" w:rsidRDefault="00000000">
            <w:pPr>
              <w:spacing w:before="40" w:after="40" w:line="252" w:lineRule="auto"/>
            </w:pPr>
            <w:r>
              <w:rPr>
                <w:sz w:val="20"/>
              </w:rPr>
              <w:t>Category</w:t>
            </w:r>
          </w:p>
        </w:tc>
        <w:tc>
          <w:tcPr>
            <w:tcW w:w="4752" w:type="dxa"/>
            <w:shd w:val="clear" w:color="auto" w:fill="F3F6FA"/>
          </w:tcPr>
          <w:p w14:paraId="5CCC623D" w14:textId="77777777" w:rsidR="00D014D9" w:rsidRDefault="00000000">
            <w:pPr>
              <w:spacing w:before="40" w:after="40" w:line="252" w:lineRule="auto"/>
            </w:pPr>
            <w:r>
              <w:rPr>
                <w:sz w:val="20"/>
              </w:rPr>
              <w:t>Casing, Crown, Baseboard, etc.</w:t>
            </w:r>
          </w:p>
        </w:tc>
      </w:tr>
      <w:tr w:rsidR="00D014D9" w14:paraId="1F40A8C8" w14:textId="77777777">
        <w:trPr>
          <w:jc w:val="center"/>
        </w:trPr>
        <w:tc>
          <w:tcPr>
            <w:tcW w:w="4752" w:type="dxa"/>
          </w:tcPr>
          <w:p w14:paraId="15D57F0D" w14:textId="77777777" w:rsidR="00D014D9" w:rsidRDefault="00000000">
            <w:pPr>
              <w:spacing w:before="40" w:after="40" w:line="252" w:lineRule="auto"/>
            </w:pPr>
            <w:r>
              <w:rPr>
                <w:sz w:val="20"/>
              </w:rPr>
              <w:t>Sub-category</w:t>
            </w:r>
          </w:p>
        </w:tc>
        <w:tc>
          <w:tcPr>
            <w:tcW w:w="4752" w:type="dxa"/>
          </w:tcPr>
          <w:p w14:paraId="3A77C155" w14:textId="77777777" w:rsidR="00D014D9" w:rsidRDefault="00000000">
            <w:pPr>
              <w:spacing w:before="40" w:after="40" w:line="252" w:lineRule="auto"/>
            </w:pPr>
            <w:r>
              <w:rPr>
                <w:sz w:val="20"/>
              </w:rPr>
              <w:t>Optional classification</w:t>
            </w:r>
          </w:p>
        </w:tc>
      </w:tr>
      <w:tr w:rsidR="00D014D9" w14:paraId="5DFAC097" w14:textId="77777777">
        <w:trPr>
          <w:jc w:val="center"/>
        </w:trPr>
        <w:tc>
          <w:tcPr>
            <w:tcW w:w="4752" w:type="dxa"/>
            <w:shd w:val="clear" w:color="auto" w:fill="F3F6FA"/>
          </w:tcPr>
          <w:p w14:paraId="0E97BE67" w14:textId="77777777" w:rsidR="00D014D9" w:rsidRDefault="00000000">
            <w:pPr>
              <w:spacing w:before="40" w:after="40" w:line="252" w:lineRule="auto"/>
            </w:pPr>
            <w:r>
              <w:rPr>
                <w:sz w:val="20"/>
              </w:rPr>
              <w:t>Collection / Style</w:t>
            </w:r>
          </w:p>
        </w:tc>
        <w:tc>
          <w:tcPr>
            <w:tcW w:w="4752" w:type="dxa"/>
            <w:shd w:val="clear" w:color="auto" w:fill="F3F6FA"/>
          </w:tcPr>
          <w:p w14:paraId="6E701C4E" w14:textId="77777777" w:rsidR="00D014D9" w:rsidRDefault="00000000">
            <w:pPr>
              <w:spacing w:before="40" w:after="40" w:line="252" w:lineRule="auto"/>
            </w:pPr>
            <w:r>
              <w:rPr>
                <w:sz w:val="20"/>
              </w:rPr>
              <w:t>Classic, Modern, Transitional, etc.</w:t>
            </w:r>
          </w:p>
        </w:tc>
      </w:tr>
      <w:tr w:rsidR="00D014D9" w14:paraId="17EC7EAB" w14:textId="77777777">
        <w:trPr>
          <w:jc w:val="center"/>
        </w:trPr>
        <w:tc>
          <w:tcPr>
            <w:tcW w:w="4752" w:type="dxa"/>
          </w:tcPr>
          <w:p w14:paraId="77BB3C0A" w14:textId="77777777" w:rsidR="00D014D9" w:rsidRDefault="00000000">
            <w:pPr>
              <w:spacing w:before="40" w:after="40" w:line="252" w:lineRule="auto"/>
            </w:pPr>
            <w:r>
              <w:rPr>
                <w:sz w:val="20"/>
              </w:rPr>
              <w:t>Status</w:t>
            </w:r>
          </w:p>
        </w:tc>
        <w:tc>
          <w:tcPr>
            <w:tcW w:w="4752" w:type="dxa"/>
          </w:tcPr>
          <w:p w14:paraId="64FB4E02" w14:textId="77777777" w:rsidR="00D014D9" w:rsidRDefault="00000000">
            <w:pPr>
              <w:spacing w:before="40" w:after="40" w:line="252" w:lineRule="auto"/>
            </w:pPr>
            <w:r>
              <w:rPr>
                <w:sz w:val="20"/>
              </w:rPr>
              <w:t>Draft / In Review / Approved / Published / Archived</w:t>
            </w:r>
          </w:p>
        </w:tc>
      </w:tr>
      <w:tr w:rsidR="00D014D9" w14:paraId="62F8B81C" w14:textId="77777777">
        <w:trPr>
          <w:jc w:val="center"/>
        </w:trPr>
        <w:tc>
          <w:tcPr>
            <w:tcW w:w="4752" w:type="dxa"/>
            <w:shd w:val="clear" w:color="auto" w:fill="F3F6FA"/>
          </w:tcPr>
          <w:p w14:paraId="66C414B9" w14:textId="77777777" w:rsidR="00D014D9" w:rsidRDefault="00000000">
            <w:pPr>
              <w:spacing w:before="40" w:after="40" w:line="252" w:lineRule="auto"/>
            </w:pPr>
            <w:r>
              <w:rPr>
                <w:sz w:val="20"/>
              </w:rPr>
              <w:t>Short Description</w:t>
            </w:r>
          </w:p>
        </w:tc>
        <w:tc>
          <w:tcPr>
            <w:tcW w:w="4752" w:type="dxa"/>
            <w:shd w:val="clear" w:color="auto" w:fill="F3F6FA"/>
          </w:tcPr>
          <w:p w14:paraId="0B5BFCAA" w14:textId="77777777" w:rsidR="00D014D9" w:rsidRDefault="00000000">
            <w:pPr>
              <w:spacing w:before="40" w:after="40" w:line="252" w:lineRule="auto"/>
            </w:pPr>
            <w:r>
              <w:rPr>
                <w:sz w:val="20"/>
              </w:rPr>
              <w:t>Catalogue summary</w:t>
            </w:r>
          </w:p>
        </w:tc>
      </w:tr>
      <w:tr w:rsidR="00D014D9" w14:paraId="60BB06BB" w14:textId="77777777">
        <w:trPr>
          <w:jc w:val="center"/>
        </w:trPr>
        <w:tc>
          <w:tcPr>
            <w:tcW w:w="4752" w:type="dxa"/>
          </w:tcPr>
          <w:p w14:paraId="7ABBE668" w14:textId="77777777" w:rsidR="00D014D9" w:rsidRDefault="00000000">
            <w:pPr>
              <w:spacing w:before="40" w:after="40" w:line="252" w:lineRule="auto"/>
            </w:pPr>
            <w:r>
              <w:rPr>
                <w:sz w:val="20"/>
              </w:rPr>
              <w:t>Detailed Description</w:t>
            </w:r>
          </w:p>
        </w:tc>
        <w:tc>
          <w:tcPr>
            <w:tcW w:w="4752" w:type="dxa"/>
          </w:tcPr>
          <w:p w14:paraId="158314A0" w14:textId="77777777" w:rsidR="00D014D9" w:rsidRDefault="00000000">
            <w:pPr>
              <w:spacing w:before="40" w:after="40" w:line="252" w:lineRule="auto"/>
            </w:pPr>
            <w:r>
              <w:rPr>
                <w:sz w:val="20"/>
              </w:rPr>
              <w:t>Full description</w:t>
            </w:r>
          </w:p>
        </w:tc>
      </w:tr>
      <w:tr w:rsidR="00D014D9" w14:paraId="42929CCA" w14:textId="77777777">
        <w:trPr>
          <w:jc w:val="center"/>
        </w:trPr>
        <w:tc>
          <w:tcPr>
            <w:tcW w:w="4752" w:type="dxa"/>
            <w:shd w:val="clear" w:color="auto" w:fill="F3F6FA"/>
          </w:tcPr>
          <w:p w14:paraId="01FE0E27" w14:textId="77777777" w:rsidR="00D014D9" w:rsidRDefault="00000000">
            <w:pPr>
              <w:spacing w:before="40" w:after="40" w:line="252" w:lineRule="auto"/>
            </w:pPr>
            <w:r>
              <w:rPr>
                <w:sz w:val="20"/>
              </w:rPr>
              <w:t>Featured Product</w:t>
            </w:r>
          </w:p>
        </w:tc>
        <w:tc>
          <w:tcPr>
            <w:tcW w:w="4752" w:type="dxa"/>
            <w:shd w:val="clear" w:color="auto" w:fill="F3F6FA"/>
          </w:tcPr>
          <w:p w14:paraId="0A7195F5" w14:textId="77777777" w:rsidR="00D014D9" w:rsidRDefault="00000000">
            <w:pPr>
              <w:spacing w:before="40" w:after="40" w:line="252" w:lineRule="auto"/>
            </w:pPr>
            <w:r>
              <w:rPr>
                <w:sz w:val="20"/>
              </w:rPr>
              <w:t>Yes / No</w:t>
            </w:r>
          </w:p>
        </w:tc>
      </w:tr>
    </w:tbl>
    <w:p w14:paraId="0D95D87A" w14:textId="77777777" w:rsidR="00D014D9" w:rsidRDefault="00D014D9"/>
    <w:p w14:paraId="489E887A" w14:textId="77777777" w:rsidR="00D014D9" w:rsidRDefault="00000000">
      <w:pPr>
        <w:pStyle w:val="Heading3"/>
        <w:spacing w:after="80"/>
      </w:pPr>
      <w:r>
        <w:lastRenderedPageBreak/>
        <w:t>6.2 Technical Profile Information</w:t>
      </w:r>
    </w:p>
    <w:p w14:paraId="04E68717" w14:textId="77777777" w:rsidR="00D014D9" w:rsidRDefault="00000000">
      <w:pPr>
        <w:spacing w:before="40" w:after="120"/>
      </w:pPr>
      <w:r>
        <w:t xml:space="preserve">The existing Garrison catalogue presents products primarily through </w:t>
      </w:r>
      <w:r>
        <w:rPr>
          <w:b/>
        </w:rPr>
        <w:t>technical profile drawings and dimensions</w:t>
      </w:r>
      <w:r>
        <w:t>, not product photographs alone. Each product therefore supports:</w:t>
      </w:r>
    </w:p>
    <w:p w14:paraId="1AD93DDF" w14:textId="77777777" w:rsidR="00D014D9" w:rsidRDefault="00000000">
      <w:pPr>
        <w:pStyle w:val="ListBullet"/>
        <w:spacing w:after="60"/>
      </w:pPr>
      <w:r>
        <w:t>Profile drawing and profile image</w:t>
      </w:r>
    </w:p>
    <w:p w14:paraId="1B27568D" w14:textId="77777777" w:rsidR="00D014D9" w:rsidRDefault="00000000">
      <w:pPr>
        <w:pStyle w:val="ListBullet"/>
        <w:spacing w:after="60"/>
      </w:pPr>
      <w:r>
        <w:t>Cross-sectional illustration</w:t>
      </w:r>
    </w:p>
    <w:p w14:paraId="4F301E16" w14:textId="77777777" w:rsidR="00D014D9" w:rsidRDefault="00000000">
      <w:pPr>
        <w:pStyle w:val="ListBullet"/>
        <w:spacing w:after="60"/>
      </w:pPr>
      <w:r>
        <w:t>Dimension drawing</w:t>
      </w:r>
    </w:p>
    <w:p w14:paraId="03FF1B0C" w14:textId="77777777" w:rsidR="00D014D9" w:rsidRDefault="00000000">
      <w:pPr>
        <w:pStyle w:val="ListBullet"/>
        <w:spacing w:after="60"/>
      </w:pPr>
      <w:r>
        <w:t>Technical document (PDF)</w:t>
      </w:r>
    </w:p>
    <w:p w14:paraId="6CBD41CC" w14:textId="77777777" w:rsidR="00D014D9" w:rsidRDefault="00000000">
      <w:pPr>
        <w:pStyle w:val="ListBullet"/>
        <w:spacing w:after="60"/>
      </w:pPr>
      <w:r>
        <w:t>High-resolution image</w:t>
      </w:r>
    </w:p>
    <w:p w14:paraId="33920FEB" w14:textId="77777777" w:rsidR="00D014D9" w:rsidRDefault="00000000">
      <w:pPr>
        <w:pStyle w:val="ListBullet"/>
        <w:spacing w:after="60"/>
      </w:pPr>
      <w:r>
        <w:t>Additional product images</w:t>
      </w:r>
    </w:p>
    <w:p w14:paraId="057977ED" w14:textId="77777777" w:rsidR="00D014D9" w:rsidRDefault="00000000">
      <w:pPr>
        <w:pStyle w:val="Heading3"/>
        <w:spacing w:after="80"/>
      </w:pPr>
      <w:r>
        <w:t>6.3 Media Structure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4759F67" w14:textId="77777777">
        <w:trPr>
          <w:jc w:val="center"/>
        </w:trPr>
        <w:tc>
          <w:tcPr>
            <w:tcW w:w="4752" w:type="dxa"/>
            <w:shd w:val="clear" w:color="auto" w:fill="1B3A5F"/>
          </w:tcPr>
          <w:p w14:paraId="1FFA7280" w14:textId="77777777" w:rsidR="00D014D9" w:rsidRDefault="00000000">
            <w:pPr>
              <w:spacing w:before="40" w:after="40" w:line="252" w:lineRule="auto"/>
            </w:pPr>
            <w:r>
              <w:rPr>
                <w:b/>
                <w:color w:val="FFFFFF"/>
                <w:sz w:val="19"/>
              </w:rPr>
              <w:t>Media type</w:t>
            </w:r>
          </w:p>
        </w:tc>
        <w:tc>
          <w:tcPr>
            <w:tcW w:w="4752" w:type="dxa"/>
            <w:shd w:val="clear" w:color="auto" w:fill="1B3A5F"/>
          </w:tcPr>
          <w:p w14:paraId="66076334" w14:textId="77777777" w:rsidR="00D014D9" w:rsidRDefault="00000000">
            <w:pPr>
              <w:spacing w:before="40" w:after="40" w:line="252" w:lineRule="auto"/>
            </w:pPr>
            <w:r>
              <w:rPr>
                <w:b/>
                <w:color w:val="FFFFFF"/>
                <w:sz w:val="19"/>
              </w:rPr>
              <w:t>Use</w:t>
            </w:r>
          </w:p>
        </w:tc>
      </w:tr>
      <w:tr w:rsidR="00D014D9" w14:paraId="4EDFB830" w14:textId="77777777">
        <w:trPr>
          <w:jc w:val="center"/>
        </w:trPr>
        <w:tc>
          <w:tcPr>
            <w:tcW w:w="4752" w:type="dxa"/>
          </w:tcPr>
          <w:p w14:paraId="6F710044" w14:textId="77777777" w:rsidR="00D014D9" w:rsidRDefault="00000000">
            <w:pPr>
              <w:spacing w:before="40" w:after="40" w:line="252" w:lineRule="auto"/>
            </w:pPr>
            <w:r>
              <w:rPr>
                <w:sz w:val="20"/>
              </w:rPr>
              <w:t>Primary image</w:t>
            </w:r>
          </w:p>
        </w:tc>
        <w:tc>
          <w:tcPr>
            <w:tcW w:w="4752" w:type="dxa"/>
          </w:tcPr>
          <w:p w14:paraId="5D242657" w14:textId="77777777" w:rsidR="00D014D9" w:rsidRDefault="00000000">
            <w:pPr>
              <w:spacing w:before="40" w:after="40" w:line="252" w:lineRule="auto"/>
            </w:pPr>
            <w:r>
              <w:rPr>
                <w:sz w:val="20"/>
              </w:rPr>
              <w:t>Listing and hero display</w:t>
            </w:r>
          </w:p>
        </w:tc>
      </w:tr>
      <w:tr w:rsidR="00D014D9" w14:paraId="64F6F526" w14:textId="77777777">
        <w:trPr>
          <w:jc w:val="center"/>
        </w:trPr>
        <w:tc>
          <w:tcPr>
            <w:tcW w:w="4752" w:type="dxa"/>
            <w:shd w:val="clear" w:color="auto" w:fill="F3F6FA"/>
          </w:tcPr>
          <w:p w14:paraId="77A9E872" w14:textId="77777777" w:rsidR="00D014D9" w:rsidRDefault="00000000">
            <w:pPr>
              <w:spacing w:before="40" w:after="40" w:line="252" w:lineRule="auto"/>
            </w:pPr>
            <w:r>
              <w:rPr>
                <w:sz w:val="20"/>
              </w:rPr>
              <w:t>Profile drawing</w:t>
            </w:r>
          </w:p>
        </w:tc>
        <w:tc>
          <w:tcPr>
            <w:tcW w:w="4752" w:type="dxa"/>
            <w:shd w:val="clear" w:color="auto" w:fill="F3F6FA"/>
          </w:tcPr>
          <w:p w14:paraId="4C47438A" w14:textId="77777777" w:rsidR="00D014D9" w:rsidRDefault="00000000">
            <w:pPr>
              <w:spacing w:before="40" w:after="40" w:line="252" w:lineRule="auto"/>
            </w:pPr>
            <w:r>
              <w:rPr>
                <w:sz w:val="20"/>
              </w:rPr>
              <w:t>Technical cross-section</w:t>
            </w:r>
          </w:p>
        </w:tc>
      </w:tr>
      <w:tr w:rsidR="00D014D9" w14:paraId="70A9DA8E" w14:textId="77777777">
        <w:trPr>
          <w:jc w:val="center"/>
        </w:trPr>
        <w:tc>
          <w:tcPr>
            <w:tcW w:w="4752" w:type="dxa"/>
          </w:tcPr>
          <w:p w14:paraId="7127A1D9" w14:textId="77777777" w:rsidR="00D014D9" w:rsidRDefault="00000000">
            <w:pPr>
              <w:spacing w:before="40" w:after="40" w:line="252" w:lineRule="auto"/>
            </w:pPr>
            <w:r>
              <w:rPr>
                <w:sz w:val="20"/>
              </w:rPr>
              <w:t>Dimension drawing</w:t>
            </w:r>
          </w:p>
        </w:tc>
        <w:tc>
          <w:tcPr>
            <w:tcW w:w="4752" w:type="dxa"/>
          </w:tcPr>
          <w:p w14:paraId="1878E304" w14:textId="77777777" w:rsidR="00D014D9" w:rsidRDefault="00000000">
            <w:pPr>
              <w:spacing w:before="40" w:after="40" w:line="252" w:lineRule="auto"/>
            </w:pPr>
            <w:r>
              <w:rPr>
                <w:sz w:val="20"/>
              </w:rPr>
              <w:t>Annotated measurements</w:t>
            </w:r>
          </w:p>
        </w:tc>
      </w:tr>
      <w:tr w:rsidR="00D014D9" w14:paraId="33C09C7C" w14:textId="77777777">
        <w:trPr>
          <w:jc w:val="center"/>
        </w:trPr>
        <w:tc>
          <w:tcPr>
            <w:tcW w:w="4752" w:type="dxa"/>
            <w:shd w:val="clear" w:color="auto" w:fill="F3F6FA"/>
          </w:tcPr>
          <w:p w14:paraId="3F326C14" w14:textId="77777777" w:rsidR="00D014D9" w:rsidRDefault="00000000">
            <w:pPr>
              <w:spacing w:before="40" w:after="40" w:line="252" w:lineRule="auto"/>
            </w:pPr>
            <w:r>
              <w:rPr>
                <w:sz w:val="20"/>
              </w:rPr>
              <w:t>Installed / application image</w:t>
            </w:r>
          </w:p>
        </w:tc>
        <w:tc>
          <w:tcPr>
            <w:tcW w:w="4752" w:type="dxa"/>
            <w:shd w:val="clear" w:color="auto" w:fill="F3F6FA"/>
          </w:tcPr>
          <w:p w14:paraId="0C6903BA" w14:textId="77777777" w:rsidR="00D014D9" w:rsidRDefault="00000000">
            <w:pPr>
              <w:spacing w:before="40" w:after="40" w:line="252" w:lineRule="auto"/>
            </w:pPr>
            <w:r>
              <w:rPr>
                <w:sz w:val="20"/>
              </w:rPr>
              <w:t>Design inspiration</w:t>
            </w:r>
          </w:p>
        </w:tc>
      </w:tr>
      <w:tr w:rsidR="00D014D9" w14:paraId="40B93922" w14:textId="77777777">
        <w:trPr>
          <w:jc w:val="center"/>
        </w:trPr>
        <w:tc>
          <w:tcPr>
            <w:tcW w:w="4752" w:type="dxa"/>
          </w:tcPr>
          <w:p w14:paraId="7F401770" w14:textId="77777777" w:rsidR="00D014D9" w:rsidRDefault="00000000">
            <w:pPr>
              <w:spacing w:before="40" w:after="40" w:line="252" w:lineRule="auto"/>
            </w:pPr>
            <w:r>
              <w:rPr>
                <w:sz w:val="20"/>
              </w:rPr>
              <w:t>Gallery images</w:t>
            </w:r>
          </w:p>
        </w:tc>
        <w:tc>
          <w:tcPr>
            <w:tcW w:w="4752" w:type="dxa"/>
          </w:tcPr>
          <w:p w14:paraId="58D00E16" w14:textId="77777777" w:rsidR="00D014D9" w:rsidRDefault="00000000">
            <w:pPr>
              <w:spacing w:before="40" w:after="40" w:line="252" w:lineRule="auto"/>
            </w:pPr>
            <w:r>
              <w:rPr>
                <w:sz w:val="20"/>
              </w:rPr>
              <w:t>Additional views</w:t>
            </w:r>
          </w:p>
        </w:tc>
      </w:tr>
      <w:tr w:rsidR="00D014D9" w14:paraId="265D8776" w14:textId="77777777">
        <w:trPr>
          <w:jc w:val="center"/>
        </w:trPr>
        <w:tc>
          <w:tcPr>
            <w:tcW w:w="4752" w:type="dxa"/>
            <w:shd w:val="clear" w:color="auto" w:fill="F3F6FA"/>
          </w:tcPr>
          <w:p w14:paraId="1CD1B0B5" w14:textId="77777777" w:rsidR="00D014D9" w:rsidRDefault="00000000">
            <w:pPr>
              <w:spacing w:before="40" w:after="40" w:line="252" w:lineRule="auto"/>
            </w:pPr>
            <w:r>
              <w:rPr>
                <w:sz w:val="20"/>
              </w:rPr>
              <w:t>Technical PDF</w:t>
            </w:r>
          </w:p>
        </w:tc>
        <w:tc>
          <w:tcPr>
            <w:tcW w:w="4752" w:type="dxa"/>
            <w:shd w:val="clear" w:color="auto" w:fill="F3F6FA"/>
          </w:tcPr>
          <w:p w14:paraId="3374E40D" w14:textId="77777777" w:rsidR="00D014D9" w:rsidRDefault="00000000">
            <w:pPr>
              <w:spacing w:before="40" w:after="40" w:line="252" w:lineRule="auto"/>
            </w:pPr>
            <w:r>
              <w:rPr>
                <w:sz w:val="20"/>
              </w:rPr>
              <w:t>Downloadable specification</w:t>
            </w:r>
          </w:p>
        </w:tc>
      </w:tr>
      <w:tr w:rsidR="00D014D9" w14:paraId="0144EA7D" w14:textId="77777777">
        <w:trPr>
          <w:jc w:val="center"/>
        </w:trPr>
        <w:tc>
          <w:tcPr>
            <w:tcW w:w="4752" w:type="dxa"/>
          </w:tcPr>
          <w:p w14:paraId="6D22914E" w14:textId="77777777" w:rsidR="00D014D9" w:rsidRDefault="00000000">
            <w:pPr>
              <w:spacing w:before="40" w:after="40" w:line="252" w:lineRule="auto"/>
            </w:pPr>
            <w:r>
              <w:rPr>
                <w:sz w:val="20"/>
              </w:rPr>
              <w:t>Additional documents</w:t>
            </w:r>
          </w:p>
        </w:tc>
        <w:tc>
          <w:tcPr>
            <w:tcW w:w="4752" w:type="dxa"/>
          </w:tcPr>
          <w:p w14:paraId="622D5C90" w14:textId="77777777" w:rsidR="00D014D9" w:rsidRDefault="00000000">
            <w:pPr>
              <w:spacing w:before="40" w:after="40" w:line="252" w:lineRule="auto"/>
            </w:pPr>
            <w:r>
              <w:rPr>
                <w:sz w:val="20"/>
              </w:rPr>
              <w:t>Supporting material</w:t>
            </w:r>
          </w:p>
        </w:tc>
      </w:tr>
    </w:tbl>
    <w:p w14:paraId="4BE47FA5" w14:textId="77777777" w:rsidR="00D014D9" w:rsidRDefault="00D014D9"/>
    <w:p w14:paraId="1801CCAA" w14:textId="77777777" w:rsidR="00D014D9" w:rsidRDefault="00000000">
      <w:pPr>
        <w:spacing w:before="40" w:after="120"/>
      </w:pPr>
      <w:r>
        <w:t xml:space="preserve">This allows the catalogue to provide both </w:t>
      </w:r>
      <w:r>
        <w:rPr>
          <w:b/>
        </w:rPr>
        <w:t>technical information</w:t>
      </w:r>
      <w:r>
        <w:t xml:space="preserve"> and </w:t>
      </w:r>
      <w:r>
        <w:rPr>
          <w:b/>
        </w:rPr>
        <w:t>design inspiration</w:t>
      </w:r>
      <w:r>
        <w:t>, as the existing Garrison catalogue does by combining installation photographs with profile drawings.</w:t>
      </w:r>
    </w:p>
    <w:p w14:paraId="02B249D2" w14:textId="77777777" w:rsidR="004171A0" w:rsidRDefault="004171A0">
      <w:pPr>
        <w:spacing w:before="40" w:after="120"/>
      </w:pPr>
    </w:p>
    <w:p w14:paraId="3C9ACAD6" w14:textId="0C6FCE8D" w:rsidR="004171A0" w:rsidRDefault="004171A0">
      <w:pPr>
        <w:spacing w:before="40" w:after="120"/>
      </w:pPr>
      <w:r>
        <w:rPr>
          <w:noProof/>
        </w:rPr>
        <w:lastRenderedPageBreak/>
        <w:drawing>
          <wp:inline distT="0" distB="0" distL="0" distR="0" wp14:anchorId="3853A72D" wp14:editId="47B1AF91">
            <wp:extent cx="6035040" cy="6035040"/>
            <wp:effectExtent l="0" t="0" r="0" b="0"/>
            <wp:docPr id="1840563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3297" name="Picture 1840563297"/>
                    <pic:cNvPicPr/>
                  </pic:nvPicPr>
                  <pic:blipFill>
                    <a:blip r:embed="rId11"/>
                    <a:stretch>
                      <a:fillRect/>
                    </a:stretch>
                  </pic:blipFill>
                  <pic:spPr>
                    <a:xfrm>
                      <a:off x="0" y="0"/>
                      <a:ext cx="6035040" cy="6035040"/>
                    </a:xfrm>
                    <a:prstGeom prst="rect">
                      <a:avLst/>
                    </a:prstGeom>
                  </pic:spPr>
                </pic:pic>
              </a:graphicData>
            </a:graphic>
          </wp:inline>
        </w:drawing>
      </w:r>
    </w:p>
    <w:p w14:paraId="5D9A367F" w14:textId="77777777" w:rsidR="00D014D9" w:rsidRDefault="00000000">
      <w:pPr>
        <w:jc w:val="center"/>
      </w:pPr>
      <w:r>
        <w:rPr>
          <w:i/>
          <w:color w:val="555555"/>
          <w:sz w:val="19"/>
        </w:rPr>
        <w:t>Figure 4: Product profile anatomy</w:t>
      </w:r>
    </w:p>
    <w:p w14:paraId="00298CA5" w14:textId="77777777" w:rsidR="00D014D9" w:rsidRDefault="00000000">
      <w:pPr>
        <w:pStyle w:val="Heading1"/>
        <w:spacing w:before="280" w:after="160"/>
      </w:pPr>
      <w:r>
        <w:t>7. Dynamic Attribute &amp; Dimension Framework</w:t>
      </w:r>
    </w:p>
    <w:p w14:paraId="550535A3" w14:textId="77777777" w:rsidR="00D014D9" w:rsidRDefault="00000000">
      <w:pPr>
        <w:pStyle w:val="Heading3"/>
        <w:spacing w:after="80"/>
      </w:pPr>
      <w:r>
        <w:t>7.1 Why Dimensions Must Be Configurable</w:t>
      </w:r>
    </w:p>
    <w:p w14:paraId="43E781B0" w14:textId="77777777" w:rsidR="00D014D9" w:rsidRDefault="00000000">
      <w:pPr>
        <w:spacing w:before="40" w:after="120"/>
      </w:pPr>
      <w:r>
        <w:t>Different moulding categories are measured differently. A single hard-coded dimension model would force irrelevant fields onto products and block future categories.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74009DA5" w14:textId="77777777">
        <w:trPr>
          <w:jc w:val="center"/>
        </w:trPr>
        <w:tc>
          <w:tcPr>
            <w:tcW w:w="4752" w:type="dxa"/>
            <w:shd w:val="clear" w:color="auto" w:fill="1B3A5F"/>
          </w:tcPr>
          <w:p w14:paraId="23670C24" w14:textId="77777777" w:rsidR="00D014D9" w:rsidRDefault="00000000">
            <w:pPr>
              <w:spacing w:before="40" w:after="40" w:line="252" w:lineRule="auto"/>
            </w:pPr>
            <w:r>
              <w:rPr>
                <w:b/>
                <w:color w:val="FFFFFF"/>
                <w:sz w:val="19"/>
              </w:rPr>
              <w:t>Category</w:t>
            </w:r>
          </w:p>
        </w:tc>
        <w:tc>
          <w:tcPr>
            <w:tcW w:w="4752" w:type="dxa"/>
            <w:shd w:val="clear" w:color="auto" w:fill="1B3A5F"/>
          </w:tcPr>
          <w:p w14:paraId="43497454" w14:textId="77777777" w:rsidR="00D014D9" w:rsidRDefault="00000000">
            <w:pPr>
              <w:spacing w:before="40" w:after="40" w:line="252" w:lineRule="auto"/>
            </w:pPr>
            <w:r>
              <w:rPr>
                <w:b/>
                <w:color w:val="FFFFFF"/>
                <w:sz w:val="19"/>
              </w:rPr>
              <w:t>Typical dimensions</w:t>
            </w:r>
          </w:p>
        </w:tc>
      </w:tr>
      <w:tr w:rsidR="00D014D9" w14:paraId="320F1286" w14:textId="77777777">
        <w:trPr>
          <w:jc w:val="center"/>
        </w:trPr>
        <w:tc>
          <w:tcPr>
            <w:tcW w:w="4752" w:type="dxa"/>
          </w:tcPr>
          <w:p w14:paraId="56ACA8B1" w14:textId="77777777" w:rsidR="00D014D9" w:rsidRDefault="00000000">
            <w:pPr>
              <w:spacing w:before="40" w:after="40" w:line="252" w:lineRule="auto"/>
            </w:pPr>
            <w:r>
              <w:rPr>
                <w:sz w:val="20"/>
              </w:rPr>
              <w:t>Casing</w:t>
            </w:r>
          </w:p>
        </w:tc>
        <w:tc>
          <w:tcPr>
            <w:tcW w:w="4752" w:type="dxa"/>
          </w:tcPr>
          <w:p w14:paraId="38D081C4" w14:textId="77777777" w:rsidR="00D014D9" w:rsidRDefault="00000000">
            <w:pPr>
              <w:spacing w:before="40" w:after="40" w:line="252" w:lineRule="auto"/>
            </w:pPr>
            <w:r>
              <w:rPr>
                <w:sz w:val="20"/>
              </w:rPr>
              <w:t>Width, Height / Thickness, Projection</w:t>
            </w:r>
          </w:p>
        </w:tc>
      </w:tr>
      <w:tr w:rsidR="00D014D9" w14:paraId="2DBF8849" w14:textId="77777777">
        <w:trPr>
          <w:jc w:val="center"/>
        </w:trPr>
        <w:tc>
          <w:tcPr>
            <w:tcW w:w="4752" w:type="dxa"/>
            <w:shd w:val="clear" w:color="auto" w:fill="F3F6FA"/>
          </w:tcPr>
          <w:p w14:paraId="07465BC0" w14:textId="77777777" w:rsidR="00D014D9" w:rsidRDefault="00000000">
            <w:pPr>
              <w:spacing w:before="40" w:after="40" w:line="252" w:lineRule="auto"/>
            </w:pPr>
            <w:r>
              <w:rPr>
                <w:sz w:val="20"/>
              </w:rPr>
              <w:t>Crown</w:t>
            </w:r>
          </w:p>
        </w:tc>
        <w:tc>
          <w:tcPr>
            <w:tcW w:w="4752" w:type="dxa"/>
            <w:shd w:val="clear" w:color="auto" w:fill="F3F6FA"/>
          </w:tcPr>
          <w:p w14:paraId="313A89A7" w14:textId="77777777" w:rsidR="00D014D9" w:rsidRDefault="00000000">
            <w:pPr>
              <w:spacing w:before="40" w:after="40" w:line="252" w:lineRule="auto"/>
            </w:pPr>
            <w:r>
              <w:rPr>
                <w:sz w:val="20"/>
              </w:rPr>
              <w:t>Projection, Height, Thickness</w:t>
            </w:r>
          </w:p>
        </w:tc>
      </w:tr>
      <w:tr w:rsidR="00D014D9" w14:paraId="701CD80F" w14:textId="77777777">
        <w:trPr>
          <w:jc w:val="center"/>
        </w:trPr>
        <w:tc>
          <w:tcPr>
            <w:tcW w:w="4752" w:type="dxa"/>
          </w:tcPr>
          <w:p w14:paraId="27DC3056" w14:textId="77777777" w:rsidR="00D014D9" w:rsidRDefault="00000000">
            <w:pPr>
              <w:spacing w:before="40" w:after="40" w:line="252" w:lineRule="auto"/>
            </w:pPr>
            <w:r>
              <w:rPr>
                <w:sz w:val="20"/>
              </w:rPr>
              <w:t>Panel Mould</w:t>
            </w:r>
          </w:p>
        </w:tc>
        <w:tc>
          <w:tcPr>
            <w:tcW w:w="4752" w:type="dxa"/>
          </w:tcPr>
          <w:p w14:paraId="45372896" w14:textId="77777777" w:rsidR="00D014D9" w:rsidRDefault="00000000">
            <w:pPr>
              <w:spacing w:before="40" w:after="40" w:line="252" w:lineRule="auto"/>
            </w:pPr>
            <w:r>
              <w:rPr>
                <w:sz w:val="20"/>
              </w:rPr>
              <w:t>Width, Thickness, Projection</w:t>
            </w:r>
          </w:p>
        </w:tc>
      </w:tr>
      <w:tr w:rsidR="00D014D9" w14:paraId="6CF3F592" w14:textId="77777777">
        <w:trPr>
          <w:jc w:val="center"/>
        </w:trPr>
        <w:tc>
          <w:tcPr>
            <w:tcW w:w="4752" w:type="dxa"/>
            <w:shd w:val="clear" w:color="auto" w:fill="F3F6FA"/>
          </w:tcPr>
          <w:p w14:paraId="1D99A1ED" w14:textId="77777777" w:rsidR="00D014D9" w:rsidRDefault="00000000">
            <w:pPr>
              <w:spacing w:before="40" w:after="40" w:line="252" w:lineRule="auto"/>
            </w:pPr>
            <w:r>
              <w:rPr>
                <w:sz w:val="20"/>
              </w:rPr>
              <w:lastRenderedPageBreak/>
              <w:t>Half Round</w:t>
            </w:r>
          </w:p>
        </w:tc>
        <w:tc>
          <w:tcPr>
            <w:tcW w:w="4752" w:type="dxa"/>
            <w:shd w:val="clear" w:color="auto" w:fill="F3F6FA"/>
          </w:tcPr>
          <w:p w14:paraId="29E5B8EC" w14:textId="77777777" w:rsidR="00D014D9" w:rsidRDefault="00000000">
            <w:pPr>
              <w:spacing w:before="40" w:after="40" w:line="252" w:lineRule="auto"/>
            </w:pPr>
            <w:r>
              <w:rPr>
                <w:sz w:val="20"/>
              </w:rPr>
              <w:t>Diameter, Length</w:t>
            </w:r>
          </w:p>
        </w:tc>
      </w:tr>
    </w:tbl>
    <w:p w14:paraId="6620D8F3" w14:textId="77777777" w:rsidR="00D014D9" w:rsidRDefault="00D014D9"/>
    <w:p w14:paraId="152FC64F" w14:textId="77777777" w:rsidR="00D014D9" w:rsidRDefault="00000000">
      <w:pPr>
        <w:pStyle w:val="Heading3"/>
        <w:spacing w:after="80"/>
      </w:pPr>
      <w:r>
        <w:t>7.2 How It Works</w:t>
      </w:r>
    </w:p>
    <w:p w14:paraId="64D78AFB" w14:textId="77777777" w:rsidR="00D014D9" w:rsidRDefault="00000000">
      <w:pPr>
        <w:spacing w:before="40" w:after="120"/>
      </w:pPr>
      <w:r>
        <w:rPr>
          <w:b/>
        </w:rPr>
        <w:t>Category → Category Attribute Template → Product → Applicable Dimensions &amp; Attributes</w:t>
      </w:r>
    </w:p>
    <w:p w14:paraId="3BFBA78F" w14:textId="77777777" w:rsidR="00D014D9" w:rsidRDefault="00000000">
      <w:pPr>
        <w:spacing w:before="40" w:after="120"/>
      </w:pPr>
      <w:r>
        <w:t>Each category carries an attribute template defining which attributes apply, which are mandatory, their units and permitted values. When an administrator creates a product, the system presents only the fields relevant to the selected category.</w:t>
      </w:r>
    </w:p>
    <w:p w14:paraId="4057F3C3" w14:textId="77777777" w:rsidR="00D014D9" w:rsidRDefault="00000000">
      <w:pPr>
        <w:spacing w:before="40" w:after="120"/>
      </w:pPr>
      <w:r>
        <w:t xml:space="preserve">This allows Garrison to introduce a new product category in future </w:t>
      </w:r>
      <w:r>
        <w:rPr>
          <w:b/>
        </w:rPr>
        <w:t>without database redesign or application code changes</w:t>
      </w:r>
      <w:r>
        <w:t>.</w:t>
      </w:r>
    </w:p>
    <w:p w14:paraId="5729C845" w14:textId="77777777" w:rsidR="004171A0" w:rsidRDefault="004171A0">
      <w:pPr>
        <w:spacing w:before="40" w:after="120"/>
      </w:pPr>
    </w:p>
    <w:p w14:paraId="63185AA0" w14:textId="2AEC49F2" w:rsidR="004171A0" w:rsidRDefault="004171A0">
      <w:pPr>
        <w:spacing w:before="40" w:after="120"/>
      </w:pPr>
      <w:r>
        <w:rPr>
          <w:noProof/>
        </w:rPr>
        <w:drawing>
          <wp:inline distT="0" distB="0" distL="0" distR="0" wp14:anchorId="45DD86F4" wp14:editId="0C49B75F">
            <wp:extent cx="6035040" cy="3017520"/>
            <wp:effectExtent l="0" t="0" r="0" b="5080"/>
            <wp:docPr id="508037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7264" name="Picture 508037264"/>
                    <pic:cNvPicPr/>
                  </pic:nvPicPr>
                  <pic:blipFill>
                    <a:blip r:embed="rId12"/>
                    <a:stretch>
                      <a:fillRect/>
                    </a:stretch>
                  </pic:blipFill>
                  <pic:spPr>
                    <a:xfrm>
                      <a:off x="0" y="0"/>
                      <a:ext cx="6035040" cy="3017520"/>
                    </a:xfrm>
                    <a:prstGeom prst="rect">
                      <a:avLst/>
                    </a:prstGeom>
                  </pic:spPr>
                </pic:pic>
              </a:graphicData>
            </a:graphic>
          </wp:inline>
        </w:drawing>
      </w:r>
    </w:p>
    <w:p w14:paraId="3BC773B5" w14:textId="77777777" w:rsidR="00D014D9" w:rsidRDefault="00D014D9"/>
    <w:p w14:paraId="6DAEB294" w14:textId="77777777" w:rsidR="00D014D9" w:rsidRDefault="00000000">
      <w:pPr>
        <w:jc w:val="center"/>
      </w:pPr>
      <w:r>
        <w:rPr>
          <w:i/>
          <w:color w:val="555555"/>
          <w:sz w:val="19"/>
        </w:rPr>
        <w:t>Figure 5: Dynamic attribute and dimension framework</w:t>
      </w:r>
    </w:p>
    <w:p w14:paraId="6205D113" w14:textId="77777777" w:rsidR="00D014D9" w:rsidRDefault="00000000">
      <w:pPr>
        <w:pStyle w:val="Heading3"/>
        <w:spacing w:after="80"/>
      </w:pPr>
      <w:r>
        <w:t>7.3 Attribute Groups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3145CAAE" w14:textId="77777777">
        <w:trPr>
          <w:jc w:val="center"/>
        </w:trPr>
        <w:tc>
          <w:tcPr>
            <w:tcW w:w="4752" w:type="dxa"/>
            <w:shd w:val="clear" w:color="auto" w:fill="1B3A5F"/>
          </w:tcPr>
          <w:p w14:paraId="1432A2BE" w14:textId="77777777" w:rsidR="00D014D9" w:rsidRDefault="00000000">
            <w:pPr>
              <w:spacing w:before="40" w:after="40" w:line="252" w:lineRule="auto"/>
            </w:pPr>
            <w:r>
              <w:rPr>
                <w:b/>
                <w:color w:val="FFFFFF"/>
                <w:sz w:val="19"/>
              </w:rPr>
              <w:t>Group</w:t>
            </w:r>
          </w:p>
        </w:tc>
        <w:tc>
          <w:tcPr>
            <w:tcW w:w="4752" w:type="dxa"/>
            <w:shd w:val="clear" w:color="auto" w:fill="1B3A5F"/>
          </w:tcPr>
          <w:p w14:paraId="759A0885" w14:textId="77777777" w:rsidR="00D014D9" w:rsidRDefault="00000000">
            <w:pPr>
              <w:spacing w:before="40" w:after="40" w:line="252" w:lineRule="auto"/>
            </w:pPr>
            <w:r>
              <w:rPr>
                <w:b/>
                <w:color w:val="FFFFFF"/>
                <w:sz w:val="19"/>
              </w:rPr>
              <w:t>Attributes</w:t>
            </w:r>
          </w:p>
        </w:tc>
      </w:tr>
      <w:tr w:rsidR="00D014D9" w14:paraId="4CEE3E0D" w14:textId="77777777">
        <w:trPr>
          <w:jc w:val="center"/>
        </w:trPr>
        <w:tc>
          <w:tcPr>
            <w:tcW w:w="4752" w:type="dxa"/>
          </w:tcPr>
          <w:p w14:paraId="5D7D527F" w14:textId="77777777" w:rsidR="00D014D9" w:rsidRDefault="00000000">
            <w:pPr>
              <w:spacing w:before="40" w:after="40" w:line="252" w:lineRule="auto"/>
            </w:pPr>
            <w:r>
              <w:rPr>
                <w:sz w:val="20"/>
              </w:rPr>
              <w:t>Classification</w:t>
            </w:r>
          </w:p>
        </w:tc>
        <w:tc>
          <w:tcPr>
            <w:tcW w:w="4752" w:type="dxa"/>
          </w:tcPr>
          <w:p w14:paraId="2BD2B172" w14:textId="77777777" w:rsidR="00D014D9" w:rsidRDefault="00000000">
            <w:pPr>
              <w:spacing w:before="40" w:after="40" w:line="252" w:lineRule="auto"/>
            </w:pPr>
            <w:r>
              <w:rPr>
                <w:sz w:val="20"/>
              </w:rPr>
              <w:t>Category, Sub-category, Style, Collection</w:t>
            </w:r>
          </w:p>
        </w:tc>
      </w:tr>
      <w:tr w:rsidR="00D014D9" w14:paraId="7AA1B5CF" w14:textId="77777777">
        <w:trPr>
          <w:jc w:val="center"/>
        </w:trPr>
        <w:tc>
          <w:tcPr>
            <w:tcW w:w="4752" w:type="dxa"/>
            <w:shd w:val="clear" w:color="auto" w:fill="F3F6FA"/>
          </w:tcPr>
          <w:p w14:paraId="6ACF582E" w14:textId="77777777" w:rsidR="00D014D9" w:rsidRDefault="00000000">
            <w:pPr>
              <w:spacing w:before="40" w:after="40" w:line="252" w:lineRule="auto"/>
            </w:pPr>
            <w:r>
              <w:rPr>
                <w:sz w:val="20"/>
              </w:rPr>
              <w:t>Technical</w:t>
            </w:r>
          </w:p>
        </w:tc>
        <w:tc>
          <w:tcPr>
            <w:tcW w:w="4752" w:type="dxa"/>
            <w:shd w:val="clear" w:color="auto" w:fill="F3F6FA"/>
          </w:tcPr>
          <w:p w14:paraId="2F76C649" w14:textId="77777777" w:rsidR="00D014D9" w:rsidRDefault="00000000">
            <w:pPr>
              <w:spacing w:before="40" w:after="40" w:line="252" w:lineRule="auto"/>
            </w:pPr>
            <w:r>
              <w:rPr>
                <w:sz w:val="20"/>
              </w:rPr>
              <w:t>Width, Height, Thickness, Projection, Diameter, Length, other category-specific dimensions</w:t>
            </w:r>
          </w:p>
        </w:tc>
      </w:tr>
      <w:tr w:rsidR="00D014D9" w14:paraId="670F0E80" w14:textId="77777777">
        <w:trPr>
          <w:jc w:val="center"/>
        </w:trPr>
        <w:tc>
          <w:tcPr>
            <w:tcW w:w="4752" w:type="dxa"/>
          </w:tcPr>
          <w:p w14:paraId="28C8B77E" w14:textId="77777777" w:rsidR="00D014D9" w:rsidRDefault="00000000">
            <w:pPr>
              <w:spacing w:before="40" w:after="40" w:line="252" w:lineRule="auto"/>
            </w:pPr>
            <w:r>
              <w:rPr>
                <w:sz w:val="20"/>
              </w:rPr>
              <w:t>Material</w:t>
            </w:r>
          </w:p>
        </w:tc>
        <w:tc>
          <w:tcPr>
            <w:tcW w:w="4752" w:type="dxa"/>
          </w:tcPr>
          <w:p w14:paraId="373428D4" w14:textId="77777777" w:rsidR="00D014D9" w:rsidRDefault="00000000">
            <w:pPr>
              <w:spacing w:before="40" w:after="40" w:line="252" w:lineRule="auto"/>
            </w:pPr>
            <w:r>
              <w:rPr>
                <w:sz w:val="20"/>
              </w:rPr>
              <w:t>Species, Wood type, Engineered material, MDF, Other</w:t>
            </w:r>
          </w:p>
        </w:tc>
      </w:tr>
      <w:tr w:rsidR="00D014D9" w14:paraId="4A7343FA" w14:textId="77777777">
        <w:trPr>
          <w:jc w:val="center"/>
        </w:trPr>
        <w:tc>
          <w:tcPr>
            <w:tcW w:w="4752" w:type="dxa"/>
            <w:shd w:val="clear" w:color="auto" w:fill="F3F6FA"/>
          </w:tcPr>
          <w:p w14:paraId="47AC3B43" w14:textId="77777777" w:rsidR="00D014D9" w:rsidRDefault="00000000">
            <w:pPr>
              <w:spacing w:before="40" w:after="40" w:line="252" w:lineRule="auto"/>
            </w:pPr>
            <w:r>
              <w:rPr>
                <w:sz w:val="20"/>
              </w:rPr>
              <w:t>Finish</w:t>
            </w:r>
          </w:p>
        </w:tc>
        <w:tc>
          <w:tcPr>
            <w:tcW w:w="4752" w:type="dxa"/>
            <w:shd w:val="clear" w:color="auto" w:fill="F3F6FA"/>
          </w:tcPr>
          <w:p w14:paraId="356A4F5C" w14:textId="77777777" w:rsidR="00D014D9" w:rsidRDefault="00000000">
            <w:pPr>
              <w:spacing w:before="40" w:after="40" w:line="252" w:lineRule="auto"/>
            </w:pPr>
            <w:r>
              <w:rPr>
                <w:sz w:val="20"/>
              </w:rPr>
              <w:t>Natural, Primed, Painted, Custom, Other approved finishes</w:t>
            </w:r>
          </w:p>
        </w:tc>
      </w:tr>
      <w:tr w:rsidR="00D014D9" w14:paraId="7E4ED16E" w14:textId="77777777">
        <w:trPr>
          <w:jc w:val="center"/>
        </w:trPr>
        <w:tc>
          <w:tcPr>
            <w:tcW w:w="4752" w:type="dxa"/>
          </w:tcPr>
          <w:p w14:paraId="4303B991" w14:textId="77777777" w:rsidR="00D014D9" w:rsidRDefault="00000000">
            <w:pPr>
              <w:spacing w:before="40" w:after="40" w:line="252" w:lineRule="auto"/>
            </w:pPr>
            <w:r>
              <w:rPr>
                <w:sz w:val="20"/>
              </w:rPr>
              <w:t>Commercial / Availability</w:t>
            </w:r>
          </w:p>
        </w:tc>
        <w:tc>
          <w:tcPr>
            <w:tcW w:w="4752" w:type="dxa"/>
          </w:tcPr>
          <w:p w14:paraId="00F2D129" w14:textId="77777777" w:rsidR="00D014D9" w:rsidRDefault="00000000">
            <w:pPr>
              <w:spacing w:before="40" w:after="40" w:line="252" w:lineRule="auto"/>
            </w:pPr>
            <w:r>
              <w:rPr>
                <w:sz w:val="20"/>
              </w:rPr>
              <w:t>Available length, Standard / random length, Minimum quantity, Special-order indicator</w:t>
            </w:r>
          </w:p>
        </w:tc>
      </w:tr>
    </w:tbl>
    <w:p w14:paraId="30C56A5D" w14:textId="77777777" w:rsidR="00D014D9" w:rsidRDefault="00D014D9"/>
    <w:p w14:paraId="208E4B54" w14:textId="77777777" w:rsidR="00D014D9" w:rsidRDefault="00000000">
      <w:pPr>
        <w:spacing w:before="40" w:after="120"/>
      </w:pPr>
      <w:r>
        <w:t>Not every attribute applies to every product. The catalogue shows only the attributes configured for each category.</w:t>
      </w:r>
    </w:p>
    <w:p w14:paraId="0DEC8B51" w14:textId="77777777" w:rsidR="00D014D9" w:rsidRDefault="00000000">
      <w:pPr>
        <w:pStyle w:val="Heading1"/>
        <w:spacing w:before="280" w:after="160"/>
      </w:pPr>
      <w:r>
        <w:t>8. Categories, Styles &amp; Collections</w:t>
      </w:r>
    </w:p>
    <w:p w14:paraId="46A965F0" w14:textId="77777777" w:rsidR="00D014D9" w:rsidRDefault="00000000">
      <w:pPr>
        <w:pStyle w:val="Heading3"/>
        <w:spacing w:after="80"/>
      </w:pPr>
      <w:r>
        <w:t>8.1 Categories</w:t>
      </w:r>
    </w:p>
    <w:p w14:paraId="6BB874E9" w14:textId="77777777" w:rsidR="00D014D9" w:rsidRDefault="00000000">
      <w:pPr>
        <w:spacing w:before="40" w:after="120"/>
      </w:pPr>
      <w:r>
        <w:t>Initial categories will be based on the existing Garrison catalogue: Casings, Back Bands, Plinth Blocks, Corner Blocks, Baseboards, Crown Moulds, Chair Rails, Door Stops, Panel Moulds, Quarter Rounds, Half Rounds, Brick Moulds, Window Stool, Tongue &amp; Groove Paneling and Combinations.</w:t>
      </w:r>
    </w:p>
    <w:p w14:paraId="1E6A0ED9" w14:textId="77777777" w:rsidR="00D014D9" w:rsidRDefault="00000000">
      <w:pPr>
        <w:spacing w:before="40" w:after="120"/>
      </w:pPr>
      <w:r>
        <w:t>Categories are configurable, so Garrison can add, rename, reorder or retire them through the administration portal.</w:t>
      </w:r>
    </w:p>
    <w:p w14:paraId="65C86C94" w14:textId="77777777" w:rsidR="00D014D9" w:rsidRDefault="00000000">
      <w:pPr>
        <w:pStyle w:val="Heading3"/>
        <w:spacing w:after="80"/>
      </w:pPr>
      <w:r>
        <w:t>8.2 Styles and Collections</w:t>
      </w:r>
    </w:p>
    <w:p w14:paraId="54FA4A1F" w14:textId="77777777" w:rsidR="00D014D9" w:rsidRDefault="00000000">
      <w:pPr>
        <w:spacing w:before="40" w:after="120"/>
      </w:pPr>
      <w:r>
        <w:t xml:space="preserve">Style and collection form a </w:t>
      </w:r>
      <w:r>
        <w:rPr>
          <w:b/>
        </w:rPr>
        <w:t>separate classification layer</w:t>
      </w:r>
      <w:r>
        <w:t xml:space="preserve"> from category and material. Examples include Classic, Modern, Transitional and other Garrison-defined styles.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1F91E745" w14:textId="77777777">
        <w:trPr>
          <w:jc w:val="center"/>
        </w:trPr>
        <w:tc>
          <w:tcPr>
            <w:tcW w:w="4752" w:type="dxa"/>
            <w:shd w:val="clear" w:color="auto" w:fill="1B3A5F"/>
          </w:tcPr>
          <w:p w14:paraId="20FA77BB" w14:textId="77777777" w:rsidR="00D014D9" w:rsidRDefault="00000000">
            <w:pPr>
              <w:spacing w:before="40" w:after="40" w:line="252" w:lineRule="auto"/>
            </w:pPr>
            <w:r>
              <w:rPr>
                <w:b/>
                <w:color w:val="FFFFFF"/>
                <w:sz w:val="19"/>
              </w:rPr>
              <w:t>Dimension of classification</w:t>
            </w:r>
          </w:p>
        </w:tc>
        <w:tc>
          <w:tcPr>
            <w:tcW w:w="4752" w:type="dxa"/>
            <w:shd w:val="clear" w:color="auto" w:fill="1B3A5F"/>
          </w:tcPr>
          <w:p w14:paraId="43D00D10" w14:textId="77777777" w:rsidR="00D014D9" w:rsidRDefault="00000000">
            <w:pPr>
              <w:spacing w:before="40" w:after="40" w:line="252" w:lineRule="auto"/>
            </w:pPr>
            <w:r>
              <w:rPr>
                <w:b/>
                <w:color w:val="FFFFFF"/>
                <w:sz w:val="19"/>
              </w:rPr>
              <w:t>Example value</w:t>
            </w:r>
          </w:p>
        </w:tc>
      </w:tr>
      <w:tr w:rsidR="00D014D9" w14:paraId="46C5DFD2" w14:textId="77777777">
        <w:trPr>
          <w:jc w:val="center"/>
        </w:trPr>
        <w:tc>
          <w:tcPr>
            <w:tcW w:w="4752" w:type="dxa"/>
          </w:tcPr>
          <w:p w14:paraId="3B620E58" w14:textId="77777777" w:rsidR="00D014D9" w:rsidRDefault="00000000">
            <w:pPr>
              <w:spacing w:before="40" w:after="40" w:line="252" w:lineRule="auto"/>
            </w:pPr>
            <w:r>
              <w:rPr>
                <w:sz w:val="20"/>
              </w:rPr>
              <w:t>Category</w:t>
            </w:r>
          </w:p>
        </w:tc>
        <w:tc>
          <w:tcPr>
            <w:tcW w:w="4752" w:type="dxa"/>
          </w:tcPr>
          <w:p w14:paraId="3BCD1C5D" w14:textId="77777777" w:rsidR="00D014D9" w:rsidRDefault="00000000">
            <w:pPr>
              <w:spacing w:before="40" w:after="40" w:line="252" w:lineRule="auto"/>
            </w:pPr>
            <w:r>
              <w:rPr>
                <w:sz w:val="20"/>
              </w:rPr>
              <w:t>Crown</w:t>
            </w:r>
          </w:p>
        </w:tc>
      </w:tr>
      <w:tr w:rsidR="00D014D9" w14:paraId="1310DCB9" w14:textId="77777777">
        <w:trPr>
          <w:jc w:val="center"/>
        </w:trPr>
        <w:tc>
          <w:tcPr>
            <w:tcW w:w="4752" w:type="dxa"/>
            <w:shd w:val="clear" w:color="auto" w:fill="F3F6FA"/>
          </w:tcPr>
          <w:p w14:paraId="3028526F" w14:textId="77777777" w:rsidR="00D014D9" w:rsidRDefault="00000000">
            <w:pPr>
              <w:spacing w:before="40" w:after="40" w:line="252" w:lineRule="auto"/>
            </w:pPr>
            <w:r>
              <w:rPr>
                <w:sz w:val="20"/>
              </w:rPr>
              <w:t>Style</w:t>
            </w:r>
          </w:p>
        </w:tc>
        <w:tc>
          <w:tcPr>
            <w:tcW w:w="4752" w:type="dxa"/>
            <w:shd w:val="clear" w:color="auto" w:fill="F3F6FA"/>
          </w:tcPr>
          <w:p w14:paraId="15EF2952" w14:textId="77777777" w:rsidR="00D014D9" w:rsidRDefault="00000000">
            <w:pPr>
              <w:spacing w:before="40" w:after="40" w:line="252" w:lineRule="auto"/>
            </w:pPr>
            <w:r>
              <w:rPr>
                <w:sz w:val="20"/>
              </w:rPr>
              <w:t>Traditional</w:t>
            </w:r>
          </w:p>
        </w:tc>
      </w:tr>
      <w:tr w:rsidR="00D014D9" w14:paraId="204397ED" w14:textId="77777777">
        <w:trPr>
          <w:jc w:val="center"/>
        </w:trPr>
        <w:tc>
          <w:tcPr>
            <w:tcW w:w="4752" w:type="dxa"/>
          </w:tcPr>
          <w:p w14:paraId="08F065F3" w14:textId="77777777" w:rsidR="00D014D9" w:rsidRDefault="00000000">
            <w:pPr>
              <w:spacing w:before="40" w:after="40" w:line="252" w:lineRule="auto"/>
            </w:pPr>
            <w:r>
              <w:rPr>
                <w:sz w:val="20"/>
              </w:rPr>
              <w:t>Collection</w:t>
            </w:r>
          </w:p>
        </w:tc>
        <w:tc>
          <w:tcPr>
            <w:tcW w:w="4752" w:type="dxa"/>
          </w:tcPr>
          <w:p w14:paraId="0983CC5C" w14:textId="77777777" w:rsidR="00D014D9" w:rsidRDefault="00000000">
            <w:pPr>
              <w:spacing w:before="40" w:after="40" w:line="252" w:lineRule="auto"/>
            </w:pPr>
            <w:r>
              <w:rPr>
                <w:sz w:val="20"/>
              </w:rPr>
              <w:t>Heritage</w:t>
            </w:r>
          </w:p>
        </w:tc>
      </w:tr>
      <w:tr w:rsidR="00D014D9" w14:paraId="69A4D574" w14:textId="77777777">
        <w:trPr>
          <w:jc w:val="center"/>
        </w:trPr>
        <w:tc>
          <w:tcPr>
            <w:tcW w:w="4752" w:type="dxa"/>
            <w:shd w:val="clear" w:color="auto" w:fill="F3F6FA"/>
          </w:tcPr>
          <w:p w14:paraId="5C2822E8" w14:textId="77777777" w:rsidR="00D014D9" w:rsidRDefault="00000000">
            <w:pPr>
              <w:spacing w:before="40" w:after="40" w:line="252" w:lineRule="auto"/>
            </w:pPr>
            <w:r>
              <w:rPr>
                <w:sz w:val="20"/>
              </w:rPr>
              <w:t>Material</w:t>
            </w:r>
          </w:p>
        </w:tc>
        <w:tc>
          <w:tcPr>
            <w:tcW w:w="4752" w:type="dxa"/>
            <w:shd w:val="clear" w:color="auto" w:fill="F3F6FA"/>
          </w:tcPr>
          <w:p w14:paraId="0AD006E2" w14:textId="77777777" w:rsidR="00D014D9" w:rsidRDefault="00000000">
            <w:pPr>
              <w:spacing w:before="40" w:after="40" w:line="252" w:lineRule="auto"/>
            </w:pPr>
            <w:r>
              <w:rPr>
                <w:sz w:val="20"/>
              </w:rPr>
              <w:t>Oak</w:t>
            </w:r>
          </w:p>
        </w:tc>
      </w:tr>
    </w:tbl>
    <w:p w14:paraId="739DBCAC" w14:textId="77777777" w:rsidR="00D014D9" w:rsidRDefault="00D014D9"/>
    <w:p w14:paraId="055C0428" w14:textId="77777777" w:rsidR="00D014D9" w:rsidRDefault="00000000">
      <w:pPr>
        <w:spacing w:before="40" w:after="120"/>
      </w:pPr>
      <w:r>
        <w:t>Keeping these separate means “Traditional”, “Crown” and “Oak” are never treated as the same kind of data. This keeps filtering accurate and the taxonomy easy to maintain.</w:t>
      </w:r>
    </w:p>
    <w:p w14:paraId="361814C6" w14:textId="77777777" w:rsidR="00D014D9" w:rsidRDefault="00000000">
      <w:pPr>
        <w:pStyle w:val="Heading1"/>
        <w:spacing w:before="280" w:after="160"/>
      </w:pPr>
      <w:r>
        <w:t>9. Search &amp; Filtering</w:t>
      </w:r>
    </w:p>
    <w:p w14:paraId="54E1CA24" w14:textId="77777777" w:rsidR="00D014D9" w:rsidRDefault="00000000">
      <w:pPr>
        <w:pStyle w:val="Heading3"/>
        <w:spacing w:after="80"/>
      </w:pPr>
      <w:r>
        <w:t>9.1 Global Search</w:t>
      </w:r>
    </w:p>
    <w:p w14:paraId="7514BB97" w14:textId="77777777" w:rsidR="00D014D9" w:rsidRDefault="00000000">
      <w:pPr>
        <w:spacing w:before="40" w:after="120"/>
      </w:pPr>
      <w:r>
        <w:t>Visitors can search by product code, product name, category, style, material, dimensions and keywords, for example “2051” or “5 inch crown”. The exact search behaviour, such as ranking, partial matches and unit handling, will be refined during UX design.</w:t>
      </w:r>
    </w:p>
    <w:p w14:paraId="376D7B01" w14:textId="77777777" w:rsidR="00D014D9" w:rsidRDefault="00000000">
      <w:pPr>
        <w:pStyle w:val="Heading3"/>
        <w:spacing w:after="80"/>
      </w:pPr>
      <w:r>
        <w:t>9.2 Advanced Filtering</w:t>
      </w:r>
    </w:p>
    <w:p w14:paraId="7E14A575" w14:textId="77777777" w:rsidR="00D014D9" w:rsidRDefault="00000000">
      <w:pPr>
        <w:spacing w:before="40" w:after="120"/>
      </w:pPr>
      <w:r>
        <w:t>Filters are driven by catalogue configuration, so new attributes can become filters without development.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20908D55" w14:textId="77777777">
        <w:trPr>
          <w:jc w:val="center"/>
        </w:trPr>
        <w:tc>
          <w:tcPr>
            <w:tcW w:w="4752" w:type="dxa"/>
            <w:shd w:val="clear" w:color="auto" w:fill="1B3A5F"/>
          </w:tcPr>
          <w:p w14:paraId="791C805F" w14:textId="77777777" w:rsidR="00D014D9" w:rsidRDefault="00000000">
            <w:pPr>
              <w:spacing w:before="40" w:after="40" w:line="252" w:lineRule="auto"/>
            </w:pPr>
            <w:r>
              <w:rPr>
                <w:b/>
                <w:color w:val="FFFFFF"/>
                <w:sz w:val="19"/>
              </w:rPr>
              <w:t>Filter</w:t>
            </w:r>
          </w:p>
        </w:tc>
        <w:tc>
          <w:tcPr>
            <w:tcW w:w="4752" w:type="dxa"/>
            <w:shd w:val="clear" w:color="auto" w:fill="1B3A5F"/>
          </w:tcPr>
          <w:p w14:paraId="5575BAEA" w14:textId="77777777" w:rsidR="00D014D9" w:rsidRDefault="00000000">
            <w:pPr>
              <w:spacing w:before="40" w:after="40" w:line="252" w:lineRule="auto"/>
            </w:pPr>
            <w:r>
              <w:rPr>
                <w:b/>
                <w:color w:val="FFFFFF"/>
                <w:sz w:val="19"/>
              </w:rPr>
              <w:t>Example options</w:t>
            </w:r>
          </w:p>
        </w:tc>
      </w:tr>
      <w:tr w:rsidR="00D014D9" w14:paraId="42F92072" w14:textId="77777777">
        <w:trPr>
          <w:jc w:val="center"/>
        </w:trPr>
        <w:tc>
          <w:tcPr>
            <w:tcW w:w="4752" w:type="dxa"/>
          </w:tcPr>
          <w:p w14:paraId="648AC60D" w14:textId="77777777" w:rsidR="00D014D9" w:rsidRDefault="00000000">
            <w:pPr>
              <w:spacing w:before="40" w:after="40" w:line="252" w:lineRule="auto"/>
            </w:pPr>
            <w:r>
              <w:rPr>
                <w:sz w:val="20"/>
              </w:rPr>
              <w:t>Category</w:t>
            </w:r>
          </w:p>
        </w:tc>
        <w:tc>
          <w:tcPr>
            <w:tcW w:w="4752" w:type="dxa"/>
          </w:tcPr>
          <w:p w14:paraId="3ADCC833" w14:textId="77777777" w:rsidR="00D014D9" w:rsidRDefault="00000000">
            <w:pPr>
              <w:spacing w:before="40" w:after="40" w:line="252" w:lineRule="auto"/>
            </w:pPr>
            <w:r>
              <w:rPr>
                <w:sz w:val="20"/>
              </w:rPr>
              <w:t>Crown, Casing, Baseboard, Chair Rail</w:t>
            </w:r>
          </w:p>
        </w:tc>
      </w:tr>
      <w:tr w:rsidR="00D014D9" w14:paraId="4DF1AB6B" w14:textId="77777777">
        <w:trPr>
          <w:jc w:val="center"/>
        </w:trPr>
        <w:tc>
          <w:tcPr>
            <w:tcW w:w="4752" w:type="dxa"/>
            <w:shd w:val="clear" w:color="auto" w:fill="F3F6FA"/>
          </w:tcPr>
          <w:p w14:paraId="6A5EA009" w14:textId="77777777" w:rsidR="00D014D9" w:rsidRDefault="00000000">
            <w:pPr>
              <w:spacing w:before="40" w:after="40" w:line="252" w:lineRule="auto"/>
            </w:pPr>
            <w:r>
              <w:rPr>
                <w:sz w:val="20"/>
              </w:rPr>
              <w:t>Style</w:t>
            </w:r>
          </w:p>
        </w:tc>
        <w:tc>
          <w:tcPr>
            <w:tcW w:w="4752" w:type="dxa"/>
            <w:shd w:val="clear" w:color="auto" w:fill="F3F6FA"/>
          </w:tcPr>
          <w:p w14:paraId="4B2E6551" w14:textId="77777777" w:rsidR="00D014D9" w:rsidRDefault="00000000">
            <w:pPr>
              <w:spacing w:before="40" w:after="40" w:line="252" w:lineRule="auto"/>
            </w:pPr>
            <w:r>
              <w:rPr>
                <w:sz w:val="20"/>
              </w:rPr>
              <w:t>Classic, Modern, Transitional</w:t>
            </w:r>
          </w:p>
        </w:tc>
      </w:tr>
      <w:tr w:rsidR="00D014D9" w14:paraId="00C2DB3A" w14:textId="77777777">
        <w:trPr>
          <w:jc w:val="center"/>
        </w:trPr>
        <w:tc>
          <w:tcPr>
            <w:tcW w:w="4752" w:type="dxa"/>
          </w:tcPr>
          <w:p w14:paraId="4B49FD4A" w14:textId="77777777" w:rsidR="00D014D9" w:rsidRDefault="00000000">
            <w:pPr>
              <w:spacing w:before="40" w:after="40" w:line="252" w:lineRule="auto"/>
            </w:pPr>
            <w:r>
              <w:rPr>
                <w:sz w:val="20"/>
              </w:rPr>
              <w:t>Material</w:t>
            </w:r>
          </w:p>
        </w:tc>
        <w:tc>
          <w:tcPr>
            <w:tcW w:w="4752" w:type="dxa"/>
          </w:tcPr>
          <w:p w14:paraId="7086DC6B" w14:textId="77777777" w:rsidR="00D014D9" w:rsidRDefault="00000000">
            <w:pPr>
              <w:spacing w:before="40" w:after="40" w:line="252" w:lineRule="auto"/>
            </w:pPr>
            <w:r>
              <w:rPr>
                <w:sz w:val="20"/>
              </w:rPr>
              <w:t>Oak, Maple, Pine, MDF</w:t>
            </w:r>
          </w:p>
        </w:tc>
      </w:tr>
      <w:tr w:rsidR="00D014D9" w14:paraId="1A43D27C" w14:textId="77777777">
        <w:trPr>
          <w:jc w:val="center"/>
        </w:trPr>
        <w:tc>
          <w:tcPr>
            <w:tcW w:w="4752" w:type="dxa"/>
            <w:shd w:val="clear" w:color="auto" w:fill="F3F6FA"/>
          </w:tcPr>
          <w:p w14:paraId="4E60F831" w14:textId="77777777" w:rsidR="00D014D9" w:rsidRDefault="00000000">
            <w:pPr>
              <w:spacing w:before="40" w:after="40" w:line="252" w:lineRule="auto"/>
            </w:pPr>
            <w:r>
              <w:rPr>
                <w:sz w:val="20"/>
              </w:rPr>
              <w:t>Thickness</w:t>
            </w:r>
          </w:p>
        </w:tc>
        <w:tc>
          <w:tcPr>
            <w:tcW w:w="4752" w:type="dxa"/>
            <w:shd w:val="clear" w:color="auto" w:fill="F3F6FA"/>
          </w:tcPr>
          <w:p w14:paraId="791E4B83" w14:textId="77777777" w:rsidR="00D014D9" w:rsidRDefault="00000000">
            <w:pPr>
              <w:spacing w:before="40" w:after="40" w:line="252" w:lineRule="auto"/>
            </w:pPr>
            <w:r>
              <w:rPr>
                <w:sz w:val="20"/>
              </w:rPr>
              <w:t>1/2", 3/4", 7/8"</w:t>
            </w:r>
          </w:p>
        </w:tc>
      </w:tr>
      <w:tr w:rsidR="00D014D9" w14:paraId="368060D6" w14:textId="77777777">
        <w:trPr>
          <w:jc w:val="center"/>
        </w:trPr>
        <w:tc>
          <w:tcPr>
            <w:tcW w:w="4752" w:type="dxa"/>
          </w:tcPr>
          <w:p w14:paraId="36EE961F" w14:textId="77777777" w:rsidR="00D014D9" w:rsidRDefault="00000000">
            <w:pPr>
              <w:spacing w:before="40" w:after="40" w:line="252" w:lineRule="auto"/>
            </w:pPr>
            <w:r>
              <w:rPr>
                <w:sz w:val="20"/>
              </w:rPr>
              <w:t>Width</w:t>
            </w:r>
          </w:p>
        </w:tc>
        <w:tc>
          <w:tcPr>
            <w:tcW w:w="4752" w:type="dxa"/>
          </w:tcPr>
          <w:p w14:paraId="7A01EA24" w14:textId="77777777" w:rsidR="00D014D9" w:rsidRDefault="00000000">
            <w:pPr>
              <w:spacing w:before="40" w:after="40" w:line="252" w:lineRule="auto"/>
            </w:pPr>
            <w:r>
              <w:rPr>
                <w:sz w:val="20"/>
              </w:rPr>
              <w:t>3", 4", 5", 6"</w:t>
            </w:r>
          </w:p>
        </w:tc>
      </w:tr>
    </w:tbl>
    <w:p w14:paraId="760FD206" w14:textId="77777777" w:rsidR="00D014D9" w:rsidRDefault="00D014D9"/>
    <w:p w14:paraId="43B82E5F" w14:textId="3F0207A6" w:rsidR="004171A0" w:rsidRDefault="004171A0">
      <w:r>
        <w:rPr>
          <w:noProof/>
        </w:rPr>
        <w:drawing>
          <wp:inline distT="0" distB="0" distL="0" distR="0" wp14:anchorId="4BEC3928" wp14:editId="119C5CE2">
            <wp:extent cx="6035040" cy="3774440"/>
            <wp:effectExtent l="0" t="0" r="0" b="0"/>
            <wp:docPr id="1435453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53178" name="Picture 1435453178"/>
                    <pic:cNvPicPr/>
                  </pic:nvPicPr>
                  <pic:blipFill>
                    <a:blip r:embed="rId13"/>
                    <a:stretch>
                      <a:fillRect/>
                    </a:stretch>
                  </pic:blipFill>
                  <pic:spPr>
                    <a:xfrm>
                      <a:off x="0" y="0"/>
                      <a:ext cx="6035040" cy="3774440"/>
                    </a:xfrm>
                    <a:prstGeom prst="rect">
                      <a:avLst/>
                    </a:prstGeom>
                  </pic:spPr>
                </pic:pic>
              </a:graphicData>
            </a:graphic>
          </wp:inline>
        </w:drawing>
      </w:r>
    </w:p>
    <w:p w14:paraId="5CB2E550" w14:textId="77777777" w:rsidR="00D014D9" w:rsidRDefault="00000000">
      <w:pPr>
        <w:jc w:val="center"/>
      </w:pPr>
      <w:r>
        <w:rPr>
          <w:i/>
          <w:color w:val="555555"/>
          <w:sz w:val="19"/>
        </w:rPr>
        <w:t>Figure 6: Catalogue listing page concept (indicative)</w:t>
      </w:r>
    </w:p>
    <w:p w14:paraId="5614207B" w14:textId="77777777" w:rsidR="00D014D9" w:rsidRDefault="00000000">
      <w:pPr>
        <w:pStyle w:val="Heading1"/>
        <w:spacing w:before="280" w:after="160"/>
      </w:pPr>
      <w:r>
        <w:t>10. Product Detail Experience</w:t>
      </w:r>
    </w:p>
    <w:p w14:paraId="5D2EE72C" w14:textId="77777777" w:rsidR="00D014D9" w:rsidRDefault="00000000">
      <w:pPr>
        <w:spacing w:before="40" w:after="120"/>
      </w:pPr>
      <w:r>
        <w:t>Each published product has its own detail page. The indicative content order is:</w:t>
      </w:r>
    </w:p>
    <w:p w14:paraId="6B6770AD" w14:textId="77777777" w:rsidR="00D014D9" w:rsidRDefault="00000000" w:rsidP="008E433B">
      <w:pPr>
        <w:pStyle w:val="ListNumber"/>
        <w:numPr>
          <w:ilvl w:val="0"/>
          <w:numId w:val="15"/>
        </w:numPr>
        <w:spacing w:after="60"/>
      </w:pPr>
      <w:r>
        <w:t>Product name, product code, category and style</w:t>
      </w:r>
    </w:p>
    <w:p w14:paraId="7A5A9A0D" w14:textId="77777777" w:rsidR="00D014D9" w:rsidRDefault="00000000" w:rsidP="008E433B">
      <w:pPr>
        <w:pStyle w:val="ListNumber"/>
        <w:numPr>
          <w:ilvl w:val="0"/>
          <w:numId w:val="15"/>
        </w:numPr>
        <w:spacing w:after="60"/>
      </w:pPr>
      <w:r>
        <w:t>Profile / technical drawing</w:t>
      </w:r>
    </w:p>
    <w:p w14:paraId="00D4D2A6" w14:textId="77777777" w:rsidR="00D014D9" w:rsidRDefault="00000000" w:rsidP="008E433B">
      <w:pPr>
        <w:pStyle w:val="ListNumber"/>
        <w:numPr>
          <w:ilvl w:val="0"/>
          <w:numId w:val="15"/>
        </w:numPr>
        <w:spacing w:after="60"/>
      </w:pPr>
      <w:r>
        <w:t>Dimensions (width, height, thickness and projection, as applicable)</w:t>
      </w:r>
    </w:p>
    <w:p w14:paraId="7FA1C965" w14:textId="77777777" w:rsidR="00D014D9" w:rsidRDefault="00000000" w:rsidP="008E433B">
      <w:pPr>
        <w:pStyle w:val="ListNumber"/>
        <w:numPr>
          <w:ilvl w:val="0"/>
          <w:numId w:val="15"/>
        </w:numPr>
        <w:spacing w:after="60"/>
      </w:pPr>
      <w:r>
        <w:t>Description</w:t>
      </w:r>
    </w:p>
    <w:p w14:paraId="7CB83681" w14:textId="77777777" w:rsidR="00D014D9" w:rsidRDefault="00000000" w:rsidP="008E433B">
      <w:pPr>
        <w:pStyle w:val="ListNumber"/>
        <w:numPr>
          <w:ilvl w:val="0"/>
          <w:numId w:val="15"/>
        </w:numPr>
        <w:spacing w:after="60"/>
      </w:pPr>
      <w:r>
        <w:t>Material / species</w:t>
      </w:r>
    </w:p>
    <w:p w14:paraId="420FE02F" w14:textId="77777777" w:rsidR="00D014D9" w:rsidRDefault="00000000" w:rsidP="008E433B">
      <w:pPr>
        <w:pStyle w:val="ListNumber"/>
        <w:numPr>
          <w:ilvl w:val="0"/>
          <w:numId w:val="15"/>
        </w:numPr>
        <w:spacing w:after="60"/>
      </w:pPr>
      <w:r>
        <w:t>Finish options</w:t>
      </w:r>
    </w:p>
    <w:p w14:paraId="76184582" w14:textId="77777777" w:rsidR="00D014D9" w:rsidRDefault="00000000" w:rsidP="008E433B">
      <w:pPr>
        <w:pStyle w:val="ListNumber"/>
        <w:numPr>
          <w:ilvl w:val="0"/>
          <w:numId w:val="15"/>
        </w:numPr>
        <w:spacing w:after="60"/>
      </w:pPr>
      <w:r>
        <w:t>Available lengths</w:t>
      </w:r>
    </w:p>
    <w:p w14:paraId="1C2F95A6" w14:textId="77777777" w:rsidR="00D014D9" w:rsidRDefault="00000000" w:rsidP="008E433B">
      <w:pPr>
        <w:pStyle w:val="ListNumber"/>
        <w:numPr>
          <w:ilvl w:val="0"/>
          <w:numId w:val="15"/>
        </w:numPr>
        <w:spacing w:after="60"/>
      </w:pPr>
      <w:r>
        <w:t>Applications</w:t>
      </w:r>
    </w:p>
    <w:p w14:paraId="688CB9B9" w14:textId="77777777" w:rsidR="00D014D9" w:rsidRDefault="00000000" w:rsidP="008E433B">
      <w:pPr>
        <w:pStyle w:val="ListNumber"/>
        <w:numPr>
          <w:ilvl w:val="0"/>
          <w:numId w:val="15"/>
        </w:numPr>
        <w:spacing w:after="60"/>
      </w:pPr>
      <w:r>
        <w:t>Related products</w:t>
      </w:r>
    </w:p>
    <w:p w14:paraId="79BDE5CA" w14:textId="77777777" w:rsidR="00D014D9" w:rsidRDefault="00000000" w:rsidP="008E433B">
      <w:pPr>
        <w:pStyle w:val="ListNumber"/>
        <w:numPr>
          <w:ilvl w:val="0"/>
          <w:numId w:val="15"/>
        </w:numPr>
        <w:spacing w:after="60"/>
      </w:pPr>
      <w:r>
        <w:t>Combinations in which the profile is used</w:t>
      </w:r>
    </w:p>
    <w:p w14:paraId="052572B1" w14:textId="77777777" w:rsidR="00D014D9" w:rsidRDefault="00000000" w:rsidP="008E433B">
      <w:pPr>
        <w:pStyle w:val="ListNumber"/>
        <w:numPr>
          <w:ilvl w:val="0"/>
          <w:numId w:val="15"/>
        </w:numPr>
        <w:spacing w:after="60"/>
      </w:pPr>
      <w:r>
        <w:rPr>
          <w:b/>
        </w:rPr>
        <w:t>Request Information</w:t>
      </w:r>
      <w:r>
        <w:t xml:space="preserve"> button</w:t>
      </w:r>
    </w:p>
    <w:p w14:paraId="681C0584" w14:textId="708B51E0" w:rsidR="004171A0" w:rsidRDefault="004171A0" w:rsidP="004171A0">
      <w:pPr>
        <w:numPr>
          <w:ilvl w:val="0"/>
          <w:numId w:val="0"/>
        </w:numPr>
        <w:spacing w:after="60"/>
        <w:ind w:left="360" w:hanging="360"/>
      </w:pPr>
      <w:r>
        <w:rPr>
          <w:noProof/>
        </w:rPr>
        <w:lastRenderedPageBreak/>
        <w:drawing>
          <wp:inline distT="0" distB="0" distL="0" distR="0" wp14:anchorId="2BD0E1CE" wp14:editId="37EFF085">
            <wp:extent cx="6035040" cy="3774440"/>
            <wp:effectExtent l="0" t="0" r="0" b="0"/>
            <wp:docPr id="219035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5871" name="Picture 219035871"/>
                    <pic:cNvPicPr/>
                  </pic:nvPicPr>
                  <pic:blipFill>
                    <a:blip r:embed="rId14"/>
                    <a:stretch>
                      <a:fillRect/>
                    </a:stretch>
                  </pic:blipFill>
                  <pic:spPr>
                    <a:xfrm>
                      <a:off x="0" y="0"/>
                      <a:ext cx="6035040" cy="3774440"/>
                    </a:xfrm>
                    <a:prstGeom prst="rect">
                      <a:avLst/>
                    </a:prstGeom>
                  </pic:spPr>
                </pic:pic>
              </a:graphicData>
            </a:graphic>
          </wp:inline>
        </w:drawing>
      </w:r>
    </w:p>
    <w:p w14:paraId="2E7BA8FF" w14:textId="77777777" w:rsidR="00D014D9" w:rsidRDefault="00000000">
      <w:pPr>
        <w:jc w:val="center"/>
      </w:pPr>
      <w:r>
        <w:rPr>
          <w:i/>
          <w:color w:val="555555"/>
          <w:sz w:val="19"/>
        </w:rPr>
        <w:t>Figure 7: Product detail page concept (indicative)</w:t>
      </w:r>
    </w:p>
    <w:p w14:paraId="590F0884" w14:textId="77777777" w:rsidR="00D014D9" w:rsidRDefault="00000000">
      <w:pPr>
        <w:pStyle w:val="Heading1"/>
        <w:spacing w:before="280" w:after="160"/>
      </w:pPr>
      <w:r>
        <w:t>11. Combinations &amp; Product Relationships</w:t>
      </w:r>
    </w:p>
    <w:p w14:paraId="30C6A48B" w14:textId="77777777" w:rsidR="00D014D9" w:rsidRDefault="00000000">
      <w:pPr>
        <w:pStyle w:val="Heading3"/>
        <w:spacing w:after="80"/>
      </w:pPr>
      <w:r>
        <w:t>11.1 Product Relationships</w:t>
      </w:r>
    </w:p>
    <w:p w14:paraId="4FA3343F" w14:textId="77777777" w:rsidR="00D014D9" w:rsidRDefault="00000000">
      <w:pPr>
        <w:spacing w:before="40" w:after="120"/>
      </w:pPr>
      <w:r>
        <w:t>The catalogue supports typed relationships between profiles: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3907D129" w14:textId="77777777">
        <w:trPr>
          <w:jc w:val="center"/>
        </w:trPr>
        <w:tc>
          <w:tcPr>
            <w:tcW w:w="4752" w:type="dxa"/>
            <w:shd w:val="clear" w:color="auto" w:fill="1B3A5F"/>
          </w:tcPr>
          <w:p w14:paraId="4318473A" w14:textId="77777777" w:rsidR="00D014D9" w:rsidRDefault="00000000">
            <w:pPr>
              <w:spacing w:before="40" w:after="40" w:line="252" w:lineRule="auto"/>
            </w:pPr>
            <w:r>
              <w:rPr>
                <w:b/>
                <w:color w:val="FFFFFF"/>
                <w:sz w:val="19"/>
              </w:rPr>
              <w:t>Relationship type</w:t>
            </w:r>
          </w:p>
        </w:tc>
        <w:tc>
          <w:tcPr>
            <w:tcW w:w="4752" w:type="dxa"/>
            <w:shd w:val="clear" w:color="auto" w:fill="1B3A5F"/>
          </w:tcPr>
          <w:p w14:paraId="15715CF5" w14:textId="77777777" w:rsidR="00D014D9" w:rsidRDefault="00000000">
            <w:pPr>
              <w:spacing w:before="40" w:after="40" w:line="252" w:lineRule="auto"/>
            </w:pPr>
            <w:r>
              <w:rPr>
                <w:b/>
                <w:color w:val="FFFFFF"/>
                <w:sz w:val="19"/>
              </w:rPr>
              <w:t>Example use</w:t>
            </w:r>
          </w:p>
        </w:tc>
      </w:tr>
      <w:tr w:rsidR="00D014D9" w14:paraId="341B459B" w14:textId="77777777">
        <w:trPr>
          <w:jc w:val="center"/>
        </w:trPr>
        <w:tc>
          <w:tcPr>
            <w:tcW w:w="4752" w:type="dxa"/>
          </w:tcPr>
          <w:p w14:paraId="7BEFE789" w14:textId="77777777" w:rsidR="00D014D9" w:rsidRDefault="00000000">
            <w:pPr>
              <w:spacing w:before="40" w:after="40" w:line="252" w:lineRule="auto"/>
            </w:pPr>
            <w:r>
              <w:rPr>
                <w:sz w:val="20"/>
              </w:rPr>
              <w:t>Related product</w:t>
            </w:r>
          </w:p>
        </w:tc>
        <w:tc>
          <w:tcPr>
            <w:tcW w:w="4752" w:type="dxa"/>
          </w:tcPr>
          <w:p w14:paraId="3D926436" w14:textId="77777777" w:rsidR="00D014D9" w:rsidRDefault="00000000">
            <w:pPr>
              <w:spacing w:before="40" w:after="40" w:line="252" w:lineRule="auto"/>
            </w:pPr>
            <w:r>
              <w:rPr>
                <w:sz w:val="20"/>
              </w:rPr>
              <w:t>General cross-sell</w:t>
            </w:r>
          </w:p>
        </w:tc>
      </w:tr>
      <w:tr w:rsidR="00D014D9" w14:paraId="6B009F4A" w14:textId="77777777">
        <w:trPr>
          <w:jc w:val="center"/>
        </w:trPr>
        <w:tc>
          <w:tcPr>
            <w:tcW w:w="4752" w:type="dxa"/>
            <w:shd w:val="clear" w:color="auto" w:fill="F3F6FA"/>
          </w:tcPr>
          <w:p w14:paraId="154A2AEC" w14:textId="77777777" w:rsidR="00D014D9" w:rsidRDefault="00000000">
            <w:pPr>
              <w:spacing w:before="40" w:after="40" w:line="252" w:lineRule="auto"/>
            </w:pPr>
            <w:r>
              <w:rPr>
                <w:sz w:val="20"/>
              </w:rPr>
              <w:t>Matching casing / matching crown</w:t>
            </w:r>
          </w:p>
        </w:tc>
        <w:tc>
          <w:tcPr>
            <w:tcW w:w="4752" w:type="dxa"/>
            <w:shd w:val="clear" w:color="auto" w:fill="F3F6FA"/>
          </w:tcPr>
          <w:p w14:paraId="595D4A84" w14:textId="77777777" w:rsidR="00D014D9" w:rsidRDefault="00000000">
            <w:pPr>
              <w:spacing w:before="40" w:after="40" w:line="252" w:lineRule="auto"/>
            </w:pPr>
            <w:r>
              <w:rPr>
                <w:sz w:val="20"/>
              </w:rPr>
              <w:t>Coordinated room trim</w:t>
            </w:r>
          </w:p>
        </w:tc>
      </w:tr>
      <w:tr w:rsidR="00D014D9" w14:paraId="32E140DA" w14:textId="77777777">
        <w:trPr>
          <w:jc w:val="center"/>
        </w:trPr>
        <w:tc>
          <w:tcPr>
            <w:tcW w:w="4752" w:type="dxa"/>
          </w:tcPr>
          <w:p w14:paraId="11EBC4F5" w14:textId="77777777" w:rsidR="00D014D9" w:rsidRDefault="00000000">
            <w:pPr>
              <w:spacing w:before="40" w:after="40" w:line="252" w:lineRule="auto"/>
            </w:pPr>
            <w:r>
              <w:rPr>
                <w:sz w:val="20"/>
              </w:rPr>
              <w:t>Alternative profile</w:t>
            </w:r>
          </w:p>
        </w:tc>
        <w:tc>
          <w:tcPr>
            <w:tcW w:w="4752" w:type="dxa"/>
          </w:tcPr>
          <w:p w14:paraId="1CEFB436" w14:textId="77777777" w:rsidR="00D014D9" w:rsidRDefault="00000000">
            <w:pPr>
              <w:spacing w:before="40" w:after="40" w:line="252" w:lineRule="auto"/>
            </w:pPr>
            <w:r>
              <w:rPr>
                <w:sz w:val="20"/>
              </w:rPr>
              <w:t>Substitute when unavailable</w:t>
            </w:r>
          </w:p>
        </w:tc>
      </w:tr>
      <w:tr w:rsidR="00D014D9" w14:paraId="3FCC2720" w14:textId="77777777">
        <w:trPr>
          <w:jc w:val="center"/>
        </w:trPr>
        <w:tc>
          <w:tcPr>
            <w:tcW w:w="4752" w:type="dxa"/>
            <w:shd w:val="clear" w:color="auto" w:fill="F3F6FA"/>
          </w:tcPr>
          <w:p w14:paraId="0681BEBF" w14:textId="77777777" w:rsidR="00D014D9" w:rsidRDefault="00000000">
            <w:pPr>
              <w:spacing w:before="40" w:after="40" w:line="252" w:lineRule="auto"/>
            </w:pPr>
            <w:r>
              <w:rPr>
                <w:sz w:val="20"/>
              </w:rPr>
              <w:t>Similar product</w:t>
            </w:r>
          </w:p>
        </w:tc>
        <w:tc>
          <w:tcPr>
            <w:tcW w:w="4752" w:type="dxa"/>
            <w:shd w:val="clear" w:color="auto" w:fill="F3F6FA"/>
          </w:tcPr>
          <w:p w14:paraId="3A7F46CE" w14:textId="77777777" w:rsidR="00D014D9" w:rsidRDefault="00000000">
            <w:pPr>
              <w:spacing w:before="40" w:after="40" w:line="252" w:lineRule="auto"/>
            </w:pPr>
            <w:r>
              <w:rPr>
                <w:sz w:val="20"/>
              </w:rPr>
              <w:t>Visually comparable profile</w:t>
            </w:r>
          </w:p>
        </w:tc>
      </w:tr>
      <w:tr w:rsidR="00D014D9" w14:paraId="23C20633" w14:textId="77777777">
        <w:trPr>
          <w:jc w:val="center"/>
        </w:trPr>
        <w:tc>
          <w:tcPr>
            <w:tcW w:w="4752" w:type="dxa"/>
          </w:tcPr>
          <w:p w14:paraId="1605CBBF" w14:textId="77777777" w:rsidR="00D014D9" w:rsidRDefault="00000000">
            <w:pPr>
              <w:spacing w:before="40" w:after="40" w:line="252" w:lineRule="auto"/>
            </w:pPr>
            <w:r>
              <w:rPr>
                <w:sz w:val="20"/>
              </w:rPr>
              <w:t>Component of combination</w:t>
            </w:r>
          </w:p>
        </w:tc>
        <w:tc>
          <w:tcPr>
            <w:tcW w:w="4752" w:type="dxa"/>
          </w:tcPr>
          <w:p w14:paraId="77661F0C" w14:textId="77777777" w:rsidR="00D014D9" w:rsidRDefault="00000000">
            <w:pPr>
              <w:spacing w:before="40" w:after="40" w:line="252" w:lineRule="auto"/>
            </w:pPr>
            <w:r>
              <w:rPr>
                <w:sz w:val="20"/>
              </w:rPr>
              <w:t>Profile used inside a combination</w:t>
            </w:r>
          </w:p>
        </w:tc>
      </w:tr>
    </w:tbl>
    <w:p w14:paraId="65748926" w14:textId="77777777" w:rsidR="00D014D9" w:rsidRDefault="00D014D9"/>
    <w:p w14:paraId="42BE609B" w14:textId="77777777" w:rsidR="00D014D9" w:rsidRDefault="00000000">
      <w:pPr>
        <w:pStyle w:val="Heading3"/>
        <w:spacing w:after="80"/>
      </w:pPr>
      <w:r>
        <w:t>11.2 Combination Catalogue</w:t>
      </w:r>
    </w:p>
    <w:p w14:paraId="1C8CE012" w14:textId="77777777" w:rsidR="00D014D9" w:rsidRDefault="00000000">
      <w:pPr>
        <w:spacing w:before="40" w:after="120"/>
      </w:pPr>
      <w:r>
        <w:t xml:space="preserve">The existing Garrison catalogue includes dedicated combination sections where several profiles are assembled together. Combinations will be managed as a </w:t>
      </w:r>
      <w:r>
        <w:rPr>
          <w:b/>
        </w:rPr>
        <w:t>separate catalogue entity</w:t>
      </w:r>
      <w:r>
        <w:t>, not as free-text descriptions.</w:t>
      </w:r>
    </w:p>
    <w:p w14:paraId="637CCA22" w14:textId="77777777" w:rsidR="00D014D9" w:rsidRDefault="00000000">
      <w:pPr>
        <w:spacing w:before="40" w:after="120"/>
      </w:pPr>
      <w:r>
        <w:t>A combination page shows the combination image or drawing, its name and code, the component profiles with links, the overall dimensions and a description.</w:t>
      </w:r>
    </w:p>
    <w:p w14:paraId="4B785251" w14:textId="77777777" w:rsidR="009F1019" w:rsidRDefault="009F1019">
      <w:pPr>
        <w:spacing w:before="40" w:after="120"/>
      </w:pPr>
    </w:p>
    <w:p w14:paraId="6B0940E7" w14:textId="05DE5080" w:rsidR="009F1019" w:rsidRDefault="009F1019">
      <w:pPr>
        <w:spacing w:before="40" w:after="120"/>
      </w:pPr>
      <w:r>
        <w:rPr>
          <w:noProof/>
        </w:rPr>
        <w:lastRenderedPageBreak/>
        <w:drawing>
          <wp:inline distT="0" distB="0" distL="0" distR="0" wp14:anchorId="3CC2E816" wp14:editId="48BBEAB8">
            <wp:extent cx="6035040" cy="3396615"/>
            <wp:effectExtent l="0" t="0" r="0" b="0"/>
            <wp:docPr id="15666656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65622" name="Picture 1566665622"/>
                    <pic:cNvPicPr/>
                  </pic:nvPicPr>
                  <pic:blipFill>
                    <a:blip r:embed="rId15"/>
                    <a:stretch>
                      <a:fillRect/>
                    </a:stretch>
                  </pic:blipFill>
                  <pic:spPr>
                    <a:xfrm>
                      <a:off x="0" y="0"/>
                      <a:ext cx="6035040" cy="3396615"/>
                    </a:xfrm>
                    <a:prstGeom prst="rect">
                      <a:avLst/>
                    </a:prstGeom>
                  </pic:spPr>
                </pic:pic>
              </a:graphicData>
            </a:graphic>
          </wp:inline>
        </w:drawing>
      </w:r>
    </w:p>
    <w:p w14:paraId="750252C6" w14:textId="77777777" w:rsidR="00D014D9" w:rsidRDefault="00000000">
      <w:pPr>
        <w:jc w:val="center"/>
      </w:pPr>
      <w:r>
        <w:rPr>
          <w:i/>
          <w:color w:val="555555"/>
          <w:sz w:val="19"/>
        </w:rPr>
        <w:t>Figure 8: Combination structure</w:t>
      </w:r>
    </w:p>
    <w:p w14:paraId="752E6DD0" w14:textId="77777777" w:rsidR="00D014D9" w:rsidRDefault="00000000">
      <w:pPr>
        <w:pStyle w:val="Heading1"/>
        <w:spacing w:before="280" w:after="160"/>
      </w:pPr>
      <w:r>
        <w:t>12. Catalogue Administration &amp; Publishing</w:t>
      </w:r>
    </w:p>
    <w:p w14:paraId="1137B662" w14:textId="77777777" w:rsidR="00D014D9" w:rsidRDefault="00000000">
      <w:pPr>
        <w:pStyle w:val="Heading3"/>
        <w:spacing w:after="80"/>
      </w:pPr>
      <w:r>
        <w:t>12.1 Administration Functions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10937664" w14:textId="77777777">
        <w:trPr>
          <w:jc w:val="center"/>
        </w:trPr>
        <w:tc>
          <w:tcPr>
            <w:tcW w:w="4752" w:type="dxa"/>
            <w:shd w:val="clear" w:color="auto" w:fill="1B3A5F"/>
          </w:tcPr>
          <w:p w14:paraId="215C7DC8" w14:textId="77777777" w:rsidR="00D014D9" w:rsidRDefault="00000000">
            <w:pPr>
              <w:spacing w:before="40" w:after="40" w:line="252" w:lineRule="auto"/>
            </w:pPr>
            <w:r>
              <w:rPr>
                <w:b/>
                <w:color w:val="FFFFFF"/>
                <w:sz w:val="19"/>
              </w:rPr>
              <w:t>Area</w:t>
            </w:r>
          </w:p>
        </w:tc>
        <w:tc>
          <w:tcPr>
            <w:tcW w:w="4752" w:type="dxa"/>
            <w:shd w:val="clear" w:color="auto" w:fill="1B3A5F"/>
          </w:tcPr>
          <w:p w14:paraId="745233A0" w14:textId="77777777" w:rsidR="00D014D9" w:rsidRDefault="00000000">
            <w:pPr>
              <w:spacing w:before="40" w:after="40" w:line="252" w:lineRule="auto"/>
            </w:pPr>
            <w:r>
              <w:rPr>
                <w:b/>
                <w:color w:val="FFFFFF"/>
                <w:sz w:val="19"/>
              </w:rPr>
              <w:t>Functions</w:t>
            </w:r>
          </w:p>
        </w:tc>
      </w:tr>
      <w:tr w:rsidR="00D014D9" w14:paraId="7B150E86" w14:textId="77777777">
        <w:trPr>
          <w:jc w:val="center"/>
        </w:trPr>
        <w:tc>
          <w:tcPr>
            <w:tcW w:w="4752" w:type="dxa"/>
          </w:tcPr>
          <w:p w14:paraId="04319826" w14:textId="77777777" w:rsidR="00D014D9" w:rsidRDefault="00000000">
            <w:pPr>
              <w:spacing w:before="40" w:after="40" w:line="252" w:lineRule="auto"/>
            </w:pPr>
            <w:r>
              <w:rPr>
                <w:sz w:val="20"/>
              </w:rPr>
              <w:t>Products</w:t>
            </w:r>
          </w:p>
        </w:tc>
        <w:tc>
          <w:tcPr>
            <w:tcW w:w="4752" w:type="dxa"/>
          </w:tcPr>
          <w:p w14:paraId="7DA697A8" w14:textId="77777777" w:rsidR="00D014D9" w:rsidRDefault="00000000">
            <w:pPr>
              <w:spacing w:before="40" w:after="40" w:line="252" w:lineRule="auto"/>
            </w:pPr>
            <w:r>
              <w:rPr>
                <w:sz w:val="20"/>
              </w:rPr>
              <w:t>Add, edit, duplicate, archive, preview, publish / unpublish</w:t>
            </w:r>
          </w:p>
        </w:tc>
      </w:tr>
      <w:tr w:rsidR="00D014D9" w14:paraId="48CCDFA4" w14:textId="77777777">
        <w:trPr>
          <w:jc w:val="center"/>
        </w:trPr>
        <w:tc>
          <w:tcPr>
            <w:tcW w:w="4752" w:type="dxa"/>
            <w:shd w:val="clear" w:color="auto" w:fill="F3F6FA"/>
          </w:tcPr>
          <w:p w14:paraId="71DB2CAD" w14:textId="77777777" w:rsidR="00D014D9" w:rsidRDefault="00000000">
            <w:pPr>
              <w:spacing w:before="40" w:after="40" w:line="252" w:lineRule="auto"/>
            </w:pPr>
            <w:r>
              <w:rPr>
                <w:sz w:val="20"/>
              </w:rPr>
              <w:t>Taxonomy</w:t>
            </w:r>
          </w:p>
        </w:tc>
        <w:tc>
          <w:tcPr>
            <w:tcW w:w="4752" w:type="dxa"/>
            <w:shd w:val="clear" w:color="auto" w:fill="F3F6FA"/>
          </w:tcPr>
          <w:p w14:paraId="004DEEC0" w14:textId="77777777" w:rsidR="00D014D9" w:rsidRDefault="00000000">
            <w:pPr>
              <w:spacing w:before="40" w:after="40" w:line="252" w:lineRule="auto"/>
            </w:pPr>
            <w:r>
              <w:rPr>
                <w:sz w:val="20"/>
              </w:rPr>
              <w:t>Manage categories, sub-categories, styles, collections</w:t>
            </w:r>
          </w:p>
        </w:tc>
      </w:tr>
      <w:tr w:rsidR="00D014D9" w14:paraId="1607F4CE" w14:textId="77777777">
        <w:trPr>
          <w:jc w:val="center"/>
        </w:trPr>
        <w:tc>
          <w:tcPr>
            <w:tcW w:w="4752" w:type="dxa"/>
          </w:tcPr>
          <w:p w14:paraId="76AC70A4" w14:textId="77777777" w:rsidR="00D014D9" w:rsidRDefault="00000000">
            <w:pPr>
              <w:spacing w:before="40" w:after="40" w:line="252" w:lineRule="auto"/>
            </w:pPr>
            <w:r>
              <w:rPr>
                <w:sz w:val="20"/>
              </w:rPr>
              <w:t>Masters</w:t>
            </w:r>
          </w:p>
        </w:tc>
        <w:tc>
          <w:tcPr>
            <w:tcW w:w="4752" w:type="dxa"/>
          </w:tcPr>
          <w:p w14:paraId="506A388A" w14:textId="77777777" w:rsidR="00D014D9" w:rsidRDefault="00000000">
            <w:pPr>
              <w:spacing w:before="40" w:after="40" w:line="252" w:lineRule="auto"/>
            </w:pPr>
            <w:r>
              <w:rPr>
                <w:sz w:val="20"/>
              </w:rPr>
              <w:t>Manage materials, finishes, attributes and attribute templates</w:t>
            </w:r>
          </w:p>
        </w:tc>
      </w:tr>
      <w:tr w:rsidR="00D014D9" w14:paraId="46693BD5" w14:textId="77777777">
        <w:trPr>
          <w:jc w:val="center"/>
        </w:trPr>
        <w:tc>
          <w:tcPr>
            <w:tcW w:w="4752" w:type="dxa"/>
            <w:shd w:val="clear" w:color="auto" w:fill="F3F6FA"/>
          </w:tcPr>
          <w:p w14:paraId="4A47412D" w14:textId="77777777" w:rsidR="00D014D9" w:rsidRDefault="00000000">
            <w:pPr>
              <w:spacing w:before="40" w:after="40" w:line="252" w:lineRule="auto"/>
            </w:pPr>
            <w:r>
              <w:rPr>
                <w:sz w:val="20"/>
              </w:rPr>
              <w:t>Relationships</w:t>
            </w:r>
          </w:p>
        </w:tc>
        <w:tc>
          <w:tcPr>
            <w:tcW w:w="4752" w:type="dxa"/>
            <w:shd w:val="clear" w:color="auto" w:fill="F3F6FA"/>
          </w:tcPr>
          <w:p w14:paraId="2A9C39FC" w14:textId="77777777" w:rsidR="00D014D9" w:rsidRDefault="00000000">
            <w:pPr>
              <w:spacing w:before="40" w:after="40" w:line="252" w:lineRule="auto"/>
            </w:pPr>
            <w:r>
              <w:rPr>
                <w:sz w:val="20"/>
              </w:rPr>
              <w:t>Manage related products and combinations</w:t>
            </w:r>
          </w:p>
        </w:tc>
      </w:tr>
      <w:tr w:rsidR="00D014D9" w14:paraId="2977E281" w14:textId="77777777">
        <w:trPr>
          <w:jc w:val="center"/>
        </w:trPr>
        <w:tc>
          <w:tcPr>
            <w:tcW w:w="4752" w:type="dxa"/>
          </w:tcPr>
          <w:p w14:paraId="4E293890" w14:textId="77777777" w:rsidR="00D014D9" w:rsidRDefault="00000000">
            <w:pPr>
              <w:spacing w:before="40" w:after="40" w:line="252" w:lineRule="auto"/>
            </w:pPr>
            <w:r>
              <w:rPr>
                <w:sz w:val="20"/>
              </w:rPr>
              <w:t>Media</w:t>
            </w:r>
          </w:p>
        </w:tc>
        <w:tc>
          <w:tcPr>
            <w:tcW w:w="4752" w:type="dxa"/>
          </w:tcPr>
          <w:p w14:paraId="1E6BD284" w14:textId="77777777" w:rsidR="00D014D9" w:rsidRDefault="00000000">
            <w:pPr>
              <w:spacing w:before="40" w:after="40" w:line="252" w:lineRule="auto"/>
            </w:pPr>
            <w:r>
              <w:rPr>
                <w:sz w:val="20"/>
              </w:rPr>
              <w:t>Manage images, drawings and technical documents</w:t>
            </w:r>
          </w:p>
        </w:tc>
      </w:tr>
      <w:tr w:rsidR="00D014D9" w14:paraId="19159580" w14:textId="77777777">
        <w:trPr>
          <w:jc w:val="center"/>
        </w:trPr>
        <w:tc>
          <w:tcPr>
            <w:tcW w:w="4752" w:type="dxa"/>
            <w:shd w:val="clear" w:color="auto" w:fill="F3F6FA"/>
          </w:tcPr>
          <w:p w14:paraId="77392C74" w14:textId="77777777" w:rsidR="00D014D9" w:rsidRDefault="00000000">
            <w:pPr>
              <w:spacing w:before="40" w:after="40" w:line="252" w:lineRule="auto"/>
            </w:pPr>
            <w:r>
              <w:rPr>
                <w:sz w:val="20"/>
              </w:rPr>
              <w:t>Sources</w:t>
            </w:r>
          </w:p>
        </w:tc>
        <w:tc>
          <w:tcPr>
            <w:tcW w:w="4752" w:type="dxa"/>
            <w:shd w:val="clear" w:color="auto" w:fill="F3F6FA"/>
          </w:tcPr>
          <w:p w14:paraId="676B43D1" w14:textId="77777777" w:rsidR="00D014D9" w:rsidRDefault="00000000">
            <w:pPr>
              <w:spacing w:before="40" w:after="40" w:line="252" w:lineRule="auto"/>
            </w:pPr>
            <w:r>
              <w:rPr>
                <w:sz w:val="20"/>
              </w:rPr>
              <w:t>Record external source and content-rights status</w:t>
            </w:r>
          </w:p>
        </w:tc>
      </w:tr>
      <w:tr w:rsidR="00D014D9" w14:paraId="51D43C32" w14:textId="77777777">
        <w:trPr>
          <w:jc w:val="center"/>
        </w:trPr>
        <w:tc>
          <w:tcPr>
            <w:tcW w:w="4752" w:type="dxa"/>
          </w:tcPr>
          <w:p w14:paraId="6C150A8B" w14:textId="77777777" w:rsidR="00D014D9" w:rsidRDefault="00000000">
            <w:pPr>
              <w:spacing w:before="40" w:after="40" w:line="252" w:lineRule="auto"/>
            </w:pPr>
            <w:r>
              <w:rPr>
                <w:sz w:val="20"/>
              </w:rPr>
              <w:t>Governance</w:t>
            </w:r>
          </w:p>
        </w:tc>
        <w:tc>
          <w:tcPr>
            <w:tcW w:w="4752" w:type="dxa"/>
          </w:tcPr>
          <w:p w14:paraId="7E42556D" w14:textId="77777777" w:rsidR="00D014D9" w:rsidRDefault="00000000">
            <w:pPr>
              <w:spacing w:before="40" w:after="40" w:line="252" w:lineRule="auto"/>
            </w:pPr>
            <w:r>
              <w:rPr>
                <w:sz w:val="20"/>
              </w:rPr>
              <w:t>Review queue, approval history, audit log</w:t>
            </w:r>
          </w:p>
        </w:tc>
      </w:tr>
    </w:tbl>
    <w:p w14:paraId="56161EE8" w14:textId="77777777" w:rsidR="00D014D9" w:rsidRDefault="00D014D9"/>
    <w:p w14:paraId="29AC94D5" w14:textId="77777777" w:rsidR="00D014D9" w:rsidRDefault="00000000">
      <w:pPr>
        <w:pStyle w:val="Heading3"/>
        <w:spacing w:after="80"/>
      </w:pPr>
      <w:r>
        <w:t>12.2 Adding a New Moulding</w:t>
      </w:r>
    </w:p>
    <w:p w14:paraId="5CD66E18" w14:textId="77777777" w:rsidR="00D014D9" w:rsidRDefault="00000000" w:rsidP="008E433B">
      <w:pPr>
        <w:pStyle w:val="ListNumber"/>
        <w:numPr>
          <w:ilvl w:val="0"/>
          <w:numId w:val="14"/>
        </w:numPr>
        <w:spacing w:after="60"/>
      </w:pPr>
      <w:r>
        <w:t>Select category</w:t>
      </w:r>
    </w:p>
    <w:p w14:paraId="294A69D5" w14:textId="77777777" w:rsidR="00D014D9" w:rsidRDefault="00000000" w:rsidP="008E433B">
      <w:pPr>
        <w:pStyle w:val="ListNumber"/>
        <w:numPr>
          <w:ilvl w:val="0"/>
          <w:numId w:val="14"/>
        </w:numPr>
        <w:spacing w:after="60"/>
      </w:pPr>
      <w:r>
        <w:t>The system loads the category template</w:t>
      </w:r>
    </w:p>
    <w:p w14:paraId="26CAE56D" w14:textId="77777777" w:rsidR="00D014D9" w:rsidRDefault="00000000" w:rsidP="008E433B">
      <w:pPr>
        <w:pStyle w:val="ListNumber"/>
        <w:numPr>
          <w:ilvl w:val="0"/>
          <w:numId w:val="14"/>
        </w:numPr>
        <w:spacing w:after="60"/>
      </w:pPr>
      <w:r>
        <w:t>Enter product information</w:t>
      </w:r>
    </w:p>
    <w:p w14:paraId="50D0404B" w14:textId="77777777" w:rsidR="00D014D9" w:rsidRDefault="00000000" w:rsidP="008E433B">
      <w:pPr>
        <w:pStyle w:val="ListNumber"/>
        <w:numPr>
          <w:ilvl w:val="0"/>
          <w:numId w:val="14"/>
        </w:numPr>
        <w:spacing w:after="60"/>
      </w:pPr>
      <w:r>
        <w:t>Enter applicable dimensions</w:t>
      </w:r>
    </w:p>
    <w:p w14:paraId="603F51D7" w14:textId="77777777" w:rsidR="00D014D9" w:rsidRDefault="00000000" w:rsidP="008E433B">
      <w:pPr>
        <w:pStyle w:val="ListNumber"/>
        <w:numPr>
          <w:ilvl w:val="0"/>
          <w:numId w:val="14"/>
        </w:numPr>
        <w:spacing w:after="60"/>
      </w:pPr>
      <w:r>
        <w:t>Upload profile drawing</w:t>
      </w:r>
    </w:p>
    <w:p w14:paraId="783381B7" w14:textId="77777777" w:rsidR="00D014D9" w:rsidRDefault="00000000" w:rsidP="008E433B">
      <w:pPr>
        <w:pStyle w:val="ListNumber"/>
        <w:numPr>
          <w:ilvl w:val="0"/>
          <w:numId w:val="14"/>
        </w:numPr>
        <w:spacing w:after="60"/>
      </w:pPr>
      <w:r>
        <w:t>Add images</w:t>
      </w:r>
    </w:p>
    <w:p w14:paraId="6B0436CC" w14:textId="77777777" w:rsidR="00D014D9" w:rsidRDefault="00000000" w:rsidP="008E433B">
      <w:pPr>
        <w:pStyle w:val="ListNumber"/>
        <w:numPr>
          <w:ilvl w:val="0"/>
          <w:numId w:val="14"/>
        </w:numPr>
        <w:spacing w:after="60"/>
      </w:pPr>
      <w:r>
        <w:lastRenderedPageBreak/>
        <w:t>Select material(s)</w:t>
      </w:r>
    </w:p>
    <w:p w14:paraId="1BB730EA" w14:textId="77777777" w:rsidR="00D014D9" w:rsidRDefault="00000000" w:rsidP="008E433B">
      <w:pPr>
        <w:pStyle w:val="ListNumber"/>
        <w:numPr>
          <w:ilvl w:val="0"/>
          <w:numId w:val="14"/>
        </w:numPr>
        <w:spacing w:after="60"/>
      </w:pPr>
      <w:r>
        <w:t>Select finish(es)</w:t>
      </w:r>
    </w:p>
    <w:p w14:paraId="5DDC3DC6" w14:textId="77777777" w:rsidR="00D014D9" w:rsidRDefault="00000000" w:rsidP="008E433B">
      <w:pPr>
        <w:pStyle w:val="ListNumber"/>
        <w:numPr>
          <w:ilvl w:val="0"/>
          <w:numId w:val="14"/>
        </w:numPr>
        <w:spacing w:after="60"/>
      </w:pPr>
      <w:r>
        <w:t>Add related products / combinations</w:t>
      </w:r>
    </w:p>
    <w:p w14:paraId="653ABAAE" w14:textId="77777777" w:rsidR="00D014D9" w:rsidRDefault="00000000" w:rsidP="008E433B">
      <w:pPr>
        <w:pStyle w:val="ListNumber"/>
        <w:numPr>
          <w:ilvl w:val="0"/>
          <w:numId w:val="14"/>
        </w:numPr>
        <w:spacing w:after="60"/>
      </w:pPr>
      <w:r>
        <w:t>Add source information (for external references)</w:t>
      </w:r>
    </w:p>
    <w:p w14:paraId="191898AE" w14:textId="77777777" w:rsidR="00D014D9" w:rsidRDefault="00000000" w:rsidP="008E433B">
      <w:pPr>
        <w:pStyle w:val="ListNumber"/>
        <w:numPr>
          <w:ilvl w:val="0"/>
          <w:numId w:val="14"/>
        </w:numPr>
        <w:spacing w:after="60"/>
      </w:pPr>
      <w:r>
        <w:t>Preview</w:t>
      </w:r>
    </w:p>
    <w:p w14:paraId="5FA5FB2A" w14:textId="77777777" w:rsidR="00D014D9" w:rsidRDefault="00000000" w:rsidP="008E433B">
      <w:pPr>
        <w:pStyle w:val="ListNumber"/>
        <w:numPr>
          <w:ilvl w:val="0"/>
          <w:numId w:val="14"/>
        </w:numPr>
        <w:spacing w:after="60"/>
      </w:pPr>
      <w:r>
        <w:t>Submit for review, then publish</w:t>
      </w:r>
    </w:p>
    <w:p w14:paraId="7DA15DAF" w14:textId="77777777" w:rsidR="00D014D9" w:rsidRDefault="00000000">
      <w:pPr>
        <w:spacing w:before="40" w:after="120"/>
      </w:pPr>
      <w:r>
        <w:t>Garrison can add product 001 today, product 500 next year and product 2,000 later using the same framework.</w:t>
      </w:r>
    </w:p>
    <w:p w14:paraId="43664754" w14:textId="77777777" w:rsidR="009F1019" w:rsidRDefault="009F1019">
      <w:pPr>
        <w:spacing w:before="40" w:after="120"/>
      </w:pPr>
    </w:p>
    <w:p w14:paraId="22B36C95" w14:textId="2377F80B" w:rsidR="009F1019" w:rsidRDefault="009F1019">
      <w:pPr>
        <w:spacing w:before="40" w:after="120"/>
      </w:pPr>
      <w:r>
        <w:rPr>
          <w:noProof/>
        </w:rPr>
        <w:drawing>
          <wp:inline distT="0" distB="0" distL="0" distR="0" wp14:anchorId="4C738481" wp14:editId="54715135">
            <wp:extent cx="6035040" cy="3017520"/>
            <wp:effectExtent l="0" t="0" r="0" b="5080"/>
            <wp:docPr id="6348235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3534" name="Picture 634823534"/>
                    <pic:cNvPicPr/>
                  </pic:nvPicPr>
                  <pic:blipFill>
                    <a:blip r:embed="rId16"/>
                    <a:stretch>
                      <a:fillRect/>
                    </a:stretch>
                  </pic:blipFill>
                  <pic:spPr>
                    <a:xfrm>
                      <a:off x="0" y="0"/>
                      <a:ext cx="6035040" cy="3017520"/>
                    </a:xfrm>
                    <a:prstGeom prst="rect">
                      <a:avLst/>
                    </a:prstGeom>
                  </pic:spPr>
                </pic:pic>
              </a:graphicData>
            </a:graphic>
          </wp:inline>
        </w:drawing>
      </w:r>
    </w:p>
    <w:p w14:paraId="052D511C" w14:textId="77777777" w:rsidR="00D014D9" w:rsidRDefault="00000000">
      <w:pPr>
        <w:jc w:val="center"/>
      </w:pPr>
      <w:r>
        <w:rPr>
          <w:i/>
          <w:color w:val="555555"/>
          <w:sz w:val="19"/>
        </w:rPr>
        <w:t>Figure 9: Add new moulding workflow</w:t>
      </w:r>
    </w:p>
    <w:p w14:paraId="368D47C9" w14:textId="77777777" w:rsidR="00D014D9" w:rsidRDefault="00000000">
      <w:pPr>
        <w:pStyle w:val="Heading3"/>
        <w:spacing w:after="80"/>
      </w:pPr>
      <w:r>
        <w:t>12.3 Review &amp; Publishing Workflow</w:t>
      </w:r>
    </w:p>
    <w:p w14:paraId="6507AEBA" w14:textId="77777777" w:rsidR="00D014D9" w:rsidRDefault="00000000">
      <w:pPr>
        <w:spacing w:before="40" w:after="120"/>
      </w:pPr>
      <w:r>
        <w:rPr>
          <w:b/>
        </w:rPr>
        <w:t>Draft → In Review → Approved → Published</w:t>
      </w:r>
      <w:r>
        <w:t xml:space="preserve"> (with </w:t>
      </w:r>
      <w:r>
        <w:rPr>
          <w:b/>
        </w:rPr>
        <w:t>Changes Requested</w:t>
      </w:r>
      <w:r>
        <w:t xml:space="preserve"> returning to Draft, and </w:t>
      </w:r>
      <w:r>
        <w:rPr>
          <w:b/>
        </w:rPr>
        <w:t>Archived</w:t>
      </w:r>
      <w:r>
        <w:t xml:space="preserve"> for retired products).</w:t>
      </w:r>
    </w:p>
    <w:p w14:paraId="72C70510" w14:textId="77777777" w:rsidR="00D014D9" w:rsidRDefault="00000000">
      <w:pPr>
        <w:spacing w:before="40" w:after="120"/>
      </w:pPr>
      <w:r>
        <w:t>This is particularly valuable when several people are preparing catalogue data.</w:t>
      </w:r>
    </w:p>
    <w:p w14:paraId="1E2F7172" w14:textId="77777777" w:rsidR="009F1019" w:rsidRDefault="009F1019">
      <w:pPr>
        <w:spacing w:before="40" w:after="120"/>
      </w:pPr>
    </w:p>
    <w:p w14:paraId="6E5C83F3" w14:textId="4A77091E" w:rsidR="009F1019" w:rsidRDefault="009F1019">
      <w:pPr>
        <w:spacing w:before="40" w:after="120"/>
      </w:pPr>
      <w:r>
        <w:rPr>
          <w:noProof/>
        </w:rPr>
        <w:lastRenderedPageBreak/>
        <w:drawing>
          <wp:inline distT="0" distB="0" distL="0" distR="0" wp14:anchorId="53A59665" wp14:editId="518EAED6">
            <wp:extent cx="6035040" cy="2585720"/>
            <wp:effectExtent l="0" t="0" r="0" b="5080"/>
            <wp:docPr id="3839649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4987" name="Picture 383964987"/>
                    <pic:cNvPicPr/>
                  </pic:nvPicPr>
                  <pic:blipFill>
                    <a:blip r:embed="rId17"/>
                    <a:stretch>
                      <a:fillRect/>
                    </a:stretch>
                  </pic:blipFill>
                  <pic:spPr>
                    <a:xfrm>
                      <a:off x="0" y="0"/>
                      <a:ext cx="6035040" cy="2585720"/>
                    </a:xfrm>
                    <a:prstGeom prst="rect">
                      <a:avLst/>
                    </a:prstGeom>
                  </pic:spPr>
                </pic:pic>
              </a:graphicData>
            </a:graphic>
          </wp:inline>
        </w:drawing>
      </w:r>
    </w:p>
    <w:p w14:paraId="68E96963" w14:textId="77777777" w:rsidR="00D014D9" w:rsidRDefault="00D014D9"/>
    <w:p w14:paraId="5D7CECA1" w14:textId="77777777" w:rsidR="00D014D9" w:rsidRDefault="00000000">
      <w:pPr>
        <w:jc w:val="center"/>
      </w:pPr>
      <w:r>
        <w:rPr>
          <w:i/>
          <w:color w:val="555555"/>
          <w:sz w:val="19"/>
        </w:rPr>
        <w:t>Figure 10: Content publishing lifecycle</w:t>
      </w:r>
    </w:p>
    <w:p w14:paraId="1C8ECB62" w14:textId="77777777" w:rsidR="00D014D9" w:rsidRDefault="00000000">
      <w:pPr>
        <w:pStyle w:val="Heading3"/>
        <w:spacing w:after="80"/>
      </w:pPr>
      <w:r>
        <w:t>12.4 Product Data Quality Rules</w:t>
      </w:r>
    </w:p>
    <w:p w14:paraId="2D1D41D9" w14:textId="77777777" w:rsidR="00D014D9" w:rsidRDefault="00000000">
      <w:pPr>
        <w:spacing w:before="40" w:after="120"/>
      </w:pPr>
      <w:r>
        <w:rPr>
          <w:b/>
        </w:rPr>
        <w:t>Mandatory baseline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773F5BF6" w14:textId="77777777">
        <w:trPr>
          <w:jc w:val="center"/>
        </w:trPr>
        <w:tc>
          <w:tcPr>
            <w:tcW w:w="4752" w:type="dxa"/>
            <w:shd w:val="clear" w:color="auto" w:fill="1B3A5F"/>
          </w:tcPr>
          <w:p w14:paraId="5673F41A" w14:textId="77777777" w:rsidR="00D014D9" w:rsidRDefault="00000000">
            <w:pPr>
              <w:spacing w:before="40" w:after="40" w:line="252" w:lineRule="auto"/>
            </w:pPr>
            <w:r>
              <w:rPr>
                <w:b/>
                <w:color w:val="FFFFFF"/>
                <w:sz w:val="19"/>
              </w:rPr>
              <w:t>Information</w:t>
            </w:r>
          </w:p>
        </w:tc>
        <w:tc>
          <w:tcPr>
            <w:tcW w:w="4752" w:type="dxa"/>
            <w:shd w:val="clear" w:color="auto" w:fill="1B3A5F"/>
          </w:tcPr>
          <w:p w14:paraId="39687438" w14:textId="77777777" w:rsidR="00D014D9" w:rsidRDefault="00000000">
            <w:pPr>
              <w:spacing w:before="40" w:after="40" w:line="252" w:lineRule="auto"/>
            </w:pPr>
            <w:r>
              <w:rPr>
                <w:b/>
                <w:color w:val="FFFFFF"/>
                <w:sz w:val="19"/>
              </w:rPr>
              <w:t>Requirement</w:t>
            </w:r>
          </w:p>
        </w:tc>
      </w:tr>
      <w:tr w:rsidR="00D014D9" w14:paraId="3E20BD8F" w14:textId="77777777">
        <w:trPr>
          <w:jc w:val="center"/>
        </w:trPr>
        <w:tc>
          <w:tcPr>
            <w:tcW w:w="4752" w:type="dxa"/>
          </w:tcPr>
          <w:p w14:paraId="54B7E17B" w14:textId="77777777" w:rsidR="00D014D9" w:rsidRDefault="00000000">
            <w:pPr>
              <w:spacing w:before="40" w:after="40" w:line="252" w:lineRule="auto"/>
            </w:pPr>
            <w:r>
              <w:rPr>
                <w:sz w:val="20"/>
              </w:rPr>
              <w:t>Product Code</w:t>
            </w:r>
          </w:p>
        </w:tc>
        <w:tc>
          <w:tcPr>
            <w:tcW w:w="4752" w:type="dxa"/>
          </w:tcPr>
          <w:p w14:paraId="2D5201ED" w14:textId="77777777" w:rsidR="00D014D9" w:rsidRDefault="00000000">
            <w:pPr>
              <w:spacing w:before="40" w:after="40" w:line="252" w:lineRule="auto"/>
            </w:pPr>
            <w:r>
              <w:rPr>
                <w:sz w:val="20"/>
              </w:rPr>
              <w:t>Mandatory</w:t>
            </w:r>
          </w:p>
        </w:tc>
      </w:tr>
      <w:tr w:rsidR="00D014D9" w14:paraId="661B5962" w14:textId="77777777">
        <w:trPr>
          <w:jc w:val="center"/>
        </w:trPr>
        <w:tc>
          <w:tcPr>
            <w:tcW w:w="4752" w:type="dxa"/>
            <w:shd w:val="clear" w:color="auto" w:fill="F3F6FA"/>
          </w:tcPr>
          <w:p w14:paraId="0914F656" w14:textId="77777777" w:rsidR="00D014D9" w:rsidRDefault="00000000">
            <w:pPr>
              <w:spacing w:before="40" w:after="40" w:line="252" w:lineRule="auto"/>
            </w:pPr>
            <w:r>
              <w:rPr>
                <w:sz w:val="20"/>
              </w:rPr>
              <w:t>Product Name</w:t>
            </w:r>
          </w:p>
        </w:tc>
        <w:tc>
          <w:tcPr>
            <w:tcW w:w="4752" w:type="dxa"/>
            <w:shd w:val="clear" w:color="auto" w:fill="F3F6FA"/>
          </w:tcPr>
          <w:p w14:paraId="043AFD7D" w14:textId="77777777" w:rsidR="00D014D9" w:rsidRDefault="00000000">
            <w:pPr>
              <w:spacing w:before="40" w:after="40" w:line="252" w:lineRule="auto"/>
            </w:pPr>
            <w:r>
              <w:rPr>
                <w:sz w:val="20"/>
              </w:rPr>
              <w:t>Mandatory</w:t>
            </w:r>
          </w:p>
        </w:tc>
      </w:tr>
      <w:tr w:rsidR="00D014D9" w14:paraId="076E8F18" w14:textId="77777777">
        <w:trPr>
          <w:jc w:val="center"/>
        </w:trPr>
        <w:tc>
          <w:tcPr>
            <w:tcW w:w="4752" w:type="dxa"/>
          </w:tcPr>
          <w:p w14:paraId="4240EE8D" w14:textId="77777777" w:rsidR="00D014D9" w:rsidRDefault="00000000">
            <w:pPr>
              <w:spacing w:before="40" w:after="40" w:line="252" w:lineRule="auto"/>
            </w:pPr>
            <w:r>
              <w:rPr>
                <w:sz w:val="20"/>
              </w:rPr>
              <w:t>Category</w:t>
            </w:r>
          </w:p>
        </w:tc>
        <w:tc>
          <w:tcPr>
            <w:tcW w:w="4752" w:type="dxa"/>
          </w:tcPr>
          <w:p w14:paraId="500C6AEB" w14:textId="77777777" w:rsidR="00D014D9" w:rsidRDefault="00000000">
            <w:pPr>
              <w:spacing w:before="40" w:after="40" w:line="252" w:lineRule="auto"/>
            </w:pPr>
            <w:r>
              <w:rPr>
                <w:sz w:val="20"/>
              </w:rPr>
              <w:t>Mandatory</w:t>
            </w:r>
          </w:p>
        </w:tc>
      </w:tr>
      <w:tr w:rsidR="00D014D9" w14:paraId="06751082" w14:textId="77777777">
        <w:trPr>
          <w:jc w:val="center"/>
        </w:trPr>
        <w:tc>
          <w:tcPr>
            <w:tcW w:w="4752" w:type="dxa"/>
            <w:shd w:val="clear" w:color="auto" w:fill="F3F6FA"/>
          </w:tcPr>
          <w:p w14:paraId="37743767" w14:textId="77777777" w:rsidR="00D014D9" w:rsidRDefault="00000000">
            <w:pPr>
              <w:spacing w:before="40" w:after="40" w:line="252" w:lineRule="auto"/>
            </w:pPr>
            <w:r>
              <w:rPr>
                <w:sz w:val="20"/>
              </w:rPr>
              <w:t>Profile Image / Drawing</w:t>
            </w:r>
          </w:p>
        </w:tc>
        <w:tc>
          <w:tcPr>
            <w:tcW w:w="4752" w:type="dxa"/>
            <w:shd w:val="clear" w:color="auto" w:fill="F3F6FA"/>
          </w:tcPr>
          <w:p w14:paraId="007E404A" w14:textId="77777777" w:rsidR="00D014D9" w:rsidRDefault="00000000">
            <w:pPr>
              <w:spacing w:before="40" w:after="40" w:line="252" w:lineRule="auto"/>
            </w:pPr>
            <w:r>
              <w:rPr>
                <w:sz w:val="20"/>
              </w:rPr>
              <w:t>Mandatory where available</w:t>
            </w:r>
          </w:p>
        </w:tc>
      </w:tr>
      <w:tr w:rsidR="00D014D9" w14:paraId="508D3C36" w14:textId="77777777">
        <w:trPr>
          <w:jc w:val="center"/>
        </w:trPr>
        <w:tc>
          <w:tcPr>
            <w:tcW w:w="4752" w:type="dxa"/>
          </w:tcPr>
          <w:p w14:paraId="5406F27D" w14:textId="77777777" w:rsidR="00D014D9" w:rsidRDefault="00000000">
            <w:pPr>
              <w:spacing w:before="40" w:after="40" w:line="252" w:lineRule="auto"/>
            </w:pPr>
            <w:r>
              <w:rPr>
                <w:sz w:val="20"/>
              </w:rPr>
              <w:t>Description</w:t>
            </w:r>
          </w:p>
        </w:tc>
        <w:tc>
          <w:tcPr>
            <w:tcW w:w="4752" w:type="dxa"/>
          </w:tcPr>
          <w:p w14:paraId="299191A5" w14:textId="77777777" w:rsidR="00D014D9" w:rsidRDefault="00000000">
            <w:pPr>
              <w:spacing w:before="40" w:after="40" w:line="252" w:lineRule="auto"/>
            </w:pPr>
            <w:r>
              <w:rPr>
                <w:sz w:val="20"/>
              </w:rPr>
              <w:t>Mandatory</w:t>
            </w:r>
          </w:p>
        </w:tc>
      </w:tr>
      <w:tr w:rsidR="00D014D9" w14:paraId="3F34A323" w14:textId="77777777">
        <w:trPr>
          <w:jc w:val="center"/>
        </w:trPr>
        <w:tc>
          <w:tcPr>
            <w:tcW w:w="4752" w:type="dxa"/>
            <w:shd w:val="clear" w:color="auto" w:fill="F3F6FA"/>
          </w:tcPr>
          <w:p w14:paraId="554BB237" w14:textId="77777777" w:rsidR="00D014D9" w:rsidRDefault="00000000">
            <w:pPr>
              <w:spacing w:before="40" w:after="40" w:line="252" w:lineRule="auto"/>
            </w:pPr>
            <w:r>
              <w:rPr>
                <w:sz w:val="20"/>
              </w:rPr>
              <w:t>Applicable Dimensions</w:t>
            </w:r>
          </w:p>
        </w:tc>
        <w:tc>
          <w:tcPr>
            <w:tcW w:w="4752" w:type="dxa"/>
            <w:shd w:val="clear" w:color="auto" w:fill="F3F6FA"/>
          </w:tcPr>
          <w:p w14:paraId="5400D693" w14:textId="77777777" w:rsidR="00D014D9" w:rsidRDefault="00000000">
            <w:pPr>
              <w:spacing w:before="40" w:after="40" w:line="252" w:lineRule="auto"/>
            </w:pPr>
            <w:r>
              <w:rPr>
                <w:sz w:val="20"/>
              </w:rPr>
              <w:t>Mandatory (per category template)</w:t>
            </w:r>
          </w:p>
        </w:tc>
      </w:tr>
      <w:tr w:rsidR="00D014D9" w14:paraId="0237125C" w14:textId="77777777">
        <w:trPr>
          <w:jc w:val="center"/>
        </w:trPr>
        <w:tc>
          <w:tcPr>
            <w:tcW w:w="4752" w:type="dxa"/>
          </w:tcPr>
          <w:p w14:paraId="61635878" w14:textId="77777777" w:rsidR="00D014D9" w:rsidRDefault="00000000">
            <w:pPr>
              <w:spacing w:before="40" w:after="40" w:line="252" w:lineRule="auto"/>
            </w:pPr>
            <w:r>
              <w:rPr>
                <w:sz w:val="20"/>
              </w:rPr>
              <w:t>Source</w:t>
            </w:r>
          </w:p>
        </w:tc>
        <w:tc>
          <w:tcPr>
            <w:tcW w:w="4752" w:type="dxa"/>
          </w:tcPr>
          <w:p w14:paraId="3B45DCDE" w14:textId="77777777" w:rsidR="00D014D9" w:rsidRDefault="00000000">
            <w:pPr>
              <w:spacing w:before="40" w:after="40" w:line="252" w:lineRule="auto"/>
            </w:pPr>
            <w:r>
              <w:rPr>
                <w:sz w:val="20"/>
              </w:rPr>
              <w:t>Mandatory for external products</w:t>
            </w:r>
          </w:p>
        </w:tc>
      </w:tr>
      <w:tr w:rsidR="00D014D9" w14:paraId="3CC61456" w14:textId="77777777">
        <w:trPr>
          <w:jc w:val="center"/>
        </w:trPr>
        <w:tc>
          <w:tcPr>
            <w:tcW w:w="4752" w:type="dxa"/>
            <w:shd w:val="clear" w:color="auto" w:fill="F3F6FA"/>
          </w:tcPr>
          <w:p w14:paraId="15C80181" w14:textId="77777777" w:rsidR="00D014D9" w:rsidRDefault="00000000">
            <w:pPr>
              <w:spacing w:before="40" w:after="40" w:line="252" w:lineRule="auto"/>
            </w:pPr>
            <w:r>
              <w:rPr>
                <w:sz w:val="20"/>
              </w:rPr>
              <w:t>Source Reference</w:t>
            </w:r>
          </w:p>
        </w:tc>
        <w:tc>
          <w:tcPr>
            <w:tcW w:w="4752" w:type="dxa"/>
            <w:shd w:val="clear" w:color="auto" w:fill="F3F6FA"/>
          </w:tcPr>
          <w:p w14:paraId="34EE808B" w14:textId="77777777" w:rsidR="00D014D9" w:rsidRDefault="00000000">
            <w:pPr>
              <w:spacing w:before="40" w:after="40" w:line="252" w:lineRule="auto"/>
            </w:pPr>
            <w:r>
              <w:rPr>
                <w:sz w:val="20"/>
              </w:rPr>
              <w:t>Mandatory for external products</w:t>
            </w:r>
          </w:p>
        </w:tc>
      </w:tr>
    </w:tbl>
    <w:p w14:paraId="1606F7CB" w14:textId="77777777" w:rsidR="00D014D9" w:rsidRDefault="00D014D9"/>
    <w:p w14:paraId="245CE457" w14:textId="77777777" w:rsidR="00D014D9" w:rsidRDefault="00000000">
      <w:pPr>
        <w:spacing w:before="40" w:after="120"/>
      </w:pPr>
      <w:r>
        <w:rPr>
          <w:b/>
        </w:rPr>
        <w:t>Conditional</w:t>
      </w:r>
      <w:r>
        <w:t>: material, finish, length, applications, related products and technical documents become mandatory where the category template requires them.</w:t>
      </w:r>
    </w:p>
    <w:p w14:paraId="1AB09CEC" w14:textId="77777777" w:rsidR="00D014D9" w:rsidRDefault="00000000">
      <w:pPr>
        <w:spacing w:before="40" w:after="120"/>
      </w:pPr>
      <w:r>
        <w:t>Products failing completeness rules cannot be submitted for review.</w:t>
      </w:r>
    </w:p>
    <w:p w14:paraId="0480CFDF" w14:textId="77777777" w:rsidR="00D014D9" w:rsidRDefault="00000000">
      <w:pPr>
        <w:pStyle w:val="Heading1"/>
        <w:spacing w:before="280" w:after="160"/>
      </w:pPr>
      <w:r>
        <w:t>13. Initial Catalogue Population</w:t>
      </w:r>
    </w:p>
    <w:p w14:paraId="5CB35216" w14:textId="77777777" w:rsidR="00D014D9" w:rsidRDefault="00000000">
      <w:pPr>
        <w:spacing w:before="40" w:after="120"/>
      </w:pPr>
      <w:r>
        <w:t xml:space="preserve">Initial catalogue population is delivered as a </w:t>
      </w:r>
      <w:r>
        <w:rPr>
          <w:b/>
        </w:rPr>
        <w:t>dedicated workstream</w:t>
      </w:r>
      <w:r>
        <w:t>, running in parallel with platform development.</w:t>
      </w:r>
    </w:p>
    <w:p w14:paraId="6660F90C" w14:textId="77777777" w:rsidR="00D014D9" w:rsidRDefault="00000000">
      <w:pPr>
        <w:pStyle w:val="Heading3"/>
        <w:spacing w:after="80"/>
      </w:pPr>
      <w:r>
        <w:t>13.1 Sources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FA9DBB3" w14:textId="77777777">
        <w:trPr>
          <w:jc w:val="center"/>
        </w:trPr>
        <w:tc>
          <w:tcPr>
            <w:tcW w:w="4752" w:type="dxa"/>
            <w:shd w:val="clear" w:color="auto" w:fill="1B3A5F"/>
          </w:tcPr>
          <w:p w14:paraId="313F2025" w14:textId="77777777" w:rsidR="00D014D9" w:rsidRDefault="00000000">
            <w:pPr>
              <w:spacing w:before="40" w:after="40" w:line="252" w:lineRule="auto"/>
            </w:pPr>
            <w:r>
              <w:rPr>
                <w:b/>
                <w:color w:val="FFFFFF"/>
                <w:sz w:val="19"/>
              </w:rPr>
              <w:t>Source</w:t>
            </w:r>
          </w:p>
        </w:tc>
        <w:tc>
          <w:tcPr>
            <w:tcW w:w="4752" w:type="dxa"/>
            <w:shd w:val="clear" w:color="auto" w:fill="1B3A5F"/>
          </w:tcPr>
          <w:p w14:paraId="5DC0FCAA" w14:textId="77777777" w:rsidR="00D014D9" w:rsidRDefault="00000000">
            <w:pPr>
              <w:spacing w:before="40" w:after="40" w:line="252" w:lineRule="auto"/>
            </w:pPr>
            <w:r>
              <w:rPr>
                <w:b/>
                <w:color w:val="FFFFFF"/>
                <w:sz w:val="19"/>
              </w:rPr>
              <w:t>Content</w:t>
            </w:r>
          </w:p>
        </w:tc>
      </w:tr>
      <w:tr w:rsidR="00D014D9" w14:paraId="66C8D70B" w14:textId="77777777">
        <w:trPr>
          <w:jc w:val="center"/>
        </w:trPr>
        <w:tc>
          <w:tcPr>
            <w:tcW w:w="4752" w:type="dxa"/>
          </w:tcPr>
          <w:p w14:paraId="425E48FB" w14:textId="77777777" w:rsidR="00D014D9" w:rsidRDefault="00000000">
            <w:pPr>
              <w:spacing w:before="40" w:after="40" w:line="252" w:lineRule="auto"/>
            </w:pPr>
            <w:r>
              <w:rPr>
                <w:sz w:val="20"/>
              </w:rPr>
              <w:lastRenderedPageBreak/>
              <w:t>Existing Garrison catalogue</w:t>
            </w:r>
          </w:p>
        </w:tc>
        <w:tc>
          <w:tcPr>
            <w:tcW w:w="4752" w:type="dxa"/>
          </w:tcPr>
          <w:p w14:paraId="36228EB0" w14:textId="77777777" w:rsidR="00D014D9" w:rsidRDefault="00000000">
            <w:pPr>
              <w:spacing w:before="40" w:after="40" w:line="252" w:lineRule="auto"/>
            </w:pPr>
            <w:r>
              <w:rPr>
                <w:sz w:val="20"/>
              </w:rPr>
              <w:t>Profile codes, categories, technical drawings, dimensions, combinations, general information</w:t>
            </w:r>
          </w:p>
        </w:tc>
      </w:tr>
      <w:tr w:rsidR="00D014D9" w14:paraId="0F5C2629" w14:textId="77777777">
        <w:trPr>
          <w:jc w:val="center"/>
        </w:trPr>
        <w:tc>
          <w:tcPr>
            <w:tcW w:w="4752" w:type="dxa"/>
            <w:shd w:val="clear" w:color="auto" w:fill="F3F6FA"/>
          </w:tcPr>
          <w:p w14:paraId="41EEAA6C" w14:textId="77777777" w:rsidR="00D014D9" w:rsidRDefault="00000000">
            <w:pPr>
              <w:spacing w:before="40" w:after="40" w:line="252" w:lineRule="auto"/>
            </w:pPr>
            <w:r>
              <w:rPr>
                <w:sz w:val="20"/>
              </w:rPr>
              <w:t>Approved external catalogues</w:t>
            </w:r>
          </w:p>
        </w:tc>
        <w:tc>
          <w:tcPr>
            <w:tcW w:w="4752" w:type="dxa"/>
            <w:shd w:val="clear" w:color="auto" w:fill="F3F6FA"/>
          </w:tcPr>
          <w:p w14:paraId="7C0CBA83" w14:textId="77777777" w:rsidR="00D014D9" w:rsidRDefault="00000000">
            <w:pPr>
              <w:spacing w:before="40" w:after="40" w:line="252" w:lineRule="auto"/>
            </w:pPr>
            <w:r>
              <w:rPr>
                <w:sz w:val="20"/>
              </w:rPr>
              <w:t>Additional profiles identified for inclusion (for example, Brenlo), subject to Section 14</w:t>
            </w:r>
          </w:p>
        </w:tc>
      </w:tr>
    </w:tbl>
    <w:p w14:paraId="5D309C07" w14:textId="77777777" w:rsidR="00D014D9" w:rsidRDefault="00D014D9"/>
    <w:p w14:paraId="2CDEAE08" w14:textId="77777777" w:rsidR="00D014D9" w:rsidRDefault="00000000">
      <w:pPr>
        <w:pStyle w:val="Heading3"/>
        <w:spacing w:after="80"/>
      </w:pPr>
      <w:r>
        <w:t>13.2 Data Preparation Process</w:t>
      </w:r>
    </w:p>
    <w:p w14:paraId="75C73B8D" w14:textId="2C581BF9" w:rsidR="00D014D9" w:rsidRDefault="00000000">
      <w:pPr>
        <w:spacing w:before="40" w:after="120"/>
      </w:pPr>
      <w:r>
        <w:t xml:space="preserve">Source Catalogue → Profile Identification → Data Extraction → Data Normalisation → Category Mapping → Attribute Mapping → Image / Drawing Preparation → Quality Review → Garrison Approval → Catalogue Import</w:t>
      </w:r>
      <w:r>
        <w:rPr>
          <w:noProof/>
        </w:rPr>
        <w:drawing>
          <wp:inline distT="0" distB="0" distL="0" distR="0" wp14:anchorId="4B35E1EB" wp14:editId="7DA0BAE5">
            <wp:extent cx="6035040" cy="2682240"/>
            <wp:effectExtent l="0" t="0" r="0" b="0"/>
            <wp:docPr id="1226295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5694" name="Picture 1226295694"/>
                    <pic:cNvPicPr/>
                  </pic:nvPicPr>
                  <pic:blipFill>
                    <a:blip r:embed="rId18"/>
                    <a:stretch>
                      <a:fillRect/>
                    </a:stretch>
                  </pic:blipFill>
                  <pic:spPr>
                    <a:xfrm>
                      <a:off x="0" y="0"/>
                      <a:ext cx="6035040" cy="2682240"/>
                    </a:xfrm>
                    <a:prstGeom prst="rect">
                      <a:avLst/>
                    </a:prstGeom>
                  </pic:spPr>
                </pic:pic>
              </a:graphicData>
            </a:graphic>
          </wp:inline>
        </w:drawing>
      </w:r>
    </w:p>
    <w:p w14:paraId="1BA3FCDD" w14:textId="77777777" w:rsidR="00D014D9" w:rsidRDefault="00D014D9"/>
    <w:p w14:paraId="7D286673" w14:textId="77777777" w:rsidR="00D014D9" w:rsidRDefault="00000000">
      <w:pPr>
        <w:jc w:val="center"/>
      </w:pPr>
      <w:r>
        <w:rPr>
          <w:i/>
          <w:color w:val="555555"/>
          <w:sz w:val="19"/>
        </w:rPr>
        <w:t>Figure 11: Catalogue data population pipeline</w:t>
      </w:r>
    </w:p>
    <w:p w14:paraId="11EF4483" w14:textId="77777777" w:rsidR="00D014D9" w:rsidRDefault="00000000">
      <w:pPr>
        <w:pStyle w:val="Heading3"/>
        <w:spacing w:after="80"/>
      </w:pPr>
      <w:r>
        <w:t>13.3 Population Phases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6EC3E6B3" w14:textId="77777777">
        <w:trPr>
          <w:jc w:val="center"/>
        </w:trPr>
        <w:tc>
          <w:tcPr>
            <w:tcW w:w="4752" w:type="dxa"/>
            <w:shd w:val="clear" w:color="auto" w:fill="1B3A5F"/>
          </w:tcPr>
          <w:p w14:paraId="23241D4C" w14:textId="77777777" w:rsidR="00D014D9" w:rsidRDefault="00000000">
            <w:pPr>
              <w:spacing w:before="40" w:after="40" w:line="252" w:lineRule="auto"/>
            </w:pPr>
            <w:r>
              <w:rPr>
                <w:b/>
                <w:color w:val="FFFFFF"/>
                <w:sz w:val="19"/>
              </w:rPr>
              <w:t>Phase</w:t>
            </w:r>
          </w:p>
        </w:tc>
        <w:tc>
          <w:tcPr>
            <w:tcW w:w="4752" w:type="dxa"/>
            <w:shd w:val="clear" w:color="auto" w:fill="1B3A5F"/>
          </w:tcPr>
          <w:p w14:paraId="3B84BFEE" w14:textId="77777777" w:rsidR="00D014D9" w:rsidRDefault="00000000">
            <w:pPr>
              <w:spacing w:before="40" w:after="40" w:line="252" w:lineRule="auto"/>
            </w:pPr>
            <w:r>
              <w:rPr>
                <w:b/>
                <w:color w:val="FFFFFF"/>
                <w:sz w:val="19"/>
              </w:rPr>
              <w:t>Activity</w:t>
            </w:r>
          </w:p>
        </w:tc>
      </w:tr>
      <w:tr w:rsidR="00D014D9" w14:paraId="32C9668F" w14:textId="77777777">
        <w:trPr>
          <w:jc w:val="center"/>
        </w:trPr>
        <w:tc>
          <w:tcPr>
            <w:tcW w:w="4752" w:type="dxa"/>
          </w:tcPr>
          <w:p w14:paraId="6C7647AD" w14:textId="77777777" w:rsidR="00D014D9" w:rsidRDefault="00000000">
            <w:pPr>
              <w:spacing w:before="40" w:after="40" w:line="252" w:lineRule="auto"/>
            </w:pPr>
            <w:r>
              <w:rPr>
                <w:sz w:val="20"/>
              </w:rPr>
              <w:t>1. Existing Garrison data</w:t>
            </w:r>
          </w:p>
        </w:tc>
        <w:tc>
          <w:tcPr>
            <w:tcW w:w="4752" w:type="dxa"/>
          </w:tcPr>
          <w:p w14:paraId="10A8B235" w14:textId="77777777" w:rsidR="00D014D9" w:rsidRDefault="00000000">
            <w:pPr>
              <w:spacing w:before="40" w:after="40" w:line="252" w:lineRule="auto"/>
            </w:pPr>
            <w:r>
              <w:rPr>
                <w:sz w:val="20"/>
              </w:rPr>
              <w:t>Convert the current catalogue into structured records</w:t>
            </w:r>
          </w:p>
        </w:tc>
      </w:tr>
      <w:tr w:rsidR="00D014D9" w14:paraId="5A8A7DCE" w14:textId="77777777">
        <w:trPr>
          <w:jc w:val="center"/>
        </w:trPr>
        <w:tc>
          <w:tcPr>
            <w:tcW w:w="4752" w:type="dxa"/>
            <w:shd w:val="clear" w:color="auto" w:fill="F3F6FA"/>
          </w:tcPr>
          <w:p w14:paraId="7370447A" w14:textId="77777777" w:rsidR="00D014D9" w:rsidRDefault="00000000">
            <w:pPr>
              <w:spacing w:before="40" w:after="40" w:line="252" w:lineRule="auto"/>
            </w:pPr>
            <w:r>
              <w:rPr>
                <w:sz w:val="20"/>
              </w:rPr>
              <w:t>2. Catalogue expansion</w:t>
            </w:r>
          </w:p>
        </w:tc>
        <w:tc>
          <w:tcPr>
            <w:tcW w:w="4752" w:type="dxa"/>
            <w:shd w:val="clear" w:color="auto" w:fill="F3F6FA"/>
          </w:tcPr>
          <w:p w14:paraId="34FFF5EE" w14:textId="77777777" w:rsidR="00D014D9" w:rsidRDefault="00000000">
            <w:pPr>
              <w:spacing w:before="40" w:after="40" w:line="252" w:lineRule="auto"/>
            </w:pPr>
            <w:r>
              <w:rPr>
                <w:sz w:val="20"/>
              </w:rPr>
              <w:t>Identify additional relevant profiles from approved sources</w:t>
            </w:r>
          </w:p>
        </w:tc>
      </w:tr>
      <w:tr w:rsidR="00D014D9" w14:paraId="03ADA9D5" w14:textId="77777777">
        <w:trPr>
          <w:jc w:val="center"/>
        </w:trPr>
        <w:tc>
          <w:tcPr>
            <w:tcW w:w="4752" w:type="dxa"/>
          </w:tcPr>
          <w:p w14:paraId="0E093995" w14:textId="77777777" w:rsidR="00D014D9" w:rsidRDefault="00000000">
            <w:pPr>
              <w:spacing w:before="40" w:after="40" w:line="252" w:lineRule="auto"/>
            </w:pPr>
            <w:r>
              <w:rPr>
                <w:sz w:val="20"/>
              </w:rPr>
              <w:t>3. Data standardisation</w:t>
            </w:r>
          </w:p>
        </w:tc>
        <w:tc>
          <w:tcPr>
            <w:tcW w:w="4752" w:type="dxa"/>
          </w:tcPr>
          <w:p w14:paraId="12F2B245" w14:textId="77777777" w:rsidR="00D014D9" w:rsidRDefault="00000000">
            <w:pPr>
              <w:spacing w:before="40" w:after="40" w:line="252" w:lineRule="auto"/>
            </w:pPr>
            <w:r>
              <w:rPr>
                <w:sz w:val="20"/>
              </w:rPr>
              <w:t>Normalise categories, codes, dimensions, units, materials, styles and terminology</w:t>
            </w:r>
          </w:p>
        </w:tc>
      </w:tr>
      <w:tr w:rsidR="00D014D9" w14:paraId="188E8D52" w14:textId="77777777">
        <w:trPr>
          <w:jc w:val="center"/>
        </w:trPr>
        <w:tc>
          <w:tcPr>
            <w:tcW w:w="4752" w:type="dxa"/>
            <w:shd w:val="clear" w:color="auto" w:fill="F3F6FA"/>
          </w:tcPr>
          <w:p w14:paraId="3858FCAA" w14:textId="77777777" w:rsidR="00D014D9" w:rsidRDefault="00000000">
            <w:pPr>
              <w:spacing w:before="40" w:after="40" w:line="252" w:lineRule="auto"/>
            </w:pPr>
            <w:r>
              <w:rPr>
                <w:sz w:val="20"/>
              </w:rPr>
              <w:t>4. Quality review</w:t>
            </w:r>
          </w:p>
        </w:tc>
        <w:tc>
          <w:tcPr>
            <w:tcW w:w="4752" w:type="dxa"/>
            <w:shd w:val="clear" w:color="auto" w:fill="F3F6FA"/>
          </w:tcPr>
          <w:p w14:paraId="48E1C6A5" w14:textId="77777777" w:rsidR="00D014D9" w:rsidRDefault="00000000">
            <w:pPr>
              <w:spacing w:before="40" w:after="40" w:line="252" w:lineRule="auto"/>
            </w:pPr>
            <w:r>
              <w:rPr>
                <w:sz w:val="20"/>
              </w:rPr>
              <w:t>Garrison reviews and approves the initial dataset</w:t>
            </w:r>
          </w:p>
        </w:tc>
      </w:tr>
      <w:tr w:rsidR="00D014D9" w14:paraId="7A1A43BB" w14:textId="77777777">
        <w:trPr>
          <w:jc w:val="center"/>
        </w:trPr>
        <w:tc>
          <w:tcPr>
            <w:tcW w:w="4752" w:type="dxa"/>
          </w:tcPr>
          <w:p w14:paraId="2FD0536A" w14:textId="77777777" w:rsidR="00D014D9" w:rsidRDefault="00000000">
            <w:pPr>
              <w:spacing w:before="40" w:after="40" w:line="252" w:lineRule="auto"/>
            </w:pPr>
            <w:r>
              <w:rPr>
                <w:sz w:val="20"/>
              </w:rPr>
              <w:t>5. Publishing</w:t>
            </w:r>
          </w:p>
        </w:tc>
        <w:tc>
          <w:tcPr>
            <w:tcW w:w="4752" w:type="dxa"/>
          </w:tcPr>
          <w:p w14:paraId="661CCE11" w14:textId="77777777" w:rsidR="00D014D9" w:rsidRDefault="00000000">
            <w:pPr>
              <w:spacing w:before="40" w:after="40" w:line="252" w:lineRule="auto"/>
            </w:pPr>
            <w:r>
              <w:rPr>
                <w:sz w:val="20"/>
              </w:rPr>
              <w:t>Approved records are published</w:t>
            </w:r>
          </w:p>
        </w:tc>
      </w:tr>
    </w:tbl>
    <w:p w14:paraId="5CA549CE" w14:textId="77777777" w:rsidR="00D014D9" w:rsidRDefault="00D014D9"/>
    <w:p w14:paraId="4C0D3AD4" w14:textId="77777777" w:rsidR="00D014D9" w:rsidRDefault="00000000">
      <w:pPr>
        <w:spacing w:before="40" w:after="120"/>
      </w:pPr>
      <w:r>
        <w:t>The number of products in the initial population will be agreed during discovery. This number will form the basis of the commercial estimate for catalogue population.</w:t>
      </w:r>
    </w:p>
    <w:p w14:paraId="3296AC6F" w14:textId="77777777" w:rsidR="00D014D9" w:rsidRDefault="00000000">
      <w:pPr>
        <w:pStyle w:val="Heading1"/>
        <w:spacing w:before="280" w:after="160"/>
      </w:pPr>
      <w:r>
        <w:lastRenderedPageBreak/>
        <w:t>14. External Catalogue Sources &amp; Content Rights</w:t>
      </w:r>
    </w:p>
    <w:p w14:paraId="5961FADC" w14:textId="77777777" w:rsidR="00D014D9" w:rsidRDefault="00000000">
      <w:pPr>
        <w:pStyle w:val="Heading3"/>
        <w:spacing w:after="80"/>
      </w:pPr>
      <w:r>
        <w:t>14.1 Third-Party Catalogue and External Content Clarification</w:t>
      </w:r>
    </w:p>
    <w:p w14:paraId="1EE1B047" w14:textId="77777777" w:rsidR="00D014D9" w:rsidRDefault="00000000">
      <w:pPr>
        <w:spacing w:before="40" w:after="120"/>
      </w:pPr>
      <w:r>
        <w:t>Garrison Industries has indicated that the new catalogue should include relevant moulding profiles and information available through publicly accessible external catalogues, including Brenlo.</w:t>
      </w:r>
    </w:p>
    <w:p w14:paraId="53344BEA" w14:textId="77777777" w:rsidR="00D014D9" w:rsidRDefault="00000000">
      <w:pPr>
        <w:spacing w:before="40" w:after="120"/>
      </w:pPr>
      <w:r>
        <w:t xml:space="preserve">Such external catalogues will be treated as </w:t>
      </w:r>
      <w:r>
        <w:rPr>
          <w:b/>
        </w:rPr>
        <w:t>reference sources</w:t>
      </w:r>
      <w:r>
        <w:t xml:space="preserve"> for product discovery, industry classification, catalogue structure, technical attributes and user-experience benchmarking. The solution will maintain source and provenance information for every externally referenced product.</w:t>
      </w:r>
    </w:p>
    <w:p w14:paraId="18512BB9" w14:textId="77777777" w:rsidR="00D014D9" w:rsidRDefault="00000000">
      <w:pPr>
        <w:spacing w:before="40" w:after="120"/>
      </w:pPr>
      <w:r>
        <w:t>Public accessibility of a website or catalogue does not, by itself, establish rights to reproduce or redistribute its proprietary product descriptions, photographs, technical drawings, profile artwork, catalogue graphics or other protected content. Accordingly, reproduction of third-party content within the Garrison catalogue will be subject to Garrison confirming the appropriate rights, permissions or licences. Where such rights are not available, the source may be used for research and classification purposes only, or alternative Garrison-owned content may be created or provided.</w:t>
      </w:r>
    </w:p>
    <w:p w14:paraId="7D071844" w14:textId="77777777" w:rsidR="00D014D9" w:rsidRDefault="00000000">
      <w:pPr>
        <w:spacing w:before="40" w:after="120"/>
      </w:pPr>
      <w:r>
        <w:t>Final inclusion of third-party products and associated content is subject to Garrison’s approval and confirmation of applicable usage rights.</w:t>
      </w:r>
    </w:p>
    <w:p w14:paraId="143AF486" w14:textId="77777777" w:rsidR="00D014D9" w:rsidRDefault="00000000">
      <w:pPr>
        <w:pStyle w:val="Heading3"/>
        <w:spacing w:after="80"/>
      </w:pPr>
      <w:r>
        <w:t>14.2 Reference Use versus Content Reproduction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17B59790" w14:textId="77777777">
        <w:trPr>
          <w:jc w:val="center"/>
        </w:trPr>
        <w:tc>
          <w:tcPr>
            <w:tcW w:w="4752" w:type="dxa"/>
            <w:shd w:val="clear" w:color="auto" w:fill="1B3A5F"/>
          </w:tcPr>
          <w:p w14:paraId="34C369E9" w14:textId="77777777" w:rsidR="00D014D9" w:rsidRDefault="00000000">
            <w:pPr>
              <w:spacing w:before="40" w:after="40" w:line="252" w:lineRule="auto"/>
            </w:pPr>
            <w:r>
              <w:rPr>
                <w:b/>
                <w:color w:val="FFFFFF"/>
                <w:sz w:val="19"/>
              </w:rPr>
              <w:t>Reference / research (in scope)</w:t>
            </w:r>
          </w:p>
        </w:tc>
        <w:tc>
          <w:tcPr>
            <w:tcW w:w="4752" w:type="dxa"/>
            <w:shd w:val="clear" w:color="auto" w:fill="1B3A5F"/>
          </w:tcPr>
          <w:p w14:paraId="47C2D015" w14:textId="77777777" w:rsidR="00D014D9" w:rsidRDefault="00000000">
            <w:pPr>
              <w:spacing w:before="40" w:after="40" w:line="252" w:lineRule="auto"/>
            </w:pPr>
            <w:r>
              <w:rPr>
                <w:b/>
                <w:color w:val="FFFFFF"/>
                <w:sz w:val="19"/>
              </w:rPr>
              <w:t>Content reproduction (requires confirmed rights)</w:t>
            </w:r>
          </w:p>
        </w:tc>
      </w:tr>
      <w:tr w:rsidR="00D014D9" w14:paraId="68E89ED7" w14:textId="77777777">
        <w:trPr>
          <w:jc w:val="center"/>
        </w:trPr>
        <w:tc>
          <w:tcPr>
            <w:tcW w:w="4752" w:type="dxa"/>
          </w:tcPr>
          <w:p w14:paraId="2C84324D" w14:textId="77777777" w:rsidR="00D014D9" w:rsidRDefault="00000000">
            <w:pPr>
              <w:spacing w:before="40" w:after="40" w:line="252" w:lineRule="auto"/>
            </w:pPr>
            <w:r>
              <w:rPr>
                <w:sz w:val="20"/>
              </w:rPr>
              <w:t>Identify moulding categories and common profile types</w:t>
            </w:r>
          </w:p>
        </w:tc>
        <w:tc>
          <w:tcPr>
            <w:tcW w:w="4752" w:type="dxa"/>
          </w:tcPr>
          <w:p w14:paraId="668A7648" w14:textId="77777777" w:rsidR="00D014D9" w:rsidRDefault="00000000">
            <w:pPr>
              <w:spacing w:before="40" w:after="40" w:line="252" w:lineRule="auto"/>
            </w:pPr>
            <w:r>
              <w:rPr>
                <w:sz w:val="20"/>
              </w:rPr>
              <w:t>Product descriptions</w:t>
            </w:r>
          </w:p>
        </w:tc>
      </w:tr>
      <w:tr w:rsidR="00D014D9" w14:paraId="17389BA6" w14:textId="77777777">
        <w:trPr>
          <w:jc w:val="center"/>
        </w:trPr>
        <w:tc>
          <w:tcPr>
            <w:tcW w:w="4752" w:type="dxa"/>
            <w:shd w:val="clear" w:color="auto" w:fill="F3F6FA"/>
          </w:tcPr>
          <w:p w14:paraId="3F229385" w14:textId="77777777" w:rsidR="00D014D9" w:rsidRDefault="00000000">
            <w:pPr>
              <w:spacing w:before="40" w:after="40" w:line="252" w:lineRule="auto"/>
            </w:pPr>
            <w:r>
              <w:rPr>
                <w:sz w:val="20"/>
              </w:rPr>
              <w:t>Understand industry classification</w:t>
            </w:r>
          </w:p>
        </w:tc>
        <w:tc>
          <w:tcPr>
            <w:tcW w:w="4752" w:type="dxa"/>
            <w:shd w:val="clear" w:color="auto" w:fill="F3F6FA"/>
          </w:tcPr>
          <w:p w14:paraId="2C8220FF" w14:textId="77777777" w:rsidR="00D014D9" w:rsidRDefault="00000000">
            <w:pPr>
              <w:spacing w:before="40" w:after="40" w:line="252" w:lineRule="auto"/>
            </w:pPr>
            <w:r>
              <w:rPr>
                <w:sz w:val="20"/>
              </w:rPr>
              <w:t>Product photographs</w:t>
            </w:r>
          </w:p>
        </w:tc>
      </w:tr>
      <w:tr w:rsidR="00D014D9" w14:paraId="2BD6E5B1" w14:textId="77777777">
        <w:trPr>
          <w:jc w:val="center"/>
        </w:trPr>
        <w:tc>
          <w:tcPr>
            <w:tcW w:w="4752" w:type="dxa"/>
          </w:tcPr>
          <w:p w14:paraId="71B7EDF1" w14:textId="77777777" w:rsidR="00D014D9" w:rsidRDefault="00000000">
            <w:pPr>
              <w:spacing w:before="40" w:after="40" w:line="252" w:lineRule="auto"/>
            </w:pPr>
            <w:r>
              <w:rPr>
                <w:sz w:val="20"/>
              </w:rPr>
              <w:t>Identify technical attributes</w:t>
            </w:r>
          </w:p>
        </w:tc>
        <w:tc>
          <w:tcPr>
            <w:tcW w:w="4752" w:type="dxa"/>
          </w:tcPr>
          <w:p w14:paraId="3830310F" w14:textId="77777777" w:rsidR="00D014D9" w:rsidRDefault="00000000">
            <w:pPr>
              <w:spacing w:before="40" w:after="40" w:line="252" w:lineRule="auto"/>
            </w:pPr>
            <w:r>
              <w:rPr>
                <w:sz w:val="20"/>
              </w:rPr>
              <w:t>Technical drawings and profile images</w:t>
            </w:r>
          </w:p>
        </w:tc>
      </w:tr>
      <w:tr w:rsidR="00D014D9" w14:paraId="41E50980" w14:textId="77777777">
        <w:trPr>
          <w:jc w:val="center"/>
        </w:trPr>
        <w:tc>
          <w:tcPr>
            <w:tcW w:w="4752" w:type="dxa"/>
            <w:shd w:val="clear" w:color="auto" w:fill="F3F6FA"/>
          </w:tcPr>
          <w:p w14:paraId="6E367796" w14:textId="77777777" w:rsidR="00D014D9" w:rsidRDefault="00000000">
            <w:pPr>
              <w:spacing w:before="40" w:after="40" w:line="252" w:lineRule="auto"/>
            </w:pPr>
            <w:r>
              <w:rPr>
                <w:sz w:val="20"/>
              </w:rPr>
              <w:t>Benchmark catalogue UX</w:t>
            </w:r>
          </w:p>
        </w:tc>
        <w:tc>
          <w:tcPr>
            <w:tcW w:w="4752" w:type="dxa"/>
            <w:shd w:val="clear" w:color="auto" w:fill="F3F6FA"/>
          </w:tcPr>
          <w:p w14:paraId="3A96AFDA" w14:textId="77777777" w:rsidR="00D014D9" w:rsidRDefault="00000000">
            <w:pPr>
              <w:spacing w:before="40" w:after="40" w:line="252" w:lineRule="auto"/>
            </w:pPr>
            <w:r>
              <w:rPr>
                <w:sz w:val="20"/>
              </w:rPr>
              <w:t>Catalogue graphics and artwork</w:t>
            </w:r>
          </w:p>
        </w:tc>
      </w:tr>
      <w:tr w:rsidR="00D014D9" w14:paraId="5603F470" w14:textId="77777777">
        <w:trPr>
          <w:jc w:val="center"/>
        </w:trPr>
        <w:tc>
          <w:tcPr>
            <w:tcW w:w="4752" w:type="dxa"/>
          </w:tcPr>
          <w:p w14:paraId="0AAA3C09" w14:textId="77777777" w:rsidR="00D014D9" w:rsidRDefault="00000000">
            <w:pPr>
              <w:spacing w:before="40" w:after="40" w:line="252" w:lineRule="auto"/>
            </w:pPr>
            <w:r>
              <w:rPr>
                <w:sz w:val="20"/>
              </w:rPr>
              <w:t>Determine useful filters and search criteria</w:t>
            </w:r>
          </w:p>
        </w:tc>
        <w:tc>
          <w:tcPr>
            <w:tcW w:w="4752" w:type="dxa"/>
          </w:tcPr>
          <w:p w14:paraId="3FCDD227" w14:textId="77777777" w:rsidR="00D014D9" w:rsidRDefault="00000000">
            <w:pPr>
              <w:spacing w:before="40" w:after="40" w:line="252" w:lineRule="auto"/>
            </w:pPr>
            <w:r>
              <w:rPr>
                <w:sz w:val="20"/>
              </w:rPr>
              <w:t>Proprietary product data</w:t>
            </w:r>
          </w:p>
        </w:tc>
      </w:tr>
    </w:tbl>
    <w:p w14:paraId="70C55775" w14:textId="77777777" w:rsidR="00D014D9" w:rsidRDefault="00D014D9"/>
    <w:p w14:paraId="5DB91D7C" w14:textId="77777777" w:rsidR="00D014D9" w:rsidRDefault="00000000">
      <w:pPr>
        <w:spacing w:before="40" w:after="120"/>
      </w:pPr>
      <w:r>
        <w:t>Where rights are not available, the team can use the source as reference only, capture generic product attributes where legally permissible, create Garrison-owned representations, link to the original source where appropriate, or exclude restricted content until authorisation is obtained.</w:t>
      </w:r>
    </w:p>
    <w:p w14:paraId="21AD1329" w14:textId="77777777" w:rsidR="00D014D9" w:rsidRDefault="00000000">
      <w:pPr>
        <w:pStyle w:val="Heading3"/>
        <w:spacing w:after="80"/>
      </w:pPr>
      <w:r>
        <w:t>14.3 Provenance Captured per External Product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4D274D7" w14:textId="77777777">
        <w:trPr>
          <w:jc w:val="center"/>
        </w:trPr>
        <w:tc>
          <w:tcPr>
            <w:tcW w:w="4752" w:type="dxa"/>
            <w:shd w:val="clear" w:color="auto" w:fill="1B3A5F"/>
          </w:tcPr>
          <w:p w14:paraId="07C4E211" w14:textId="77777777" w:rsidR="00D014D9" w:rsidRDefault="00000000">
            <w:pPr>
              <w:spacing w:before="40" w:after="40" w:line="252" w:lineRule="auto"/>
            </w:pPr>
            <w:r>
              <w:rPr>
                <w:b/>
                <w:color w:val="FFFFFF"/>
                <w:sz w:val="19"/>
              </w:rPr>
              <w:t>Field</w:t>
            </w:r>
          </w:p>
        </w:tc>
        <w:tc>
          <w:tcPr>
            <w:tcW w:w="4752" w:type="dxa"/>
            <w:shd w:val="clear" w:color="auto" w:fill="1B3A5F"/>
          </w:tcPr>
          <w:p w14:paraId="2721554F" w14:textId="77777777" w:rsidR="00D014D9" w:rsidRDefault="00000000">
            <w:pPr>
              <w:spacing w:before="40" w:after="40" w:line="252" w:lineRule="auto"/>
            </w:pPr>
            <w:r>
              <w:rPr>
                <w:b/>
                <w:color w:val="FFFFFF"/>
                <w:sz w:val="19"/>
              </w:rPr>
              <w:t>Purpose</w:t>
            </w:r>
          </w:p>
        </w:tc>
      </w:tr>
      <w:tr w:rsidR="00D014D9" w14:paraId="2D8FE5A3" w14:textId="77777777">
        <w:trPr>
          <w:jc w:val="center"/>
        </w:trPr>
        <w:tc>
          <w:tcPr>
            <w:tcW w:w="4752" w:type="dxa"/>
          </w:tcPr>
          <w:p w14:paraId="58D93E56" w14:textId="77777777" w:rsidR="00D014D9" w:rsidRDefault="00000000">
            <w:pPr>
              <w:spacing w:before="40" w:after="40" w:line="252" w:lineRule="auto"/>
            </w:pPr>
            <w:r>
              <w:rPr>
                <w:sz w:val="20"/>
              </w:rPr>
              <w:t>Source Name</w:t>
            </w:r>
          </w:p>
        </w:tc>
        <w:tc>
          <w:tcPr>
            <w:tcW w:w="4752" w:type="dxa"/>
          </w:tcPr>
          <w:p w14:paraId="2139481B" w14:textId="77777777" w:rsidR="00D014D9" w:rsidRDefault="00000000">
            <w:pPr>
              <w:spacing w:before="40" w:after="40" w:line="252" w:lineRule="auto"/>
            </w:pPr>
            <w:r>
              <w:rPr>
                <w:sz w:val="20"/>
              </w:rPr>
              <w:t>For example, Brenlo</w:t>
            </w:r>
          </w:p>
        </w:tc>
      </w:tr>
      <w:tr w:rsidR="00D014D9" w14:paraId="6B49E390" w14:textId="77777777">
        <w:trPr>
          <w:jc w:val="center"/>
        </w:trPr>
        <w:tc>
          <w:tcPr>
            <w:tcW w:w="4752" w:type="dxa"/>
            <w:shd w:val="clear" w:color="auto" w:fill="F3F6FA"/>
          </w:tcPr>
          <w:p w14:paraId="0469700A" w14:textId="77777777" w:rsidR="00D014D9" w:rsidRDefault="00000000">
            <w:pPr>
              <w:spacing w:before="40" w:after="40" w:line="252" w:lineRule="auto"/>
            </w:pPr>
            <w:r>
              <w:rPr>
                <w:sz w:val="20"/>
              </w:rPr>
              <w:t>Source URL</w:t>
            </w:r>
          </w:p>
        </w:tc>
        <w:tc>
          <w:tcPr>
            <w:tcW w:w="4752" w:type="dxa"/>
            <w:shd w:val="clear" w:color="auto" w:fill="F3F6FA"/>
          </w:tcPr>
          <w:p w14:paraId="5BFBF098" w14:textId="77777777" w:rsidR="00D014D9" w:rsidRDefault="00000000">
            <w:pPr>
              <w:spacing w:before="40" w:after="40" w:line="252" w:lineRule="auto"/>
            </w:pPr>
            <w:r>
              <w:rPr>
                <w:sz w:val="20"/>
              </w:rPr>
              <w:t>Original public source</w:t>
            </w:r>
          </w:p>
        </w:tc>
      </w:tr>
      <w:tr w:rsidR="00D014D9" w14:paraId="4BF34AD9" w14:textId="77777777">
        <w:trPr>
          <w:jc w:val="center"/>
        </w:trPr>
        <w:tc>
          <w:tcPr>
            <w:tcW w:w="4752" w:type="dxa"/>
          </w:tcPr>
          <w:p w14:paraId="0CABFE2E" w14:textId="77777777" w:rsidR="00D014D9" w:rsidRDefault="00000000">
            <w:pPr>
              <w:spacing w:before="40" w:after="40" w:line="252" w:lineRule="auto"/>
            </w:pPr>
            <w:r>
              <w:rPr>
                <w:sz w:val="20"/>
              </w:rPr>
              <w:t>Source Catalogue</w:t>
            </w:r>
          </w:p>
        </w:tc>
        <w:tc>
          <w:tcPr>
            <w:tcW w:w="4752" w:type="dxa"/>
          </w:tcPr>
          <w:p w14:paraId="3D42EFB8" w14:textId="77777777" w:rsidR="00D014D9" w:rsidRDefault="00000000">
            <w:pPr>
              <w:spacing w:before="40" w:after="40" w:line="252" w:lineRule="auto"/>
            </w:pPr>
            <w:r>
              <w:rPr>
                <w:sz w:val="20"/>
              </w:rPr>
              <w:t>Catalogue / series name</w:t>
            </w:r>
          </w:p>
        </w:tc>
      </w:tr>
      <w:tr w:rsidR="00D014D9" w14:paraId="7855E03A" w14:textId="77777777">
        <w:trPr>
          <w:jc w:val="center"/>
        </w:trPr>
        <w:tc>
          <w:tcPr>
            <w:tcW w:w="4752" w:type="dxa"/>
            <w:shd w:val="clear" w:color="auto" w:fill="F3F6FA"/>
          </w:tcPr>
          <w:p w14:paraId="4F8B3AFA" w14:textId="77777777" w:rsidR="00D014D9" w:rsidRDefault="00000000">
            <w:pPr>
              <w:spacing w:before="40" w:after="40" w:line="252" w:lineRule="auto"/>
            </w:pPr>
            <w:r>
              <w:rPr>
                <w:sz w:val="20"/>
              </w:rPr>
              <w:t>Original Product Code</w:t>
            </w:r>
          </w:p>
        </w:tc>
        <w:tc>
          <w:tcPr>
            <w:tcW w:w="4752" w:type="dxa"/>
            <w:shd w:val="clear" w:color="auto" w:fill="F3F6FA"/>
          </w:tcPr>
          <w:p w14:paraId="2B6261FD" w14:textId="77777777" w:rsidR="00D014D9" w:rsidRDefault="00000000">
            <w:pPr>
              <w:spacing w:before="40" w:after="40" w:line="252" w:lineRule="auto"/>
            </w:pPr>
            <w:r>
              <w:rPr>
                <w:sz w:val="20"/>
              </w:rPr>
              <w:t>Source identifier</w:t>
            </w:r>
          </w:p>
        </w:tc>
      </w:tr>
      <w:tr w:rsidR="00D014D9" w14:paraId="67514759" w14:textId="77777777">
        <w:trPr>
          <w:jc w:val="center"/>
        </w:trPr>
        <w:tc>
          <w:tcPr>
            <w:tcW w:w="4752" w:type="dxa"/>
          </w:tcPr>
          <w:p w14:paraId="11880F8D" w14:textId="77777777" w:rsidR="00D014D9" w:rsidRDefault="00000000">
            <w:pPr>
              <w:spacing w:before="40" w:after="40" w:line="252" w:lineRule="auto"/>
            </w:pPr>
            <w:r>
              <w:rPr>
                <w:sz w:val="20"/>
              </w:rPr>
              <w:t>Source Category</w:t>
            </w:r>
          </w:p>
        </w:tc>
        <w:tc>
          <w:tcPr>
            <w:tcW w:w="4752" w:type="dxa"/>
          </w:tcPr>
          <w:p w14:paraId="2BC95F14" w14:textId="77777777" w:rsidR="00D014D9" w:rsidRDefault="00000000">
            <w:pPr>
              <w:spacing w:before="40" w:after="40" w:line="252" w:lineRule="auto"/>
            </w:pPr>
            <w:r>
              <w:rPr>
                <w:sz w:val="20"/>
              </w:rPr>
              <w:t>Original classification</w:t>
            </w:r>
          </w:p>
        </w:tc>
      </w:tr>
      <w:tr w:rsidR="00D014D9" w14:paraId="076757F7" w14:textId="77777777">
        <w:trPr>
          <w:jc w:val="center"/>
        </w:trPr>
        <w:tc>
          <w:tcPr>
            <w:tcW w:w="4752" w:type="dxa"/>
            <w:shd w:val="clear" w:color="auto" w:fill="F3F6FA"/>
          </w:tcPr>
          <w:p w14:paraId="342B0D4E" w14:textId="77777777" w:rsidR="00D014D9" w:rsidRDefault="00000000">
            <w:pPr>
              <w:spacing w:before="40" w:after="40" w:line="252" w:lineRule="auto"/>
            </w:pPr>
            <w:r>
              <w:rPr>
                <w:sz w:val="20"/>
              </w:rPr>
              <w:t>Data Usage Status</w:t>
            </w:r>
          </w:p>
        </w:tc>
        <w:tc>
          <w:tcPr>
            <w:tcW w:w="4752" w:type="dxa"/>
            <w:shd w:val="clear" w:color="auto" w:fill="F3F6FA"/>
          </w:tcPr>
          <w:p w14:paraId="72AA395B" w14:textId="77777777" w:rsidR="00D014D9" w:rsidRDefault="00000000">
            <w:pPr>
              <w:spacing w:before="40" w:after="40" w:line="252" w:lineRule="auto"/>
            </w:pPr>
            <w:r>
              <w:rPr>
                <w:sz w:val="20"/>
              </w:rPr>
              <w:t>Approved / Pending / Restricted</w:t>
            </w:r>
          </w:p>
        </w:tc>
      </w:tr>
      <w:tr w:rsidR="00D014D9" w14:paraId="7C7475FC" w14:textId="77777777">
        <w:trPr>
          <w:jc w:val="center"/>
        </w:trPr>
        <w:tc>
          <w:tcPr>
            <w:tcW w:w="4752" w:type="dxa"/>
          </w:tcPr>
          <w:p w14:paraId="22A6549B" w14:textId="77777777" w:rsidR="00D014D9" w:rsidRDefault="00000000">
            <w:pPr>
              <w:spacing w:before="40" w:after="40" w:line="252" w:lineRule="auto"/>
            </w:pPr>
            <w:r>
              <w:rPr>
                <w:sz w:val="20"/>
              </w:rPr>
              <w:t>Content Rights Status</w:t>
            </w:r>
          </w:p>
        </w:tc>
        <w:tc>
          <w:tcPr>
            <w:tcW w:w="4752" w:type="dxa"/>
          </w:tcPr>
          <w:p w14:paraId="620888C9" w14:textId="77777777" w:rsidR="00D014D9" w:rsidRDefault="00000000">
            <w:pPr>
              <w:spacing w:before="40" w:after="40" w:line="252" w:lineRule="auto"/>
            </w:pPr>
            <w:r>
              <w:rPr>
                <w:sz w:val="20"/>
              </w:rPr>
              <w:t>Confirmed / To be confirmed</w:t>
            </w:r>
          </w:p>
        </w:tc>
      </w:tr>
      <w:tr w:rsidR="00D014D9" w14:paraId="77835913" w14:textId="77777777">
        <w:trPr>
          <w:jc w:val="center"/>
        </w:trPr>
        <w:tc>
          <w:tcPr>
            <w:tcW w:w="4752" w:type="dxa"/>
            <w:shd w:val="clear" w:color="auto" w:fill="F3F6FA"/>
          </w:tcPr>
          <w:p w14:paraId="1ADF4520" w14:textId="77777777" w:rsidR="00D014D9" w:rsidRDefault="00000000">
            <w:pPr>
              <w:spacing w:before="40" w:after="40" w:line="252" w:lineRule="auto"/>
            </w:pPr>
            <w:r>
              <w:rPr>
                <w:sz w:val="20"/>
              </w:rPr>
              <w:t>Date Verified</w:t>
            </w:r>
          </w:p>
        </w:tc>
        <w:tc>
          <w:tcPr>
            <w:tcW w:w="4752" w:type="dxa"/>
            <w:shd w:val="clear" w:color="auto" w:fill="F3F6FA"/>
          </w:tcPr>
          <w:p w14:paraId="026BAAC7" w14:textId="77777777" w:rsidR="00D014D9" w:rsidRDefault="00000000">
            <w:pPr>
              <w:spacing w:before="40" w:after="40" w:line="252" w:lineRule="auto"/>
            </w:pPr>
            <w:r>
              <w:rPr>
                <w:sz w:val="20"/>
              </w:rPr>
              <w:t>Last verification date</w:t>
            </w:r>
          </w:p>
        </w:tc>
      </w:tr>
      <w:tr w:rsidR="00D014D9" w14:paraId="1C7D6196" w14:textId="77777777">
        <w:trPr>
          <w:jc w:val="center"/>
        </w:trPr>
        <w:tc>
          <w:tcPr>
            <w:tcW w:w="4752" w:type="dxa"/>
          </w:tcPr>
          <w:p w14:paraId="04FD245F" w14:textId="77777777" w:rsidR="00D014D9" w:rsidRDefault="00000000">
            <w:pPr>
              <w:spacing w:before="40" w:after="40" w:line="252" w:lineRule="auto"/>
            </w:pPr>
            <w:r>
              <w:rPr>
                <w:sz w:val="20"/>
              </w:rPr>
              <w:lastRenderedPageBreak/>
              <w:t>Garrison Product Status</w:t>
            </w:r>
          </w:p>
        </w:tc>
        <w:tc>
          <w:tcPr>
            <w:tcW w:w="4752" w:type="dxa"/>
          </w:tcPr>
          <w:p w14:paraId="7E68FB4B" w14:textId="77777777" w:rsidR="00D014D9" w:rsidRDefault="00000000">
            <w:pPr>
              <w:spacing w:before="40" w:after="40" w:line="252" w:lineRule="auto"/>
            </w:pPr>
            <w:r>
              <w:rPr>
                <w:sz w:val="20"/>
              </w:rPr>
              <w:t>Reference / Garrison / Other</w:t>
            </w:r>
          </w:p>
        </w:tc>
      </w:tr>
    </w:tbl>
    <w:p w14:paraId="11157C34" w14:textId="77777777" w:rsidR="00D014D9" w:rsidRDefault="00D014D9"/>
    <w:p w14:paraId="004AA006" w14:textId="77777777" w:rsidR="00D014D9" w:rsidRDefault="00000000">
      <w:pPr>
        <w:spacing w:before="40" w:after="120"/>
      </w:pPr>
      <w:r>
        <w:t>Products with a rights status of “To be confirmed” or a usage status of “Restricted” cannot be published with third-party media.</w:t>
      </w:r>
    </w:p>
    <w:p w14:paraId="538DFAA6" w14:textId="77777777" w:rsidR="009F1019" w:rsidRDefault="009F1019">
      <w:pPr>
        <w:spacing w:before="40" w:after="120"/>
      </w:pPr>
    </w:p>
    <w:p w14:paraId="050666C1" w14:textId="7E66124C" w:rsidR="009F1019" w:rsidRDefault="009F1019">
      <w:pPr>
        <w:spacing w:before="40" w:after="120"/>
      </w:pPr>
      <w:r>
        <w:rPr>
          <w:noProof/>
        </w:rPr>
        <w:drawing>
          <wp:inline distT="0" distB="0" distL="0" distR="0" wp14:anchorId="2CD8FBFA" wp14:editId="61FB96FC">
            <wp:extent cx="6035040" cy="4526280"/>
            <wp:effectExtent l="0" t="0" r="0" b="0"/>
            <wp:docPr id="1085463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3626" name="Picture 1085463626"/>
                    <pic:cNvPicPr/>
                  </pic:nvPicPr>
                  <pic:blipFill>
                    <a:blip r:embed="rId19"/>
                    <a:stretch>
                      <a:fillRect/>
                    </a:stretch>
                  </pic:blipFill>
                  <pic:spPr>
                    <a:xfrm>
                      <a:off x="0" y="0"/>
                      <a:ext cx="6035040" cy="4526280"/>
                    </a:xfrm>
                    <a:prstGeom prst="rect">
                      <a:avLst/>
                    </a:prstGeom>
                  </pic:spPr>
                </pic:pic>
              </a:graphicData>
            </a:graphic>
          </wp:inline>
        </w:drawing>
      </w:r>
    </w:p>
    <w:p w14:paraId="05EA8780" w14:textId="77777777" w:rsidR="00D014D9" w:rsidRDefault="00000000">
      <w:pPr>
        <w:jc w:val="center"/>
      </w:pPr>
      <w:r>
        <w:rPr>
          <w:i/>
          <w:color w:val="555555"/>
          <w:sz w:val="19"/>
        </w:rPr>
        <w:t>Figure 12: External content governance decision flow</w:t>
      </w:r>
    </w:p>
    <w:p w14:paraId="115CDB4C" w14:textId="77777777" w:rsidR="00D014D9" w:rsidRDefault="00000000">
      <w:pPr>
        <w:pStyle w:val="Heading1"/>
        <w:spacing w:before="280" w:after="160"/>
      </w:pPr>
      <w:r>
        <w:t>15. UX/UI Approach</w:t>
      </w:r>
    </w:p>
    <w:p w14:paraId="3255A304" w14:textId="77777777" w:rsidR="00D014D9" w:rsidRDefault="00000000">
      <w:pPr>
        <w:pStyle w:val="ListNumber"/>
        <w:spacing w:after="60"/>
      </w:pPr>
      <w:r>
        <w:rPr>
          <w:b/>
        </w:rPr>
        <w:t>Discovery &amp; benchmarking</w:t>
      </w:r>
      <w:r>
        <w:t>: review the current Garrison site, existing catalogue and benchmark catalogues (including Brenlo) for navigation, filtering and profile presentation patterns.</w:t>
      </w:r>
    </w:p>
    <w:p w14:paraId="1A5B90F8" w14:textId="77777777" w:rsidR="00D014D9" w:rsidRDefault="00000000">
      <w:pPr>
        <w:pStyle w:val="ListNumber"/>
        <w:spacing w:after="60"/>
      </w:pPr>
      <w:r>
        <w:rPr>
          <w:b/>
        </w:rPr>
        <w:t>Information architecture</w:t>
      </w:r>
      <w:r>
        <w:t>: confirm taxonomy, navigation, filter set and page templates with Garrison.</w:t>
      </w:r>
    </w:p>
    <w:p w14:paraId="45D53CA1" w14:textId="77777777" w:rsidR="00D014D9" w:rsidRDefault="00000000">
      <w:pPr>
        <w:pStyle w:val="ListNumber"/>
        <w:spacing w:after="60"/>
      </w:pPr>
      <w:r>
        <w:rPr>
          <w:b/>
        </w:rPr>
        <w:t>Wireframes</w:t>
      </w:r>
      <w:r>
        <w:t>: catalogue home, category listing, search results, product detail, combination detail, enquiry and key admin screens.</w:t>
      </w:r>
    </w:p>
    <w:p w14:paraId="2083D1B8" w14:textId="77777777" w:rsidR="00D014D9" w:rsidRDefault="00000000">
      <w:pPr>
        <w:pStyle w:val="ListNumber"/>
        <w:spacing w:after="60"/>
      </w:pPr>
      <w:r>
        <w:rPr>
          <w:b/>
        </w:rPr>
        <w:t>Visual design</w:t>
      </w:r>
      <w:r>
        <w:t>: apply Garrison branding and produce high-fidelity designs for desktop and mobile.</w:t>
      </w:r>
    </w:p>
    <w:p w14:paraId="7C114287" w14:textId="77777777" w:rsidR="00D014D9" w:rsidRDefault="00000000">
      <w:pPr>
        <w:pStyle w:val="ListNumber"/>
        <w:spacing w:after="60"/>
      </w:pPr>
      <w:r>
        <w:rPr>
          <w:b/>
        </w:rPr>
        <w:t>Design approval</w:t>
      </w:r>
      <w:r>
        <w:t>: Garrison signs off the designs before the public catalogue is built.</w:t>
      </w:r>
    </w:p>
    <w:p w14:paraId="3D322835" w14:textId="77777777" w:rsidR="00D014D9" w:rsidRDefault="00000000">
      <w:pPr>
        <w:spacing w:before="40" w:after="120"/>
      </w:pPr>
      <w:r>
        <w:t>Benchmark catalogues inform structure and usability principles only. Data, design, terminology and branding remain Garrison’s own.</w:t>
      </w:r>
    </w:p>
    <w:p w14:paraId="483D5A23" w14:textId="77777777" w:rsidR="00D014D9" w:rsidRDefault="00000000">
      <w:r>
        <w:br w:type="page"/>
      </w:r>
    </w:p>
    <w:p w14:paraId="74B7C53B" w14:textId="77777777" w:rsidR="00D014D9" w:rsidRDefault="00000000">
      <w:pPr>
        <w:pStyle w:val="Heading1"/>
        <w:spacing w:before="280" w:after="160"/>
      </w:pPr>
      <w:r>
        <w:lastRenderedPageBreak/>
        <w:t>16. Technical Architecture</w:t>
      </w:r>
    </w:p>
    <w:p w14:paraId="49166471" w14:textId="77777777" w:rsidR="00D014D9" w:rsidRDefault="00000000">
      <w:pPr>
        <w:spacing w:before="40" w:after="120"/>
      </w:pPr>
      <w:r>
        <w:t>The architecture is technology-neutral at this proposal stage. The final technology stack will be aligned with Garrison’s existing website and hosting environment after technical discovery.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5D4A7D51" w14:textId="77777777">
        <w:trPr>
          <w:jc w:val="center"/>
        </w:trPr>
        <w:tc>
          <w:tcPr>
            <w:tcW w:w="4752" w:type="dxa"/>
            <w:shd w:val="clear" w:color="auto" w:fill="1B3A5F"/>
          </w:tcPr>
          <w:p w14:paraId="7B180E33" w14:textId="77777777" w:rsidR="00D014D9" w:rsidRDefault="00000000">
            <w:pPr>
              <w:spacing w:before="40" w:after="40" w:line="252" w:lineRule="auto"/>
            </w:pPr>
            <w:r>
              <w:rPr>
                <w:b/>
                <w:color w:val="FFFFFF"/>
                <w:sz w:val="19"/>
              </w:rPr>
              <w:t>Component</w:t>
            </w:r>
          </w:p>
        </w:tc>
        <w:tc>
          <w:tcPr>
            <w:tcW w:w="4752" w:type="dxa"/>
            <w:shd w:val="clear" w:color="auto" w:fill="1B3A5F"/>
          </w:tcPr>
          <w:p w14:paraId="64E5C1D9" w14:textId="77777777" w:rsidR="00D014D9" w:rsidRDefault="00000000">
            <w:pPr>
              <w:spacing w:before="40" w:after="40" w:line="252" w:lineRule="auto"/>
            </w:pPr>
            <w:r>
              <w:rPr>
                <w:b/>
                <w:color w:val="FFFFFF"/>
                <w:sz w:val="19"/>
              </w:rPr>
              <w:t>Responsibility</w:t>
            </w:r>
          </w:p>
        </w:tc>
      </w:tr>
      <w:tr w:rsidR="00D014D9" w14:paraId="2092EA6C" w14:textId="77777777">
        <w:trPr>
          <w:jc w:val="center"/>
        </w:trPr>
        <w:tc>
          <w:tcPr>
            <w:tcW w:w="4752" w:type="dxa"/>
          </w:tcPr>
          <w:p w14:paraId="0DB68450" w14:textId="77777777" w:rsidR="00D014D9" w:rsidRDefault="00000000">
            <w:pPr>
              <w:spacing w:before="40" w:after="40" w:line="252" w:lineRule="auto"/>
            </w:pPr>
            <w:r>
              <w:rPr>
                <w:sz w:val="20"/>
              </w:rPr>
              <w:t>Online Catalogue UI</w:t>
            </w:r>
          </w:p>
        </w:tc>
        <w:tc>
          <w:tcPr>
            <w:tcW w:w="4752" w:type="dxa"/>
          </w:tcPr>
          <w:p w14:paraId="2DFEBC84" w14:textId="77777777" w:rsidR="00D014D9" w:rsidRDefault="00000000">
            <w:pPr>
              <w:spacing w:before="40" w:after="40" w:line="252" w:lineRule="auto"/>
            </w:pPr>
            <w:r>
              <w:rPr>
                <w:sz w:val="20"/>
              </w:rPr>
              <w:t>Public browsing, search, filters, product and combination pages</w:t>
            </w:r>
          </w:p>
        </w:tc>
      </w:tr>
      <w:tr w:rsidR="00D014D9" w14:paraId="30B95F71" w14:textId="77777777">
        <w:trPr>
          <w:jc w:val="center"/>
        </w:trPr>
        <w:tc>
          <w:tcPr>
            <w:tcW w:w="4752" w:type="dxa"/>
            <w:shd w:val="clear" w:color="auto" w:fill="F3F6FA"/>
          </w:tcPr>
          <w:p w14:paraId="3F37FC3D" w14:textId="77777777" w:rsidR="00D014D9" w:rsidRDefault="00000000">
            <w:pPr>
              <w:spacing w:before="40" w:after="40" w:line="252" w:lineRule="auto"/>
            </w:pPr>
            <w:r>
              <w:rPr>
                <w:sz w:val="20"/>
              </w:rPr>
              <w:t>Admin Portal</w:t>
            </w:r>
          </w:p>
        </w:tc>
        <w:tc>
          <w:tcPr>
            <w:tcW w:w="4752" w:type="dxa"/>
            <w:shd w:val="clear" w:color="auto" w:fill="F3F6FA"/>
          </w:tcPr>
          <w:p w14:paraId="61D4832E" w14:textId="77777777" w:rsidR="00D014D9" w:rsidRDefault="00000000">
            <w:pPr>
              <w:spacing w:before="40" w:after="40" w:line="252" w:lineRule="auto"/>
            </w:pPr>
            <w:r>
              <w:rPr>
                <w:sz w:val="20"/>
              </w:rPr>
              <w:t>Catalogue management, workflow, sources, media</w:t>
            </w:r>
          </w:p>
        </w:tc>
      </w:tr>
      <w:tr w:rsidR="00D014D9" w14:paraId="67326A1E" w14:textId="77777777">
        <w:trPr>
          <w:jc w:val="center"/>
        </w:trPr>
        <w:tc>
          <w:tcPr>
            <w:tcW w:w="4752" w:type="dxa"/>
          </w:tcPr>
          <w:p w14:paraId="528F42D3" w14:textId="77777777" w:rsidR="00D014D9" w:rsidRDefault="00000000">
            <w:pPr>
              <w:spacing w:before="40" w:after="40" w:line="252" w:lineRule="auto"/>
            </w:pPr>
            <w:r>
              <w:rPr>
                <w:sz w:val="20"/>
              </w:rPr>
              <w:t>Catalogue API</w:t>
            </w:r>
          </w:p>
        </w:tc>
        <w:tc>
          <w:tcPr>
            <w:tcW w:w="4752" w:type="dxa"/>
          </w:tcPr>
          <w:p w14:paraId="5D036B26" w14:textId="77777777" w:rsidR="00D014D9" w:rsidRDefault="00000000">
            <w:pPr>
              <w:spacing w:before="40" w:after="40" w:line="252" w:lineRule="auto"/>
            </w:pPr>
            <w:r>
              <w:rPr>
                <w:sz w:val="20"/>
              </w:rPr>
              <w:t>Single access layer for UI and admin</w:t>
            </w:r>
          </w:p>
        </w:tc>
      </w:tr>
      <w:tr w:rsidR="00D014D9" w14:paraId="48630767" w14:textId="77777777">
        <w:trPr>
          <w:jc w:val="center"/>
        </w:trPr>
        <w:tc>
          <w:tcPr>
            <w:tcW w:w="4752" w:type="dxa"/>
            <w:shd w:val="clear" w:color="auto" w:fill="F3F6FA"/>
          </w:tcPr>
          <w:p w14:paraId="141DEE86" w14:textId="77777777" w:rsidR="00D014D9" w:rsidRDefault="00000000">
            <w:pPr>
              <w:spacing w:before="40" w:after="40" w:line="252" w:lineRule="auto"/>
            </w:pPr>
            <w:r>
              <w:rPr>
                <w:sz w:val="20"/>
              </w:rPr>
              <w:t>Product Service</w:t>
            </w:r>
          </w:p>
        </w:tc>
        <w:tc>
          <w:tcPr>
            <w:tcW w:w="4752" w:type="dxa"/>
            <w:shd w:val="clear" w:color="auto" w:fill="F3F6FA"/>
          </w:tcPr>
          <w:p w14:paraId="5B543430" w14:textId="77777777" w:rsidR="00D014D9" w:rsidRDefault="00000000">
            <w:pPr>
              <w:spacing w:before="40" w:after="40" w:line="252" w:lineRule="auto"/>
            </w:pPr>
            <w:r>
              <w:rPr>
                <w:sz w:val="20"/>
              </w:rPr>
              <w:t>Products, taxonomy, attributes, relationships, combinations</w:t>
            </w:r>
          </w:p>
        </w:tc>
      </w:tr>
      <w:tr w:rsidR="00D014D9" w14:paraId="3C8D4147" w14:textId="77777777">
        <w:trPr>
          <w:jc w:val="center"/>
        </w:trPr>
        <w:tc>
          <w:tcPr>
            <w:tcW w:w="4752" w:type="dxa"/>
          </w:tcPr>
          <w:p w14:paraId="1A1FDED3" w14:textId="77777777" w:rsidR="00D014D9" w:rsidRDefault="00000000">
            <w:pPr>
              <w:spacing w:before="40" w:after="40" w:line="252" w:lineRule="auto"/>
            </w:pPr>
            <w:r>
              <w:rPr>
                <w:sz w:val="20"/>
              </w:rPr>
              <w:t>Search Service &amp; Index</w:t>
            </w:r>
          </w:p>
        </w:tc>
        <w:tc>
          <w:tcPr>
            <w:tcW w:w="4752" w:type="dxa"/>
          </w:tcPr>
          <w:p w14:paraId="53B4076A" w14:textId="77777777" w:rsidR="00D014D9" w:rsidRDefault="00000000">
            <w:pPr>
              <w:spacing w:before="40" w:after="40" w:line="252" w:lineRule="auto"/>
            </w:pPr>
            <w:r>
              <w:rPr>
                <w:sz w:val="20"/>
              </w:rPr>
              <w:t>Fast keyword, code and attribute search with faceted filters</w:t>
            </w:r>
          </w:p>
        </w:tc>
      </w:tr>
      <w:tr w:rsidR="00D014D9" w14:paraId="53E2C7EA" w14:textId="77777777">
        <w:trPr>
          <w:jc w:val="center"/>
        </w:trPr>
        <w:tc>
          <w:tcPr>
            <w:tcW w:w="4752" w:type="dxa"/>
            <w:shd w:val="clear" w:color="auto" w:fill="F3F6FA"/>
          </w:tcPr>
          <w:p w14:paraId="120E1D7B" w14:textId="77777777" w:rsidR="00D014D9" w:rsidRDefault="00000000">
            <w:pPr>
              <w:spacing w:before="40" w:after="40" w:line="252" w:lineRule="auto"/>
            </w:pPr>
            <w:r>
              <w:rPr>
                <w:sz w:val="20"/>
              </w:rPr>
              <w:t>Media Store / CDN</w:t>
            </w:r>
          </w:p>
        </w:tc>
        <w:tc>
          <w:tcPr>
            <w:tcW w:w="4752" w:type="dxa"/>
            <w:shd w:val="clear" w:color="auto" w:fill="F3F6FA"/>
          </w:tcPr>
          <w:p w14:paraId="428DC59C" w14:textId="77777777" w:rsidR="00D014D9" w:rsidRDefault="00000000">
            <w:pPr>
              <w:spacing w:before="40" w:after="40" w:line="252" w:lineRule="auto"/>
            </w:pPr>
            <w:r>
              <w:rPr>
                <w:sz w:val="20"/>
              </w:rPr>
              <w:t>Optimised images, drawings and documents</w:t>
            </w:r>
          </w:p>
        </w:tc>
      </w:tr>
      <w:tr w:rsidR="00D014D9" w14:paraId="6B43836C" w14:textId="77777777">
        <w:trPr>
          <w:jc w:val="center"/>
        </w:trPr>
        <w:tc>
          <w:tcPr>
            <w:tcW w:w="4752" w:type="dxa"/>
          </w:tcPr>
          <w:p w14:paraId="3E1C3878" w14:textId="77777777" w:rsidR="00D014D9" w:rsidRDefault="00000000">
            <w:pPr>
              <w:spacing w:before="40" w:after="40" w:line="252" w:lineRule="auto"/>
            </w:pPr>
            <w:r>
              <w:rPr>
                <w:sz w:val="20"/>
              </w:rPr>
              <w:t>Product Database</w:t>
            </w:r>
          </w:p>
        </w:tc>
        <w:tc>
          <w:tcPr>
            <w:tcW w:w="4752" w:type="dxa"/>
          </w:tcPr>
          <w:p w14:paraId="5BAF32FA" w14:textId="77777777" w:rsidR="00D014D9" w:rsidRDefault="00000000">
            <w:pPr>
              <w:spacing w:before="40" w:after="40" w:line="252" w:lineRule="auto"/>
            </w:pPr>
            <w:r>
              <w:rPr>
                <w:sz w:val="20"/>
              </w:rPr>
              <w:t>Structured catalogue data and audit history</w:t>
            </w:r>
          </w:p>
        </w:tc>
      </w:tr>
      <w:tr w:rsidR="00D014D9" w14:paraId="2D81307F" w14:textId="77777777">
        <w:trPr>
          <w:jc w:val="center"/>
        </w:trPr>
        <w:tc>
          <w:tcPr>
            <w:tcW w:w="4752" w:type="dxa"/>
            <w:shd w:val="clear" w:color="auto" w:fill="F3F6FA"/>
          </w:tcPr>
          <w:p w14:paraId="1815C7F0" w14:textId="77777777" w:rsidR="00D014D9" w:rsidRDefault="00000000">
            <w:pPr>
              <w:spacing w:before="40" w:after="40" w:line="252" w:lineRule="auto"/>
            </w:pPr>
            <w:r>
              <w:rPr>
                <w:sz w:val="20"/>
              </w:rPr>
              <w:t>Enquiry handling</w:t>
            </w:r>
          </w:p>
        </w:tc>
        <w:tc>
          <w:tcPr>
            <w:tcW w:w="4752" w:type="dxa"/>
            <w:shd w:val="clear" w:color="auto" w:fill="F3F6FA"/>
          </w:tcPr>
          <w:p w14:paraId="16A405DA" w14:textId="77777777" w:rsidR="00D014D9" w:rsidRDefault="00000000">
            <w:pPr>
              <w:spacing w:before="40" w:after="40" w:line="252" w:lineRule="auto"/>
            </w:pPr>
            <w:r>
              <w:rPr>
                <w:sz w:val="20"/>
              </w:rPr>
              <w:t>Capture and route product enquiries to Garrison</w:t>
            </w:r>
          </w:p>
        </w:tc>
      </w:tr>
    </w:tbl>
    <w:p w14:paraId="502E49BC" w14:textId="77777777" w:rsidR="00D014D9" w:rsidRDefault="00D014D9"/>
    <w:p w14:paraId="047EFCAE" w14:textId="784EFAD1" w:rsidR="00F46A7E" w:rsidRDefault="00000000">
      <w:pPr>
        <w:spacing w:before="40" w:after="120"/>
      </w:pPr>
      <w:r>
        <w:rPr>
          <w:b/>
        </w:rPr>
        <w:t>Architecture principles:</w:t>
      </w:r>
      <w:r>
        <w:t xml:space="preserve"> content-driven (no developer effort per product), configurable taxonomy and attributes, search-optimised, media-optimised, secure administration, and integration with the existing Garrison website.</w:t>
      </w:r>
    </w:p>
    <w:p w14:paraId="1ED5C6D3" w14:textId="08F92E06" w:rsidR="00D014D9" w:rsidRDefault="00F46A7E" w:rsidP="00F46A7E">
      <w:pPr>
        <w:spacing w:before="40" w:after="120"/>
      </w:pPr>
      <w:r>
        <w:rPr>
          <w:noProof/>
        </w:rPr>
        <w:drawing>
          <wp:inline distT="0" distB="0" distL="0" distR="0" wp14:anchorId="215CDF33" wp14:editId="4ED91031">
            <wp:extent cx="6035040" cy="3774440"/>
            <wp:effectExtent l="0" t="0" r="0" b="0"/>
            <wp:docPr id="1966595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5771" name="Picture 1966595771"/>
                    <pic:cNvPicPr/>
                  </pic:nvPicPr>
                  <pic:blipFill>
                    <a:blip r:embed="rId20"/>
                    <a:stretch>
                      <a:fillRect/>
                    </a:stretch>
                  </pic:blipFill>
                  <pic:spPr>
                    <a:xfrm>
                      <a:off x="0" y="0"/>
                      <a:ext cx="6035040" cy="3774440"/>
                    </a:xfrm>
                    <a:prstGeom prst="rect">
                      <a:avLst/>
                    </a:prstGeom>
                  </pic:spPr>
                </pic:pic>
              </a:graphicData>
            </a:graphic>
          </wp:inline>
        </w:drawing>
      </w:r>
    </w:p>
    <w:p w14:paraId="0A393C9C" w14:textId="77777777" w:rsidR="00D014D9" w:rsidRDefault="00000000">
      <w:pPr>
        <w:jc w:val="center"/>
      </w:pPr>
      <w:r>
        <w:rPr>
          <w:i/>
          <w:color w:val="555555"/>
          <w:sz w:val="19"/>
        </w:rPr>
        <w:t>Figure 13: Solution architecture (logical)</w:t>
      </w:r>
    </w:p>
    <w:p w14:paraId="50D6E9BD" w14:textId="77777777" w:rsidR="00D014D9" w:rsidRDefault="00000000">
      <w:pPr>
        <w:pStyle w:val="Heading1"/>
        <w:spacing w:before="280" w:after="160"/>
      </w:pPr>
      <w:r>
        <w:lastRenderedPageBreak/>
        <w:t>17. Logical Data Model</w:t>
      </w:r>
    </w:p>
    <w:p w14:paraId="5FD1D2EC" w14:textId="77777777" w:rsidR="00D014D9" w:rsidRDefault="00000000">
      <w:pPr>
        <w:spacing w:before="40" w:after="120"/>
      </w:pPr>
      <w:r>
        <w:t>The logical model centres on Category, Product and Attribute Template.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0C1C46F5" w14:textId="77777777">
        <w:trPr>
          <w:jc w:val="center"/>
        </w:trPr>
        <w:tc>
          <w:tcPr>
            <w:tcW w:w="4752" w:type="dxa"/>
            <w:shd w:val="clear" w:color="auto" w:fill="1B3A5F"/>
          </w:tcPr>
          <w:p w14:paraId="0F958AB8" w14:textId="77777777" w:rsidR="00D014D9" w:rsidRDefault="00000000">
            <w:pPr>
              <w:spacing w:before="40" w:after="40" w:line="252" w:lineRule="auto"/>
            </w:pPr>
            <w:r>
              <w:rPr>
                <w:b/>
                <w:color w:val="FFFFFF"/>
                <w:sz w:val="19"/>
              </w:rPr>
              <w:t>Entity group</w:t>
            </w:r>
          </w:p>
        </w:tc>
        <w:tc>
          <w:tcPr>
            <w:tcW w:w="4752" w:type="dxa"/>
            <w:shd w:val="clear" w:color="auto" w:fill="1B3A5F"/>
          </w:tcPr>
          <w:p w14:paraId="76F7664B" w14:textId="77777777" w:rsidR="00D014D9" w:rsidRDefault="00000000">
            <w:pPr>
              <w:spacing w:before="40" w:after="40" w:line="252" w:lineRule="auto"/>
            </w:pPr>
            <w:r>
              <w:rPr>
                <w:b/>
                <w:color w:val="FFFFFF"/>
                <w:sz w:val="19"/>
              </w:rPr>
              <w:t>Entities</w:t>
            </w:r>
          </w:p>
        </w:tc>
      </w:tr>
      <w:tr w:rsidR="00D014D9" w14:paraId="69D92A92" w14:textId="77777777">
        <w:trPr>
          <w:jc w:val="center"/>
        </w:trPr>
        <w:tc>
          <w:tcPr>
            <w:tcW w:w="4752" w:type="dxa"/>
          </w:tcPr>
          <w:p w14:paraId="33DAD449" w14:textId="77777777" w:rsidR="00D014D9" w:rsidRDefault="00000000">
            <w:pPr>
              <w:spacing w:before="40" w:after="40" w:line="252" w:lineRule="auto"/>
            </w:pPr>
            <w:r>
              <w:rPr>
                <w:sz w:val="20"/>
              </w:rPr>
              <w:t>Taxonomy</w:t>
            </w:r>
          </w:p>
        </w:tc>
        <w:tc>
          <w:tcPr>
            <w:tcW w:w="4752" w:type="dxa"/>
          </w:tcPr>
          <w:p w14:paraId="6D0EBF98" w14:textId="77777777" w:rsidR="00D014D9" w:rsidRDefault="00000000">
            <w:pPr>
              <w:spacing w:before="40" w:after="40" w:line="252" w:lineRule="auto"/>
            </w:pPr>
            <w:r>
              <w:rPr>
                <w:sz w:val="20"/>
              </w:rPr>
              <w:t>Category, SubCategory, Collection, Style</w:t>
            </w:r>
          </w:p>
        </w:tc>
      </w:tr>
      <w:tr w:rsidR="00D014D9" w14:paraId="0C727A02" w14:textId="77777777">
        <w:trPr>
          <w:jc w:val="center"/>
        </w:trPr>
        <w:tc>
          <w:tcPr>
            <w:tcW w:w="4752" w:type="dxa"/>
            <w:shd w:val="clear" w:color="auto" w:fill="F3F6FA"/>
          </w:tcPr>
          <w:p w14:paraId="4B4302B9" w14:textId="77777777" w:rsidR="00D014D9" w:rsidRDefault="00000000">
            <w:pPr>
              <w:spacing w:before="40" w:after="40" w:line="252" w:lineRule="auto"/>
            </w:pPr>
            <w:r>
              <w:rPr>
                <w:sz w:val="20"/>
              </w:rPr>
              <w:t>Product</w:t>
            </w:r>
          </w:p>
        </w:tc>
        <w:tc>
          <w:tcPr>
            <w:tcW w:w="4752" w:type="dxa"/>
            <w:shd w:val="clear" w:color="auto" w:fill="F3F6FA"/>
          </w:tcPr>
          <w:p w14:paraId="64CC4B52" w14:textId="77777777" w:rsidR="00D014D9" w:rsidRDefault="00000000">
            <w:pPr>
              <w:spacing w:before="40" w:after="40" w:line="252" w:lineRule="auto"/>
            </w:pPr>
            <w:r>
              <w:rPr>
                <w:sz w:val="20"/>
              </w:rPr>
              <w:t>Product, Attribute Template, Attribute, AttributeValue, ProductAttribute</w:t>
            </w:r>
          </w:p>
        </w:tc>
      </w:tr>
      <w:tr w:rsidR="00D014D9" w14:paraId="4D2BB002" w14:textId="77777777">
        <w:trPr>
          <w:jc w:val="center"/>
        </w:trPr>
        <w:tc>
          <w:tcPr>
            <w:tcW w:w="4752" w:type="dxa"/>
          </w:tcPr>
          <w:p w14:paraId="1EBF63D0" w14:textId="77777777" w:rsidR="00D014D9" w:rsidRDefault="00000000">
            <w:pPr>
              <w:spacing w:before="40" w:after="40" w:line="252" w:lineRule="auto"/>
            </w:pPr>
            <w:r>
              <w:rPr>
                <w:sz w:val="20"/>
              </w:rPr>
              <w:t>Masters</w:t>
            </w:r>
          </w:p>
        </w:tc>
        <w:tc>
          <w:tcPr>
            <w:tcW w:w="4752" w:type="dxa"/>
          </w:tcPr>
          <w:p w14:paraId="2F64E82C" w14:textId="77777777" w:rsidR="00D014D9" w:rsidRDefault="00000000">
            <w:pPr>
              <w:spacing w:before="40" w:after="40" w:line="252" w:lineRule="auto"/>
            </w:pPr>
            <w:r>
              <w:rPr>
                <w:sz w:val="20"/>
              </w:rPr>
              <w:t>Material, Finish</w:t>
            </w:r>
          </w:p>
        </w:tc>
      </w:tr>
      <w:tr w:rsidR="00D014D9" w14:paraId="5E10AA28" w14:textId="77777777">
        <w:trPr>
          <w:jc w:val="center"/>
        </w:trPr>
        <w:tc>
          <w:tcPr>
            <w:tcW w:w="4752" w:type="dxa"/>
            <w:shd w:val="clear" w:color="auto" w:fill="F3F6FA"/>
          </w:tcPr>
          <w:p w14:paraId="200C1645" w14:textId="77777777" w:rsidR="00D014D9" w:rsidRDefault="00000000">
            <w:pPr>
              <w:spacing w:before="40" w:after="40" w:line="252" w:lineRule="auto"/>
            </w:pPr>
            <w:r>
              <w:rPr>
                <w:sz w:val="20"/>
              </w:rPr>
              <w:t>Content</w:t>
            </w:r>
          </w:p>
        </w:tc>
        <w:tc>
          <w:tcPr>
            <w:tcW w:w="4752" w:type="dxa"/>
            <w:shd w:val="clear" w:color="auto" w:fill="F3F6FA"/>
          </w:tcPr>
          <w:p w14:paraId="0ABF0ADE" w14:textId="77777777" w:rsidR="00D014D9" w:rsidRDefault="00000000">
            <w:pPr>
              <w:spacing w:before="40" w:after="40" w:line="252" w:lineRule="auto"/>
            </w:pPr>
            <w:r>
              <w:rPr>
                <w:sz w:val="20"/>
              </w:rPr>
              <w:t>Media, Document</w:t>
            </w:r>
          </w:p>
        </w:tc>
      </w:tr>
      <w:tr w:rsidR="00D014D9" w14:paraId="6F14499D" w14:textId="77777777">
        <w:trPr>
          <w:jc w:val="center"/>
        </w:trPr>
        <w:tc>
          <w:tcPr>
            <w:tcW w:w="4752" w:type="dxa"/>
          </w:tcPr>
          <w:p w14:paraId="405CB39F" w14:textId="77777777" w:rsidR="00D014D9" w:rsidRDefault="00000000">
            <w:pPr>
              <w:spacing w:before="40" w:after="40" w:line="252" w:lineRule="auto"/>
            </w:pPr>
            <w:r>
              <w:rPr>
                <w:sz w:val="20"/>
              </w:rPr>
              <w:t>Relationships</w:t>
            </w:r>
          </w:p>
        </w:tc>
        <w:tc>
          <w:tcPr>
            <w:tcW w:w="4752" w:type="dxa"/>
          </w:tcPr>
          <w:p w14:paraId="3F63B49A" w14:textId="77777777" w:rsidR="00D014D9" w:rsidRDefault="00000000">
            <w:pPr>
              <w:spacing w:before="40" w:after="40" w:line="252" w:lineRule="auto"/>
            </w:pPr>
            <w:r>
              <w:rPr>
                <w:sz w:val="20"/>
              </w:rPr>
              <w:t>ProductRelationship, Combination, CombinationComponent</w:t>
            </w:r>
          </w:p>
        </w:tc>
      </w:tr>
      <w:tr w:rsidR="00D014D9" w14:paraId="4EA7965F" w14:textId="77777777">
        <w:trPr>
          <w:jc w:val="center"/>
        </w:trPr>
        <w:tc>
          <w:tcPr>
            <w:tcW w:w="4752" w:type="dxa"/>
            <w:shd w:val="clear" w:color="auto" w:fill="F3F6FA"/>
          </w:tcPr>
          <w:p w14:paraId="78590BC9" w14:textId="77777777" w:rsidR="00D014D9" w:rsidRDefault="00000000">
            <w:pPr>
              <w:spacing w:before="40" w:after="40" w:line="252" w:lineRule="auto"/>
            </w:pPr>
            <w:r>
              <w:rPr>
                <w:sz w:val="20"/>
              </w:rPr>
              <w:t>Provenance</w:t>
            </w:r>
          </w:p>
        </w:tc>
        <w:tc>
          <w:tcPr>
            <w:tcW w:w="4752" w:type="dxa"/>
            <w:shd w:val="clear" w:color="auto" w:fill="F3F6FA"/>
          </w:tcPr>
          <w:p w14:paraId="0B2612B0" w14:textId="77777777" w:rsidR="00D014D9" w:rsidRDefault="00000000">
            <w:pPr>
              <w:spacing w:before="40" w:after="40" w:line="252" w:lineRule="auto"/>
            </w:pPr>
            <w:r>
              <w:rPr>
                <w:sz w:val="20"/>
              </w:rPr>
              <w:t>Source, CatalogueReference</w:t>
            </w:r>
          </w:p>
        </w:tc>
      </w:tr>
      <w:tr w:rsidR="00D014D9" w14:paraId="52C6AB9C" w14:textId="77777777">
        <w:trPr>
          <w:jc w:val="center"/>
        </w:trPr>
        <w:tc>
          <w:tcPr>
            <w:tcW w:w="4752" w:type="dxa"/>
          </w:tcPr>
          <w:p w14:paraId="0E408957" w14:textId="77777777" w:rsidR="00D014D9" w:rsidRDefault="00000000">
            <w:pPr>
              <w:spacing w:before="40" w:after="40" w:line="252" w:lineRule="auto"/>
            </w:pPr>
            <w:r>
              <w:rPr>
                <w:sz w:val="20"/>
              </w:rPr>
              <w:t>Engagement</w:t>
            </w:r>
          </w:p>
        </w:tc>
        <w:tc>
          <w:tcPr>
            <w:tcW w:w="4752" w:type="dxa"/>
          </w:tcPr>
          <w:p w14:paraId="5CE18560" w14:textId="77777777" w:rsidR="00D014D9" w:rsidRDefault="00000000">
            <w:pPr>
              <w:spacing w:before="40" w:after="40" w:line="252" w:lineRule="auto"/>
            </w:pPr>
            <w:r>
              <w:rPr>
                <w:sz w:val="20"/>
              </w:rPr>
              <w:t>Enquiry</w:t>
            </w:r>
          </w:p>
        </w:tc>
      </w:tr>
      <w:tr w:rsidR="00D014D9" w14:paraId="188AF915" w14:textId="77777777">
        <w:trPr>
          <w:jc w:val="center"/>
        </w:trPr>
        <w:tc>
          <w:tcPr>
            <w:tcW w:w="4752" w:type="dxa"/>
            <w:shd w:val="clear" w:color="auto" w:fill="F3F6FA"/>
          </w:tcPr>
          <w:p w14:paraId="2AB2638E" w14:textId="77777777" w:rsidR="00D014D9" w:rsidRDefault="00000000">
            <w:pPr>
              <w:spacing w:before="40" w:after="40" w:line="252" w:lineRule="auto"/>
            </w:pPr>
            <w:r>
              <w:rPr>
                <w:sz w:val="20"/>
              </w:rPr>
              <w:t>Administration</w:t>
            </w:r>
          </w:p>
        </w:tc>
        <w:tc>
          <w:tcPr>
            <w:tcW w:w="4752" w:type="dxa"/>
            <w:shd w:val="clear" w:color="auto" w:fill="F3F6FA"/>
          </w:tcPr>
          <w:p w14:paraId="18A1F6EF" w14:textId="77777777" w:rsidR="00D014D9" w:rsidRDefault="00000000">
            <w:pPr>
              <w:spacing w:before="40" w:after="40" w:line="252" w:lineRule="auto"/>
            </w:pPr>
            <w:r>
              <w:rPr>
                <w:sz w:val="20"/>
              </w:rPr>
              <w:t>User, Role, AuditLog</w:t>
            </w:r>
          </w:p>
        </w:tc>
      </w:tr>
    </w:tbl>
    <w:p w14:paraId="26824E55" w14:textId="77777777" w:rsidR="00D014D9" w:rsidRDefault="00D014D9"/>
    <w:p w14:paraId="6114A90A" w14:textId="21F0885E" w:rsidR="002B3577" w:rsidRDefault="002B3577">
      <w:r>
        <w:rPr>
          <w:noProof/>
        </w:rPr>
        <w:drawing>
          <wp:inline distT="0" distB="0" distL="0" distR="0" wp14:anchorId="23AC39A5" wp14:editId="5714B96C">
            <wp:extent cx="6035040" cy="3774440"/>
            <wp:effectExtent l="0" t="0" r="0" b="0"/>
            <wp:docPr id="15932015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1579" name="Picture 1593201579"/>
                    <pic:cNvPicPr/>
                  </pic:nvPicPr>
                  <pic:blipFill>
                    <a:blip r:embed="rId21"/>
                    <a:stretch>
                      <a:fillRect/>
                    </a:stretch>
                  </pic:blipFill>
                  <pic:spPr>
                    <a:xfrm>
                      <a:off x="0" y="0"/>
                      <a:ext cx="6035040" cy="3774440"/>
                    </a:xfrm>
                    <a:prstGeom prst="rect">
                      <a:avLst/>
                    </a:prstGeom>
                  </pic:spPr>
                </pic:pic>
              </a:graphicData>
            </a:graphic>
          </wp:inline>
        </w:drawing>
      </w:r>
    </w:p>
    <w:p w14:paraId="29AD9F61" w14:textId="77777777" w:rsidR="00D014D9" w:rsidRDefault="00000000">
      <w:pPr>
        <w:jc w:val="center"/>
      </w:pPr>
      <w:r>
        <w:rPr>
          <w:i/>
          <w:color w:val="555555"/>
          <w:sz w:val="19"/>
        </w:rPr>
        <w:t>Figure 14: Logical data model</w:t>
      </w:r>
    </w:p>
    <w:p w14:paraId="04C82781" w14:textId="77777777" w:rsidR="00D014D9" w:rsidRDefault="00000000">
      <w:pPr>
        <w:pStyle w:val="Heading1"/>
        <w:spacing w:before="280" w:after="160"/>
      </w:pPr>
      <w:r>
        <w:t>18. Functional Requirements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397D6D0A" w14:textId="77777777">
        <w:trPr>
          <w:jc w:val="center"/>
        </w:trPr>
        <w:tc>
          <w:tcPr>
            <w:tcW w:w="3168" w:type="dxa"/>
            <w:shd w:val="clear" w:color="auto" w:fill="1B3A5F"/>
          </w:tcPr>
          <w:p w14:paraId="0DA03C7C" w14:textId="77777777" w:rsidR="00D014D9" w:rsidRDefault="00000000">
            <w:pPr>
              <w:spacing w:before="40" w:after="40" w:line="252" w:lineRule="auto"/>
            </w:pPr>
            <w:r>
              <w:rPr>
                <w:b/>
                <w:color w:val="FFFFFF"/>
                <w:sz w:val="19"/>
              </w:rPr>
              <w:t>Ref</w:t>
            </w:r>
          </w:p>
        </w:tc>
        <w:tc>
          <w:tcPr>
            <w:tcW w:w="3168" w:type="dxa"/>
            <w:shd w:val="clear" w:color="auto" w:fill="1B3A5F"/>
          </w:tcPr>
          <w:p w14:paraId="573D1280" w14:textId="77777777" w:rsidR="00D014D9" w:rsidRDefault="00000000">
            <w:pPr>
              <w:spacing w:before="40" w:after="40" w:line="252" w:lineRule="auto"/>
            </w:pPr>
            <w:r>
              <w:rPr>
                <w:b/>
                <w:color w:val="FFFFFF"/>
                <w:sz w:val="19"/>
              </w:rPr>
              <w:t>Module</w:t>
            </w:r>
          </w:p>
        </w:tc>
        <w:tc>
          <w:tcPr>
            <w:tcW w:w="3168" w:type="dxa"/>
            <w:shd w:val="clear" w:color="auto" w:fill="1B3A5F"/>
          </w:tcPr>
          <w:p w14:paraId="5CFB8DD8" w14:textId="77777777" w:rsidR="00D014D9" w:rsidRDefault="00000000">
            <w:pPr>
              <w:spacing w:before="40" w:after="40" w:line="252" w:lineRule="auto"/>
            </w:pPr>
            <w:r>
              <w:rPr>
                <w:b/>
                <w:color w:val="FFFFFF"/>
                <w:sz w:val="19"/>
              </w:rPr>
              <w:t>Requirement</w:t>
            </w:r>
          </w:p>
        </w:tc>
      </w:tr>
      <w:tr w:rsidR="00D014D9" w14:paraId="47E4A529" w14:textId="77777777">
        <w:trPr>
          <w:jc w:val="center"/>
        </w:trPr>
        <w:tc>
          <w:tcPr>
            <w:tcW w:w="3168" w:type="dxa"/>
          </w:tcPr>
          <w:p w14:paraId="1BCCDCBF" w14:textId="77777777" w:rsidR="00D014D9" w:rsidRDefault="00000000">
            <w:pPr>
              <w:spacing w:before="40" w:after="40" w:line="252" w:lineRule="auto"/>
            </w:pPr>
            <w:r>
              <w:rPr>
                <w:sz w:val="20"/>
              </w:rPr>
              <w:t>FR-01</w:t>
            </w:r>
          </w:p>
        </w:tc>
        <w:tc>
          <w:tcPr>
            <w:tcW w:w="3168" w:type="dxa"/>
          </w:tcPr>
          <w:p w14:paraId="1D3D4323" w14:textId="77777777" w:rsidR="00D014D9" w:rsidRDefault="00000000">
            <w:pPr>
              <w:spacing w:before="40" w:after="40" w:line="252" w:lineRule="auto"/>
            </w:pPr>
            <w:r>
              <w:rPr>
                <w:sz w:val="20"/>
              </w:rPr>
              <w:t>Catalogue Home</w:t>
            </w:r>
          </w:p>
        </w:tc>
        <w:tc>
          <w:tcPr>
            <w:tcW w:w="3168" w:type="dxa"/>
          </w:tcPr>
          <w:p w14:paraId="52454E96" w14:textId="77777777" w:rsidR="00D014D9" w:rsidRDefault="00000000">
            <w:pPr>
              <w:spacing w:before="40" w:after="40" w:line="252" w:lineRule="auto"/>
            </w:pPr>
            <w:r>
              <w:rPr>
                <w:sz w:val="20"/>
              </w:rPr>
              <w:t xml:space="preserve">Catalogue landing page with </w:t>
              <w:lastRenderedPageBreak/>
              <w:t>category entry points and featured products</w:t>
            </w:r>
          </w:p>
        </w:tc>
      </w:tr>
      <w:tr w:rsidR="00D014D9" w14:paraId="765184A1" w14:textId="77777777">
        <w:trPr>
          <w:jc w:val="center"/>
        </w:trPr>
        <w:tc>
          <w:tcPr>
            <w:tcW w:w="3168" w:type="dxa"/>
            <w:shd w:val="clear" w:color="auto" w:fill="F3F6FA"/>
          </w:tcPr>
          <w:p w14:paraId="29A0F97A" w14:textId="77777777" w:rsidR="00D014D9" w:rsidRDefault="00000000">
            <w:pPr>
              <w:spacing w:before="40" w:after="40" w:line="252" w:lineRule="auto"/>
            </w:pPr>
            <w:r>
              <w:rPr>
                <w:sz w:val="20"/>
              </w:rPr>
              <w:lastRenderedPageBreak/>
              <w:t>FR-02</w:t>
            </w:r>
          </w:p>
        </w:tc>
        <w:tc>
          <w:tcPr>
            <w:tcW w:w="3168" w:type="dxa"/>
            <w:shd w:val="clear" w:color="auto" w:fill="F3F6FA"/>
          </w:tcPr>
          <w:p w14:paraId="1F8F8029" w14:textId="77777777" w:rsidR="00D014D9" w:rsidRDefault="00000000">
            <w:pPr>
              <w:spacing w:before="40" w:after="40" w:line="252" w:lineRule="auto"/>
            </w:pPr>
            <w:r>
              <w:rPr>
                <w:sz w:val="20"/>
              </w:rPr>
              <w:t>Category Management</w:t>
            </w:r>
          </w:p>
        </w:tc>
        <w:tc>
          <w:tcPr>
            <w:tcW w:w="3168" w:type="dxa"/>
            <w:shd w:val="clear" w:color="auto" w:fill="F3F6FA"/>
          </w:tcPr>
          <w:p w14:paraId="5F345945" w14:textId="77777777" w:rsidR="00D014D9" w:rsidRDefault="00000000">
            <w:pPr>
              <w:spacing w:before="40" w:after="40" w:line="252" w:lineRule="auto"/>
            </w:pPr>
            <w:r>
              <w:rPr>
                <w:sz w:val="20"/>
              </w:rPr>
              <w:t>Configure categories and sub-categories with ordering and status</w:t>
            </w:r>
          </w:p>
        </w:tc>
      </w:tr>
      <w:tr w:rsidR="00D014D9" w14:paraId="745B15B8" w14:textId="77777777">
        <w:trPr>
          <w:jc w:val="center"/>
        </w:trPr>
        <w:tc>
          <w:tcPr>
            <w:tcW w:w="3168" w:type="dxa"/>
          </w:tcPr>
          <w:p w14:paraId="305A0927" w14:textId="77777777" w:rsidR="00D014D9" w:rsidRDefault="00000000">
            <w:pPr>
              <w:spacing w:before="40" w:after="40" w:line="252" w:lineRule="auto"/>
            </w:pPr>
            <w:r>
              <w:rPr>
                <w:sz w:val="20"/>
              </w:rPr>
              <w:t>FR-03</w:t>
            </w:r>
          </w:p>
        </w:tc>
        <w:tc>
          <w:tcPr>
            <w:tcW w:w="3168" w:type="dxa"/>
          </w:tcPr>
          <w:p w14:paraId="091DEFF8" w14:textId="77777777" w:rsidR="00D014D9" w:rsidRDefault="00000000">
            <w:pPr>
              <w:spacing w:before="40" w:after="40" w:line="252" w:lineRule="auto"/>
            </w:pPr>
            <w:r>
              <w:rPr>
                <w:sz w:val="20"/>
              </w:rPr>
              <w:t>Product Management</w:t>
            </w:r>
          </w:p>
        </w:tc>
        <w:tc>
          <w:tcPr>
            <w:tcW w:w="3168" w:type="dxa"/>
          </w:tcPr>
          <w:p w14:paraId="5C8BA58E" w14:textId="77777777" w:rsidR="00D014D9" w:rsidRDefault="00000000">
            <w:pPr>
              <w:spacing w:before="40" w:after="40" w:line="252" w:lineRule="auto"/>
            </w:pPr>
            <w:r>
              <w:rPr>
                <w:sz w:val="20"/>
              </w:rPr>
              <w:t>Create, edit, duplicate, archive and preview product profiles</w:t>
            </w:r>
          </w:p>
        </w:tc>
      </w:tr>
      <w:tr w:rsidR="00D014D9" w14:paraId="22DD38ED" w14:textId="77777777">
        <w:trPr>
          <w:jc w:val="center"/>
        </w:trPr>
        <w:tc>
          <w:tcPr>
            <w:tcW w:w="3168" w:type="dxa"/>
            <w:shd w:val="clear" w:color="auto" w:fill="F3F6FA"/>
          </w:tcPr>
          <w:p w14:paraId="655D2B94" w14:textId="77777777" w:rsidR="00D014D9" w:rsidRDefault="00000000">
            <w:pPr>
              <w:spacing w:before="40" w:after="40" w:line="252" w:lineRule="auto"/>
            </w:pPr>
            <w:r>
              <w:rPr>
                <w:sz w:val="20"/>
              </w:rPr>
              <w:t>FR-04</w:t>
            </w:r>
          </w:p>
        </w:tc>
        <w:tc>
          <w:tcPr>
            <w:tcW w:w="3168" w:type="dxa"/>
            <w:shd w:val="clear" w:color="auto" w:fill="F3F6FA"/>
          </w:tcPr>
          <w:p w14:paraId="425DB0A5" w14:textId="77777777" w:rsidR="00D014D9" w:rsidRDefault="00000000">
            <w:pPr>
              <w:spacing w:before="40" w:after="40" w:line="252" w:lineRule="auto"/>
            </w:pPr>
            <w:r>
              <w:rPr>
                <w:sz w:val="20"/>
              </w:rPr>
              <w:t>Attribute Management</w:t>
            </w:r>
          </w:p>
        </w:tc>
        <w:tc>
          <w:tcPr>
            <w:tcW w:w="3168" w:type="dxa"/>
            <w:shd w:val="clear" w:color="auto" w:fill="F3F6FA"/>
          </w:tcPr>
          <w:p w14:paraId="1F4E88A7" w14:textId="77777777" w:rsidR="00D014D9" w:rsidRDefault="00000000">
            <w:pPr>
              <w:spacing w:before="40" w:after="40" w:line="252" w:lineRule="auto"/>
            </w:pPr>
            <w:r>
              <w:rPr>
                <w:sz w:val="20"/>
              </w:rPr>
              <w:t>Configure attributes and category attribute templates</w:t>
            </w:r>
          </w:p>
        </w:tc>
      </w:tr>
      <w:tr w:rsidR="00D014D9" w14:paraId="3DB9D214" w14:textId="77777777">
        <w:trPr>
          <w:jc w:val="center"/>
        </w:trPr>
        <w:tc>
          <w:tcPr>
            <w:tcW w:w="3168" w:type="dxa"/>
          </w:tcPr>
          <w:p w14:paraId="1BDD8FCD" w14:textId="77777777" w:rsidR="00D014D9" w:rsidRDefault="00000000">
            <w:pPr>
              <w:spacing w:before="40" w:after="40" w:line="252" w:lineRule="auto"/>
            </w:pPr>
            <w:r>
              <w:rPr>
                <w:sz w:val="20"/>
              </w:rPr>
              <w:t>FR-05</w:t>
            </w:r>
          </w:p>
        </w:tc>
        <w:tc>
          <w:tcPr>
            <w:tcW w:w="3168" w:type="dxa"/>
          </w:tcPr>
          <w:p w14:paraId="1DE26BB0" w14:textId="77777777" w:rsidR="00D014D9" w:rsidRDefault="00000000">
            <w:pPr>
              <w:spacing w:before="40" w:after="40" w:line="252" w:lineRule="auto"/>
            </w:pPr>
            <w:r>
              <w:rPr>
                <w:sz w:val="20"/>
              </w:rPr>
              <w:t>Dimension Management</w:t>
            </w:r>
          </w:p>
        </w:tc>
        <w:tc>
          <w:tcPr>
            <w:tcW w:w="3168" w:type="dxa"/>
          </w:tcPr>
          <w:p w14:paraId="124A0BF8" w14:textId="77777777" w:rsidR="00D014D9" w:rsidRDefault="00000000">
            <w:pPr>
              <w:spacing w:before="40" w:after="40" w:line="252" w:lineRule="auto"/>
            </w:pPr>
            <w:r>
              <w:rPr>
                <w:sz w:val="20"/>
              </w:rPr>
              <w:t>Capture category-specific technical dimensions with units</w:t>
            </w:r>
          </w:p>
        </w:tc>
      </w:tr>
      <w:tr w:rsidR="00D014D9" w14:paraId="381A583C" w14:textId="77777777">
        <w:trPr>
          <w:jc w:val="center"/>
        </w:trPr>
        <w:tc>
          <w:tcPr>
            <w:tcW w:w="3168" w:type="dxa"/>
            <w:shd w:val="clear" w:color="auto" w:fill="F3F6FA"/>
          </w:tcPr>
          <w:p w14:paraId="1CBD30D2" w14:textId="77777777" w:rsidR="00D014D9" w:rsidRDefault="00000000">
            <w:pPr>
              <w:spacing w:before="40" w:after="40" w:line="252" w:lineRule="auto"/>
            </w:pPr>
            <w:r>
              <w:rPr>
                <w:sz w:val="20"/>
              </w:rPr>
              <w:t>FR-06</w:t>
            </w:r>
          </w:p>
        </w:tc>
        <w:tc>
          <w:tcPr>
            <w:tcW w:w="3168" w:type="dxa"/>
            <w:shd w:val="clear" w:color="auto" w:fill="F3F6FA"/>
          </w:tcPr>
          <w:p w14:paraId="21069CD1" w14:textId="77777777" w:rsidR="00D014D9" w:rsidRDefault="00000000">
            <w:pPr>
              <w:spacing w:before="40" w:after="40" w:line="252" w:lineRule="auto"/>
            </w:pPr>
            <w:r>
              <w:rPr>
                <w:sz w:val="20"/>
              </w:rPr>
              <w:t>Media Management</w:t>
            </w:r>
          </w:p>
        </w:tc>
        <w:tc>
          <w:tcPr>
            <w:tcW w:w="3168" w:type="dxa"/>
            <w:shd w:val="clear" w:color="auto" w:fill="F3F6FA"/>
          </w:tcPr>
          <w:p w14:paraId="15BABE11" w14:textId="77777777" w:rsidR="00D014D9" w:rsidRDefault="00000000">
            <w:pPr>
              <w:spacing w:before="40" w:after="40" w:line="252" w:lineRule="auto"/>
            </w:pPr>
            <w:r>
              <w:rPr>
                <w:sz w:val="20"/>
              </w:rPr>
              <w:t>Upload, optimise and order images, drawings and documents</w:t>
            </w:r>
          </w:p>
        </w:tc>
      </w:tr>
      <w:tr w:rsidR="00D014D9" w14:paraId="1BFE008D" w14:textId="77777777">
        <w:trPr>
          <w:jc w:val="center"/>
        </w:trPr>
        <w:tc>
          <w:tcPr>
            <w:tcW w:w="3168" w:type="dxa"/>
          </w:tcPr>
          <w:p w14:paraId="65B7C944" w14:textId="77777777" w:rsidR="00D014D9" w:rsidRDefault="00000000">
            <w:pPr>
              <w:spacing w:before="40" w:after="40" w:line="252" w:lineRule="auto"/>
            </w:pPr>
            <w:r>
              <w:rPr>
                <w:sz w:val="20"/>
              </w:rPr>
              <w:t>FR-07</w:t>
            </w:r>
          </w:p>
        </w:tc>
        <w:tc>
          <w:tcPr>
            <w:tcW w:w="3168" w:type="dxa"/>
          </w:tcPr>
          <w:p w14:paraId="56B11CE1" w14:textId="77777777" w:rsidR="00D014D9" w:rsidRDefault="00000000">
            <w:pPr>
              <w:spacing w:before="40" w:after="40" w:line="252" w:lineRule="auto"/>
            </w:pPr>
            <w:r>
              <w:rPr>
                <w:sz w:val="20"/>
              </w:rPr>
              <w:t>Material Management</w:t>
            </w:r>
          </w:p>
        </w:tc>
        <w:tc>
          <w:tcPr>
            <w:tcW w:w="3168" w:type="dxa"/>
          </w:tcPr>
          <w:p w14:paraId="63ADC225" w14:textId="77777777" w:rsidR="00D014D9" w:rsidRDefault="00000000">
            <w:pPr>
              <w:spacing w:before="40" w:after="40" w:line="252" w:lineRule="auto"/>
            </w:pPr>
            <w:r>
              <w:rPr>
                <w:sz w:val="20"/>
              </w:rPr>
              <w:t>Maintain material / species master</w:t>
            </w:r>
          </w:p>
        </w:tc>
      </w:tr>
      <w:tr w:rsidR="00D014D9" w14:paraId="6B65F842" w14:textId="77777777">
        <w:trPr>
          <w:jc w:val="center"/>
        </w:trPr>
        <w:tc>
          <w:tcPr>
            <w:tcW w:w="3168" w:type="dxa"/>
            <w:shd w:val="clear" w:color="auto" w:fill="F3F6FA"/>
          </w:tcPr>
          <w:p w14:paraId="7A67E567" w14:textId="77777777" w:rsidR="00D014D9" w:rsidRDefault="00000000">
            <w:pPr>
              <w:spacing w:before="40" w:after="40" w:line="252" w:lineRule="auto"/>
            </w:pPr>
            <w:r>
              <w:rPr>
                <w:sz w:val="20"/>
              </w:rPr>
              <w:t>FR-08</w:t>
            </w:r>
          </w:p>
        </w:tc>
        <w:tc>
          <w:tcPr>
            <w:tcW w:w="3168" w:type="dxa"/>
            <w:shd w:val="clear" w:color="auto" w:fill="F3F6FA"/>
          </w:tcPr>
          <w:p w14:paraId="7ED8ABDB" w14:textId="77777777" w:rsidR="00D014D9" w:rsidRDefault="00000000">
            <w:pPr>
              <w:spacing w:before="40" w:after="40" w:line="252" w:lineRule="auto"/>
            </w:pPr>
            <w:r>
              <w:rPr>
                <w:sz w:val="20"/>
              </w:rPr>
              <w:t>Finish Management</w:t>
            </w:r>
          </w:p>
        </w:tc>
        <w:tc>
          <w:tcPr>
            <w:tcW w:w="3168" w:type="dxa"/>
            <w:shd w:val="clear" w:color="auto" w:fill="F3F6FA"/>
          </w:tcPr>
          <w:p w14:paraId="5945F21C" w14:textId="77777777" w:rsidR="00D014D9" w:rsidRDefault="00000000">
            <w:pPr>
              <w:spacing w:before="40" w:after="40" w:line="252" w:lineRule="auto"/>
            </w:pPr>
            <w:r>
              <w:rPr>
                <w:sz w:val="20"/>
              </w:rPr>
              <w:t>Maintain finish master</w:t>
            </w:r>
          </w:p>
        </w:tc>
      </w:tr>
      <w:tr w:rsidR="00D014D9" w14:paraId="25469938" w14:textId="77777777">
        <w:trPr>
          <w:jc w:val="center"/>
        </w:trPr>
        <w:tc>
          <w:tcPr>
            <w:tcW w:w="3168" w:type="dxa"/>
          </w:tcPr>
          <w:p w14:paraId="41F1DEE2" w14:textId="77777777" w:rsidR="00D014D9" w:rsidRDefault="00000000">
            <w:pPr>
              <w:spacing w:before="40" w:after="40" w:line="252" w:lineRule="auto"/>
            </w:pPr>
            <w:r>
              <w:rPr>
                <w:sz w:val="20"/>
              </w:rPr>
              <w:t>FR-09</w:t>
            </w:r>
          </w:p>
        </w:tc>
        <w:tc>
          <w:tcPr>
            <w:tcW w:w="3168" w:type="dxa"/>
          </w:tcPr>
          <w:p w14:paraId="770054F2" w14:textId="77777777" w:rsidR="00D014D9" w:rsidRDefault="00000000">
            <w:pPr>
              <w:spacing w:before="40" w:after="40" w:line="252" w:lineRule="auto"/>
            </w:pPr>
            <w:r>
              <w:rPr>
                <w:sz w:val="20"/>
              </w:rPr>
              <w:t>Combination Management</w:t>
            </w:r>
          </w:p>
        </w:tc>
        <w:tc>
          <w:tcPr>
            <w:tcW w:w="3168" w:type="dxa"/>
          </w:tcPr>
          <w:p w14:paraId="62C7C7BD" w14:textId="77777777" w:rsidR="00D014D9" w:rsidRDefault="00000000">
            <w:pPr>
              <w:spacing w:before="40" w:after="40" w:line="252" w:lineRule="auto"/>
            </w:pPr>
            <w:r>
              <w:rPr>
                <w:sz w:val="20"/>
              </w:rPr>
              <w:t>Create combinations with linked component profiles</w:t>
            </w:r>
          </w:p>
        </w:tc>
      </w:tr>
      <w:tr w:rsidR="00D014D9" w14:paraId="3FAAF23F" w14:textId="77777777">
        <w:trPr>
          <w:jc w:val="center"/>
        </w:trPr>
        <w:tc>
          <w:tcPr>
            <w:tcW w:w="3168" w:type="dxa"/>
            <w:shd w:val="clear" w:color="auto" w:fill="F3F6FA"/>
          </w:tcPr>
          <w:p w14:paraId="2070C0FA" w14:textId="77777777" w:rsidR="00D014D9" w:rsidRDefault="00000000">
            <w:pPr>
              <w:spacing w:before="40" w:after="40" w:line="252" w:lineRule="auto"/>
            </w:pPr>
            <w:r>
              <w:rPr>
                <w:sz w:val="20"/>
              </w:rPr>
              <w:t>FR-10</w:t>
            </w:r>
          </w:p>
        </w:tc>
        <w:tc>
          <w:tcPr>
            <w:tcW w:w="3168" w:type="dxa"/>
            <w:shd w:val="clear" w:color="auto" w:fill="F3F6FA"/>
          </w:tcPr>
          <w:p w14:paraId="20A8032D" w14:textId="77777777" w:rsidR="00D014D9" w:rsidRDefault="00000000">
            <w:pPr>
              <w:spacing w:before="40" w:after="40" w:line="252" w:lineRule="auto"/>
            </w:pPr>
            <w:r>
              <w:rPr>
                <w:sz w:val="20"/>
              </w:rPr>
              <w:t>Relationship Management</w:t>
            </w:r>
          </w:p>
        </w:tc>
        <w:tc>
          <w:tcPr>
            <w:tcW w:w="3168" w:type="dxa"/>
            <w:shd w:val="clear" w:color="auto" w:fill="F3F6FA"/>
          </w:tcPr>
          <w:p w14:paraId="688E8C58" w14:textId="77777777" w:rsidR="00D014D9" w:rsidRDefault="00000000">
            <w:pPr>
              <w:spacing w:before="40" w:after="40" w:line="252" w:lineRule="auto"/>
            </w:pPr>
            <w:r>
              <w:rPr>
                <w:sz w:val="20"/>
              </w:rPr>
              <w:t>Define typed product relationships</w:t>
            </w:r>
          </w:p>
        </w:tc>
      </w:tr>
      <w:tr w:rsidR="00D014D9" w14:paraId="32FBDCF3" w14:textId="77777777">
        <w:trPr>
          <w:jc w:val="center"/>
        </w:trPr>
        <w:tc>
          <w:tcPr>
            <w:tcW w:w="3168" w:type="dxa"/>
          </w:tcPr>
          <w:p w14:paraId="1C1C3268" w14:textId="77777777" w:rsidR="00D014D9" w:rsidRDefault="00000000">
            <w:pPr>
              <w:spacing w:before="40" w:after="40" w:line="252" w:lineRule="auto"/>
            </w:pPr>
            <w:r>
              <w:rPr>
                <w:sz w:val="20"/>
              </w:rPr>
              <w:t>FR-11</w:t>
            </w:r>
          </w:p>
        </w:tc>
        <w:tc>
          <w:tcPr>
            <w:tcW w:w="3168" w:type="dxa"/>
          </w:tcPr>
          <w:p w14:paraId="00C67941" w14:textId="77777777" w:rsidR="00D014D9" w:rsidRDefault="00000000">
            <w:pPr>
              <w:spacing w:before="40" w:after="40" w:line="252" w:lineRule="auto"/>
            </w:pPr>
            <w:r>
              <w:rPr>
                <w:sz w:val="20"/>
              </w:rPr>
              <w:t>Search</w:t>
            </w:r>
          </w:p>
        </w:tc>
        <w:tc>
          <w:tcPr>
            <w:tcW w:w="3168" w:type="dxa"/>
          </w:tcPr>
          <w:p w14:paraId="5926724D" w14:textId="77777777" w:rsidR="00D014D9" w:rsidRDefault="00000000">
            <w:pPr>
              <w:spacing w:before="40" w:after="40" w:line="252" w:lineRule="auto"/>
            </w:pPr>
            <w:r>
              <w:rPr>
                <w:sz w:val="20"/>
              </w:rPr>
              <w:t>Search by code, name, category, style, material, dimensions and keywords</w:t>
            </w:r>
          </w:p>
        </w:tc>
      </w:tr>
      <w:tr w:rsidR="00D014D9" w14:paraId="653BE512" w14:textId="77777777">
        <w:trPr>
          <w:jc w:val="center"/>
        </w:trPr>
        <w:tc>
          <w:tcPr>
            <w:tcW w:w="3168" w:type="dxa"/>
            <w:shd w:val="clear" w:color="auto" w:fill="F3F6FA"/>
          </w:tcPr>
          <w:p w14:paraId="03582794" w14:textId="77777777" w:rsidR="00D014D9" w:rsidRDefault="00000000">
            <w:pPr>
              <w:spacing w:before="40" w:after="40" w:line="252" w:lineRule="auto"/>
            </w:pPr>
            <w:r>
              <w:rPr>
                <w:sz w:val="20"/>
              </w:rPr>
              <w:t>FR-12</w:t>
            </w:r>
          </w:p>
        </w:tc>
        <w:tc>
          <w:tcPr>
            <w:tcW w:w="3168" w:type="dxa"/>
            <w:shd w:val="clear" w:color="auto" w:fill="F3F6FA"/>
          </w:tcPr>
          <w:p w14:paraId="67F30F50" w14:textId="77777777" w:rsidR="00D014D9" w:rsidRDefault="00000000">
            <w:pPr>
              <w:spacing w:before="40" w:after="40" w:line="252" w:lineRule="auto"/>
            </w:pPr>
            <w:r>
              <w:rPr>
                <w:sz w:val="20"/>
              </w:rPr>
              <w:t>Filters</w:t>
            </w:r>
          </w:p>
        </w:tc>
        <w:tc>
          <w:tcPr>
            <w:tcW w:w="3168" w:type="dxa"/>
            <w:shd w:val="clear" w:color="auto" w:fill="F3F6FA"/>
          </w:tcPr>
          <w:p w14:paraId="729F52E4" w14:textId="77777777" w:rsidR="00D014D9" w:rsidRDefault="00000000">
            <w:pPr>
              <w:spacing w:before="40" w:after="40" w:line="252" w:lineRule="auto"/>
            </w:pPr>
            <w:r>
              <w:rPr>
                <w:sz w:val="20"/>
              </w:rPr>
              <w:t>Configurable attribute-based faceted filters</w:t>
            </w:r>
          </w:p>
        </w:tc>
      </w:tr>
      <w:tr w:rsidR="00D014D9" w14:paraId="470A60A2" w14:textId="77777777">
        <w:trPr>
          <w:jc w:val="center"/>
        </w:trPr>
        <w:tc>
          <w:tcPr>
            <w:tcW w:w="3168" w:type="dxa"/>
          </w:tcPr>
          <w:p w14:paraId="45CFC120" w14:textId="77777777" w:rsidR="00D014D9" w:rsidRDefault="00000000">
            <w:pPr>
              <w:spacing w:before="40" w:after="40" w:line="252" w:lineRule="auto"/>
            </w:pPr>
            <w:r>
              <w:rPr>
                <w:sz w:val="20"/>
              </w:rPr>
              <w:t>FR-13</w:t>
            </w:r>
          </w:p>
        </w:tc>
        <w:tc>
          <w:tcPr>
            <w:tcW w:w="3168" w:type="dxa"/>
          </w:tcPr>
          <w:p w14:paraId="4E30BD71" w14:textId="77777777" w:rsidR="00D014D9" w:rsidRDefault="00000000">
            <w:pPr>
              <w:spacing w:before="40" w:after="40" w:line="252" w:lineRule="auto"/>
            </w:pPr>
            <w:r>
              <w:rPr>
                <w:sz w:val="20"/>
              </w:rPr>
              <w:t>Product Details</w:t>
            </w:r>
          </w:p>
        </w:tc>
        <w:tc>
          <w:tcPr>
            <w:tcW w:w="3168" w:type="dxa"/>
          </w:tcPr>
          <w:p w14:paraId="3EE08991" w14:textId="77777777" w:rsidR="00D014D9" w:rsidRDefault="00000000">
            <w:pPr>
              <w:spacing w:before="40" w:after="40" w:line="252" w:lineRule="auto"/>
            </w:pPr>
            <w:r>
              <w:rPr>
                <w:sz w:val="20"/>
              </w:rPr>
              <w:t>Detailed product and combination pages</w:t>
            </w:r>
          </w:p>
        </w:tc>
      </w:tr>
      <w:tr w:rsidR="00D014D9" w14:paraId="11FB6B85" w14:textId="77777777">
        <w:trPr>
          <w:jc w:val="center"/>
        </w:trPr>
        <w:tc>
          <w:tcPr>
            <w:tcW w:w="3168" w:type="dxa"/>
            <w:shd w:val="clear" w:color="auto" w:fill="F3F6FA"/>
          </w:tcPr>
          <w:p w14:paraId="742A0256" w14:textId="77777777" w:rsidR="00D014D9" w:rsidRDefault="00000000">
            <w:pPr>
              <w:spacing w:before="40" w:after="40" w:line="252" w:lineRule="auto"/>
            </w:pPr>
            <w:r>
              <w:rPr>
                <w:sz w:val="20"/>
              </w:rPr>
              <w:t>FR-14</w:t>
            </w:r>
          </w:p>
        </w:tc>
        <w:tc>
          <w:tcPr>
            <w:tcW w:w="3168" w:type="dxa"/>
            <w:shd w:val="clear" w:color="auto" w:fill="F3F6FA"/>
          </w:tcPr>
          <w:p w14:paraId="0AA89522" w14:textId="77777777" w:rsidR="00D014D9" w:rsidRDefault="00000000">
            <w:pPr>
              <w:spacing w:before="40" w:after="40" w:line="252" w:lineRule="auto"/>
            </w:pPr>
            <w:r>
              <w:rPr>
                <w:sz w:val="20"/>
              </w:rPr>
              <w:t>Admin Portal</w:t>
            </w:r>
          </w:p>
        </w:tc>
        <w:tc>
          <w:tcPr>
            <w:tcW w:w="3168" w:type="dxa"/>
            <w:shd w:val="clear" w:color="auto" w:fill="F3F6FA"/>
          </w:tcPr>
          <w:p w14:paraId="006DDE72" w14:textId="77777777" w:rsidR="00D014D9" w:rsidRDefault="00000000">
            <w:pPr>
              <w:spacing w:before="40" w:after="40" w:line="252" w:lineRule="auto"/>
            </w:pPr>
            <w:r>
              <w:rPr>
                <w:sz w:val="20"/>
              </w:rPr>
              <w:t>Secure role-based catalogue administration</w:t>
            </w:r>
          </w:p>
        </w:tc>
      </w:tr>
      <w:tr w:rsidR="00D014D9" w14:paraId="1BABA563" w14:textId="77777777">
        <w:trPr>
          <w:jc w:val="center"/>
        </w:trPr>
        <w:tc>
          <w:tcPr>
            <w:tcW w:w="3168" w:type="dxa"/>
          </w:tcPr>
          <w:p w14:paraId="75589851" w14:textId="77777777" w:rsidR="00D014D9" w:rsidRDefault="00000000">
            <w:pPr>
              <w:spacing w:before="40" w:after="40" w:line="252" w:lineRule="auto"/>
            </w:pPr>
            <w:r>
              <w:rPr>
                <w:sz w:val="20"/>
              </w:rPr>
              <w:t>FR-15</w:t>
            </w:r>
          </w:p>
        </w:tc>
        <w:tc>
          <w:tcPr>
            <w:tcW w:w="3168" w:type="dxa"/>
          </w:tcPr>
          <w:p w14:paraId="62D8604F" w14:textId="77777777" w:rsidR="00D014D9" w:rsidRDefault="00000000">
            <w:pPr>
              <w:spacing w:before="40" w:after="40" w:line="252" w:lineRule="auto"/>
            </w:pPr>
            <w:r>
              <w:rPr>
                <w:sz w:val="20"/>
              </w:rPr>
              <w:t>Publishing</w:t>
            </w:r>
          </w:p>
        </w:tc>
        <w:tc>
          <w:tcPr>
            <w:tcW w:w="3168" w:type="dxa"/>
          </w:tcPr>
          <w:p w14:paraId="21F3A91E" w14:textId="77777777" w:rsidR="00D014D9" w:rsidRDefault="00000000">
            <w:pPr>
              <w:spacing w:before="40" w:after="40" w:line="252" w:lineRule="auto"/>
            </w:pPr>
            <w:r>
              <w:rPr>
                <w:sz w:val="20"/>
              </w:rPr>
              <w:t>Draft → Review → Approve → Publish workflow with history</w:t>
            </w:r>
          </w:p>
        </w:tc>
      </w:tr>
      <w:tr w:rsidR="00D014D9" w14:paraId="34CFD613" w14:textId="77777777">
        <w:trPr>
          <w:jc w:val="center"/>
        </w:trPr>
        <w:tc>
          <w:tcPr>
            <w:tcW w:w="3168" w:type="dxa"/>
            <w:shd w:val="clear" w:color="auto" w:fill="F3F6FA"/>
          </w:tcPr>
          <w:p w14:paraId="22F4975D" w14:textId="77777777" w:rsidR="00D014D9" w:rsidRDefault="00000000">
            <w:pPr>
              <w:spacing w:before="40" w:after="40" w:line="252" w:lineRule="auto"/>
            </w:pPr>
            <w:r>
              <w:rPr>
                <w:sz w:val="20"/>
              </w:rPr>
              <w:t>FR-16</w:t>
            </w:r>
          </w:p>
        </w:tc>
        <w:tc>
          <w:tcPr>
            <w:tcW w:w="3168" w:type="dxa"/>
            <w:shd w:val="clear" w:color="auto" w:fill="F3F6FA"/>
          </w:tcPr>
          <w:p w14:paraId="1C5FA0CE" w14:textId="77777777" w:rsidR="00D014D9" w:rsidRDefault="00000000">
            <w:pPr>
              <w:spacing w:before="40" w:after="40" w:line="252" w:lineRule="auto"/>
            </w:pPr>
            <w:r>
              <w:rPr>
                <w:sz w:val="20"/>
              </w:rPr>
              <w:t>External Source Management</w:t>
            </w:r>
          </w:p>
        </w:tc>
        <w:tc>
          <w:tcPr>
            <w:tcW w:w="3168" w:type="dxa"/>
            <w:shd w:val="clear" w:color="auto" w:fill="F3F6FA"/>
          </w:tcPr>
          <w:p w14:paraId="1BA8C665" w14:textId="77777777" w:rsidR="00D014D9" w:rsidRDefault="00000000">
            <w:pPr>
              <w:spacing w:before="40" w:after="40" w:line="252" w:lineRule="auto"/>
            </w:pPr>
            <w:r>
              <w:rPr>
                <w:sz w:val="20"/>
              </w:rPr>
              <w:t>Capture source, provenance and content-rights status</w:t>
            </w:r>
          </w:p>
        </w:tc>
      </w:tr>
      <w:tr w:rsidR="00D014D9" w14:paraId="28E9D3FF" w14:textId="77777777">
        <w:trPr>
          <w:jc w:val="center"/>
        </w:trPr>
        <w:tc>
          <w:tcPr>
            <w:tcW w:w="3168" w:type="dxa"/>
          </w:tcPr>
          <w:p w14:paraId="24547863" w14:textId="77777777" w:rsidR="00D014D9" w:rsidRDefault="00000000">
            <w:pPr>
              <w:spacing w:before="40" w:after="40" w:line="252" w:lineRule="auto"/>
            </w:pPr>
            <w:r>
              <w:rPr>
                <w:sz w:val="20"/>
              </w:rPr>
              <w:t>FR-17</w:t>
            </w:r>
          </w:p>
        </w:tc>
        <w:tc>
          <w:tcPr>
            <w:tcW w:w="3168" w:type="dxa"/>
          </w:tcPr>
          <w:p w14:paraId="579B2D81" w14:textId="77777777" w:rsidR="00D014D9" w:rsidRDefault="00000000">
            <w:pPr>
              <w:spacing w:before="40" w:after="40" w:line="252" w:lineRule="auto"/>
            </w:pPr>
            <w:r>
              <w:rPr>
                <w:sz w:val="20"/>
              </w:rPr>
              <w:t>Enquiry</w:t>
            </w:r>
          </w:p>
        </w:tc>
        <w:tc>
          <w:tcPr>
            <w:tcW w:w="3168" w:type="dxa"/>
          </w:tcPr>
          <w:p w14:paraId="772D88E6" w14:textId="77777777" w:rsidR="00D014D9" w:rsidRDefault="00000000">
            <w:pPr>
              <w:spacing w:before="40" w:after="40" w:line="252" w:lineRule="auto"/>
            </w:pPr>
            <w:r>
              <w:rPr>
                <w:sz w:val="20"/>
              </w:rPr>
              <w:t>Product enquiry form routed to Garrison</w:t>
            </w:r>
          </w:p>
        </w:tc>
      </w:tr>
      <w:tr w:rsidR="00D014D9" w14:paraId="18E6F527" w14:textId="77777777">
        <w:trPr>
          <w:jc w:val="center"/>
        </w:trPr>
        <w:tc>
          <w:tcPr>
            <w:tcW w:w="3168" w:type="dxa"/>
            <w:shd w:val="clear" w:color="auto" w:fill="F3F6FA"/>
          </w:tcPr>
          <w:p w14:paraId="2D769B74" w14:textId="77777777" w:rsidR="00D014D9" w:rsidRDefault="00000000">
            <w:pPr>
              <w:spacing w:before="40" w:after="40" w:line="252" w:lineRule="auto"/>
            </w:pPr>
            <w:r>
              <w:rPr>
                <w:sz w:val="20"/>
              </w:rPr>
              <w:t>FR-18</w:t>
            </w:r>
          </w:p>
        </w:tc>
        <w:tc>
          <w:tcPr>
            <w:tcW w:w="3168" w:type="dxa"/>
            <w:shd w:val="clear" w:color="auto" w:fill="F3F6FA"/>
          </w:tcPr>
          <w:p w14:paraId="3A36855C" w14:textId="77777777" w:rsidR="00D014D9" w:rsidRDefault="00000000">
            <w:pPr>
              <w:spacing w:before="40" w:after="40" w:line="252" w:lineRule="auto"/>
            </w:pPr>
            <w:r>
              <w:rPr>
                <w:sz w:val="20"/>
              </w:rPr>
              <w:t>SEO</w:t>
            </w:r>
          </w:p>
        </w:tc>
        <w:tc>
          <w:tcPr>
            <w:tcW w:w="3168" w:type="dxa"/>
            <w:shd w:val="clear" w:color="auto" w:fill="F3F6FA"/>
          </w:tcPr>
          <w:p w14:paraId="58A6FA8E" w14:textId="77777777" w:rsidR="00D014D9" w:rsidRDefault="00000000">
            <w:pPr>
              <w:spacing w:before="40" w:after="40" w:line="252" w:lineRule="auto"/>
            </w:pPr>
            <w:r>
              <w:rPr>
                <w:sz w:val="20"/>
              </w:rPr>
              <w:t>SEO-friendly URLs, metadata, sitemap, structured data</w:t>
            </w:r>
          </w:p>
        </w:tc>
      </w:tr>
      <w:tr w:rsidR="00D014D9" w14:paraId="55653F2C" w14:textId="77777777">
        <w:trPr>
          <w:jc w:val="center"/>
        </w:trPr>
        <w:tc>
          <w:tcPr>
            <w:tcW w:w="3168" w:type="dxa"/>
          </w:tcPr>
          <w:p w14:paraId="6F578B4B" w14:textId="77777777" w:rsidR="00D014D9" w:rsidRDefault="00000000">
            <w:pPr>
              <w:spacing w:before="40" w:after="40" w:line="252" w:lineRule="auto"/>
            </w:pPr>
            <w:r>
              <w:rPr>
                <w:sz w:val="20"/>
              </w:rPr>
              <w:t>FR-19</w:t>
            </w:r>
          </w:p>
        </w:tc>
        <w:tc>
          <w:tcPr>
            <w:tcW w:w="3168" w:type="dxa"/>
          </w:tcPr>
          <w:p w14:paraId="0C87A9F2" w14:textId="77777777" w:rsidR="00D014D9" w:rsidRDefault="00000000">
            <w:pPr>
              <w:spacing w:before="40" w:after="40" w:line="252" w:lineRule="auto"/>
            </w:pPr>
            <w:r>
              <w:rPr>
                <w:sz w:val="20"/>
              </w:rPr>
              <w:t>Analytics</w:t>
            </w:r>
          </w:p>
        </w:tc>
        <w:tc>
          <w:tcPr>
            <w:tcW w:w="3168" w:type="dxa"/>
          </w:tcPr>
          <w:p w14:paraId="4B8F5964" w14:textId="77777777" w:rsidR="00D014D9" w:rsidRDefault="00000000">
            <w:pPr>
              <w:spacing w:before="40" w:after="40" w:line="252" w:lineRule="auto"/>
            </w:pPr>
            <w:r>
              <w:rPr>
                <w:sz w:val="20"/>
              </w:rPr>
              <w:t>Catalogue usage tracking via website analytics</w:t>
            </w:r>
          </w:p>
        </w:tc>
      </w:tr>
      <w:tr w:rsidR="00D014D9" w14:paraId="78EB7952" w14:textId="77777777">
        <w:trPr>
          <w:jc w:val="center"/>
        </w:trPr>
        <w:tc>
          <w:tcPr>
            <w:tcW w:w="3168" w:type="dxa"/>
            <w:shd w:val="clear" w:color="auto" w:fill="F3F6FA"/>
          </w:tcPr>
          <w:p w14:paraId="28355FC4" w14:textId="77777777" w:rsidR="00D014D9" w:rsidRDefault="00000000">
            <w:pPr>
              <w:spacing w:before="40" w:after="40" w:line="252" w:lineRule="auto"/>
            </w:pPr>
            <w:r>
              <w:rPr>
                <w:sz w:val="20"/>
              </w:rPr>
              <w:t>FR-20</w:t>
            </w:r>
          </w:p>
        </w:tc>
        <w:tc>
          <w:tcPr>
            <w:tcW w:w="3168" w:type="dxa"/>
            <w:shd w:val="clear" w:color="auto" w:fill="F3F6FA"/>
          </w:tcPr>
          <w:p w14:paraId="22A7A172" w14:textId="77777777" w:rsidR="00D014D9" w:rsidRDefault="00000000">
            <w:pPr>
              <w:spacing w:before="40" w:after="40" w:line="252" w:lineRule="auto"/>
            </w:pPr>
            <w:r>
              <w:rPr>
                <w:sz w:val="20"/>
              </w:rPr>
              <w:t>Audit</w:t>
            </w:r>
          </w:p>
        </w:tc>
        <w:tc>
          <w:tcPr>
            <w:tcW w:w="3168" w:type="dxa"/>
            <w:shd w:val="clear" w:color="auto" w:fill="F3F6FA"/>
          </w:tcPr>
          <w:p w14:paraId="13E95195" w14:textId="77777777" w:rsidR="00D014D9" w:rsidRDefault="00000000">
            <w:pPr>
              <w:spacing w:before="40" w:after="40" w:line="252" w:lineRule="auto"/>
            </w:pPr>
            <w:r>
              <w:rPr>
                <w:sz w:val="20"/>
              </w:rPr>
              <w:t>Track administrative changes with user and timestamp</w:t>
            </w:r>
          </w:p>
        </w:tc>
      </w:tr>
      <w:tr w:rsidR="00D014D9" w14:paraId="0D372841" w14:textId="77777777">
        <w:trPr>
          <w:jc w:val="center"/>
        </w:trPr>
        <w:tc>
          <w:tcPr>
            <w:tcW w:w="3168" w:type="dxa"/>
          </w:tcPr>
          <w:p w14:paraId="7C9A47D4" w14:textId="77777777" w:rsidR="00D014D9" w:rsidRDefault="00000000">
            <w:pPr>
              <w:spacing w:before="40" w:after="40" w:line="252" w:lineRule="auto"/>
            </w:pPr>
            <w:r>
              <w:rPr>
                <w:sz w:val="20"/>
              </w:rPr>
              <w:t>FR-21</w:t>
            </w:r>
          </w:p>
        </w:tc>
        <w:tc>
          <w:tcPr>
            <w:tcW w:w="3168" w:type="dxa"/>
          </w:tcPr>
          <w:p w14:paraId="45C298C2" w14:textId="77777777" w:rsidR="00D014D9" w:rsidRDefault="00000000">
            <w:pPr>
              <w:spacing w:before="40" w:after="40" w:line="252" w:lineRule="auto"/>
            </w:pPr>
            <w:r>
              <w:rPr>
                <w:sz w:val="20"/>
              </w:rPr>
              <w:t>Data Quality</w:t>
            </w:r>
          </w:p>
        </w:tc>
        <w:tc>
          <w:tcPr>
            <w:tcW w:w="3168" w:type="dxa"/>
          </w:tcPr>
          <w:p w14:paraId="556B3759" w14:textId="77777777" w:rsidR="00D014D9" w:rsidRDefault="00000000">
            <w:pPr>
              <w:spacing w:before="40" w:after="40" w:line="252" w:lineRule="auto"/>
            </w:pPr>
            <w:r>
              <w:rPr>
                <w:sz w:val="20"/>
              </w:rPr>
              <w:t>Enforce mandatory and conditional completeness rules</w:t>
            </w:r>
          </w:p>
        </w:tc>
      </w:tr>
      <w:tr w:rsidR="00D014D9" w14:paraId="35BC723B" w14:textId="77777777">
        <w:trPr>
          <w:jc w:val="center"/>
        </w:trPr>
        <w:tc>
          <w:tcPr>
            <w:tcW w:w="3168" w:type="dxa"/>
            <w:shd w:val="clear" w:color="auto" w:fill="F3F6FA"/>
          </w:tcPr>
          <w:p w14:paraId="180FEDB4" w14:textId="77777777" w:rsidR="00D014D9" w:rsidRDefault="00000000">
            <w:pPr>
              <w:spacing w:before="40" w:after="40" w:line="252" w:lineRule="auto"/>
            </w:pPr>
            <w:r>
              <w:rPr>
                <w:sz w:val="20"/>
              </w:rPr>
              <w:t>FR-22</w:t>
            </w:r>
          </w:p>
        </w:tc>
        <w:tc>
          <w:tcPr>
            <w:tcW w:w="3168" w:type="dxa"/>
            <w:shd w:val="clear" w:color="auto" w:fill="F3F6FA"/>
          </w:tcPr>
          <w:p w14:paraId="361ECCB0" w14:textId="77777777" w:rsidR="00D014D9" w:rsidRDefault="00000000">
            <w:pPr>
              <w:spacing w:before="40" w:after="40" w:line="252" w:lineRule="auto"/>
            </w:pPr>
            <w:r>
              <w:rPr>
                <w:sz w:val="20"/>
              </w:rPr>
              <w:t>Data Import</w:t>
            </w:r>
          </w:p>
        </w:tc>
        <w:tc>
          <w:tcPr>
            <w:tcW w:w="3168" w:type="dxa"/>
            <w:shd w:val="clear" w:color="auto" w:fill="F3F6FA"/>
          </w:tcPr>
          <w:p w14:paraId="569F3B8D" w14:textId="77777777" w:rsidR="00D014D9" w:rsidRDefault="00000000">
            <w:pPr>
              <w:spacing w:before="40" w:after="40" w:line="252" w:lineRule="auto"/>
            </w:pPr>
            <w:r>
              <w:rPr>
                <w:sz w:val="20"/>
              </w:rPr>
              <w:t>Import prepared initial catalogue records</w:t>
            </w:r>
          </w:p>
        </w:tc>
      </w:tr>
    </w:tbl>
    <w:p w14:paraId="19770B64" w14:textId="77777777" w:rsidR="00D014D9" w:rsidRDefault="00D014D9"/>
    <w:p w14:paraId="06FCB986" w14:textId="77777777" w:rsidR="00D014D9" w:rsidRDefault="00000000">
      <w:pPr>
        <w:pStyle w:val="Heading1"/>
        <w:spacing w:before="280" w:after="160"/>
      </w:pPr>
      <w:r>
        <w:lastRenderedPageBreak/>
        <w:t>19. Non-Functional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7518629E" w14:textId="77777777">
        <w:trPr>
          <w:jc w:val="center"/>
        </w:trPr>
        <w:tc>
          <w:tcPr>
            <w:tcW w:w="4752" w:type="dxa"/>
            <w:shd w:val="clear" w:color="auto" w:fill="1B3A5F"/>
          </w:tcPr>
          <w:p w14:paraId="2865F404" w14:textId="77777777" w:rsidR="00D014D9" w:rsidRDefault="00000000">
            <w:pPr>
              <w:spacing w:before="40" w:after="40" w:line="252" w:lineRule="auto"/>
            </w:pPr>
            <w:r>
              <w:rPr>
                <w:b/>
                <w:color w:val="FFFFFF"/>
                <w:sz w:val="19"/>
              </w:rPr>
              <w:t>Area</w:t>
            </w:r>
          </w:p>
        </w:tc>
        <w:tc>
          <w:tcPr>
            <w:tcW w:w="4752" w:type="dxa"/>
            <w:shd w:val="clear" w:color="auto" w:fill="1B3A5F"/>
          </w:tcPr>
          <w:p w14:paraId="6A4F08FB" w14:textId="77777777" w:rsidR="00D014D9" w:rsidRDefault="00000000">
            <w:pPr>
              <w:spacing w:before="40" w:after="40" w:line="252" w:lineRule="auto"/>
            </w:pPr>
            <w:r>
              <w:rPr>
                <w:b/>
                <w:color w:val="FFFFFF"/>
                <w:sz w:val="19"/>
              </w:rPr>
              <w:t>Requirement</w:t>
            </w:r>
          </w:p>
        </w:tc>
      </w:tr>
      <w:tr w:rsidR="00D014D9" w14:paraId="6224D073" w14:textId="77777777">
        <w:trPr>
          <w:jc w:val="center"/>
        </w:trPr>
        <w:tc>
          <w:tcPr>
            <w:tcW w:w="4752" w:type="dxa"/>
          </w:tcPr>
          <w:p w14:paraId="438C34A5" w14:textId="77777777" w:rsidR="00D014D9" w:rsidRDefault="00000000">
            <w:pPr>
              <w:spacing w:before="40" w:after="40" w:line="252" w:lineRule="auto"/>
            </w:pPr>
            <w:r>
              <w:rPr>
                <w:sz w:val="20"/>
              </w:rPr>
              <w:t>Performance</w:t>
            </w:r>
          </w:p>
        </w:tc>
        <w:tc>
          <w:tcPr>
            <w:tcW w:w="4752" w:type="dxa"/>
          </w:tcPr>
          <w:p w14:paraId="74CC7155" w14:textId="77777777" w:rsidR="00D014D9" w:rsidRDefault="00000000">
            <w:pPr>
              <w:spacing w:before="40" w:after="40" w:line="252" w:lineRule="auto"/>
            </w:pPr>
            <w:r>
              <w:rPr>
                <w:sz w:val="20"/>
              </w:rPr>
              <w:t>Fast catalogue loading, optimised images, pagination or lazy loading, and search optimised for large volumes</w:t>
            </w:r>
          </w:p>
        </w:tc>
      </w:tr>
      <w:tr w:rsidR="00D014D9" w14:paraId="226B373F" w14:textId="77777777">
        <w:trPr>
          <w:jc w:val="center"/>
        </w:trPr>
        <w:tc>
          <w:tcPr>
            <w:tcW w:w="4752" w:type="dxa"/>
            <w:shd w:val="clear" w:color="auto" w:fill="F3F6FA"/>
          </w:tcPr>
          <w:p w14:paraId="395DAE4F" w14:textId="77777777" w:rsidR="00D014D9" w:rsidRDefault="00000000">
            <w:pPr>
              <w:spacing w:before="40" w:after="40" w:line="252" w:lineRule="auto"/>
            </w:pPr>
            <w:r>
              <w:rPr>
                <w:sz w:val="20"/>
              </w:rPr>
              <w:t>Scalability</w:t>
            </w:r>
          </w:p>
        </w:tc>
        <w:tc>
          <w:tcPr>
            <w:tcW w:w="4752" w:type="dxa"/>
            <w:shd w:val="clear" w:color="auto" w:fill="F3F6FA"/>
          </w:tcPr>
          <w:p w14:paraId="59F4E111" w14:textId="77777777" w:rsidR="00D014D9" w:rsidRDefault="00000000">
            <w:pPr>
              <w:spacing w:before="40" w:after="40" w:line="252" w:lineRule="auto"/>
            </w:pPr>
            <w:r>
              <w:rPr>
                <w:sz w:val="20"/>
              </w:rPr>
              <w:t>Growth from about 100 to 1,000 and then 10,000+ products without redesigning the product model</w:t>
            </w:r>
          </w:p>
        </w:tc>
      </w:tr>
      <w:tr w:rsidR="00D014D9" w14:paraId="3C68A16D" w14:textId="77777777">
        <w:trPr>
          <w:jc w:val="center"/>
        </w:trPr>
        <w:tc>
          <w:tcPr>
            <w:tcW w:w="4752" w:type="dxa"/>
          </w:tcPr>
          <w:p w14:paraId="06333F36" w14:textId="77777777" w:rsidR="00D014D9" w:rsidRDefault="00000000">
            <w:pPr>
              <w:spacing w:before="40" w:after="40" w:line="252" w:lineRule="auto"/>
            </w:pPr>
            <w:r>
              <w:rPr>
                <w:sz w:val="20"/>
              </w:rPr>
              <w:t>Availability</w:t>
            </w:r>
          </w:p>
        </w:tc>
        <w:tc>
          <w:tcPr>
            <w:tcW w:w="4752" w:type="dxa"/>
          </w:tcPr>
          <w:p w14:paraId="770CAD7E" w14:textId="77777777" w:rsidR="00D014D9" w:rsidRDefault="00000000">
            <w:pPr>
              <w:spacing w:before="40" w:after="40" w:line="252" w:lineRule="auto"/>
            </w:pPr>
            <w:r>
              <w:rPr>
                <w:sz w:val="20"/>
              </w:rPr>
              <w:t>Production deployment suited to Garrison’s hosting environment, with a backup strategy, monitoring and error logging</w:t>
            </w:r>
          </w:p>
        </w:tc>
      </w:tr>
      <w:tr w:rsidR="00D014D9" w14:paraId="45B35D57" w14:textId="77777777">
        <w:trPr>
          <w:jc w:val="center"/>
        </w:trPr>
        <w:tc>
          <w:tcPr>
            <w:tcW w:w="4752" w:type="dxa"/>
            <w:shd w:val="clear" w:color="auto" w:fill="F3F6FA"/>
          </w:tcPr>
          <w:p w14:paraId="1505A698" w14:textId="77777777" w:rsidR="00D014D9" w:rsidRDefault="00000000">
            <w:pPr>
              <w:spacing w:before="40" w:after="40" w:line="252" w:lineRule="auto"/>
            </w:pPr>
            <w:r>
              <w:rPr>
                <w:sz w:val="20"/>
              </w:rPr>
              <w:t>Usability</w:t>
            </w:r>
          </w:p>
        </w:tc>
        <w:tc>
          <w:tcPr>
            <w:tcW w:w="4752" w:type="dxa"/>
            <w:shd w:val="clear" w:color="auto" w:fill="F3F6FA"/>
          </w:tcPr>
          <w:p w14:paraId="14D4E073" w14:textId="77777777" w:rsidR="00D014D9" w:rsidRDefault="00000000">
            <w:pPr>
              <w:spacing w:before="40" w:after="40" w:line="252" w:lineRule="auto"/>
            </w:pPr>
            <w:r>
              <w:rPr>
                <w:sz w:val="20"/>
              </w:rPr>
              <w:t>Responsive across desktop, tablet and mobile, and consistent with Garrison branding</w:t>
            </w:r>
          </w:p>
        </w:tc>
      </w:tr>
      <w:tr w:rsidR="00D014D9" w14:paraId="133675FE" w14:textId="77777777">
        <w:trPr>
          <w:jc w:val="center"/>
        </w:trPr>
        <w:tc>
          <w:tcPr>
            <w:tcW w:w="4752" w:type="dxa"/>
          </w:tcPr>
          <w:p w14:paraId="0D10A9FA" w14:textId="77777777" w:rsidR="00D014D9" w:rsidRDefault="00000000">
            <w:pPr>
              <w:spacing w:before="40" w:after="40" w:line="252" w:lineRule="auto"/>
            </w:pPr>
            <w:r>
              <w:rPr>
                <w:sz w:val="20"/>
              </w:rPr>
              <w:t>Accessibility</w:t>
            </w:r>
          </w:p>
        </w:tc>
        <w:tc>
          <w:tcPr>
            <w:tcW w:w="4752" w:type="dxa"/>
          </w:tcPr>
          <w:p w14:paraId="5355875A" w14:textId="77777777" w:rsidR="00D014D9" w:rsidRDefault="00000000">
            <w:pPr>
              <w:spacing w:before="40" w:after="40" w:line="252" w:lineRule="auto"/>
            </w:pPr>
            <w:r>
              <w:rPr>
                <w:sz w:val="20"/>
              </w:rPr>
              <w:t>Designed with reference to WCAG 2.1 AA good practice (alt text, contrast, keyboard navigation)</w:t>
            </w:r>
          </w:p>
        </w:tc>
      </w:tr>
      <w:tr w:rsidR="00D014D9" w14:paraId="06BCB2A3" w14:textId="77777777">
        <w:trPr>
          <w:jc w:val="center"/>
        </w:trPr>
        <w:tc>
          <w:tcPr>
            <w:tcW w:w="4752" w:type="dxa"/>
            <w:shd w:val="clear" w:color="auto" w:fill="F3F6FA"/>
          </w:tcPr>
          <w:p w14:paraId="2B595323" w14:textId="77777777" w:rsidR="00D014D9" w:rsidRDefault="00000000">
            <w:pPr>
              <w:spacing w:before="40" w:after="40" w:line="252" w:lineRule="auto"/>
            </w:pPr>
            <w:r>
              <w:rPr>
                <w:sz w:val="20"/>
              </w:rPr>
              <w:t>Maintainability</w:t>
            </w:r>
          </w:p>
        </w:tc>
        <w:tc>
          <w:tcPr>
            <w:tcW w:w="4752" w:type="dxa"/>
            <w:shd w:val="clear" w:color="auto" w:fill="F3F6FA"/>
          </w:tcPr>
          <w:p w14:paraId="1CD73298" w14:textId="77777777" w:rsidR="00D014D9" w:rsidRDefault="00000000">
            <w:pPr>
              <w:spacing w:before="40" w:after="40" w:line="252" w:lineRule="auto"/>
            </w:pPr>
            <w:r>
              <w:rPr>
                <w:sz w:val="20"/>
              </w:rPr>
              <w:t>Content-driven, with no developer effort needed to add products, categories or attributes</w:t>
            </w:r>
          </w:p>
        </w:tc>
      </w:tr>
      <w:tr w:rsidR="00D014D9" w14:paraId="54AFC8CA" w14:textId="77777777">
        <w:trPr>
          <w:jc w:val="center"/>
        </w:trPr>
        <w:tc>
          <w:tcPr>
            <w:tcW w:w="4752" w:type="dxa"/>
          </w:tcPr>
          <w:p w14:paraId="101DBA49" w14:textId="77777777" w:rsidR="00D014D9" w:rsidRDefault="00000000">
            <w:pPr>
              <w:spacing w:before="40" w:after="40" w:line="252" w:lineRule="auto"/>
            </w:pPr>
            <w:r>
              <w:rPr>
                <w:sz w:val="20"/>
              </w:rPr>
              <w:t>Browser support</w:t>
            </w:r>
          </w:p>
        </w:tc>
        <w:tc>
          <w:tcPr>
            <w:tcW w:w="4752" w:type="dxa"/>
          </w:tcPr>
          <w:p w14:paraId="5F80364B" w14:textId="77777777" w:rsidR="00D014D9" w:rsidRDefault="00000000">
            <w:pPr>
              <w:spacing w:before="40" w:after="40" w:line="252" w:lineRule="auto"/>
            </w:pPr>
            <w:r>
              <w:rPr>
                <w:sz w:val="20"/>
              </w:rPr>
              <w:t>Current versions of Chrome, Edge, Safari and Firefox</w:t>
            </w:r>
          </w:p>
        </w:tc>
      </w:tr>
    </w:tbl>
    <w:p w14:paraId="76B6DCA6" w14:textId="77777777" w:rsidR="00D014D9" w:rsidRDefault="00D014D9"/>
    <w:p w14:paraId="603BC264" w14:textId="77777777" w:rsidR="00D014D9" w:rsidRDefault="00000000">
      <w:pPr>
        <w:pStyle w:val="Heading1"/>
        <w:spacing w:before="280" w:after="160"/>
      </w:pPr>
      <w:r>
        <w:t>20. User Roles &amp; Permissions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01"/>
        <w:gridCol w:w="1901"/>
        <w:gridCol w:w="1901"/>
        <w:gridCol w:w="1901"/>
        <w:gridCol w:w="1901"/>
      </w:tblGrid>
      <w:tr w:rsidR="00D014D9" w14:paraId="1ADEC464" w14:textId="77777777">
        <w:trPr>
          <w:jc w:val="center"/>
        </w:trPr>
        <w:tc>
          <w:tcPr>
            <w:tcW w:w="1901" w:type="dxa"/>
            <w:shd w:val="clear" w:color="auto" w:fill="1B3A5F"/>
          </w:tcPr>
          <w:p w14:paraId="6F9D5A5B" w14:textId="77777777" w:rsidR="00D014D9" w:rsidRDefault="00000000">
            <w:pPr>
              <w:spacing w:before="40" w:after="40" w:line="252" w:lineRule="auto"/>
            </w:pPr>
            <w:r>
              <w:rPr>
                <w:b/>
                <w:color w:val="FFFFFF"/>
                <w:sz w:val="19"/>
              </w:rPr>
              <w:t>Capability</w:t>
            </w:r>
          </w:p>
        </w:tc>
        <w:tc>
          <w:tcPr>
            <w:tcW w:w="1901" w:type="dxa"/>
            <w:shd w:val="clear" w:color="auto" w:fill="1B3A5F"/>
          </w:tcPr>
          <w:p w14:paraId="02A041B5" w14:textId="77777777" w:rsidR="00D014D9" w:rsidRDefault="00000000">
            <w:pPr>
              <w:spacing w:before="40" w:after="40" w:line="252" w:lineRule="auto"/>
            </w:pPr>
            <w:r>
              <w:rPr>
                <w:b/>
                <w:color w:val="FFFFFF"/>
                <w:sz w:val="19"/>
              </w:rPr>
              <w:t>Super Administrator</w:t>
            </w:r>
          </w:p>
        </w:tc>
        <w:tc>
          <w:tcPr>
            <w:tcW w:w="1901" w:type="dxa"/>
            <w:shd w:val="clear" w:color="auto" w:fill="1B3A5F"/>
          </w:tcPr>
          <w:p w14:paraId="59057EC4" w14:textId="77777777" w:rsidR="00D014D9" w:rsidRDefault="00000000">
            <w:pPr>
              <w:spacing w:before="40" w:after="40" w:line="252" w:lineRule="auto"/>
            </w:pPr>
            <w:r>
              <w:rPr>
                <w:b/>
                <w:color w:val="FFFFFF"/>
                <w:sz w:val="19"/>
              </w:rPr>
              <w:t>Catalogue Administrator</w:t>
            </w:r>
          </w:p>
        </w:tc>
        <w:tc>
          <w:tcPr>
            <w:tcW w:w="1901" w:type="dxa"/>
            <w:shd w:val="clear" w:color="auto" w:fill="1B3A5F"/>
          </w:tcPr>
          <w:p w14:paraId="42DD0005" w14:textId="77777777" w:rsidR="00D014D9" w:rsidRDefault="00000000">
            <w:pPr>
              <w:spacing w:before="40" w:after="40" w:line="252" w:lineRule="auto"/>
            </w:pPr>
            <w:r>
              <w:rPr>
                <w:b/>
                <w:color w:val="FFFFFF"/>
                <w:sz w:val="19"/>
              </w:rPr>
              <w:t>Catalogue Reviewer</w:t>
            </w:r>
          </w:p>
        </w:tc>
        <w:tc>
          <w:tcPr>
            <w:tcW w:w="1901" w:type="dxa"/>
            <w:shd w:val="clear" w:color="auto" w:fill="1B3A5F"/>
          </w:tcPr>
          <w:p w14:paraId="33568FFE" w14:textId="77777777" w:rsidR="00D014D9" w:rsidRDefault="00000000">
            <w:pPr>
              <w:spacing w:before="40" w:after="40" w:line="252" w:lineRule="auto"/>
            </w:pPr>
            <w:r>
              <w:rPr>
                <w:b/>
                <w:color w:val="FFFFFF"/>
                <w:sz w:val="19"/>
              </w:rPr>
              <w:t>Content Administrator</w:t>
            </w:r>
          </w:p>
        </w:tc>
      </w:tr>
      <w:tr w:rsidR="00D014D9" w14:paraId="35DBCD4F" w14:textId="77777777">
        <w:trPr>
          <w:jc w:val="center"/>
        </w:trPr>
        <w:tc>
          <w:tcPr>
            <w:tcW w:w="1901" w:type="dxa"/>
          </w:tcPr>
          <w:p w14:paraId="6F20DDE2" w14:textId="77777777" w:rsidR="00D014D9" w:rsidRDefault="00000000">
            <w:pPr>
              <w:spacing w:before="40" w:after="40" w:line="252" w:lineRule="auto"/>
            </w:pPr>
            <w:r>
              <w:rPr>
                <w:sz w:val="20"/>
              </w:rPr>
              <w:t>Create / edit products</w:t>
            </w:r>
          </w:p>
        </w:tc>
        <w:tc>
          <w:tcPr>
            <w:tcW w:w="1901" w:type="dxa"/>
          </w:tcPr>
          <w:p w14:paraId="5AED11B9" w14:textId="77777777" w:rsidR="00D014D9" w:rsidRDefault="00000000">
            <w:pPr>
              <w:spacing w:before="40" w:after="40" w:line="252" w:lineRule="auto"/>
              <w:jc w:val="center"/>
            </w:pPr>
            <w:r>
              <w:rPr>
                <w:sz w:val="20"/>
              </w:rPr>
              <w:t>✓</w:t>
            </w:r>
          </w:p>
        </w:tc>
        <w:tc>
          <w:tcPr>
            <w:tcW w:w="1901" w:type="dxa"/>
          </w:tcPr>
          <w:p w14:paraId="53CDD254" w14:textId="77777777" w:rsidR="00D014D9" w:rsidRDefault="00000000">
            <w:pPr>
              <w:spacing w:before="40" w:after="40" w:line="252" w:lineRule="auto"/>
              <w:jc w:val="center"/>
            </w:pPr>
            <w:r>
              <w:rPr>
                <w:sz w:val="20"/>
              </w:rPr>
              <w:t>✓</w:t>
            </w:r>
          </w:p>
        </w:tc>
        <w:tc>
          <w:tcPr>
            <w:tcW w:w="1901" w:type="dxa"/>
          </w:tcPr>
          <w:p w14:paraId="1A0ABE7A" w14:textId="77777777" w:rsidR="00D014D9" w:rsidRDefault="00000000">
            <w:pPr>
              <w:spacing w:before="40" w:after="40" w:line="252" w:lineRule="auto"/>
              <w:jc w:val="center"/>
            </w:pPr>
            <w:r>
              <w:rPr>
                <w:sz w:val="20"/>
              </w:rPr>
              <w:t>—</w:t>
            </w:r>
          </w:p>
        </w:tc>
        <w:tc>
          <w:tcPr>
            <w:tcW w:w="1901" w:type="dxa"/>
          </w:tcPr>
          <w:p w14:paraId="293A1F9F" w14:textId="77777777" w:rsidR="00D014D9" w:rsidRDefault="00000000">
            <w:pPr>
              <w:spacing w:before="40" w:after="40" w:line="252" w:lineRule="auto"/>
            </w:pPr>
            <w:r>
              <w:rPr>
                <w:sz w:val="20"/>
              </w:rPr>
              <w:t>Content fields</w:t>
            </w:r>
          </w:p>
        </w:tc>
      </w:tr>
      <w:tr w:rsidR="00D014D9" w14:paraId="669F1E89" w14:textId="77777777">
        <w:trPr>
          <w:jc w:val="center"/>
        </w:trPr>
        <w:tc>
          <w:tcPr>
            <w:tcW w:w="1901" w:type="dxa"/>
            <w:shd w:val="clear" w:color="auto" w:fill="F3F6FA"/>
          </w:tcPr>
          <w:p w14:paraId="4C603287" w14:textId="77777777" w:rsidR="00D014D9" w:rsidRDefault="00000000">
            <w:pPr>
              <w:spacing w:before="40" w:after="40" w:line="252" w:lineRule="auto"/>
            </w:pPr>
            <w:r>
              <w:rPr>
                <w:sz w:val="20"/>
              </w:rPr>
              <w:t>Manage categories &amp; attributes</w:t>
            </w:r>
          </w:p>
        </w:tc>
        <w:tc>
          <w:tcPr>
            <w:tcW w:w="1901" w:type="dxa"/>
            <w:shd w:val="clear" w:color="auto" w:fill="F3F6FA"/>
          </w:tcPr>
          <w:p w14:paraId="217F554A" w14:textId="77777777" w:rsidR="00D014D9" w:rsidRDefault="00000000">
            <w:pPr>
              <w:spacing w:before="40" w:after="40" w:line="252" w:lineRule="auto"/>
              <w:jc w:val="center"/>
            </w:pPr>
            <w:r>
              <w:rPr>
                <w:sz w:val="20"/>
              </w:rPr>
              <w:t>✓</w:t>
            </w:r>
          </w:p>
        </w:tc>
        <w:tc>
          <w:tcPr>
            <w:tcW w:w="1901" w:type="dxa"/>
            <w:shd w:val="clear" w:color="auto" w:fill="F3F6FA"/>
          </w:tcPr>
          <w:p w14:paraId="2CF7AF1B" w14:textId="77777777" w:rsidR="00D014D9" w:rsidRDefault="00000000">
            <w:pPr>
              <w:spacing w:before="40" w:after="40" w:line="252" w:lineRule="auto"/>
              <w:jc w:val="center"/>
            </w:pPr>
            <w:r>
              <w:rPr>
                <w:sz w:val="20"/>
              </w:rPr>
              <w:t>✓</w:t>
            </w:r>
          </w:p>
        </w:tc>
        <w:tc>
          <w:tcPr>
            <w:tcW w:w="1901" w:type="dxa"/>
            <w:shd w:val="clear" w:color="auto" w:fill="F3F6FA"/>
          </w:tcPr>
          <w:p w14:paraId="350573A1" w14:textId="77777777" w:rsidR="00D014D9" w:rsidRDefault="00000000">
            <w:pPr>
              <w:spacing w:before="40" w:after="40" w:line="252" w:lineRule="auto"/>
              <w:jc w:val="center"/>
            </w:pPr>
            <w:r>
              <w:rPr>
                <w:sz w:val="20"/>
              </w:rPr>
              <w:t>—</w:t>
            </w:r>
          </w:p>
        </w:tc>
        <w:tc>
          <w:tcPr>
            <w:tcW w:w="1901" w:type="dxa"/>
            <w:shd w:val="clear" w:color="auto" w:fill="F3F6FA"/>
          </w:tcPr>
          <w:p w14:paraId="2D31B2A5" w14:textId="77777777" w:rsidR="00D014D9" w:rsidRDefault="00000000">
            <w:pPr>
              <w:spacing w:before="40" w:after="40" w:line="252" w:lineRule="auto"/>
              <w:jc w:val="center"/>
            </w:pPr>
            <w:r>
              <w:rPr>
                <w:sz w:val="20"/>
              </w:rPr>
              <w:t>—</w:t>
            </w:r>
          </w:p>
        </w:tc>
      </w:tr>
      <w:tr w:rsidR="00D014D9" w14:paraId="77C2D9A3" w14:textId="77777777">
        <w:trPr>
          <w:jc w:val="center"/>
        </w:trPr>
        <w:tc>
          <w:tcPr>
            <w:tcW w:w="1901" w:type="dxa"/>
          </w:tcPr>
          <w:p w14:paraId="01634943" w14:textId="77777777" w:rsidR="00D014D9" w:rsidRDefault="00000000">
            <w:pPr>
              <w:spacing w:before="40" w:after="40" w:line="252" w:lineRule="auto"/>
            </w:pPr>
            <w:r>
              <w:rPr>
                <w:sz w:val="20"/>
              </w:rPr>
              <w:t>Manage images, documents, SEO content</w:t>
            </w:r>
          </w:p>
        </w:tc>
        <w:tc>
          <w:tcPr>
            <w:tcW w:w="1901" w:type="dxa"/>
          </w:tcPr>
          <w:p w14:paraId="58FE3A7F" w14:textId="77777777" w:rsidR="00D014D9" w:rsidRDefault="00000000">
            <w:pPr>
              <w:spacing w:before="40" w:after="40" w:line="252" w:lineRule="auto"/>
              <w:jc w:val="center"/>
            </w:pPr>
            <w:r>
              <w:rPr>
                <w:sz w:val="20"/>
              </w:rPr>
              <w:t>✓</w:t>
            </w:r>
          </w:p>
        </w:tc>
        <w:tc>
          <w:tcPr>
            <w:tcW w:w="1901" w:type="dxa"/>
          </w:tcPr>
          <w:p w14:paraId="2C170BF5" w14:textId="77777777" w:rsidR="00D014D9" w:rsidRDefault="00000000">
            <w:pPr>
              <w:spacing w:before="40" w:after="40" w:line="252" w:lineRule="auto"/>
              <w:jc w:val="center"/>
            </w:pPr>
            <w:r>
              <w:rPr>
                <w:sz w:val="20"/>
              </w:rPr>
              <w:t>✓</w:t>
            </w:r>
          </w:p>
        </w:tc>
        <w:tc>
          <w:tcPr>
            <w:tcW w:w="1901" w:type="dxa"/>
          </w:tcPr>
          <w:p w14:paraId="0B327193" w14:textId="77777777" w:rsidR="00D014D9" w:rsidRDefault="00000000">
            <w:pPr>
              <w:spacing w:before="40" w:after="40" w:line="252" w:lineRule="auto"/>
              <w:jc w:val="center"/>
            </w:pPr>
            <w:r>
              <w:rPr>
                <w:sz w:val="20"/>
              </w:rPr>
              <w:t>—</w:t>
            </w:r>
          </w:p>
        </w:tc>
        <w:tc>
          <w:tcPr>
            <w:tcW w:w="1901" w:type="dxa"/>
          </w:tcPr>
          <w:p w14:paraId="293BD764" w14:textId="77777777" w:rsidR="00D014D9" w:rsidRDefault="00000000">
            <w:pPr>
              <w:spacing w:before="40" w:after="40" w:line="252" w:lineRule="auto"/>
              <w:jc w:val="center"/>
            </w:pPr>
            <w:r>
              <w:rPr>
                <w:sz w:val="20"/>
              </w:rPr>
              <w:t>✓</w:t>
            </w:r>
          </w:p>
        </w:tc>
      </w:tr>
      <w:tr w:rsidR="00D014D9" w14:paraId="59B2D4F2" w14:textId="77777777">
        <w:trPr>
          <w:jc w:val="center"/>
        </w:trPr>
        <w:tc>
          <w:tcPr>
            <w:tcW w:w="1901" w:type="dxa"/>
            <w:shd w:val="clear" w:color="auto" w:fill="F3F6FA"/>
          </w:tcPr>
          <w:p w14:paraId="092438E8" w14:textId="77777777" w:rsidR="00D014D9" w:rsidRDefault="00000000">
            <w:pPr>
              <w:spacing w:before="40" w:after="40" w:line="252" w:lineRule="auto"/>
            </w:pPr>
            <w:r>
              <w:rPr>
                <w:sz w:val="20"/>
              </w:rPr>
              <w:t>Review / approve / request changes</w:t>
            </w:r>
          </w:p>
        </w:tc>
        <w:tc>
          <w:tcPr>
            <w:tcW w:w="1901" w:type="dxa"/>
            <w:shd w:val="clear" w:color="auto" w:fill="F3F6FA"/>
          </w:tcPr>
          <w:p w14:paraId="4DA7C4F8" w14:textId="77777777" w:rsidR="00D014D9" w:rsidRDefault="00000000">
            <w:pPr>
              <w:spacing w:before="40" w:after="40" w:line="252" w:lineRule="auto"/>
              <w:jc w:val="center"/>
            </w:pPr>
            <w:r>
              <w:rPr>
                <w:sz w:val="20"/>
              </w:rPr>
              <w:t>✓</w:t>
            </w:r>
          </w:p>
        </w:tc>
        <w:tc>
          <w:tcPr>
            <w:tcW w:w="1901" w:type="dxa"/>
            <w:shd w:val="clear" w:color="auto" w:fill="F3F6FA"/>
          </w:tcPr>
          <w:p w14:paraId="383C29C6" w14:textId="77777777" w:rsidR="00D014D9" w:rsidRDefault="00000000">
            <w:pPr>
              <w:spacing w:before="40" w:after="40" w:line="252" w:lineRule="auto"/>
              <w:jc w:val="center"/>
            </w:pPr>
            <w:r>
              <w:rPr>
                <w:sz w:val="20"/>
              </w:rPr>
              <w:t>—</w:t>
            </w:r>
          </w:p>
        </w:tc>
        <w:tc>
          <w:tcPr>
            <w:tcW w:w="1901" w:type="dxa"/>
            <w:shd w:val="clear" w:color="auto" w:fill="F3F6FA"/>
          </w:tcPr>
          <w:p w14:paraId="771B55F0" w14:textId="77777777" w:rsidR="00D014D9" w:rsidRDefault="00000000">
            <w:pPr>
              <w:spacing w:before="40" w:after="40" w:line="252" w:lineRule="auto"/>
              <w:jc w:val="center"/>
            </w:pPr>
            <w:r>
              <w:rPr>
                <w:sz w:val="20"/>
              </w:rPr>
              <w:t>✓</w:t>
            </w:r>
          </w:p>
        </w:tc>
        <w:tc>
          <w:tcPr>
            <w:tcW w:w="1901" w:type="dxa"/>
            <w:shd w:val="clear" w:color="auto" w:fill="F3F6FA"/>
          </w:tcPr>
          <w:p w14:paraId="6EBCBD30" w14:textId="77777777" w:rsidR="00D014D9" w:rsidRDefault="00000000">
            <w:pPr>
              <w:spacing w:before="40" w:after="40" w:line="252" w:lineRule="auto"/>
              <w:jc w:val="center"/>
            </w:pPr>
            <w:r>
              <w:rPr>
                <w:sz w:val="20"/>
              </w:rPr>
              <w:t>—</w:t>
            </w:r>
          </w:p>
        </w:tc>
      </w:tr>
      <w:tr w:rsidR="00D014D9" w14:paraId="4560D96E" w14:textId="77777777">
        <w:trPr>
          <w:jc w:val="center"/>
        </w:trPr>
        <w:tc>
          <w:tcPr>
            <w:tcW w:w="1901" w:type="dxa"/>
          </w:tcPr>
          <w:p w14:paraId="3CA02127" w14:textId="77777777" w:rsidR="00D014D9" w:rsidRDefault="00000000">
            <w:pPr>
              <w:spacing w:before="40" w:after="40" w:line="252" w:lineRule="auto"/>
            </w:pPr>
            <w:r>
              <w:rPr>
                <w:sz w:val="20"/>
              </w:rPr>
              <w:t>Publish / unpublish</w:t>
            </w:r>
          </w:p>
        </w:tc>
        <w:tc>
          <w:tcPr>
            <w:tcW w:w="1901" w:type="dxa"/>
          </w:tcPr>
          <w:p w14:paraId="6624BBD1" w14:textId="77777777" w:rsidR="00D014D9" w:rsidRDefault="00000000">
            <w:pPr>
              <w:spacing w:before="40" w:after="40" w:line="252" w:lineRule="auto"/>
              <w:jc w:val="center"/>
            </w:pPr>
            <w:r>
              <w:rPr>
                <w:sz w:val="20"/>
              </w:rPr>
              <w:t>✓</w:t>
            </w:r>
          </w:p>
        </w:tc>
        <w:tc>
          <w:tcPr>
            <w:tcW w:w="1901" w:type="dxa"/>
          </w:tcPr>
          <w:p w14:paraId="2A463B49" w14:textId="77777777" w:rsidR="00D014D9" w:rsidRDefault="00000000">
            <w:pPr>
              <w:spacing w:before="40" w:after="40" w:line="252" w:lineRule="auto"/>
              <w:jc w:val="center"/>
            </w:pPr>
            <w:r>
              <w:rPr>
                <w:sz w:val="20"/>
              </w:rPr>
              <w:t>✓</w:t>
            </w:r>
          </w:p>
        </w:tc>
        <w:tc>
          <w:tcPr>
            <w:tcW w:w="1901" w:type="dxa"/>
          </w:tcPr>
          <w:p w14:paraId="635D2ABF" w14:textId="77777777" w:rsidR="00D014D9" w:rsidRDefault="00000000">
            <w:pPr>
              <w:spacing w:before="40" w:after="40" w:line="252" w:lineRule="auto"/>
              <w:jc w:val="center"/>
            </w:pPr>
            <w:r>
              <w:rPr>
                <w:sz w:val="20"/>
              </w:rPr>
              <w:t>—</w:t>
            </w:r>
          </w:p>
        </w:tc>
        <w:tc>
          <w:tcPr>
            <w:tcW w:w="1901" w:type="dxa"/>
          </w:tcPr>
          <w:p w14:paraId="083DC951" w14:textId="77777777" w:rsidR="00D014D9" w:rsidRDefault="00000000">
            <w:pPr>
              <w:spacing w:before="40" w:after="40" w:line="252" w:lineRule="auto"/>
              <w:jc w:val="center"/>
            </w:pPr>
            <w:r>
              <w:rPr>
                <w:sz w:val="20"/>
              </w:rPr>
              <w:t>—</w:t>
            </w:r>
          </w:p>
        </w:tc>
      </w:tr>
      <w:tr w:rsidR="00D014D9" w14:paraId="1A4A6CC9" w14:textId="77777777">
        <w:trPr>
          <w:jc w:val="center"/>
        </w:trPr>
        <w:tc>
          <w:tcPr>
            <w:tcW w:w="1901" w:type="dxa"/>
            <w:shd w:val="clear" w:color="auto" w:fill="F3F6FA"/>
          </w:tcPr>
          <w:p w14:paraId="2F8222DC" w14:textId="77777777" w:rsidR="00D014D9" w:rsidRDefault="00000000">
            <w:pPr>
              <w:spacing w:before="40" w:after="40" w:line="252" w:lineRule="auto"/>
            </w:pPr>
            <w:r>
              <w:rPr>
                <w:sz w:val="20"/>
              </w:rPr>
              <w:t>Manage sources &amp; rights status</w:t>
            </w:r>
          </w:p>
        </w:tc>
        <w:tc>
          <w:tcPr>
            <w:tcW w:w="1901" w:type="dxa"/>
            <w:shd w:val="clear" w:color="auto" w:fill="F3F6FA"/>
          </w:tcPr>
          <w:p w14:paraId="2E8019DB" w14:textId="77777777" w:rsidR="00D014D9" w:rsidRDefault="00000000">
            <w:pPr>
              <w:spacing w:before="40" w:after="40" w:line="252" w:lineRule="auto"/>
              <w:jc w:val="center"/>
            </w:pPr>
            <w:r>
              <w:rPr>
                <w:sz w:val="20"/>
              </w:rPr>
              <w:t>✓</w:t>
            </w:r>
          </w:p>
        </w:tc>
        <w:tc>
          <w:tcPr>
            <w:tcW w:w="1901" w:type="dxa"/>
            <w:shd w:val="clear" w:color="auto" w:fill="F3F6FA"/>
          </w:tcPr>
          <w:p w14:paraId="036CA86D" w14:textId="77777777" w:rsidR="00D014D9" w:rsidRDefault="00000000">
            <w:pPr>
              <w:spacing w:before="40" w:after="40" w:line="252" w:lineRule="auto"/>
              <w:jc w:val="center"/>
            </w:pPr>
            <w:r>
              <w:rPr>
                <w:sz w:val="20"/>
              </w:rPr>
              <w:t>✓</w:t>
            </w:r>
          </w:p>
        </w:tc>
        <w:tc>
          <w:tcPr>
            <w:tcW w:w="1901" w:type="dxa"/>
            <w:shd w:val="clear" w:color="auto" w:fill="F3F6FA"/>
          </w:tcPr>
          <w:p w14:paraId="7A86041C" w14:textId="77777777" w:rsidR="00D014D9" w:rsidRDefault="00000000">
            <w:pPr>
              <w:spacing w:before="40" w:after="40" w:line="252" w:lineRule="auto"/>
            </w:pPr>
            <w:r>
              <w:rPr>
                <w:sz w:val="20"/>
              </w:rPr>
              <w:t>View</w:t>
            </w:r>
          </w:p>
        </w:tc>
        <w:tc>
          <w:tcPr>
            <w:tcW w:w="1901" w:type="dxa"/>
            <w:shd w:val="clear" w:color="auto" w:fill="F3F6FA"/>
          </w:tcPr>
          <w:p w14:paraId="02588DF4" w14:textId="77777777" w:rsidR="00D014D9" w:rsidRDefault="00000000">
            <w:pPr>
              <w:spacing w:before="40" w:after="40" w:line="252" w:lineRule="auto"/>
              <w:jc w:val="center"/>
            </w:pPr>
            <w:r>
              <w:rPr>
                <w:sz w:val="20"/>
              </w:rPr>
              <w:t>—</w:t>
            </w:r>
          </w:p>
        </w:tc>
      </w:tr>
      <w:tr w:rsidR="00D014D9" w14:paraId="50B62BF4" w14:textId="77777777">
        <w:trPr>
          <w:jc w:val="center"/>
        </w:trPr>
        <w:tc>
          <w:tcPr>
            <w:tcW w:w="1901" w:type="dxa"/>
          </w:tcPr>
          <w:p w14:paraId="343C15C4" w14:textId="77777777" w:rsidR="00D014D9" w:rsidRDefault="00000000">
            <w:pPr>
              <w:spacing w:before="40" w:after="40" w:line="252" w:lineRule="auto"/>
            </w:pPr>
            <w:r>
              <w:rPr>
                <w:sz w:val="20"/>
              </w:rPr>
              <w:t>Manage users &amp; roles</w:t>
            </w:r>
          </w:p>
        </w:tc>
        <w:tc>
          <w:tcPr>
            <w:tcW w:w="1901" w:type="dxa"/>
          </w:tcPr>
          <w:p w14:paraId="001BDA45" w14:textId="77777777" w:rsidR="00D014D9" w:rsidRDefault="00000000">
            <w:pPr>
              <w:spacing w:before="40" w:after="40" w:line="252" w:lineRule="auto"/>
              <w:jc w:val="center"/>
            </w:pPr>
            <w:r>
              <w:rPr>
                <w:sz w:val="20"/>
              </w:rPr>
              <w:t>✓</w:t>
            </w:r>
          </w:p>
        </w:tc>
        <w:tc>
          <w:tcPr>
            <w:tcW w:w="1901" w:type="dxa"/>
          </w:tcPr>
          <w:p w14:paraId="47914948" w14:textId="77777777" w:rsidR="00D014D9" w:rsidRDefault="00000000">
            <w:pPr>
              <w:spacing w:before="40" w:after="40" w:line="252" w:lineRule="auto"/>
              <w:jc w:val="center"/>
            </w:pPr>
            <w:r>
              <w:rPr>
                <w:sz w:val="20"/>
              </w:rPr>
              <w:t>—</w:t>
            </w:r>
          </w:p>
        </w:tc>
        <w:tc>
          <w:tcPr>
            <w:tcW w:w="1901" w:type="dxa"/>
          </w:tcPr>
          <w:p w14:paraId="2BB51C30" w14:textId="77777777" w:rsidR="00D014D9" w:rsidRDefault="00000000">
            <w:pPr>
              <w:spacing w:before="40" w:after="40" w:line="252" w:lineRule="auto"/>
              <w:jc w:val="center"/>
            </w:pPr>
            <w:r>
              <w:rPr>
                <w:sz w:val="20"/>
              </w:rPr>
              <w:t>—</w:t>
            </w:r>
          </w:p>
        </w:tc>
        <w:tc>
          <w:tcPr>
            <w:tcW w:w="1901" w:type="dxa"/>
          </w:tcPr>
          <w:p w14:paraId="5E0714CF" w14:textId="77777777" w:rsidR="00D014D9" w:rsidRDefault="00000000">
            <w:pPr>
              <w:spacing w:before="40" w:after="40" w:line="252" w:lineRule="auto"/>
              <w:jc w:val="center"/>
            </w:pPr>
            <w:r>
              <w:rPr>
                <w:sz w:val="20"/>
              </w:rPr>
              <w:t>—</w:t>
            </w:r>
          </w:p>
        </w:tc>
      </w:tr>
      <w:tr w:rsidR="00D014D9" w14:paraId="6CEBE69A" w14:textId="77777777">
        <w:trPr>
          <w:jc w:val="center"/>
        </w:trPr>
        <w:tc>
          <w:tcPr>
            <w:tcW w:w="1901" w:type="dxa"/>
            <w:shd w:val="clear" w:color="auto" w:fill="F3F6FA"/>
          </w:tcPr>
          <w:p w14:paraId="77C118E9" w14:textId="77777777" w:rsidR="00D014D9" w:rsidRDefault="00000000">
            <w:pPr>
              <w:spacing w:before="40" w:after="40" w:line="252" w:lineRule="auto"/>
            </w:pPr>
            <w:r>
              <w:rPr>
                <w:sz w:val="20"/>
              </w:rPr>
              <w:t>View audit log</w:t>
            </w:r>
          </w:p>
        </w:tc>
        <w:tc>
          <w:tcPr>
            <w:tcW w:w="1901" w:type="dxa"/>
            <w:shd w:val="clear" w:color="auto" w:fill="F3F6FA"/>
          </w:tcPr>
          <w:p w14:paraId="45E5AAB7" w14:textId="77777777" w:rsidR="00D014D9" w:rsidRDefault="00000000">
            <w:pPr>
              <w:spacing w:before="40" w:after="40" w:line="252" w:lineRule="auto"/>
              <w:jc w:val="center"/>
            </w:pPr>
            <w:r>
              <w:rPr>
                <w:sz w:val="20"/>
              </w:rPr>
              <w:t>✓</w:t>
            </w:r>
          </w:p>
        </w:tc>
        <w:tc>
          <w:tcPr>
            <w:tcW w:w="1901" w:type="dxa"/>
            <w:shd w:val="clear" w:color="auto" w:fill="F3F6FA"/>
          </w:tcPr>
          <w:p w14:paraId="16D302ED" w14:textId="77777777" w:rsidR="00D014D9" w:rsidRDefault="00000000">
            <w:pPr>
              <w:spacing w:before="40" w:after="40" w:line="252" w:lineRule="auto"/>
            </w:pPr>
            <w:r>
              <w:rPr>
                <w:sz w:val="20"/>
              </w:rPr>
              <w:t>View</w:t>
            </w:r>
          </w:p>
        </w:tc>
        <w:tc>
          <w:tcPr>
            <w:tcW w:w="1901" w:type="dxa"/>
            <w:shd w:val="clear" w:color="auto" w:fill="F3F6FA"/>
          </w:tcPr>
          <w:p w14:paraId="38240CC6" w14:textId="77777777" w:rsidR="00D014D9" w:rsidRDefault="00000000">
            <w:pPr>
              <w:spacing w:before="40" w:after="40" w:line="252" w:lineRule="auto"/>
            </w:pPr>
            <w:r>
              <w:rPr>
                <w:sz w:val="20"/>
              </w:rPr>
              <w:t>View</w:t>
            </w:r>
          </w:p>
        </w:tc>
        <w:tc>
          <w:tcPr>
            <w:tcW w:w="1901" w:type="dxa"/>
            <w:shd w:val="clear" w:color="auto" w:fill="F3F6FA"/>
          </w:tcPr>
          <w:p w14:paraId="5A0AD721" w14:textId="77777777" w:rsidR="00D014D9" w:rsidRDefault="00000000">
            <w:pPr>
              <w:spacing w:before="40" w:after="40" w:line="252" w:lineRule="auto"/>
              <w:jc w:val="center"/>
            </w:pPr>
            <w:r>
              <w:rPr>
                <w:sz w:val="20"/>
              </w:rPr>
              <w:t>—</w:t>
            </w:r>
          </w:p>
        </w:tc>
      </w:tr>
    </w:tbl>
    <w:p w14:paraId="30FA8514" w14:textId="77777777" w:rsidR="00D014D9" w:rsidRDefault="00D014D9"/>
    <w:p w14:paraId="15D00FBC" w14:textId="77777777" w:rsidR="00D014D9" w:rsidRDefault="00000000">
      <w:pPr>
        <w:spacing w:before="40" w:after="120"/>
      </w:pPr>
      <w:r>
        <w:t>Role permissions are configurable and will be confirmed during discovery.</w:t>
      </w:r>
    </w:p>
    <w:p w14:paraId="69F84D00" w14:textId="77777777" w:rsidR="00D014D9" w:rsidRDefault="00000000">
      <w:pPr>
        <w:pStyle w:val="Heading1"/>
        <w:spacing w:before="280" w:after="160"/>
      </w:pPr>
      <w:r>
        <w:lastRenderedPageBreak/>
        <w:t>21. SEO &amp; Website Integration</w:t>
      </w:r>
    </w:p>
    <w:p w14:paraId="75AEF18F" w14:textId="77777777" w:rsidR="00D014D9" w:rsidRDefault="00000000">
      <w:pPr>
        <w:pStyle w:val="Heading3"/>
        <w:spacing w:after="80"/>
      </w:pPr>
      <w:r>
        <w:t>21.1 SEO Foundation</w:t>
      </w:r>
    </w:p>
    <w:p w14:paraId="5375DEC1" w14:textId="77777777" w:rsidR="00D014D9" w:rsidRDefault="00000000">
      <w:pPr>
        <w:pStyle w:val="ListBullet"/>
        <w:spacing w:after="60"/>
      </w:pPr>
      <w:r>
        <w:t>SEO-friendly URLs, for example /mouldings/crown/CM-001 and /mouldings/casing/C-123</w:t>
      </w:r>
    </w:p>
    <w:p w14:paraId="6BEF69DA" w14:textId="77777777" w:rsidR="00D014D9" w:rsidRDefault="00000000">
      <w:pPr>
        <w:pStyle w:val="ListBullet"/>
        <w:spacing w:after="60"/>
      </w:pPr>
      <w:r>
        <w:t>Editable page titles and meta descriptions</w:t>
      </w:r>
    </w:p>
    <w:p w14:paraId="5ABCC4EF" w14:textId="77777777" w:rsidR="00D014D9" w:rsidRDefault="00000000">
      <w:pPr>
        <w:pStyle w:val="ListBullet"/>
        <w:spacing w:after="60"/>
      </w:pPr>
      <w:r>
        <w:t>Product structured data where appropriate</w:t>
      </w:r>
    </w:p>
    <w:p w14:paraId="16DBDE84" w14:textId="77777777" w:rsidR="00D014D9" w:rsidRDefault="00000000">
      <w:pPr>
        <w:pStyle w:val="ListBullet"/>
        <w:spacing w:after="60"/>
      </w:pPr>
      <w:r>
        <w:t>Category page SEO content</w:t>
      </w:r>
    </w:p>
    <w:p w14:paraId="0BF431B1" w14:textId="77777777" w:rsidR="00D014D9" w:rsidRDefault="00000000">
      <w:pPr>
        <w:pStyle w:val="ListBullet"/>
        <w:spacing w:after="60"/>
      </w:pPr>
      <w:r>
        <w:t>Search-engine-readable product information</w:t>
      </w:r>
    </w:p>
    <w:p w14:paraId="32230E92" w14:textId="77777777" w:rsidR="00D014D9" w:rsidRDefault="00000000">
      <w:pPr>
        <w:pStyle w:val="ListBullet"/>
        <w:spacing w:after="60"/>
      </w:pPr>
      <w:r>
        <w:t>XML sitemap integration and canonical URLs</w:t>
      </w:r>
    </w:p>
    <w:p w14:paraId="05F2C485" w14:textId="77777777" w:rsidR="00D014D9" w:rsidRDefault="00000000">
      <w:pPr>
        <w:pStyle w:val="ListBullet"/>
        <w:spacing w:after="60"/>
      </w:pPr>
      <w:r>
        <w:t>Image alt text</w:t>
      </w:r>
    </w:p>
    <w:p w14:paraId="4D69CEC0" w14:textId="77777777" w:rsidR="00D014D9" w:rsidRDefault="00000000">
      <w:pPr>
        <w:pStyle w:val="ListBullet"/>
        <w:spacing w:after="60"/>
      </w:pPr>
      <w:r>
        <w:t>Social sharing metadata</w:t>
      </w:r>
    </w:p>
    <w:p w14:paraId="6F2D6A92" w14:textId="77777777" w:rsidR="00D014D9" w:rsidRDefault="00000000">
      <w:pPr>
        <w:pStyle w:val="Heading3"/>
        <w:spacing w:after="80"/>
      </w:pPr>
      <w:r>
        <w:t>21.2 Website Integration</w:t>
      </w:r>
    </w:p>
    <w:p w14:paraId="3C5E668A" w14:textId="77777777" w:rsidR="00D014D9" w:rsidRDefault="00000000">
      <w:pPr>
        <w:spacing w:before="40" w:after="120"/>
      </w:pPr>
      <w:r>
        <w:t>The catalogue will be integrated into the existing Garrison website navigation (replacing the current mouldings page), using consistent header, footer and branding. The integration method (sub-path, sub-domain or embedded module) will be confirmed after technical discovery of the current website platform.</w:t>
      </w:r>
    </w:p>
    <w:p w14:paraId="0C908D95" w14:textId="77777777" w:rsidR="00D014D9" w:rsidRDefault="00000000">
      <w:pPr>
        <w:pStyle w:val="Heading1"/>
        <w:spacing w:before="280" w:after="160"/>
      </w:pPr>
      <w:r>
        <w:t>22. Security</w:t>
      </w:r>
    </w:p>
    <w:p w14:paraId="2094519E" w14:textId="77777777" w:rsidR="00D014D9" w:rsidRDefault="00000000">
      <w:pPr>
        <w:pStyle w:val="ListBullet"/>
        <w:spacing w:after="60"/>
      </w:pPr>
      <w:r>
        <w:t>Secure administrator authentication with strong password policy</w:t>
      </w:r>
    </w:p>
    <w:p w14:paraId="750BCE9F" w14:textId="77777777" w:rsidR="00D014D9" w:rsidRDefault="00000000">
      <w:pPr>
        <w:pStyle w:val="ListBullet"/>
        <w:spacing w:after="60"/>
      </w:pPr>
      <w:r>
        <w:t>Role-based access control for all administration functions</w:t>
      </w:r>
    </w:p>
    <w:p w14:paraId="61029AC0" w14:textId="77777777" w:rsidR="00D014D9" w:rsidRDefault="00000000">
      <w:pPr>
        <w:pStyle w:val="ListBullet"/>
        <w:spacing w:after="60"/>
      </w:pPr>
      <w:r>
        <w:t>HTTPS for all public and admin traffic</w:t>
      </w:r>
    </w:p>
    <w:p w14:paraId="3BF7B4A8" w14:textId="77777777" w:rsidR="00D014D9" w:rsidRDefault="00000000">
      <w:pPr>
        <w:pStyle w:val="ListBullet"/>
        <w:spacing w:after="60"/>
      </w:pPr>
      <w:r>
        <w:t>Input validation and protection against common web vulnerabilities (OWASP Top 10)</w:t>
      </w:r>
    </w:p>
    <w:p w14:paraId="28DA6301" w14:textId="77777777" w:rsidR="00D014D9" w:rsidRDefault="00000000">
      <w:pPr>
        <w:pStyle w:val="ListBullet"/>
        <w:spacing w:after="60"/>
      </w:pPr>
      <w:r>
        <w:t>File-upload validation (type, size, content checks)</w:t>
      </w:r>
    </w:p>
    <w:p w14:paraId="5D14EC43" w14:textId="77777777" w:rsidR="00D014D9" w:rsidRDefault="00000000">
      <w:pPr>
        <w:pStyle w:val="ListBullet"/>
        <w:spacing w:after="60"/>
      </w:pPr>
      <w:r>
        <w:t>Audit logging of administrative changes</w:t>
      </w:r>
    </w:p>
    <w:p w14:paraId="06B8AA73" w14:textId="77777777" w:rsidR="00D014D9" w:rsidRDefault="00000000">
      <w:pPr>
        <w:pStyle w:val="ListBullet"/>
        <w:spacing w:after="60"/>
      </w:pPr>
      <w:r>
        <w:t>Spam protection on the enquiry form</w:t>
      </w:r>
    </w:p>
    <w:p w14:paraId="756FA4AA" w14:textId="77777777" w:rsidR="00D014D9" w:rsidRDefault="00000000">
      <w:pPr>
        <w:pStyle w:val="ListBullet"/>
        <w:spacing w:after="60"/>
      </w:pPr>
      <w:r>
        <w:t>Regular backups and controlled restore procedure</w:t>
      </w:r>
    </w:p>
    <w:p w14:paraId="570CF203" w14:textId="77777777" w:rsidR="00D014D9" w:rsidRDefault="00000000">
      <w:pPr>
        <w:pStyle w:val="Heading1"/>
        <w:spacing w:before="280" w:after="160"/>
      </w:pPr>
      <w:r>
        <w:t>23. Testing &amp; Quality Assurance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77E7D5C5" w14:textId="77777777">
        <w:trPr>
          <w:jc w:val="center"/>
        </w:trPr>
        <w:tc>
          <w:tcPr>
            <w:tcW w:w="4752" w:type="dxa"/>
            <w:shd w:val="clear" w:color="auto" w:fill="1B3A5F"/>
          </w:tcPr>
          <w:p w14:paraId="26AD3848" w14:textId="77777777" w:rsidR="00D014D9" w:rsidRDefault="00000000">
            <w:pPr>
              <w:spacing w:before="40" w:after="40" w:line="252" w:lineRule="auto"/>
            </w:pPr>
            <w:r>
              <w:rPr>
                <w:b/>
                <w:color w:val="FFFFFF"/>
                <w:sz w:val="19"/>
              </w:rPr>
              <w:t>Test type</w:t>
            </w:r>
          </w:p>
        </w:tc>
        <w:tc>
          <w:tcPr>
            <w:tcW w:w="4752" w:type="dxa"/>
            <w:shd w:val="clear" w:color="auto" w:fill="1B3A5F"/>
          </w:tcPr>
          <w:p w14:paraId="5E54D7CE" w14:textId="77777777" w:rsidR="00D014D9" w:rsidRDefault="00000000">
            <w:pPr>
              <w:spacing w:before="40" w:after="40" w:line="252" w:lineRule="auto"/>
            </w:pPr>
            <w:r>
              <w:rPr>
                <w:b/>
                <w:color w:val="FFFFFF"/>
                <w:sz w:val="19"/>
              </w:rPr>
              <w:t>Scope</w:t>
            </w:r>
          </w:p>
        </w:tc>
      </w:tr>
      <w:tr w:rsidR="00D014D9" w14:paraId="3B034BA8" w14:textId="77777777">
        <w:trPr>
          <w:jc w:val="center"/>
        </w:trPr>
        <w:tc>
          <w:tcPr>
            <w:tcW w:w="4752" w:type="dxa"/>
          </w:tcPr>
          <w:p w14:paraId="1400E1E7" w14:textId="77777777" w:rsidR="00D014D9" w:rsidRDefault="00000000">
            <w:pPr>
              <w:spacing w:before="40" w:after="40" w:line="252" w:lineRule="auto"/>
            </w:pPr>
            <w:r>
              <w:rPr>
                <w:sz w:val="20"/>
              </w:rPr>
              <w:t>Functional testing</w:t>
            </w:r>
          </w:p>
        </w:tc>
        <w:tc>
          <w:tcPr>
            <w:tcW w:w="4752" w:type="dxa"/>
          </w:tcPr>
          <w:p w14:paraId="00E70DA6" w14:textId="77777777" w:rsidR="00D014D9" w:rsidRDefault="00000000">
            <w:pPr>
              <w:spacing w:before="40" w:after="40" w:line="252" w:lineRule="auto"/>
            </w:pPr>
            <w:r>
              <w:rPr>
                <w:sz w:val="20"/>
              </w:rPr>
              <w:t>All functional requirements in Section 18</w:t>
            </w:r>
          </w:p>
        </w:tc>
      </w:tr>
      <w:tr w:rsidR="00D014D9" w14:paraId="0A5114AE" w14:textId="77777777">
        <w:trPr>
          <w:jc w:val="center"/>
        </w:trPr>
        <w:tc>
          <w:tcPr>
            <w:tcW w:w="4752" w:type="dxa"/>
            <w:shd w:val="clear" w:color="auto" w:fill="F3F6FA"/>
          </w:tcPr>
          <w:p w14:paraId="087A4846" w14:textId="77777777" w:rsidR="00D014D9" w:rsidRDefault="00000000">
            <w:pPr>
              <w:spacing w:before="40" w:after="40" w:line="252" w:lineRule="auto"/>
            </w:pPr>
            <w:r>
              <w:rPr>
                <w:sz w:val="20"/>
              </w:rPr>
              <w:t>Data validation</w:t>
            </w:r>
          </w:p>
        </w:tc>
        <w:tc>
          <w:tcPr>
            <w:tcW w:w="4752" w:type="dxa"/>
            <w:shd w:val="clear" w:color="auto" w:fill="F3F6FA"/>
          </w:tcPr>
          <w:p w14:paraId="56335502" w14:textId="77777777" w:rsidR="00D014D9" w:rsidRDefault="00000000">
            <w:pPr>
              <w:spacing w:before="40" w:after="40" w:line="252" w:lineRule="auto"/>
            </w:pPr>
            <w:r>
              <w:rPr>
                <w:sz w:val="20"/>
              </w:rPr>
              <w:t>Completeness rules, unit normalisation, duplicate detection on imported records</w:t>
            </w:r>
          </w:p>
        </w:tc>
      </w:tr>
      <w:tr w:rsidR="00D014D9" w14:paraId="21597CEB" w14:textId="77777777">
        <w:trPr>
          <w:jc w:val="center"/>
        </w:trPr>
        <w:tc>
          <w:tcPr>
            <w:tcW w:w="4752" w:type="dxa"/>
          </w:tcPr>
          <w:p w14:paraId="639320B7" w14:textId="77777777" w:rsidR="00D014D9" w:rsidRDefault="00000000">
            <w:pPr>
              <w:spacing w:before="40" w:after="40" w:line="252" w:lineRule="auto"/>
            </w:pPr>
            <w:r>
              <w:rPr>
                <w:sz w:val="20"/>
              </w:rPr>
              <w:t>Responsive &amp; browser testing</w:t>
            </w:r>
          </w:p>
        </w:tc>
        <w:tc>
          <w:tcPr>
            <w:tcW w:w="4752" w:type="dxa"/>
          </w:tcPr>
          <w:p w14:paraId="1E5AED97" w14:textId="77777777" w:rsidR="00D014D9" w:rsidRDefault="00000000">
            <w:pPr>
              <w:spacing w:before="40" w:after="40" w:line="252" w:lineRule="auto"/>
            </w:pPr>
            <w:r>
              <w:rPr>
                <w:sz w:val="20"/>
              </w:rPr>
              <w:t>Desktop, tablet, mobile across supported browsers</w:t>
            </w:r>
          </w:p>
        </w:tc>
      </w:tr>
      <w:tr w:rsidR="00D014D9" w14:paraId="2166F070" w14:textId="77777777">
        <w:trPr>
          <w:jc w:val="center"/>
        </w:trPr>
        <w:tc>
          <w:tcPr>
            <w:tcW w:w="4752" w:type="dxa"/>
            <w:shd w:val="clear" w:color="auto" w:fill="F3F6FA"/>
          </w:tcPr>
          <w:p w14:paraId="011A0CA8" w14:textId="77777777" w:rsidR="00D014D9" w:rsidRDefault="00000000">
            <w:pPr>
              <w:spacing w:before="40" w:after="40" w:line="252" w:lineRule="auto"/>
            </w:pPr>
            <w:r>
              <w:rPr>
                <w:sz w:val="20"/>
              </w:rPr>
              <w:t>Performance testing</w:t>
            </w:r>
          </w:p>
        </w:tc>
        <w:tc>
          <w:tcPr>
            <w:tcW w:w="4752" w:type="dxa"/>
            <w:shd w:val="clear" w:color="auto" w:fill="F3F6FA"/>
          </w:tcPr>
          <w:p w14:paraId="5F642EDE" w14:textId="77777777" w:rsidR="00D014D9" w:rsidRDefault="00000000">
            <w:pPr>
              <w:spacing w:before="40" w:after="40" w:line="252" w:lineRule="auto"/>
            </w:pPr>
            <w:r>
              <w:rPr>
                <w:sz w:val="20"/>
              </w:rPr>
              <w:t>Listing, search and product page response with representative data volume</w:t>
            </w:r>
          </w:p>
        </w:tc>
      </w:tr>
      <w:tr w:rsidR="00D014D9" w14:paraId="087E2EF3" w14:textId="77777777">
        <w:trPr>
          <w:jc w:val="center"/>
        </w:trPr>
        <w:tc>
          <w:tcPr>
            <w:tcW w:w="4752" w:type="dxa"/>
          </w:tcPr>
          <w:p w14:paraId="0522CC50" w14:textId="77777777" w:rsidR="00D014D9" w:rsidRDefault="00000000">
            <w:pPr>
              <w:spacing w:before="40" w:after="40" w:line="252" w:lineRule="auto"/>
            </w:pPr>
            <w:r>
              <w:rPr>
                <w:sz w:val="20"/>
              </w:rPr>
              <w:t>Security testing</w:t>
            </w:r>
          </w:p>
        </w:tc>
        <w:tc>
          <w:tcPr>
            <w:tcW w:w="4752" w:type="dxa"/>
          </w:tcPr>
          <w:p w14:paraId="2304C173" w14:textId="77777777" w:rsidR="00D014D9" w:rsidRDefault="00000000">
            <w:pPr>
              <w:spacing w:before="40" w:after="40" w:line="252" w:lineRule="auto"/>
            </w:pPr>
            <w:r>
              <w:rPr>
                <w:sz w:val="20"/>
              </w:rPr>
              <w:t>Authentication, authorisation, input and upload validation</w:t>
            </w:r>
          </w:p>
        </w:tc>
      </w:tr>
      <w:tr w:rsidR="00D014D9" w14:paraId="16CE4EC1" w14:textId="77777777">
        <w:trPr>
          <w:jc w:val="center"/>
        </w:trPr>
        <w:tc>
          <w:tcPr>
            <w:tcW w:w="4752" w:type="dxa"/>
            <w:shd w:val="clear" w:color="auto" w:fill="F3F6FA"/>
          </w:tcPr>
          <w:p w14:paraId="6BDBCF68" w14:textId="77777777" w:rsidR="00D014D9" w:rsidRDefault="00000000">
            <w:pPr>
              <w:spacing w:before="40" w:after="40" w:line="252" w:lineRule="auto"/>
            </w:pPr>
            <w:r>
              <w:rPr>
                <w:sz w:val="20"/>
              </w:rPr>
              <w:t>SEO checks</w:t>
            </w:r>
          </w:p>
        </w:tc>
        <w:tc>
          <w:tcPr>
            <w:tcW w:w="4752" w:type="dxa"/>
            <w:shd w:val="clear" w:color="auto" w:fill="F3F6FA"/>
          </w:tcPr>
          <w:p w14:paraId="6AB0AC49" w14:textId="77777777" w:rsidR="00D014D9" w:rsidRDefault="00000000">
            <w:pPr>
              <w:spacing w:before="40" w:after="40" w:line="252" w:lineRule="auto"/>
            </w:pPr>
            <w:r>
              <w:rPr>
                <w:sz w:val="20"/>
              </w:rPr>
              <w:t>URLs, metadata, sitemap, canonical tags</w:t>
            </w:r>
          </w:p>
        </w:tc>
      </w:tr>
      <w:tr w:rsidR="00D014D9" w14:paraId="2E63921C" w14:textId="77777777">
        <w:trPr>
          <w:jc w:val="center"/>
        </w:trPr>
        <w:tc>
          <w:tcPr>
            <w:tcW w:w="4752" w:type="dxa"/>
          </w:tcPr>
          <w:p w14:paraId="03AFFA9D" w14:textId="77777777" w:rsidR="00D014D9" w:rsidRDefault="00000000">
            <w:pPr>
              <w:spacing w:before="40" w:after="40" w:line="252" w:lineRule="auto"/>
            </w:pPr>
            <w:r>
              <w:rPr>
                <w:sz w:val="20"/>
              </w:rPr>
              <w:t>User Acceptance Testing</w:t>
            </w:r>
          </w:p>
        </w:tc>
        <w:tc>
          <w:tcPr>
            <w:tcW w:w="4752" w:type="dxa"/>
          </w:tcPr>
          <w:p w14:paraId="112E0ADE" w14:textId="77777777" w:rsidR="00D014D9" w:rsidRDefault="00000000">
            <w:pPr>
              <w:spacing w:before="40" w:after="40" w:line="252" w:lineRule="auto"/>
            </w:pPr>
            <w:r>
              <w:rPr>
                <w:sz w:val="20"/>
              </w:rPr>
              <w:t>Garrison-led UAT with agreed scenarios and sign-off</w:t>
            </w:r>
          </w:p>
        </w:tc>
      </w:tr>
    </w:tbl>
    <w:p w14:paraId="3CE8FD23" w14:textId="77777777" w:rsidR="00D014D9" w:rsidRDefault="00D014D9"/>
    <w:p w14:paraId="5143EDB2" w14:textId="77777777" w:rsidR="00D014D9" w:rsidRDefault="00000000">
      <w:pPr>
        <w:spacing w:before="40" w:after="120"/>
      </w:pPr>
      <w:r>
        <w:t>Defects are logged, prioritised and resolved before go-live. Release takes place only after UAT sign-off.</w:t>
      </w:r>
    </w:p>
    <w:p w14:paraId="3602B888" w14:textId="77777777" w:rsidR="00D014D9" w:rsidRDefault="00000000">
      <w:pPr>
        <w:pStyle w:val="Heading1"/>
        <w:spacing w:before="280" w:after="160"/>
      </w:pPr>
      <w:r>
        <w:t>24. Implementation Methodology</w:t>
      </w:r>
    </w:p>
    <w:p w14:paraId="216DFE58" w14:textId="77777777" w:rsidR="00D014D9" w:rsidRDefault="00000000">
      <w:pPr>
        <w:spacing w:before="40" w:after="120"/>
      </w:pPr>
      <w:r>
        <w:t>The project follows a phased, iterative approach with Garrison review points at each stage.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6B05A62E" w14:textId="77777777">
        <w:trPr>
          <w:jc w:val="center"/>
        </w:trPr>
        <w:tc>
          <w:tcPr>
            <w:tcW w:w="3168" w:type="dxa"/>
            <w:shd w:val="clear" w:color="auto" w:fill="1B3A5F"/>
          </w:tcPr>
          <w:p w14:paraId="13C32DA5" w14:textId="77777777" w:rsidR="00D014D9" w:rsidRDefault="00000000">
            <w:pPr>
              <w:spacing w:before="40" w:after="40" w:line="252" w:lineRule="auto"/>
            </w:pPr>
            <w:r>
              <w:rPr>
                <w:b/>
                <w:color w:val="FFFFFF"/>
                <w:sz w:val="19"/>
              </w:rPr>
              <w:t>Stage</w:t>
            </w:r>
          </w:p>
        </w:tc>
        <w:tc>
          <w:tcPr>
            <w:tcW w:w="3168" w:type="dxa"/>
            <w:shd w:val="clear" w:color="auto" w:fill="1B3A5F"/>
          </w:tcPr>
          <w:p w14:paraId="41BAC4D8" w14:textId="77777777" w:rsidR="00D014D9" w:rsidRDefault="00000000">
            <w:pPr>
              <w:spacing w:before="40" w:after="40" w:line="252" w:lineRule="auto"/>
            </w:pPr>
            <w:r>
              <w:rPr>
                <w:b/>
                <w:color w:val="FFFFFF"/>
                <w:sz w:val="19"/>
              </w:rPr>
              <w:t>Key activities</w:t>
            </w:r>
          </w:p>
        </w:tc>
        <w:tc>
          <w:tcPr>
            <w:tcW w:w="3168" w:type="dxa"/>
            <w:shd w:val="clear" w:color="auto" w:fill="1B3A5F"/>
          </w:tcPr>
          <w:p w14:paraId="351E6B43" w14:textId="77777777" w:rsidR="00D014D9" w:rsidRDefault="00000000">
            <w:pPr>
              <w:spacing w:before="40" w:after="40" w:line="252" w:lineRule="auto"/>
            </w:pPr>
            <w:r>
              <w:rPr>
                <w:b/>
                <w:color w:val="FFFFFF"/>
                <w:sz w:val="19"/>
              </w:rPr>
              <w:t>Garrison checkpoint</w:t>
            </w:r>
          </w:p>
        </w:tc>
      </w:tr>
      <w:tr w:rsidR="00D014D9" w14:paraId="0770FF58" w14:textId="77777777">
        <w:trPr>
          <w:jc w:val="center"/>
        </w:trPr>
        <w:tc>
          <w:tcPr>
            <w:tcW w:w="3168" w:type="dxa"/>
          </w:tcPr>
          <w:p w14:paraId="52C51F6E" w14:textId="77777777" w:rsidR="00D014D9" w:rsidRDefault="00000000">
            <w:pPr>
              <w:spacing w:before="40" w:after="40" w:line="252" w:lineRule="auto"/>
            </w:pPr>
            <w:r>
              <w:rPr>
                <w:sz w:val="20"/>
              </w:rPr>
              <w:t>Discovery</w:t>
            </w:r>
          </w:p>
        </w:tc>
        <w:tc>
          <w:tcPr>
            <w:tcW w:w="3168" w:type="dxa"/>
          </w:tcPr>
          <w:p w14:paraId="6F53AE60" w14:textId="77777777" w:rsidR="00D014D9" w:rsidRDefault="00000000">
            <w:pPr>
              <w:spacing w:before="40" w:after="40" w:line="252" w:lineRule="auto"/>
            </w:pPr>
            <w:r>
              <w:rPr>
                <w:sz w:val="20"/>
              </w:rPr>
              <w:t>Requirements confirmation, catalogue analysis, taxonomy draft, product count, hosting review</w:t>
            </w:r>
          </w:p>
        </w:tc>
        <w:tc>
          <w:tcPr>
            <w:tcW w:w="3168" w:type="dxa"/>
          </w:tcPr>
          <w:p w14:paraId="78559CE5" w14:textId="77777777" w:rsidR="00D014D9" w:rsidRDefault="00000000">
            <w:pPr>
              <w:spacing w:before="40" w:after="40" w:line="252" w:lineRule="auto"/>
            </w:pPr>
            <w:r>
              <w:rPr>
                <w:sz w:val="20"/>
              </w:rPr>
              <w:t>Discovery sign-off</w:t>
            </w:r>
          </w:p>
        </w:tc>
      </w:tr>
      <w:tr w:rsidR="00D014D9" w14:paraId="304900F4" w14:textId="77777777">
        <w:trPr>
          <w:jc w:val="center"/>
        </w:trPr>
        <w:tc>
          <w:tcPr>
            <w:tcW w:w="3168" w:type="dxa"/>
            <w:shd w:val="clear" w:color="auto" w:fill="F3F6FA"/>
          </w:tcPr>
          <w:p w14:paraId="15009A14" w14:textId="77777777" w:rsidR="00D014D9" w:rsidRDefault="00000000">
            <w:pPr>
              <w:spacing w:before="40" w:after="40" w:line="252" w:lineRule="auto"/>
            </w:pPr>
            <w:r>
              <w:rPr>
                <w:sz w:val="20"/>
              </w:rPr>
              <w:t>Design</w:t>
            </w:r>
          </w:p>
        </w:tc>
        <w:tc>
          <w:tcPr>
            <w:tcW w:w="3168" w:type="dxa"/>
            <w:shd w:val="clear" w:color="auto" w:fill="F3F6FA"/>
          </w:tcPr>
          <w:p w14:paraId="5323B334" w14:textId="77777777" w:rsidR="00D014D9" w:rsidRDefault="00000000">
            <w:pPr>
              <w:spacing w:before="40" w:after="40" w:line="252" w:lineRule="auto"/>
            </w:pPr>
            <w:r>
              <w:rPr>
                <w:sz w:val="20"/>
              </w:rPr>
              <w:t>Information architecture, wireframes, visual design</w:t>
            </w:r>
          </w:p>
        </w:tc>
        <w:tc>
          <w:tcPr>
            <w:tcW w:w="3168" w:type="dxa"/>
            <w:shd w:val="clear" w:color="auto" w:fill="F3F6FA"/>
          </w:tcPr>
          <w:p w14:paraId="1B9EA5BD" w14:textId="77777777" w:rsidR="00D014D9" w:rsidRDefault="00000000">
            <w:pPr>
              <w:spacing w:before="40" w:after="40" w:line="252" w:lineRule="auto"/>
            </w:pPr>
            <w:r>
              <w:rPr>
                <w:sz w:val="20"/>
              </w:rPr>
              <w:t>Design approval</w:t>
            </w:r>
          </w:p>
        </w:tc>
      </w:tr>
      <w:tr w:rsidR="00D014D9" w14:paraId="09835C9D" w14:textId="77777777">
        <w:trPr>
          <w:jc w:val="center"/>
        </w:trPr>
        <w:tc>
          <w:tcPr>
            <w:tcW w:w="3168" w:type="dxa"/>
          </w:tcPr>
          <w:p w14:paraId="7BB65A71" w14:textId="77777777" w:rsidR="00D014D9" w:rsidRDefault="00000000">
            <w:pPr>
              <w:spacing w:before="40" w:after="40" w:line="252" w:lineRule="auto"/>
            </w:pPr>
            <w:r>
              <w:rPr>
                <w:sz w:val="20"/>
              </w:rPr>
              <w:t>Build</w:t>
            </w:r>
          </w:p>
        </w:tc>
        <w:tc>
          <w:tcPr>
            <w:tcW w:w="3168" w:type="dxa"/>
          </w:tcPr>
          <w:p w14:paraId="1DB89E09" w14:textId="77777777" w:rsidR="00D014D9" w:rsidRDefault="00000000">
            <w:pPr>
              <w:spacing w:before="40" w:after="40" w:line="252" w:lineRule="auto"/>
            </w:pPr>
            <w:r>
              <w:rPr>
                <w:sz w:val="20"/>
              </w:rPr>
              <w:t>Framework, admin, catalogue UI, search &amp; filters in iterative sprints</w:t>
            </w:r>
          </w:p>
        </w:tc>
        <w:tc>
          <w:tcPr>
            <w:tcW w:w="3168" w:type="dxa"/>
          </w:tcPr>
          <w:p w14:paraId="4E9371D8" w14:textId="77777777" w:rsidR="00D014D9" w:rsidRDefault="00000000">
            <w:pPr>
              <w:spacing w:before="40" w:after="40" w:line="252" w:lineRule="auto"/>
            </w:pPr>
            <w:r>
              <w:rPr>
                <w:sz w:val="20"/>
              </w:rPr>
              <w:t>Sprint demos</w:t>
            </w:r>
          </w:p>
        </w:tc>
      </w:tr>
      <w:tr w:rsidR="00D014D9" w14:paraId="7C285106" w14:textId="77777777">
        <w:trPr>
          <w:jc w:val="center"/>
        </w:trPr>
        <w:tc>
          <w:tcPr>
            <w:tcW w:w="3168" w:type="dxa"/>
            <w:shd w:val="clear" w:color="auto" w:fill="F3F6FA"/>
          </w:tcPr>
          <w:p w14:paraId="0F84B127" w14:textId="77777777" w:rsidR="00D014D9" w:rsidRDefault="00000000">
            <w:pPr>
              <w:spacing w:before="40" w:after="40" w:line="252" w:lineRule="auto"/>
            </w:pPr>
            <w:r>
              <w:rPr>
                <w:sz w:val="20"/>
              </w:rPr>
              <w:t>Populate</w:t>
            </w:r>
          </w:p>
        </w:tc>
        <w:tc>
          <w:tcPr>
            <w:tcW w:w="3168" w:type="dxa"/>
            <w:shd w:val="clear" w:color="auto" w:fill="F3F6FA"/>
          </w:tcPr>
          <w:p w14:paraId="708CEEE5" w14:textId="77777777" w:rsidR="00D014D9" w:rsidRDefault="00000000">
            <w:pPr>
              <w:spacing w:before="40" w:after="40" w:line="252" w:lineRule="auto"/>
            </w:pPr>
            <w:r>
              <w:rPr>
                <w:sz w:val="20"/>
              </w:rPr>
              <w:t>Data extraction, normalisation and review in parallel with build</w:t>
            </w:r>
          </w:p>
        </w:tc>
        <w:tc>
          <w:tcPr>
            <w:tcW w:w="3168" w:type="dxa"/>
            <w:shd w:val="clear" w:color="auto" w:fill="F3F6FA"/>
          </w:tcPr>
          <w:p w14:paraId="69B5BD34" w14:textId="77777777" w:rsidR="00D014D9" w:rsidRDefault="00000000">
            <w:pPr>
              <w:spacing w:before="40" w:after="40" w:line="252" w:lineRule="auto"/>
            </w:pPr>
            <w:r>
              <w:rPr>
                <w:sz w:val="20"/>
              </w:rPr>
              <w:t>Dataset approval</w:t>
            </w:r>
          </w:p>
        </w:tc>
      </w:tr>
      <w:tr w:rsidR="00D014D9" w14:paraId="75070599" w14:textId="77777777">
        <w:trPr>
          <w:jc w:val="center"/>
        </w:trPr>
        <w:tc>
          <w:tcPr>
            <w:tcW w:w="3168" w:type="dxa"/>
          </w:tcPr>
          <w:p w14:paraId="31B94AEB" w14:textId="77777777" w:rsidR="00D014D9" w:rsidRDefault="00000000">
            <w:pPr>
              <w:spacing w:before="40" w:after="40" w:line="252" w:lineRule="auto"/>
            </w:pPr>
            <w:r>
              <w:rPr>
                <w:sz w:val="20"/>
              </w:rPr>
              <w:t>Integrate</w:t>
            </w:r>
          </w:p>
        </w:tc>
        <w:tc>
          <w:tcPr>
            <w:tcW w:w="3168" w:type="dxa"/>
          </w:tcPr>
          <w:p w14:paraId="2C7BD6E4" w14:textId="77777777" w:rsidR="00D014D9" w:rsidRDefault="00000000">
            <w:pPr>
              <w:spacing w:before="40" w:after="40" w:line="252" w:lineRule="auto"/>
            </w:pPr>
            <w:r>
              <w:rPr>
                <w:sz w:val="20"/>
              </w:rPr>
              <w:t>Website integration and SEO</w:t>
            </w:r>
          </w:p>
        </w:tc>
        <w:tc>
          <w:tcPr>
            <w:tcW w:w="3168" w:type="dxa"/>
          </w:tcPr>
          <w:p w14:paraId="25EFA12D" w14:textId="77777777" w:rsidR="00D014D9" w:rsidRDefault="00000000">
            <w:pPr>
              <w:spacing w:before="40" w:after="40" w:line="252" w:lineRule="auto"/>
            </w:pPr>
            <w:r>
              <w:rPr>
                <w:sz w:val="20"/>
              </w:rPr>
              <w:t>Staging review</w:t>
            </w:r>
          </w:p>
        </w:tc>
      </w:tr>
      <w:tr w:rsidR="00D014D9" w14:paraId="5FF3EE22" w14:textId="77777777">
        <w:trPr>
          <w:jc w:val="center"/>
        </w:trPr>
        <w:tc>
          <w:tcPr>
            <w:tcW w:w="3168" w:type="dxa"/>
            <w:shd w:val="clear" w:color="auto" w:fill="F3F6FA"/>
          </w:tcPr>
          <w:p w14:paraId="296EBF03" w14:textId="77777777" w:rsidR="00D014D9" w:rsidRDefault="00000000">
            <w:pPr>
              <w:spacing w:before="40" w:after="40" w:line="252" w:lineRule="auto"/>
            </w:pPr>
            <w:r>
              <w:rPr>
                <w:sz w:val="20"/>
              </w:rPr>
              <w:t>Test</w:t>
            </w:r>
          </w:p>
        </w:tc>
        <w:tc>
          <w:tcPr>
            <w:tcW w:w="3168" w:type="dxa"/>
            <w:shd w:val="clear" w:color="auto" w:fill="F3F6FA"/>
          </w:tcPr>
          <w:p w14:paraId="18A2964E" w14:textId="77777777" w:rsidR="00D014D9" w:rsidRDefault="00000000">
            <w:pPr>
              <w:spacing w:before="40" w:after="40" w:line="252" w:lineRule="auto"/>
            </w:pPr>
            <w:r>
              <w:rPr>
                <w:sz w:val="20"/>
              </w:rPr>
              <w:t>QA and UAT</w:t>
            </w:r>
          </w:p>
        </w:tc>
        <w:tc>
          <w:tcPr>
            <w:tcW w:w="3168" w:type="dxa"/>
            <w:shd w:val="clear" w:color="auto" w:fill="F3F6FA"/>
          </w:tcPr>
          <w:p w14:paraId="306CFB5D" w14:textId="77777777" w:rsidR="00D014D9" w:rsidRDefault="00000000">
            <w:pPr>
              <w:spacing w:before="40" w:after="40" w:line="252" w:lineRule="auto"/>
            </w:pPr>
            <w:r>
              <w:rPr>
                <w:sz w:val="20"/>
              </w:rPr>
              <w:t>UAT sign-off</w:t>
            </w:r>
          </w:p>
        </w:tc>
      </w:tr>
      <w:tr w:rsidR="00D014D9" w14:paraId="6394E1A9" w14:textId="77777777">
        <w:trPr>
          <w:jc w:val="center"/>
        </w:trPr>
        <w:tc>
          <w:tcPr>
            <w:tcW w:w="3168" w:type="dxa"/>
          </w:tcPr>
          <w:p w14:paraId="2C0375E7" w14:textId="77777777" w:rsidR="00D014D9" w:rsidRDefault="00000000">
            <w:pPr>
              <w:spacing w:before="40" w:after="40" w:line="252" w:lineRule="auto"/>
            </w:pPr>
            <w:r>
              <w:rPr>
                <w:sz w:val="20"/>
              </w:rPr>
              <w:t>Launch</w:t>
            </w:r>
          </w:p>
        </w:tc>
        <w:tc>
          <w:tcPr>
            <w:tcW w:w="3168" w:type="dxa"/>
          </w:tcPr>
          <w:p w14:paraId="1BCEF9CF" w14:textId="77777777" w:rsidR="00D014D9" w:rsidRDefault="00000000">
            <w:pPr>
              <w:spacing w:before="40" w:after="40" w:line="252" w:lineRule="auto"/>
            </w:pPr>
            <w:r>
              <w:rPr>
                <w:sz w:val="20"/>
              </w:rPr>
              <w:t>Production deployment and handover</w:t>
            </w:r>
          </w:p>
        </w:tc>
        <w:tc>
          <w:tcPr>
            <w:tcW w:w="3168" w:type="dxa"/>
          </w:tcPr>
          <w:p w14:paraId="6E523A56" w14:textId="77777777" w:rsidR="00D014D9" w:rsidRDefault="00000000">
            <w:pPr>
              <w:spacing w:before="40" w:after="40" w:line="252" w:lineRule="auto"/>
            </w:pPr>
            <w:r>
              <w:rPr>
                <w:sz w:val="20"/>
              </w:rPr>
              <w:t>Go-live approval</w:t>
            </w:r>
          </w:p>
        </w:tc>
      </w:tr>
    </w:tbl>
    <w:p w14:paraId="61A20A4D" w14:textId="77777777" w:rsidR="00D014D9" w:rsidRDefault="00D014D9"/>
    <w:p w14:paraId="3B5CA65D" w14:textId="453275DD" w:rsidR="00AB10C9" w:rsidRDefault="00AB10C9">
      <w:r>
        <w:rPr>
          <w:noProof/>
        </w:rPr>
        <w:drawing>
          <wp:inline distT="0" distB="0" distL="0" distR="0" wp14:anchorId="3BE086FD" wp14:editId="376E866D">
            <wp:extent cx="6035040" cy="2642235"/>
            <wp:effectExtent l="0" t="0" r="0" b="0"/>
            <wp:docPr id="10928340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4010" name="Picture 1092834010"/>
                    <pic:cNvPicPr/>
                  </pic:nvPicPr>
                  <pic:blipFill>
                    <a:blip r:embed="rId22"/>
                    <a:stretch>
                      <a:fillRect/>
                    </a:stretch>
                  </pic:blipFill>
                  <pic:spPr>
                    <a:xfrm>
                      <a:off x="0" y="0"/>
                      <a:ext cx="6035040" cy="2642235"/>
                    </a:xfrm>
                    <a:prstGeom prst="rect">
                      <a:avLst/>
                    </a:prstGeom>
                  </pic:spPr>
                </pic:pic>
              </a:graphicData>
            </a:graphic>
          </wp:inline>
        </w:drawing>
      </w:r>
    </w:p>
    <w:p w14:paraId="60ADE5A1" w14:textId="77777777" w:rsidR="00D014D9" w:rsidRDefault="00D014D9"/>
    <w:p w14:paraId="0A4F2F74" w14:textId="77777777" w:rsidR="00D014D9" w:rsidRDefault="00000000">
      <w:pPr>
        <w:jc w:val="center"/>
      </w:pPr>
      <w:r>
        <w:rPr>
          <w:i/>
          <w:color w:val="555555"/>
          <w:sz w:val="19"/>
        </w:rPr>
        <w:t>Figure 15: Delivery approach</w:t>
      </w:r>
    </w:p>
    <w:p w14:paraId="1FD990E2" w14:textId="77777777" w:rsidR="005B40AC" w:rsidRDefault="005B40AC">
      <w:pPr>
        <w:spacing w:before="280" w:after="160"/>
      </w:pPr>
    </w:p>
    <w:p w14:paraId="1ADC2014" w14:textId="0CBBE8AB" w:rsidR="00D014D9" w:rsidRDefault="00000000">
      <w:pPr>
        <w:pStyle w:val="Heading1"/>
        <w:spacing w:before="280" w:after="160"/>
      </w:pPr>
      <w:r>
        <w:t>25. Project Timeline</w:t>
      </w:r>
    </w:p>
    <w:p w14:paraId="09C755D1" w14:textId="77777777" w:rsidR="00D014D9" w:rsidRDefault="00000000">
      <w:pPr>
        <w:spacing w:before="40" w:after="120"/>
      </w:pPr>
      <w:r>
        <w:t xml:space="preserve">Indicative duration: </w:t>
      </w:r>
      <w:r>
        <w:rPr>
          <w:b/>
        </w:rPr>
        <w:t>10–12 weeks</w:t>
      </w:r>
      <w:r>
        <w:t>, subject to the confirmed initial product count and external data volume.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64DBCBF1" w14:textId="77777777">
        <w:trPr>
          <w:jc w:val="center"/>
        </w:trPr>
        <w:tc>
          <w:tcPr>
            <w:tcW w:w="3168" w:type="dxa"/>
            <w:shd w:val="clear" w:color="auto" w:fill="1B3A5F"/>
          </w:tcPr>
          <w:p w14:paraId="3F33EF65" w14:textId="77777777" w:rsidR="00D014D9" w:rsidRDefault="00000000">
            <w:pPr>
              <w:spacing w:before="40" w:after="40" w:line="252" w:lineRule="auto"/>
            </w:pPr>
            <w:r>
              <w:rPr>
                <w:b/>
                <w:color w:val="FFFFFF"/>
                <w:sz w:val="19"/>
              </w:rPr>
              <w:t>Phase</w:t>
            </w:r>
          </w:p>
        </w:tc>
        <w:tc>
          <w:tcPr>
            <w:tcW w:w="3168" w:type="dxa"/>
            <w:shd w:val="clear" w:color="auto" w:fill="1B3A5F"/>
          </w:tcPr>
          <w:p w14:paraId="4673BF92" w14:textId="77777777" w:rsidR="00D014D9" w:rsidRDefault="00000000">
            <w:pPr>
              <w:spacing w:before="40" w:after="40" w:line="252" w:lineRule="auto"/>
            </w:pPr>
            <w:r>
              <w:rPr>
                <w:b/>
                <w:color w:val="FFFFFF"/>
                <w:sz w:val="19"/>
              </w:rPr>
              <w:t>Indicative duration</w:t>
            </w:r>
          </w:p>
        </w:tc>
        <w:tc>
          <w:tcPr>
            <w:tcW w:w="3168" w:type="dxa"/>
            <w:shd w:val="clear" w:color="auto" w:fill="1B3A5F"/>
          </w:tcPr>
          <w:p w14:paraId="6189219F" w14:textId="77777777" w:rsidR="00D014D9" w:rsidRDefault="00000000">
            <w:pPr>
              <w:spacing w:before="40" w:after="40" w:line="252" w:lineRule="auto"/>
            </w:pPr>
            <w:r>
              <w:rPr>
                <w:b/>
                <w:color w:val="FFFFFF"/>
                <w:sz w:val="19"/>
              </w:rPr>
              <w:t>Indicative weeks</w:t>
            </w:r>
          </w:p>
        </w:tc>
      </w:tr>
      <w:tr w:rsidR="00D014D9" w14:paraId="6F24EBA0" w14:textId="77777777">
        <w:trPr>
          <w:jc w:val="center"/>
        </w:trPr>
        <w:tc>
          <w:tcPr>
            <w:tcW w:w="3168" w:type="dxa"/>
          </w:tcPr>
          <w:p w14:paraId="5F2BCE11" w14:textId="77777777" w:rsidR="00D014D9" w:rsidRDefault="00000000">
            <w:pPr>
              <w:spacing w:before="40" w:after="40" w:line="252" w:lineRule="auto"/>
            </w:pPr>
            <w:r>
              <w:rPr>
                <w:sz w:val="20"/>
              </w:rPr>
              <w:t>Discovery &amp; catalogue analysis</w:t>
            </w:r>
          </w:p>
        </w:tc>
        <w:tc>
          <w:tcPr>
            <w:tcW w:w="3168" w:type="dxa"/>
          </w:tcPr>
          <w:p w14:paraId="2E8D4322" w14:textId="77777777" w:rsidR="00D014D9" w:rsidRDefault="00000000">
            <w:pPr>
              <w:spacing w:before="40" w:after="40" w:line="252" w:lineRule="auto"/>
            </w:pPr>
            <w:r>
              <w:rPr>
                <w:sz w:val="20"/>
              </w:rPr>
              <w:t>1 week</w:t>
            </w:r>
          </w:p>
        </w:tc>
        <w:tc>
          <w:tcPr>
            <w:tcW w:w="3168" w:type="dxa"/>
          </w:tcPr>
          <w:p w14:paraId="7C554AD6" w14:textId="77777777" w:rsidR="00D014D9" w:rsidRDefault="00000000">
            <w:pPr>
              <w:spacing w:before="40" w:after="40" w:line="252" w:lineRule="auto"/>
            </w:pPr>
            <w:r>
              <w:rPr>
                <w:sz w:val="20"/>
              </w:rPr>
              <w:t>Week 1</w:t>
            </w:r>
          </w:p>
        </w:tc>
      </w:tr>
      <w:tr w:rsidR="00D014D9" w14:paraId="7171BD11" w14:textId="77777777">
        <w:trPr>
          <w:jc w:val="center"/>
        </w:trPr>
        <w:tc>
          <w:tcPr>
            <w:tcW w:w="3168" w:type="dxa"/>
            <w:shd w:val="clear" w:color="auto" w:fill="F3F6FA"/>
          </w:tcPr>
          <w:p w14:paraId="76704AF0" w14:textId="77777777" w:rsidR="00D014D9" w:rsidRDefault="00000000">
            <w:pPr>
              <w:spacing w:before="40" w:after="40" w:line="252" w:lineRule="auto"/>
            </w:pPr>
            <w:r>
              <w:rPr>
                <w:sz w:val="20"/>
              </w:rPr>
              <w:t>UX/UI design</w:t>
            </w:r>
          </w:p>
        </w:tc>
        <w:tc>
          <w:tcPr>
            <w:tcW w:w="3168" w:type="dxa"/>
            <w:shd w:val="clear" w:color="auto" w:fill="F3F6FA"/>
          </w:tcPr>
          <w:p w14:paraId="4CF7D618" w14:textId="77777777" w:rsidR="00D014D9" w:rsidRDefault="00000000">
            <w:pPr>
              <w:spacing w:before="40" w:after="40" w:line="252" w:lineRule="auto"/>
            </w:pPr>
            <w:r>
              <w:rPr>
                <w:sz w:val="20"/>
              </w:rPr>
              <w:t>1–2 weeks</w:t>
            </w:r>
          </w:p>
        </w:tc>
        <w:tc>
          <w:tcPr>
            <w:tcW w:w="3168" w:type="dxa"/>
            <w:shd w:val="clear" w:color="auto" w:fill="F3F6FA"/>
          </w:tcPr>
          <w:p w14:paraId="5ADD28C4" w14:textId="77777777" w:rsidR="00D014D9" w:rsidRDefault="00000000">
            <w:pPr>
              <w:spacing w:before="40" w:after="40" w:line="252" w:lineRule="auto"/>
            </w:pPr>
            <w:r>
              <w:rPr>
                <w:sz w:val="20"/>
              </w:rPr>
              <w:t>Weeks 2–3</w:t>
            </w:r>
          </w:p>
        </w:tc>
      </w:tr>
      <w:tr w:rsidR="00D014D9" w14:paraId="40B82903" w14:textId="77777777">
        <w:trPr>
          <w:jc w:val="center"/>
        </w:trPr>
        <w:tc>
          <w:tcPr>
            <w:tcW w:w="3168" w:type="dxa"/>
          </w:tcPr>
          <w:p w14:paraId="336F3B86" w14:textId="77777777" w:rsidR="00D014D9" w:rsidRDefault="00000000">
            <w:pPr>
              <w:spacing w:before="40" w:after="40" w:line="252" w:lineRule="auto"/>
            </w:pPr>
            <w:r>
              <w:rPr>
                <w:sz w:val="20"/>
              </w:rPr>
              <w:t>Catalogue framework &amp; data model</w:t>
            </w:r>
          </w:p>
        </w:tc>
        <w:tc>
          <w:tcPr>
            <w:tcW w:w="3168" w:type="dxa"/>
          </w:tcPr>
          <w:p w14:paraId="4D4B5161" w14:textId="77777777" w:rsidR="00D014D9" w:rsidRDefault="00000000">
            <w:pPr>
              <w:spacing w:before="40" w:after="40" w:line="252" w:lineRule="auto"/>
            </w:pPr>
            <w:r>
              <w:rPr>
                <w:sz w:val="20"/>
              </w:rPr>
              <w:t>1 week</w:t>
            </w:r>
          </w:p>
        </w:tc>
        <w:tc>
          <w:tcPr>
            <w:tcW w:w="3168" w:type="dxa"/>
          </w:tcPr>
          <w:p w14:paraId="5D7DDDF0" w14:textId="77777777" w:rsidR="00D014D9" w:rsidRDefault="00000000">
            <w:pPr>
              <w:spacing w:before="40" w:after="40" w:line="252" w:lineRule="auto"/>
            </w:pPr>
            <w:r>
              <w:rPr>
                <w:sz w:val="20"/>
              </w:rPr>
              <w:t>Weeks 3–4</w:t>
            </w:r>
          </w:p>
        </w:tc>
      </w:tr>
      <w:tr w:rsidR="00D014D9" w14:paraId="23258116" w14:textId="77777777">
        <w:trPr>
          <w:jc w:val="center"/>
        </w:trPr>
        <w:tc>
          <w:tcPr>
            <w:tcW w:w="3168" w:type="dxa"/>
            <w:shd w:val="clear" w:color="auto" w:fill="F3F6FA"/>
          </w:tcPr>
          <w:p w14:paraId="740A3659" w14:textId="77777777" w:rsidR="00D014D9" w:rsidRDefault="00000000">
            <w:pPr>
              <w:spacing w:before="40" w:after="40" w:line="252" w:lineRule="auto"/>
            </w:pPr>
            <w:r>
              <w:rPr>
                <w:sz w:val="20"/>
              </w:rPr>
              <w:t>Admin &amp; catalogue development</w:t>
            </w:r>
          </w:p>
        </w:tc>
        <w:tc>
          <w:tcPr>
            <w:tcW w:w="3168" w:type="dxa"/>
            <w:shd w:val="clear" w:color="auto" w:fill="F3F6FA"/>
          </w:tcPr>
          <w:p w14:paraId="46D3E181" w14:textId="77777777" w:rsidR="00D014D9" w:rsidRDefault="00000000">
            <w:pPr>
              <w:spacing w:before="40" w:after="40" w:line="252" w:lineRule="auto"/>
            </w:pPr>
            <w:r>
              <w:rPr>
                <w:sz w:val="20"/>
              </w:rPr>
              <w:t>3 weeks</w:t>
            </w:r>
          </w:p>
        </w:tc>
        <w:tc>
          <w:tcPr>
            <w:tcW w:w="3168" w:type="dxa"/>
            <w:shd w:val="clear" w:color="auto" w:fill="F3F6FA"/>
          </w:tcPr>
          <w:p w14:paraId="497EDE5D" w14:textId="77777777" w:rsidR="00D014D9" w:rsidRDefault="00000000">
            <w:pPr>
              <w:spacing w:before="40" w:after="40" w:line="252" w:lineRule="auto"/>
            </w:pPr>
            <w:r>
              <w:rPr>
                <w:sz w:val="20"/>
              </w:rPr>
              <w:t>Weeks 4–6</w:t>
            </w:r>
          </w:p>
        </w:tc>
      </w:tr>
      <w:tr w:rsidR="00D014D9" w14:paraId="2E31D54D" w14:textId="77777777">
        <w:trPr>
          <w:jc w:val="center"/>
        </w:trPr>
        <w:tc>
          <w:tcPr>
            <w:tcW w:w="3168" w:type="dxa"/>
          </w:tcPr>
          <w:p w14:paraId="70D5E0A9" w14:textId="77777777" w:rsidR="00D014D9" w:rsidRDefault="00000000">
            <w:pPr>
              <w:spacing w:before="40" w:after="40" w:line="252" w:lineRule="auto"/>
            </w:pPr>
            <w:r>
              <w:rPr>
                <w:sz w:val="20"/>
              </w:rPr>
              <w:t>Search &amp; filtering</w:t>
            </w:r>
          </w:p>
        </w:tc>
        <w:tc>
          <w:tcPr>
            <w:tcW w:w="3168" w:type="dxa"/>
          </w:tcPr>
          <w:p w14:paraId="5818B206" w14:textId="77777777" w:rsidR="00D014D9" w:rsidRDefault="00000000">
            <w:pPr>
              <w:spacing w:before="40" w:after="40" w:line="252" w:lineRule="auto"/>
            </w:pPr>
            <w:r>
              <w:rPr>
                <w:sz w:val="20"/>
              </w:rPr>
              <w:t>1 week</w:t>
            </w:r>
          </w:p>
        </w:tc>
        <w:tc>
          <w:tcPr>
            <w:tcW w:w="3168" w:type="dxa"/>
          </w:tcPr>
          <w:p w14:paraId="467268F8" w14:textId="77777777" w:rsidR="00D014D9" w:rsidRDefault="00000000">
            <w:pPr>
              <w:spacing w:before="40" w:after="40" w:line="252" w:lineRule="auto"/>
            </w:pPr>
            <w:r>
              <w:rPr>
                <w:sz w:val="20"/>
              </w:rPr>
              <w:t>Week 7</w:t>
            </w:r>
          </w:p>
        </w:tc>
      </w:tr>
      <w:tr w:rsidR="00D014D9" w14:paraId="79F21EF1" w14:textId="77777777">
        <w:trPr>
          <w:jc w:val="center"/>
        </w:trPr>
        <w:tc>
          <w:tcPr>
            <w:tcW w:w="3168" w:type="dxa"/>
            <w:shd w:val="clear" w:color="auto" w:fill="F3F6FA"/>
          </w:tcPr>
          <w:p w14:paraId="48D0B155" w14:textId="77777777" w:rsidR="00D014D9" w:rsidRDefault="00000000">
            <w:pPr>
              <w:spacing w:before="40" w:after="40" w:line="252" w:lineRule="auto"/>
            </w:pPr>
            <w:r>
              <w:rPr>
                <w:sz w:val="20"/>
              </w:rPr>
              <w:t>Product &amp; combination experience</w:t>
            </w:r>
          </w:p>
        </w:tc>
        <w:tc>
          <w:tcPr>
            <w:tcW w:w="3168" w:type="dxa"/>
            <w:shd w:val="clear" w:color="auto" w:fill="F3F6FA"/>
          </w:tcPr>
          <w:p w14:paraId="092FD2DD" w14:textId="77777777" w:rsidR="00D014D9" w:rsidRDefault="00000000">
            <w:pPr>
              <w:spacing w:before="40" w:after="40" w:line="252" w:lineRule="auto"/>
            </w:pPr>
            <w:r>
              <w:rPr>
                <w:sz w:val="20"/>
              </w:rPr>
              <w:t>1 week</w:t>
            </w:r>
          </w:p>
        </w:tc>
        <w:tc>
          <w:tcPr>
            <w:tcW w:w="3168" w:type="dxa"/>
            <w:shd w:val="clear" w:color="auto" w:fill="F3F6FA"/>
          </w:tcPr>
          <w:p w14:paraId="0AB9189E" w14:textId="77777777" w:rsidR="00D014D9" w:rsidRDefault="00000000">
            <w:pPr>
              <w:spacing w:before="40" w:after="40" w:line="252" w:lineRule="auto"/>
            </w:pPr>
            <w:r>
              <w:rPr>
                <w:sz w:val="20"/>
              </w:rPr>
              <w:t>Week 8</w:t>
            </w:r>
          </w:p>
        </w:tc>
      </w:tr>
      <w:tr w:rsidR="00D014D9" w14:paraId="2A274C5B" w14:textId="77777777">
        <w:trPr>
          <w:jc w:val="center"/>
        </w:trPr>
        <w:tc>
          <w:tcPr>
            <w:tcW w:w="3168" w:type="dxa"/>
          </w:tcPr>
          <w:p w14:paraId="5899F092" w14:textId="77777777" w:rsidR="00D014D9" w:rsidRDefault="00000000">
            <w:pPr>
              <w:spacing w:before="40" w:after="40" w:line="252" w:lineRule="auto"/>
            </w:pPr>
            <w:r>
              <w:rPr>
                <w:sz w:val="20"/>
              </w:rPr>
              <w:t>Initial data population (parallel)</w:t>
            </w:r>
          </w:p>
        </w:tc>
        <w:tc>
          <w:tcPr>
            <w:tcW w:w="3168" w:type="dxa"/>
          </w:tcPr>
          <w:p w14:paraId="24AEF5F8" w14:textId="77777777" w:rsidR="00D014D9" w:rsidRDefault="00000000">
            <w:pPr>
              <w:spacing w:before="40" w:after="40" w:line="252" w:lineRule="auto"/>
            </w:pPr>
            <w:r>
              <w:rPr>
                <w:sz w:val="20"/>
              </w:rPr>
              <w:t>2–4 weeks</w:t>
            </w:r>
          </w:p>
        </w:tc>
        <w:tc>
          <w:tcPr>
            <w:tcW w:w="3168" w:type="dxa"/>
          </w:tcPr>
          <w:p w14:paraId="671EF845" w14:textId="77777777" w:rsidR="00D014D9" w:rsidRDefault="00000000">
            <w:pPr>
              <w:spacing w:before="40" w:after="40" w:line="252" w:lineRule="auto"/>
            </w:pPr>
            <w:r>
              <w:rPr>
                <w:sz w:val="20"/>
              </w:rPr>
              <w:t>Weeks 4–9</w:t>
            </w:r>
          </w:p>
        </w:tc>
      </w:tr>
      <w:tr w:rsidR="00D014D9" w14:paraId="5AA2DF14" w14:textId="77777777">
        <w:trPr>
          <w:jc w:val="center"/>
        </w:trPr>
        <w:tc>
          <w:tcPr>
            <w:tcW w:w="3168" w:type="dxa"/>
            <w:shd w:val="clear" w:color="auto" w:fill="F3F6FA"/>
          </w:tcPr>
          <w:p w14:paraId="40A8F801" w14:textId="77777777" w:rsidR="00D014D9" w:rsidRDefault="00000000">
            <w:pPr>
              <w:spacing w:before="40" w:after="40" w:line="252" w:lineRule="auto"/>
            </w:pPr>
            <w:r>
              <w:rPr>
                <w:sz w:val="20"/>
              </w:rPr>
              <w:t>Website integration &amp; SEO</w:t>
            </w:r>
          </w:p>
        </w:tc>
        <w:tc>
          <w:tcPr>
            <w:tcW w:w="3168" w:type="dxa"/>
            <w:shd w:val="clear" w:color="auto" w:fill="F3F6FA"/>
          </w:tcPr>
          <w:p w14:paraId="2D3F1A01" w14:textId="77777777" w:rsidR="00D014D9" w:rsidRDefault="00000000">
            <w:pPr>
              <w:spacing w:before="40" w:after="40" w:line="252" w:lineRule="auto"/>
            </w:pPr>
            <w:r>
              <w:rPr>
                <w:sz w:val="20"/>
              </w:rPr>
              <w:t>1 week</w:t>
            </w:r>
          </w:p>
        </w:tc>
        <w:tc>
          <w:tcPr>
            <w:tcW w:w="3168" w:type="dxa"/>
            <w:shd w:val="clear" w:color="auto" w:fill="F3F6FA"/>
          </w:tcPr>
          <w:p w14:paraId="68D55175" w14:textId="77777777" w:rsidR="00D014D9" w:rsidRDefault="00000000">
            <w:pPr>
              <w:spacing w:before="40" w:after="40" w:line="252" w:lineRule="auto"/>
            </w:pPr>
            <w:r>
              <w:rPr>
                <w:sz w:val="20"/>
              </w:rPr>
              <w:t>Week 9</w:t>
            </w:r>
          </w:p>
        </w:tc>
      </w:tr>
      <w:tr w:rsidR="00D014D9" w14:paraId="679CA907" w14:textId="77777777">
        <w:trPr>
          <w:jc w:val="center"/>
        </w:trPr>
        <w:tc>
          <w:tcPr>
            <w:tcW w:w="3168" w:type="dxa"/>
          </w:tcPr>
          <w:p w14:paraId="3554D97C" w14:textId="77777777" w:rsidR="00D014D9" w:rsidRDefault="00000000">
            <w:pPr>
              <w:spacing w:before="40" w:after="40" w:line="252" w:lineRule="auto"/>
            </w:pPr>
            <w:r>
              <w:rPr>
                <w:sz w:val="20"/>
              </w:rPr>
              <w:t>Testing &amp; UAT</w:t>
            </w:r>
          </w:p>
        </w:tc>
        <w:tc>
          <w:tcPr>
            <w:tcW w:w="3168" w:type="dxa"/>
          </w:tcPr>
          <w:p w14:paraId="13282E03" w14:textId="77777777" w:rsidR="00D014D9" w:rsidRDefault="00000000">
            <w:pPr>
              <w:spacing w:before="40" w:after="40" w:line="252" w:lineRule="auto"/>
            </w:pPr>
            <w:r>
              <w:rPr>
                <w:sz w:val="20"/>
              </w:rPr>
              <w:t>1–2 weeks</w:t>
            </w:r>
          </w:p>
        </w:tc>
        <w:tc>
          <w:tcPr>
            <w:tcW w:w="3168" w:type="dxa"/>
          </w:tcPr>
          <w:p w14:paraId="0779D2E7" w14:textId="77777777" w:rsidR="00D014D9" w:rsidRDefault="00000000">
            <w:pPr>
              <w:spacing w:before="40" w:after="40" w:line="252" w:lineRule="auto"/>
            </w:pPr>
            <w:r>
              <w:rPr>
                <w:sz w:val="20"/>
              </w:rPr>
              <w:t>Weeks 10–11</w:t>
            </w:r>
          </w:p>
        </w:tc>
      </w:tr>
      <w:tr w:rsidR="00D014D9" w14:paraId="072DF9F4" w14:textId="77777777">
        <w:trPr>
          <w:jc w:val="center"/>
        </w:trPr>
        <w:tc>
          <w:tcPr>
            <w:tcW w:w="3168" w:type="dxa"/>
            <w:shd w:val="clear" w:color="auto" w:fill="F3F6FA"/>
          </w:tcPr>
          <w:p w14:paraId="000D6BD5" w14:textId="77777777" w:rsidR="00D014D9" w:rsidRDefault="00000000">
            <w:pPr>
              <w:spacing w:before="40" w:after="40" w:line="252" w:lineRule="auto"/>
            </w:pPr>
            <w:r>
              <w:rPr>
                <w:sz w:val="20"/>
              </w:rPr>
              <w:t>Production deployment</w:t>
            </w:r>
          </w:p>
        </w:tc>
        <w:tc>
          <w:tcPr>
            <w:tcW w:w="3168" w:type="dxa"/>
            <w:shd w:val="clear" w:color="auto" w:fill="F3F6FA"/>
          </w:tcPr>
          <w:p w14:paraId="1DEE6847" w14:textId="77777777" w:rsidR="00D014D9" w:rsidRDefault="00000000">
            <w:pPr>
              <w:spacing w:before="40" w:after="40" w:line="252" w:lineRule="auto"/>
            </w:pPr>
            <w:r>
              <w:rPr>
                <w:sz w:val="20"/>
              </w:rPr>
              <w:t>2–3 days</w:t>
            </w:r>
          </w:p>
        </w:tc>
        <w:tc>
          <w:tcPr>
            <w:tcW w:w="3168" w:type="dxa"/>
            <w:shd w:val="clear" w:color="auto" w:fill="F3F6FA"/>
          </w:tcPr>
          <w:p w14:paraId="5E23317A" w14:textId="77777777" w:rsidR="00D014D9" w:rsidRDefault="00000000">
            <w:pPr>
              <w:spacing w:before="40" w:after="40" w:line="252" w:lineRule="auto"/>
            </w:pPr>
            <w:r>
              <w:rPr>
                <w:sz w:val="20"/>
              </w:rPr>
              <w:t>Week 12</w:t>
            </w:r>
          </w:p>
        </w:tc>
      </w:tr>
    </w:tbl>
    <w:p w14:paraId="09DAB6F2" w14:textId="77777777" w:rsidR="00D014D9" w:rsidRDefault="00D014D9"/>
    <w:p w14:paraId="26A92953" w14:textId="77777777" w:rsidR="00D014D9" w:rsidRDefault="00000000">
      <w:pPr>
        <w:spacing w:before="40" w:after="120"/>
      </w:pPr>
      <w:r>
        <w:t>Software development and catalogue population are scheduled as separate, parallel workstreams so content preparation does not delay platform build.</w:t>
      </w:r>
    </w:p>
    <w:p w14:paraId="025206AE" w14:textId="77777777" w:rsidR="002B3577" w:rsidRDefault="002B3577">
      <w:pPr>
        <w:spacing w:before="40" w:after="120"/>
      </w:pPr>
    </w:p>
    <w:p w14:paraId="6A6BBB64" w14:textId="77777777" w:rsidR="00D014D9" w:rsidRDefault="00000000">
      <w:pPr>
        <w:pStyle w:val="Heading1"/>
        <w:spacing w:before="280" w:after="160"/>
      </w:pPr>
      <w:r>
        <w:t>26. Deliverables</w:t>
      </w:r>
    </w:p>
    <w:p w14:paraId="4200D55A" w14:textId="77777777" w:rsidR="00D014D9" w:rsidRDefault="00000000">
      <w:pPr>
        <w:spacing w:before="40" w:after="120"/>
      </w:pPr>
      <w:r>
        <w:rPr>
          <w:b/>
        </w:rPr>
        <w:t>Platform</w:t>
      </w:r>
    </w:p>
    <w:p w14:paraId="3505B85C" w14:textId="77777777" w:rsidR="00D014D9" w:rsidRDefault="00000000">
      <w:pPr>
        <w:pStyle w:val="ListBullet"/>
        <w:spacing w:after="60"/>
      </w:pPr>
      <w:r>
        <w:t>Responsive online catalogue integrated with the Garrison website</w:t>
      </w:r>
    </w:p>
    <w:p w14:paraId="377E7305" w14:textId="77777777" w:rsidR="00D014D9" w:rsidRDefault="00000000">
      <w:pPr>
        <w:pStyle w:val="ListBullet"/>
        <w:spacing w:after="60"/>
      </w:pPr>
      <w:r>
        <w:t>Catalogue database and dynamic attribute framework</w:t>
      </w:r>
    </w:p>
    <w:p w14:paraId="090F593E" w14:textId="77777777" w:rsidR="00D014D9" w:rsidRDefault="00000000">
      <w:pPr>
        <w:pStyle w:val="ListBullet"/>
        <w:spacing w:after="60"/>
      </w:pPr>
      <w:r>
        <w:t>Product, category, material, finish and attribute management</w:t>
      </w:r>
    </w:p>
    <w:p w14:paraId="2CDF4B82" w14:textId="77777777" w:rsidR="00D014D9" w:rsidRDefault="00000000">
      <w:pPr>
        <w:pStyle w:val="ListBullet"/>
        <w:spacing w:after="60"/>
      </w:pPr>
      <w:r>
        <w:t>Search and configurable filtering</w:t>
      </w:r>
    </w:p>
    <w:p w14:paraId="0D60859C" w14:textId="77777777" w:rsidR="00D014D9" w:rsidRDefault="00000000">
      <w:pPr>
        <w:pStyle w:val="ListBullet"/>
        <w:spacing w:after="60"/>
      </w:pPr>
      <w:r>
        <w:t>Product detail and combination pages</w:t>
      </w:r>
    </w:p>
    <w:p w14:paraId="4AF25ACF" w14:textId="77777777" w:rsidR="00D014D9" w:rsidRDefault="00000000">
      <w:pPr>
        <w:pStyle w:val="ListBullet"/>
        <w:spacing w:after="60"/>
      </w:pPr>
      <w:r>
        <w:t>Related-product management</w:t>
      </w:r>
    </w:p>
    <w:p w14:paraId="4E928653" w14:textId="77777777" w:rsidR="00D014D9" w:rsidRDefault="00000000">
      <w:pPr>
        <w:pStyle w:val="ListBullet"/>
        <w:spacing w:after="60"/>
      </w:pPr>
      <w:r>
        <w:t>Media management</w:t>
      </w:r>
    </w:p>
    <w:p w14:paraId="6637F0CC" w14:textId="77777777" w:rsidR="00D014D9" w:rsidRDefault="00000000">
      <w:pPr>
        <w:pStyle w:val="ListBullet"/>
        <w:spacing w:after="60"/>
      </w:pPr>
      <w:r>
        <w:t>Administration portal with review and publishing workflow</w:t>
      </w:r>
    </w:p>
    <w:p w14:paraId="0B1DA95D" w14:textId="77777777" w:rsidR="00D014D9" w:rsidRDefault="00000000">
      <w:pPr>
        <w:pStyle w:val="ListBullet"/>
        <w:spacing w:after="60"/>
      </w:pPr>
      <w:r>
        <w:t>External source and provenance management</w:t>
      </w:r>
    </w:p>
    <w:p w14:paraId="0BF713CE" w14:textId="77777777" w:rsidR="00D014D9" w:rsidRDefault="00000000">
      <w:pPr>
        <w:pStyle w:val="ListBullet"/>
        <w:spacing w:after="60"/>
      </w:pPr>
      <w:r>
        <w:t>Product enquiry capability</w:t>
      </w:r>
    </w:p>
    <w:p w14:paraId="20BF7019" w14:textId="77777777" w:rsidR="00D014D9" w:rsidRDefault="00000000">
      <w:pPr>
        <w:pStyle w:val="ListBullet"/>
        <w:spacing w:after="60"/>
      </w:pPr>
      <w:r>
        <w:t>SEO foundation</w:t>
      </w:r>
    </w:p>
    <w:p w14:paraId="6B3C33A4" w14:textId="77777777" w:rsidR="00D014D9" w:rsidRDefault="00000000">
      <w:pPr>
        <w:spacing w:before="40" w:after="120"/>
      </w:pPr>
      <w:r>
        <w:rPr>
          <w:b/>
        </w:rPr>
        <w:t>Data</w:t>
      </w:r>
    </w:p>
    <w:p w14:paraId="7F95FC22" w14:textId="77777777" w:rsidR="00D014D9" w:rsidRDefault="00000000">
      <w:pPr>
        <w:pStyle w:val="ListBullet"/>
        <w:spacing w:after="60"/>
      </w:pPr>
      <w:r>
        <w:t>Existing Garrison catalogue converted into structured records</w:t>
      </w:r>
    </w:p>
    <w:p w14:paraId="37F69139" w14:textId="77777777" w:rsidR="00D014D9" w:rsidRDefault="00000000">
      <w:pPr>
        <w:pStyle w:val="ListBullet"/>
        <w:spacing w:after="60"/>
      </w:pPr>
      <w:r>
        <w:t>Approved additional profiles populated (up to the agreed quantity)</w:t>
      </w:r>
    </w:p>
    <w:p w14:paraId="092E0EB4" w14:textId="77777777" w:rsidR="00D014D9" w:rsidRDefault="00000000">
      <w:pPr>
        <w:pStyle w:val="ListBullet"/>
        <w:spacing w:after="60"/>
      </w:pPr>
      <w:r>
        <w:lastRenderedPageBreak/>
        <w:t>Categories, attributes and templates configured</w:t>
      </w:r>
    </w:p>
    <w:p w14:paraId="46F6BE72" w14:textId="77777777" w:rsidR="00D014D9" w:rsidRDefault="00000000">
      <w:pPr>
        <w:pStyle w:val="ListBullet"/>
        <w:spacing w:after="60"/>
      </w:pPr>
      <w:r>
        <w:t>Product relationships and combinations configured</w:t>
      </w:r>
    </w:p>
    <w:p w14:paraId="02F4F7F4" w14:textId="77777777" w:rsidR="00D014D9" w:rsidRDefault="00000000">
      <w:pPr>
        <w:pStyle w:val="ListBullet"/>
        <w:spacing w:after="60"/>
      </w:pPr>
      <w:r>
        <w:t>Source / provenance information captured</w:t>
      </w:r>
    </w:p>
    <w:p w14:paraId="0AD90BA2" w14:textId="77777777" w:rsidR="00D014D9" w:rsidRDefault="00000000">
      <w:pPr>
        <w:spacing w:before="40" w:after="120"/>
      </w:pPr>
      <w:r>
        <w:rPr>
          <w:b/>
        </w:rPr>
        <w:t>Documentation</w:t>
      </w:r>
    </w:p>
    <w:p w14:paraId="439FFDFA" w14:textId="77777777" w:rsidR="00D014D9" w:rsidRDefault="00000000">
      <w:pPr>
        <w:pStyle w:val="ListBullet"/>
        <w:spacing w:after="60"/>
      </w:pPr>
      <w:r>
        <w:t>Technical architecture document</w:t>
      </w:r>
    </w:p>
    <w:p w14:paraId="6BDF2C29" w14:textId="77777777" w:rsidR="00D014D9" w:rsidRDefault="00000000">
      <w:pPr>
        <w:pStyle w:val="ListBullet"/>
        <w:spacing w:after="60"/>
      </w:pPr>
      <w:r>
        <w:t>Catalogue data model document</w:t>
      </w:r>
    </w:p>
    <w:p w14:paraId="6BAE1555" w14:textId="77777777" w:rsidR="00D014D9" w:rsidRDefault="00000000">
      <w:pPr>
        <w:pStyle w:val="ListBullet"/>
        <w:spacing w:after="60"/>
      </w:pPr>
      <w:r>
        <w:t>Administrator / user guide</w:t>
      </w:r>
    </w:p>
    <w:p w14:paraId="10754210" w14:textId="77777777" w:rsidR="00D014D9" w:rsidRDefault="00000000">
      <w:pPr>
        <w:pStyle w:val="ListBullet"/>
        <w:spacing w:after="60"/>
      </w:pPr>
      <w:r>
        <w:t>Deployment documentation</w:t>
      </w:r>
    </w:p>
    <w:p w14:paraId="7D740DBD" w14:textId="77777777" w:rsidR="00D014D9" w:rsidRDefault="00000000">
      <w:pPr>
        <w:pStyle w:val="ListBullet"/>
        <w:spacing w:after="60"/>
      </w:pPr>
      <w:r>
        <w:t>Basic maintenance documentation</w:t>
      </w:r>
    </w:p>
    <w:p w14:paraId="6840191F" w14:textId="77777777" w:rsidR="00D014D9" w:rsidRDefault="00000000">
      <w:pPr>
        <w:pStyle w:val="Heading1"/>
        <w:spacing w:before="280" w:after="160"/>
      </w:pPr>
      <w:r>
        <w:t>27. Roles &amp; Responsibilities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38B8D170" w14:textId="77777777">
        <w:trPr>
          <w:jc w:val="center"/>
        </w:trPr>
        <w:tc>
          <w:tcPr>
            <w:tcW w:w="3168" w:type="dxa"/>
            <w:shd w:val="clear" w:color="auto" w:fill="1B3A5F"/>
          </w:tcPr>
          <w:p w14:paraId="7E10B810" w14:textId="77777777" w:rsidR="00D014D9" w:rsidRDefault="00000000">
            <w:pPr>
              <w:spacing w:before="40" w:after="40" w:line="252" w:lineRule="auto"/>
            </w:pPr>
            <w:r>
              <w:rPr>
                <w:b/>
                <w:color w:val="FFFFFF"/>
                <w:sz w:val="19"/>
              </w:rPr>
              <w:t>Activity</w:t>
            </w:r>
          </w:p>
        </w:tc>
        <w:tc>
          <w:tcPr>
            <w:tcW w:w="3168" w:type="dxa"/>
            <w:shd w:val="clear" w:color="auto" w:fill="1B3A5F"/>
          </w:tcPr>
          <w:p w14:paraId="62723D0A" w14:textId="77777777" w:rsidR="00D014D9" w:rsidRDefault="00000000">
            <w:pPr>
              <w:spacing w:before="40" w:after="40" w:line="252" w:lineRule="auto"/>
            </w:pPr>
            <w:r>
              <w:rPr>
                <w:b/>
                <w:color w:val="FFFFFF"/>
                <w:sz w:val="19"/>
              </w:rPr>
              <w:t>InvenTech</w:t>
            </w:r>
          </w:p>
        </w:tc>
        <w:tc>
          <w:tcPr>
            <w:tcW w:w="3168" w:type="dxa"/>
            <w:shd w:val="clear" w:color="auto" w:fill="1B3A5F"/>
          </w:tcPr>
          <w:p w14:paraId="539C92CE" w14:textId="77777777" w:rsidR="00D014D9" w:rsidRDefault="00000000">
            <w:pPr>
              <w:spacing w:before="40" w:after="40" w:line="252" w:lineRule="auto"/>
            </w:pPr>
            <w:r>
              <w:rPr>
                <w:b/>
                <w:color w:val="FFFFFF"/>
                <w:sz w:val="19"/>
              </w:rPr>
              <w:t>Garrison</w:t>
            </w:r>
          </w:p>
        </w:tc>
      </w:tr>
      <w:tr w:rsidR="00D014D9" w14:paraId="436494A1" w14:textId="77777777">
        <w:trPr>
          <w:jc w:val="center"/>
        </w:trPr>
        <w:tc>
          <w:tcPr>
            <w:tcW w:w="3168" w:type="dxa"/>
          </w:tcPr>
          <w:p w14:paraId="25477F0B" w14:textId="77777777" w:rsidR="00D014D9" w:rsidRDefault="00000000">
            <w:pPr>
              <w:spacing w:before="40" w:after="40" w:line="252" w:lineRule="auto"/>
            </w:pPr>
            <w:r>
              <w:rPr>
                <w:sz w:val="20"/>
              </w:rPr>
              <w:t>Confirm final catalogue scope and product count</w:t>
            </w:r>
          </w:p>
        </w:tc>
        <w:tc>
          <w:tcPr>
            <w:tcW w:w="3168" w:type="dxa"/>
          </w:tcPr>
          <w:p w14:paraId="42E19C2B" w14:textId="77777777" w:rsidR="00D014D9" w:rsidRDefault="00000000">
            <w:pPr>
              <w:spacing w:before="40" w:after="40" w:line="252" w:lineRule="auto"/>
            </w:pPr>
            <w:r>
              <w:rPr>
                <w:sz w:val="20"/>
              </w:rPr>
              <w:t>Support</w:t>
            </w:r>
          </w:p>
        </w:tc>
        <w:tc>
          <w:tcPr>
            <w:tcW w:w="3168" w:type="dxa"/>
          </w:tcPr>
          <w:p w14:paraId="6430E8EC" w14:textId="77777777" w:rsidR="00D014D9" w:rsidRDefault="00000000">
            <w:pPr>
              <w:spacing w:before="40" w:after="40" w:line="252" w:lineRule="auto"/>
            </w:pPr>
            <w:r>
              <w:rPr>
                <w:b/>
                <w:sz w:val="20"/>
              </w:rPr>
              <w:t>Owner</w:t>
            </w:r>
          </w:p>
        </w:tc>
      </w:tr>
      <w:tr w:rsidR="00D014D9" w14:paraId="5F210165" w14:textId="77777777">
        <w:trPr>
          <w:jc w:val="center"/>
        </w:trPr>
        <w:tc>
          <w:tcPr>
            <w:tcW w:w="3168" w:type="dxa"/>
            <w:shd w:val="clear" w:color="auto" w:fill="F3F6FA"/>
          </w:tcPr>
          <w:p w14:paraId="04A6B7BD" w14:textId="77777777" w:rsidR="00D014D9" w:rsidRDefault="00000000">
            <w:pPr>
              <w:spacing w:before="40" w:after="40" w:line="252" w:lineRule="auto"/>
            </w:pPr>
            <w:r>
              <w:rPr>
                <w:sz w:val="20"/>
              </w:rPr>
              <w:t>Provide / approve Garrison product information</w:t>
            </w:r>
          </w:p>
        </w:tc>
        <w:tc>
          <w:tcPr>
            <w:tcW w:w="3168" w:type="dxa"/>
            <w:shd w:val="clear" w:color="auto" w:fill="F3F6FA"/>
          </w:tcPr>
          <w:p w14:paraId="0AE37992" w14:textId="77777777" w:rsidR="00D014D9" w:rsidRDefault="00000000">
            <w:pPr>
              <w:spacing w:before="40" w:after="40" w:line="252" w:lineRule="auto"/>
            </w:pPr>
            <w:r>
              <w:rPr>
                <w:sz w:val="20"/>
              </w:rPr>
              <w:t>Support</w:t>
            </w:r>
          </w:p>
        </w:tc>
        <w:tc>
          <w:tcPr>
            <w:tcW w:w="3168" w:type="dxa"/>
            <w:shd w:val="clear" w:color="auto" w:fill="F3F6FA"/>
          </w:tcPr>
          <w:p w14:paraId="53BB9A73" w14:textId="77777777" w:rsidR="00D014D9" w:rsidRDefault="00000000">
            <w:pPr>
              <w:spacing w:before="40" w:after="40" w:line="252" w:lineRule="auto"/>
            </w:pPr>
            <w:r>
              <w:rPr>
                <w:b/>
                <w:sz w:val="20"/>
              </w:rPr>
              <w:t>Owner</w:t>
            </w:r>
          </w:p>
        </w:tc>
      </w:tr>
      <w:tr w:rsidR="00D014D9" w14:paraId="00F64524" w14:textId="77777777">
        <w:trPr>
          <w:jc w:val="center"/>
        </w:trPr>
        <w:tc>
          <w:tcPr>
            <w:tcW w:w="3168" w:type="dxa"/>
          </w:tcPr>
          <w:p w14:paraId="103F74CF" w14:textId="77777777" w:rsidR="00D014D9" w:rsidRDefault="00000000">
            <w:pPr>
              <w:spacing w:before="40" w:after="40" w:line="252" w:lineRule="auto"/>
            </w:pPr>
            <w:r>
              <w:rPr>
                <w:sz w:val="20"/>
              </w:rPr>
              <w:t>Confirm naming, taxonomy and classification</w:t>
            </w:r>
          </w:p>
        </w:tc>
        <w:tc>
          <w:tcPr>
            <w:tcW w:w="3168" w:type="dxa"/>
          </w:tcPr>
          <w:p w14:paraId="6D70D900" w14:textId="77777777" w:rsidR="00D014D9" w:rsidRDefault="00000000">
            <w:pPr>
              <w:spacing w:before="40" w:after="40" w:line="252" w:lineRule="auto"/>
            </w:pPr>
            <w:r>
              <w:rPr>
                <w:sz w:val="20"/>
              </w:rPr>
              <w:t>Propose</w:t>
            </w:r>
          </w:p>
        </w:tc>
        <w:tc>
          <w:tcPr>
            <w:tcW w:w="3168" w:type="dxa"/>
          </w:tcPr>
          <w:p w14:paraId="1D41D0DC" w14:textId="77777777" w:rsidR="00D014D9" w:rsidRDefault="00000000">
            <w:pPr>
              <w:spacing w:before="40" w:after="40" w:line="252" w:lineRule="auto"/>
            </w:pPr>
            <w:r>
              <w:rPr>
                <w:b/>
                <w:sz w:val="20"/>
              </w:rPr>
              <w:t>Approve</w:t>
            </w:r>
          </w:p>
        </w:tc>
      </w:tr>
      <w:tr w:rsidR="00D014D9" w14:paraId="0A675A17" w14:textId="77777777">
        <w:trPr>
          <w:jc w:val="center"/>
        </w:trPr>
        <w:tc>
          <w:tcPr>
            <w:tcW w:w="3168" w:type="dxa"/>
            <w:shd w:val="clear" w:color="auto" w:fill="F3F6FA"/>
          </w:tcPr>
          <w:p w14:paraId="02C738EB" w14:textId="77777777" w:rsidR="00D014D9" w:rsidRDefault="00000000">
            <w:pPr>
              <w:spacing w:before="40" w:after="40" w:line="252" w:lineRule="auto"/>
            </w:pPr>
            <w:r>
              <w:rPr>
                <w:sz w:val="20"/>
              </w:rPr>
              <w:t>Approve external products for inclusion</w:t>
            </w:r>
          </w:p>
        </w:tc>
        <w:tc>
          <w:tcPr>
            <w:tcW w:w="3168" w:type="dxa"/>
            <w:shd w:val="clear" w:color="auto" w:fill="F3F6FA"/>
          </w:tcPr>
          <w:p w14:paraId="2FDF43C0" w14:textId="77777777" w:rsidR="00D014D9" w:rsidRDefault="00000000">
            <w:pPr>
              <w:spacing w:before="40" w:after="40" w:line="252" w:lineRule="auto"/>
            </w:pPr>
            <w:r>
              <w:rPr>
                <w:sz w:val="20"/>
              </w:rPr>
              <w:t>Propose</w:t>
            </w:r>
          </w:p>
        </w:tc>
        <w:tc>
          <w:tcPr>
            <w:tcW w:w="3168" w:type="dxa"/>
            <w:shd w:val="clear" w:color="auto" w:fill="F3F6FA"/>
          </w:tcPr>
          <w:p w14:paraId="2336DA74" w14:textId="77777777" w:rsidR="00D014D9" w:rsidRDefault="00000000">
            <w:pPr>
              <w:spacing w:before="40" w:after="40" w:line="252" w:lineRule="auto"/>
            </w:pPr>
            <w:r>
              <w:rPr>
                <w:b/>
                <w:sz w:val="20"/>
              </w:rPr>
              <w:t>Approve</w:t>
            </w:r>
          </w:p>
        </w:tc>
      </w:tr>
      <w:tr w:rsidR="00D014D9" w14:paraId="21172929" w14:textId="77777777">
        <w:trPr>
          <w:jc w:val="center"/>
        </w:trPr>
        <w:tc>
          <w:tcPr>
            <w:tcW w:w="3168" w:type="dxa"/>
          </w:tcPr>
          <w:p w14:paraId="39F7DA31" w14:textId="77777777" w:rsidR="00D014D9" w:rsidRDefault="00000000">
            <w:pPr>
              <w:spacing w:before="40" w:after="40" w:line="252" w:lineRule="auto"/>
            </w:pPr>
            <w:r>
              <w:rPr>
                <w:sz w:val="20"/>
              </w:rPr>
              <w:t>Confirm third-party content rights / permissions</w:t>
            </w:r>
          </w:p>
        </w:tc>
        <w:tc>
          <w:tcPr>
            <w:tcW w:w="3168" w:type="dxa"/>
          </w:tcPr>
          <w:p w14:paraId="747A63F9" w14:textId="77777777" w:rsidR="00D014D9" w:rsidRDefault="00000000">
            <w:pPr>
              <w:spacing w:before="40" w:after="40" w:line="252" w:lineRule="auto"/>
              <w:jc w:val="center"/>
            </w:pPr>
            <w:r>
              <w:rPr>
                <w:sz w:val="20"/>
              </w:rPr>
              <w:t>—</w:t>
            </w:r>
          </w:p>
        </w:tc>
        <w:tc>
          <w:tcPr>
            <w:tcW w:w="3168" w:type="dxa"/>
          </w:tcPr>
          <w:p w14:paraId="165A4BB5" w14:textId="77777777" w:rsidR="00D014D9" w:rsidRDefault="00000000">
            <w:pPr>
              <w:spacing w:before="40" w:after="40" w:line="252" w:lineRule="auto"/>
            </w:pPr>
            <w:r>
              <w:rPr>
                <w:b/>
                <w:sz w:val="20"/>
              </w:rPr>
              <w:t>Owner</w:t>
            </w:r>
          </w:p>
        </w:tc>
      </w:tr>
      <w:tr w:rsidR="00D014D9" w14:paraId="45A15CC7" w14:textId="77777777">
        <w:trPr>
          <w:jc w:val="center"/>
        </w:trPr>
        <w:tc>
          <w:tcPr>
            <w:tcW w:w="3168" w:type="dxa"/>
            <w:shd w:val="clear" w:color="auto" w:fill="F3F6FA"/>
          </w:tcPr>
          <w:p w14:paraId="1092CB89" w14:textId="77777777" w:rsidR="00D014D9" w:rsidRDefault="00000000">
            <w:pPr>
              <w:spacing w:before="40" w:after="40" w:line="252" w:lineRule="auto"/>
            </w:pPr>
            <w:r>
              <w:rPr>
                <w:sz w:val="20"/>
              </w:rPr>
              <w:t>Build catalogue framework, admin and data model</w:t>
            </w:r>
          </w:p>
        </w:tc>
        <w:tc>
          <w:tcPr>
            <w:tcW w:w="3168" w:type="dxa"/>
            <w:shd w:val="clear" w:color="auto" w:fill="F3F6FA"/>
          </w:tcPr>
          <w:p w14:paraId="6A96FEBD" w14:textId="77777777" w:rsidR="00D014D9" w:rsidRDefault="00000000">
            <w:pPr>
              <w:spacing w:before="40" w:after="40" w:line="252" w:lineRule="auto"/>
            </w:pPr>
            <w:r>
              <w:rPr>
                <w:b/>
                <w:sz w:val="20"/>
              </w:rPr>
              <w:t>Owner</w:t>
            </w:r>
          </w:p>
        </w:tc>
        <w:tc>
          <w:tcPr>
            <w:tcW w:w="3168" w:type="dxa"/>
            <w:shd w:val="clear" w:color="auto" w:fill="F3F6FA"/>
          </w:tcPr>
          <w:p w14:paraId="3DB78CCD" w14:textId="77777777" w:rsidR="00D014D9" w:rsidRDefault="00000000">
            <w:pPr>
              <w:spacing w:before="40" w:after="40" w:line="252" w:lineRule="auto"/>
            </w:pPr>
            <w:r>
              <w:rPr>
                <w:sz w:val="20"/>
              </w:rPr>
              <w:t>Review</w:t>
            </w:r>
          </w:p>
        </w:tc>
      </w:tr>
      <w:tr w:rsidR="00D014D9" w14:paraId="4F7CB1AA" w14:textId="77777777">
        <w:trPr>
          <w:jc w:val="center"/>
        </w:trPr>
        <w:tc>
          <w:tcPr>
            <w:tcW w:w="3168" w:type="dxa"/>
          </w:tcPr>
          <w:p w14:paraId="5A7122FF" w14:textId="77777777" w:rsidR="00D014D9" w:rsidRDefault="00000000">
            <w:pPr>
              <w:spacing w:before="40" w:after="40" w:line="252" w:lineRule="auto"/>
            </w:pPr>
            <w:r>
              <w:rPr>
                <w:sz w:val="20"/>
              </w:rPr>
              <w:t>Configure categories and attributes</w:t>
            </w:r>
          </w:p>
        </w:tc>
        <w:tc>
          <w:tcPr>
            <w:tcW w:w="3168" w:type="dxa"/>
          </w:tcPr>
          <w:p w14:paraId="41586F45" w14:textId="77777777" w:rsidR="00D014D9" w:rsidRDefault="00000000">
            <w:pPr>
              <w:spacing w:before="40" w:after="40" w:line="252" w:lineRule="auto"/>
            </w:pPr>
            <w:r>
              <w:rPr>
                <w:b/>
                <w:sz w:val="20"/>
              </w:rPr>
              <w:t>Owner</w:t>
            </w:r>
          </w:p>
        </w:tc>
        <w:tc>
          <w:tcPr>
            <w:tcW w:w="3168" w:type="dxa"/>
          </w:tcPr>
          <w:p w14:paraId="78B193B6" w14:textId="77777777" w:rsidR="00D014D9" w:rsidRDefault="00000000">
            <w:pPr>
              <w:spacing w:before="40" w:after="40" w:line="252" w:lineRule="auto"/>
            </w:pPr>
            <w:r>
              <w:rPr>
                <w:sz w:val="20"/>
              </w:rPr>
              <w:t>Approve</w:t>
            </w:r>
          </w:p>
        </w:tc>
      </w:tr>
      <w:tr w:rsidR="00D014D9" w14:paraId="35D6E840" w14:textId="77777777">
        <w:trPr>
          <w:jc w:val="center"/>
        </w:trPr>
        <w:tc>
          <w:tcPr>
            <w:tcW w:w="3168" w:type="dxa"/>
            <w:shd w:val="clear" w:color="auto" w:fill="F3F6FA"/>
          </w:tcPr>
          <w:p w14:paraId="7DB8AD08" w14:textId="77777777" w:rsidR="00D014D9" w:rsidRDefault="00000000">
            <w:pPr>
              <w:spacing w:before="40" w:after="40" w:line="252" w:lineRule="auto"/>
            </w:pPr>
            <w:r>
              <w:rPr>
                <w:sz w:val="20"/>
              </w:rPr>
              <w:t>Perform agreed initial data population and normalisation</w:t>
            </w:r>
          </w:p>
        </w:tc>
        <w:tc>
          <w:tcPr>
            <w:tcW w:w="3168" w:type="dxa"/>
            <w:shd w:val="clear" w:color="auto" w:fill="F3F6FA"/>
          </w:tcPr>
          <w:p w14:paraId="30D309C9" w14:textId="77777777" w:rsidR="00D014D9" w:rsidRDefault="00000000">
            <w:pPr>
              <w:spacing w:before="40" w:after="40" w:line="252" w:lineRule="auto"/>
            </w:pPr>
            <w:r>
              <w:rPr>
                <w:b/>
                <w:sz w:val="20"/>
              </w:rPr>
              <w:t>Owner</w:t>
            </w:r>
          </w:p>
        </w:tc>
        <w:tc>
          <w:tcPr>
            <w:tcW w:w="3168" w:type="dxa"/>
            <w:shd w:val="clear" w:color="auto" w:fill="F3F6FA"/>
          </w:tcPr>
          <w:p w14:paraId="2B2B43DB" w14:textId="77777777" w:rsidR="00D014D9" w:rsidRDefault="00000000">
            <w:pPr>
              <w:spacing w:before="40" w:after="40" w:line="252" w:lineRule="auto"/>
            </w:pPr>
            <w:r>
              <w:rPr>
                <w:sz w:val="20"/>
              </w:rPr>
              <w:t>Review</w:t>
            </w:r>
          </w:p>
        </w:tc>
      </w:tr>
      <w:tr w:rsidR="00D014D9" w14:paraId="1D4EB232" w14:textId="77777777">
        <w:trPr>
          <w:jc w:val="center"/>
        </w:trPr>
        <w:tc>
          <w:tcPr>
            <w:tcW w:w="3168" w:type="dxa"/>
          </w:tcPr>
          <w:p w14:paraId="1098A1DD" w14:textId="77777777" w:rsidR="00D014D9" w:rsidRDefault="00000000">
            <w:pPr>
              <w:spacing w:before="40" w:after="40" w:line="252" w:lineRule="auto"/>
            </w:pPr>
            <w:r>
              <w:rPr>
                <w:sz w:val="20"/>
              </w:rPr>
              <w:t>Develop search, filters, product pages and responsive UI</w:t>
            </w:r>
          </w:p>
        </w:tc>
        <w:tc>
          <w:tcPr>
            <w:tcW w:w="3168" w:type="dxa"/>
          </w:tcPr>
          <w:p w14:paraId="4A86611E" w14:textId="77777777" w:rsidR="00D014D9" w:rsidRDefault="00000000">
            <w:pPr>
              <w:spacing w:before="40" w:after="40" w:line="252" w:lineRule="auto"/>
            </w:pPr>
            <w:r>
              <w:rPr>
                <w:b/>
                <w:sz w:val="20"/>
              </w:rPr>
              <w:t>Owner</w:t>
            </w:r>
          </w:p>
        </w:tc>
        <w:tc>
          <w:tcPr>
            <w:tcW w:w="3168" w:type="dxa"/>
          </w:tcPr>
          <w:p w14:paraId="2048A0D4" w14:textId="77777777" w:rsidR="00D014D9" w:rsidRDefault="00000000">
            <w:pPr>
              <w:spacing w:before="40" w:after="40" w:line="252" w:lineRule="auto"/>
            </w:pPr>
            <w:r>
              <w:rPr>
                <w:sz w:val="20"/>
              </w:rPr>
              <w:t>Review</w:t>
            </w:r>
          </w:p>
        </w:tc>
      </w:tr>
      <w:tr w:rsidR="00D014D9" w14:paraId="2D1A0F22" w14:textId="77777777">
        <w:trPr>
          <w:jc w:val="center"/>
        </w:trPr>
        <w:tc>
          <w:tcPr>
            <w:tcW w:w="3168" w:type="dxa"/>
            <w:shd w:val="clear" w:color="auto" w:fill="F3F6FA"/>
          </w:tcPr>
          <w:p w14:paraId="6F16DF15" w14:textId="77777777" w:rsidR="00D014D9" w:rsidRDefault="00000000">
            <w:pPr>
              <w:spacing w:before="40" w:after="40" w:line="252" w:lineRule="auto"/>
            </w:pPr>
            <w:r>
              <w:rPr>
                <w:sz w:val="20"/>
              </w:rPr>
              <w:t>Provide brand assets</w:t>
            </w:r>
          </w:p>
        </w:tc>
        <w:tc>
          <w:tcPr>
            <w:tcW w:w="3168" w:type="dxa"/>
            <w:shd w:val="clear" w:color="auto" w:fill="F3F6FA"/>
          </w:tcPr>
          <w:p w14:paraId="5B792E4D" w14:textId="77777777" w:rsidR="00D014D9" w:rsidRDefault="00000000">
            <w:pPr>
              <w:spacing w:before="40" w:after="40" w:line="252" w:lineRule="auto"/>
              <w:jc w:val="center"/>
            </w:pPr>
            <w:r>
              <w:rPr>
                <w:sz w:val="20"/>
              </w:rPr>
              <w:t>—</w:t>
            </w:r>
          </w:p>
        </w:tc>
        <w:tc>
          <w:tcPr>
            <w:tcW w:w="3168" w:type="dxa"/>
            <w:shd w:val="clear" w:color="auto" w:fill="F3F6FA"/>
          </w:tcPr>
          <w:p w14:paraId="52F21B9C" w14:textId="77777777" w:rsidR="00D014D9" w:rsidRDefault="00000000">
            <w:pPr>
              <w:spacing w:before="40" w:after="40" w:line="252" w:lineRule="auto"/>
            </w:pPr>
            <w:r>
              <w:rPr>
                <w:b/>
                <w:sz w:val="20"/>
              </w:rPr>
              <w:t>Owner</w:t>
            </w:r>
          </w:p>
        </w:tc>
      </w:tr>
      <w:tr w:rsidR="00D014D9" w14:paraId="1768E066" w14:textId="77777777">
        <w:trPr>
          <w:jc w:val="center"/>
        </w:trPr>
        <w:tc>
          <w:tcPr>
            <w:tcW w:w="3168" w:type="dxa"/>
          </w:tcPr>
          <w:p w14:paraId="5BC34E90" w14:textId="77777777" w:rsidR="00D014D9" w:rsidRDefault="00000000">
            <w:pPr>
              <w:spacing w:before="40" w:after="40" w:line="252" w:lineRule="auto"/>
            </w:pPr>
            <w:r>
              <w:rPr>
                <w:sz w:val="20"/>
              </w:rPr>
              <w:t>Provide website and hosting access</w:t>
            </w:r>
          </w:p>
        </w:tc>
        <w:tc>
          <w:tcPr>
            <w:tcW w:w="3168" w:type="dxa"/>
          </w:tcPr>
          <w:p w14:paraId="6EA9C187" w14:textId="77777777" w:rsidR="00D014D9" w:rsidRDefault="00000000">
            <w:pPr>
              <w:spacing w:before="40" w:after="40" w:line="252" w:lineRule="auto"/>
              <w:jc w:val="center"/>
            </w:pPr>
            <w:r>
              <w:rPr>
                <w:sz w:val="20"/>
              </w:rPr>
              <w:t>—</w:t>
            </w:r>
          </w:p>
        </w:tc>
        <w:tc>
          <w:tcPr>
            <w:tcW w:w="3168" w:type="dxa"/>
          </w:tcPr>
          <w:p w14:paraId="0172425F" w14:textId="77777777" w:rsidR="00D014D9" w:rsidRDefault="00000000">
            <w:pPr>
              <w:spacing w:before="40" w:after="40" w:line="252" w:lineRule="auto"/>
            </w:pPr>
            <w:r>
              <w:rPr>
                <w:b/>
                <w:sz w:val="20"/>
              </w:rPr>
              <w:t>Owner</w:t>
            </w:r>
          </w:p>
        </w:tc>
      </w:tr>
      <w:tr w:rsidR="00D014D9" w14:paraId="380CF03C" w14:textId="77777777">
        <w:trPr>
          <w:jc w:val="center"/>
        </w:trPr>
        <w:tc>
          <w:tcPr>
            <w:tcW w:w="3168" w:type="dxa"/>
            <w:shd w:val="clear" w:color="auto" w:fill="F3F6FA"/>
          </w:tcPr>
          <w:p w14:paraId="2D757123" w14:textId="77777777" w:rsidR="00D014D9" w:rsidRDefault="00000000">
            <w:pPr>
              <w:spacing w:before="40" w:after="40" w:line="252" w:lineRule="auto"/>
            </w:pPr>
            <w:r>
              <w:rPr>
                <w:sz w:val="20"/>
              </w:rPr>
              <w:t>Website integration and deployment</w:t>
            </w:r>
          </w:p>
        </w:tc>
        <w:tc>
          <w:tcPr>
            <w:tcW w:w="3168" w:type="dxa"/>
            <w:shd w:val="clear" w:color="auto" w:fill="F3F6FA"/>
          </w:tcPr>
          <w:p w14:paraId="0D822705" w14:textId="77777777" w:rsidR="00D014D9" w:rsidRDefault="00000000">
            <w:pPr>
              <w:spacing w:before="40" w:after="40" w:line="252" w:lineRule="auto"/>
            </w:pPr>
            <w:r>
              <w:rPr>
                <w:b/>
                <w:sz w:val="20"/>
              </w:rPr>
              <w:t>Owner</w:t>
            </w:r>
          </w:p>
        </w:tc>
        <w:tc>
          <w:tcPr>
            <w:tcW w:w="3168" w:type="dxa"/>
            <w:shd w:val="clear" w:color="auto" w:fill="F3F6FA"/>
          </w:tcPr>
          <w:p w14:paraId="551F97BC" w14:textId="77777777" w:rsidR="00D014D9" w:rsidRDefault="00000000">
            <w:pPr>
              <w:spacing w:before="40" w:after="40" w:line="252" w:lineRule="auto"/>
            </w:pPr>
            <w:r>
              <w:rPr>
                <w:sz w:val="20"/>
              </w:rPr>
              <w:t>Support</w:t>
            </w:r>
          </w:p>
        </w:tc>
      </w:tr>
      <w:tr w:rsidR="00D014D9" w14:paraId="088CDE3B" w14:textId="77777777">
        <w:trPr>
          <w:jc w:val="center"/>
        </w:trPr>
        <w:tc>
          <w:tcPr>
            <w:tcW w:w="3168" w:type="dxa"/>
          </w:tcPr>
          <w:p w14:paraId="6369035D" w14:textId="77777777" w:rsidR="00D014D9" w:rsidRDefault="00000000">
            <w:pPr>
              <w:spacing w:before="40" w:after="40" w:line="252" w:lineRule="auto"/>
            </w:pPr>
            <w:r>
              <w:rPr>
                <w:sz w:val="20"/>
              </w:rPr>
              <w:t>Testing</w:t>
            </w:r>
          </w:p>
        </w:tc>
        <w:tc>
          <w:tcPr>
            <w:tcW w:w="3168" w:type="dxa"/>
          </w:tcPr>
          <w:p w14:paraId="4EB2F142" w14:textId="77777777" w:rsidR="00D014D9" w:rsidRDefault="00000000">
            <w:pPr>
              <w:spacing w:before="40" w:after="40" w:line="252" w:lineRule="auto"/>
            </w:pPr>
            <w:r>
              <w:rPr>
                <w:b/>
                <w:sz w:val="20"/>
              </w:rPr>
              <w:t>Owner</w:t>
            </w:r>
          </w:p>
        </w:tc>
        <w:tc>
          <w:tcPr>
            <w:tcW w:w="3168" w:type="dxa"/>
          </w:tcPr>
          <w:p w14:paraId="41DE4F16" w14:textId="77777777" w:rsidR="00D014D9" w:rsidRDefault="00000000">
            <w:pPr>
              <w:spacing w:before="40" w:after="40" w:line="252" w:lineRule="auto"/>
            </w:pPr>
            <w:r>
              <w:rPr>
                <w:sz w:val="20"/>
              </w:rPr>
              <w:t>UAT</w:t>
            </w:r>
          </w:p>
        </w:tc>
      </w:tr>
      <w:tr w:rsidR="00D014D9" w14:paraId="20EB9A2A" w14:textId="77777777">
        <w:trPr>
          <w:jc w:val="center"/>
        </w:trPr>
        <w:tc>
          <w:tcPr>
            <w:tcW w:w="3168" w:type="dxa"/>
            <w:shd w:val="clear" w:color="auto" w:fill="F3F6FA"/>
          </w:tcPr>
          <w:p w14:paraId="1F362BBE" w14:textId="77777777" w:rsidR="00D014D9" w:rsidRDefault="00000000">
            <w:pPr>
              <w:spacing w:before="40" w:after="40" w:line="252" w:lineRule="auto"/>
            </w:pPr>
            <w:r>
              <w:rPr>
                <w:sz w:val="20"/>
              </w:rPr>
              <w:t>Review and approve populated catalogue</w:t>
            </w:r>
          </w:p>
        </w:tc>
        <w:tc>
          <w:tcPr>
            <w:tcW w:w="3168" w:type="dxa"/>
            <w:shd w:val="clear" w:color="auto" w:fill="F3F6FA"/>
          </w:tcPr>
          <w:p w14:paraId="7C38D53D" w14:textId="77777777" w:rsidR="00D014D9" w:rsidRDefault="00000000">
            <w:pPr>
              <w:spacing w:before="40" w:after="40" w:line="252" w:lineRule="auto"/>
            </w:pPr>
            <w:r>
              <w:rPr>
                <w:sz w:val="20"/>
              </w:rPr>
              <w:t>Support</w:t>
            </w:r>
          </w:p>
        </w:tc>
        <w:tc>
          <w:tcPr>
            <w:tcW w:w="3168" w:type="dxa"/>
            <w:shd w:val="clear" w:color="auto" w:fill="F3F6FA"/>
          </w:tcPr>
          <w:p w14:paraId="2B596E5C" w14:textId="77777777" w:rsidR="00D014D9" w:rsidRDefault="00000000">
            <w:pPr>
              <w:spacing w:before="40" w:after="40" w:line="252" w:lineRule="auto"/>
            </w:pPr>
            <w:r>
              <w:rPr>
                <w:b/>
                <w:sz w:val="20"/>
              </w:rPr>
              <w:t>Owner</w:t>
            </w:r>
          </w:p>
        </w:tc>
      </w:tr>
    </w:tbl>
    <w:p w14:paraId="0985EF77" w14:textId="77777777" w:rsidR="00D014D9" w:rsidRDefault="00D014D9"/>
    <w:p w14:paraId="60F5E353" w14:textId="77777777" w:rsidR="005B40AC" w:rsidRDefault="005B40AC"/>
    <w:p w14:paraId="7240502A" w14:textId="77777777" w:rsidR="00D014D9" w:rsidRDefault="00000000">
      <w:pPr>
        <w:pStyle w:val="Heading1"/>
        <w:spacing w:before="280" w:after="160"/>
      </w:pPr>
      <w:r>
        <w:lastRenderedPageBreak/>
        <w:t>28. Assumptions</w:t>
      </w:r>
    </w:p>
    <w:p w14:paraId="28505458" w14:textId="77777777" w:rsidR="00D014D9" w:rsidRDefault="00000000" w:rsidP="005B40AC">
      <w:pPr>
        <w:pStyle w:val="ListNumber"/>
        <w:numPr>
          <w:ilvl w:val="0"/>
          <w:numId w:val="13"/>
        </w:numPr>
        <w:spacing w:after="60"/>
      </w:pPr>
      <w:r>
        <w:t>The initial objective is a digital product catalogue, not a transactional e-commerce platform.</w:t>
      </w:r>
    </w:p>
    <w:p w14:paraId="2CC07BD4" w14:textId="77777777" w:rsidR="00D014D9" w:rsidRDefault="00000000" w:rsidP="005B40AC">
      <w:pPr>
        <w:pStyle w:val="ListNumber"/>
        <w:numPr>
          <w:ilvl w:val="0"/>
          <w:numId w:val="13"/>
        </w:numPr>
        <w:spacing w:after="60"/>
      </w:pPr>
      <w:r>
        <w:t>Garrison will provide access to its existing website and hosting environment.</w:t>
      </w:r>
    </w:p>
    <w:p w14:paraId="6F5B2EE8" w14:textId="77777777" w:rsidR="00D014D9" w:rsidRDefault="00000000" w:rsidP="005B40AC">
      <w:pPr>
        <w:pStyle w:val="ListNumber"/>
        <w:numPr>
          <w:ilvl w:val="0"/>
          <w:numId w:val="13"/>
        </w:numPr>
        <w:spacing w:after="60"/>
      </w:pPr>
      <w:r>
        <w:t>Garrison will approve the final product and category taxonomy.</w:t>
      </w:r>
    </w:p>
    <w:p w14:paraId="182371A5" w14:textId="77777777" w:rsidR="00D014D9" w:rsidRDefault="00000000" w:rsidP="005B40AC">
      <w:pPr>
        <w:pStyle w:val="ListNumber"/>
        <w:numPr>
          <w:ilvl w:val="0"/>
          <w:numId w:val="13"/>
        </w:numPr>
        <w:spacing w:after="60"/>
      </w:pPr>
      <w:r>
        <w:t>Garrison will approve which external profiles are included.</w:t>
      </w:r>
    </w:p>
    <w:p w14:paraId="22CB880E" w14:textId="77777777" w:rsidR="00D014D9" w:rsidRDefault="00000000" w:rsidP="005B40AC">
      <w:pPr>
        <w:pStyle w:val="ListNumber"/>
        <w:numPr>
          <w:ilvl w:val="0"/>
          <w:numId w:val="13"/>
        </w:numPr>
        <w:spacing w:after="60"/>
      </w:pPr>
      <w:r>
        <w:t>Garrison will confirm rights / permissions for third-party content where required.</w:t>
      </w:r>
    </w:p>
    <w:p w14:paraId="752F5501" w14:textId="77777777" w:rsidR="00D014D9" w:rsidRDefault="00000000" w:rsidP="005B40AC">
      <w:pPr>
        <w:pStyle w:val="ListNumber"/>
        <w:numPr>
          <w:ilvl w:val="0"/>
          <w:numId w:val="13"/>
        </w:numPr>
        <w:spacing w:after="60"/>
      </w:pPr>
      <w:r>
        <w:t>Product information supplied by Garrison or approved sources will be available in a usable form.</w:t>
      </w:r>
    </w:p>
    <w:p w14:paraId="33DCF1FD" w14:textId="77777777" w:rsidR="00D014D9" w:rsidRDefault="00000000" w:rsidP="005B40AC">
      <w:pPr>
        <w:pStyle w:val="ListNumber"/>
        <w:numPr>
          <w:ilvl w:val="0"/>
          <w:numId w:val="13"/>
        </w:numPr>
        <w:spacing w:after="60"/>
      </w:pPr>
      <w:r>
        <w:t>The number of initial catalogue products will be finalised during discovery.</w:t>
      </w:r>
    </w:p>
    <w:p w14:paraId="3E3C3CAB" w14:textId="77777777" w:rsidR="00D014D9" w:rsidRDefault="00000000" w:rsidP="005B40AC">
      <w:pPr>
        <w:pStyle w:val="ListNumber"/>
        <w:numPr>
          <w:ilvl w:val="0"/>
          <w:numId w:val="13"/>
        </w:numPr>
        <w:spacing w:after="60"/>
      </w:pPr>
      <w:r>
        <w:t>Initial data population effort will be based on the confirmed product count.</w:t>
      </w:r>
    </w:p>
    <w:p w14:paraId="27F04A15" w14:textId="77777777" w:rsidR="00D014D9" w:rsidRDefault="00000000" w:rsidP="005B40AC">
      <w:pPr>
        <w:pStyle w:val="ListNumber"/>
        <w:numPr>
          <w:ilvl w:val="0"/>
          <w:numId w:val="13"/>
        </w:numPr>
        <w:spacing w:after="60"/>
      </w:pPr>
      <w:r>
        <w:t>Hosting and infrastructure requirements will be finalised after technical discovery.</w:t>
      </w:r>
    </w:p>
    <w:p w14:paraId="4856D8ED" w14:textId="77777777" w:rsidR="00D014D9" w:rsidRDefault="00000000" w:rsidP="005B40AC">
      <w:pPr>
        <w:pStyle w:val="ListNumber"/>
        <w:numPr>
          <w:ilvl w:val="0"/>
          <w:numId w:val="13"/>
        </w:numPr>
        <w:spacing w:after="60"/>
      </w:pPr>
      <w:r>
        <w:t>Payment, inventory and ERP functionality are outside the current scope.</w:t>
      </w:r>
    </w:p>
    <w:p w14:paraId="46CCD902" w14:textId="77777777" w:rsidR="00D014D9" w:rsidRDefault="00000000" w:rsidP="005B40AC">
      <w:pPr>
        <w:pStyle w:val="ListNumber"/>
        <w:numPr>
          <w:ilvl w:val="0"/>
          <w:numId w:val="13"/>
        </w:numPr>
        <w:spacing w:after="60"/>
      </w:pPr>
      <w:r>
        <w:t>Content will be prepared in a single language (English) unless otherwise agreed.</w:t>
      </w:r>
    </w:p>
    <w:p w14:paraId="3BAE048F" w14:textId="77777777" w:rsidR="00D014D9" w:rsidRDefault="00000000" w:rsidP="005B40AC">
      <w:pPr>
        <w:pStyle w:val="ListNumber"/>
        <w:numPr>
          <w:ilvl w:val="0"/>
          <w:numId w:val="13"/>
        </w:numPr>
        <w:spacing w:after="60"/>
      </w:pPr>
      <w:r>
        <w:t>Garrison will nominate a single point of contact and provide timely reviews and approvals.</w:t>
      </w:r>
    </w:p>
    <w:p w14:paraId="1DF1ABD5" w14:textId="77777777" w:rsidR="00D014D9" w:rsidRDefault="00000000">
      <w:pPr>
        <w:pStyle w:val="Heading1"/>
        <w:spacing w:before="280" w:after="160"/>
      </w:pPr>
      <w:r>
        <w:t>29. Dependencies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479AFB5B" w14:textId="77777777">
        <w:trPr>
          <w:jc w:val="center"/>
        </w:trPr>
        <w:tc>
          <w:tcPr>
            <w:tcW w:w="4752" w:type="dxa"/>
            <w:shd w:val="clear" w:color="auto" w:fill="1B3A5F"/>
          </w:tcPr>
          <w:p w14:paraId="5B59C19A" w14:textId="77777777" w:rsidR="00D014D9" w:rsidRDefault="00000000">
            <w:pPr>
              <w:spacing w:before="40" w:after="40" w:line="252" w:lineRule="auto"/>
            </w:pPr>
            <w:r>
              <w:rPr>
                <w:b/>
                <w:color w:val="FFFFFF"/>
                <w:sz w:val="19"/>
              </w:rPr>
              <w:t>Dependency</w:t>
            </w:r>
          </w:p>
        </w:tc>
        <w:tc>
          <w:tcPr>
            <w:tcW w:w="4752" w:type="dxa"/>
            <w:shd w:val="clear" w:color="auto" w:fill="1B3A5F"/>
          </w:tcPr>
          <w:p w14:paraId="1D6505C4" w14:textId="77777777" w:rsidR="00D014D9" w:rsidRDefault="00000000">
            <w:pPr>
              <w:spacing w:before="40" w:after="40" w:line="252" w:lineRule="auto"/>
            </w:pPr>
            <w:r>
              <w:rPr>
                <w:b/>
                <w:color w:val="FFFFFF"/>
                <w:sz w:val="19"/>
              </w:rPr>
              <w:t>Needed by</w:t>
            </w:r>
          </w:p>
        </w:tc>
      </w:tr>
      <w:tr w:rsidR="00D014D9" w14:paraId="20B09E13" w14:textId="77777777">
        <w:trPr>
          <w:jc w:val="center"/>
        </w:trPr>
        <w:tc>
          <w:tcPr>
            <w:tcW w:w="4752" w:type="dxa"/>
          </w:tcPr>
          <w:p w14:paraId="1FA9B305" w14:textId="77777777" w:rsidR="00D014D9" w:rsidRDefault="00000000">
            <w:pPr>
              <w:spacing w:before="40" w:after="40" w:line="252" w:lineRule="auto"/>
            </w:pPr>
            <w:r>
              <w:rPr>
                <w:sz w:val="20"/>
              </w:rPr>
              <w:t>Access to existing website platform and hosting</w:t>
            </w:r>
          </w:p>
        </w:tc>
        <w:tc>
          <w:tcPr>
            <w:tcW w:w="4752" w:type="dxa"/>
          </w:tcPr>
          <w:p w14:paraId="4C457BF1" w14:textId="77777777" w:rsidR="00D014D9" w:rsidRDefault="00000000">
            <w:pPr>
              <w:spacing w:before="40" w:after="40" w:line="252" w:lineRule="auto"/>
            </w:pPr>
            <w:r>
              <w:rPr>
                <w:sz w:val="20"/>
              </w:rPr>
              <w:t>Discovery (Week 1)</w:t>
            </w:r>
          </w:p>
        </w:tc>
      </w:tr>
      <w:tr w:rsidR="00D014D9" w14:paraId="61F3D50B" w14:textId="77777777">
        <w:trPr>
          <w:jc w:val="center"/>
        </w:trPr>
        <w:tc>
          <w:tcPr>
            <w:tcW w:w="4752" w:type="dxa"/>
            <w:shd w:val="clear" w:color="auto" w:fill="F3F6FA"/>
          </w:tcPr>
          <w:p w14:paraId="32AD0A5B" w14:textId="77777777" w:rsidR="00D014D9" w:rsidRDefault="00000000">
            <w:pPr>
              <w:spacing w:before="40" w:after="40" w:line="252" w:lineRule="auto"/>
            </w:pPr>
            <w:r>
              <w:rPr>
                <w:sz w:val="20"/>
              </w:rPr>
              <w:t>Existing catalogue in highest available quality (PDF / source files)</w:t>
            </w:r>
          </w:p>
        </w:tc>
        <w:tc>
          <w:tcPr>
            <w:tcW w:w="4752" w:type="dxa"/>
            <w:shd w:val="clear" w:color="auto" w:fill="F3F6FA"/>
          </w:tcPr>
          <w:p w14:paraId="33731B87" w14:textId="77777777" w:rsidR="00D014D9" w:rsidRDefault="00000000">
            <w:pPr>
              <w:spacing w:before="40" w:after="40" w:line="252" w:lineRule="auto"/>
            </w:pPr>
            <w:r>
              <w:rPr>
                <w:sz w:val="20"/>
              </w:rPr>
              <w:t>Population start (Week 4)</w:t>
            </w:r>
          </w:p>
        </w:tc>
      </w:tr>
      <w:tr w:rsidR="00D014D9" w14:paraId="283936DE" w14:textId="77777777">
        <w:trPr>
          <w:jc w:val="center"/>
        </w:trPr>
        <w:tc>
          <w:tcPr>
            <w:tcW w:w="4752" w:type="dxa"/>
          </w:tcPr>
          <w:p w14:paraId="62410061" w14:textId="77777777" w:rsidR="00D014D9" w:rsidRDefault="00000000">
            <w:pPr>
              <w:spacing w:before="40" w:after="40" w:line="252" w:lineRule="auto"/>
            </w:pPr>
            <w:r>
              <w:rPr>
                <w:sz w:val="20"/>
              </w:rPr>
              <w:t>Brand guidelines and assets</w:t>
            </w:r>
          </w:p>
        </w:tc>
        <w:tc>
          <w:tcPr>
            <w:tcW w:w="4752" w:type="dxa"/>
          </w:tcPr>
          <w:p w14:paraId="72B86CF7" w14:textId="77777777" w:rsidR="00D014D9" w:rsidRDefault="00000000">
            <w:pPr>
              <w:spacing w:before="40" w:after="40" w:line="252" w:lineRule="auto"/>
            </w:pPr>
            <w:r>
              <w:rPr>
                <w:sz w:val="20"/>
              </w:rPr>
              <w:t>Design (Week 2)</w:t>
            </w:r>
          </w:p>
        </w:tc>
      </w:tr>
      <w:tr w:rsidR="00D014D9" w14:paraId="30294ABC" w14:textId="77777777">
        <w:trPr>
          <w:jc w:val="center"/>
        </w:trPr>
        <w:tc>
          <w:tcPr>
            <w:tcW w:w="4752" w:type="dxa"/>
            <w:shd w:val="clear" w:color="auto" w:fill="F3F6FA"/>
          </w:tcPr>
          <w:p w14:paraId="35FAB525" w14:textId="77777777" w:rsidR="00D014D9" w:rsidRDefault="00000000">
            <w:pPr>
              <w:spacing w:before="40" w:after="40" w:line="252" w:lineRule="auto"/>
            </w:pPr>
            <w:r>
              <w:rPr>
                <w:sz w:val="20"/>
              </w:rPr>
              <w:t>Confirmed initial product count and external source list</w:t>
            </w:r>
          </w:p>
        </w:tc>
        <w:tc>
          <w:tcPr>
            <w:tcW w:w="4752" w:type="dxa"/>
            <w:shd w:val="clear" w:color="auto" w:fill="F3F6FA"/>
          </w:tcPr>
          <w:p w14:paraId="6E0425C1" w14:textId="77777777" w:rsidR="00D014D9" w:rsidRDefault="00000000">
            <w:pPr>
              <w:spacing w:before="40" w:after="40" w:line="252" w:lineRule="auto"/>
            </w:pPr>
            <w:r>
              <w:rPr>
                <w:sz w:val="20"/>
              </w:rPr>
              <w:t>End of Discovery</w:t>
            </w:r>
          </w:p>
        </w:tc>
      </w:tr>
      <w:tr w:rsidR="00D014D9" w14:paraId="09FF0DCA" w14:textId="77777777">
        <w:trPr>
          <w:jc w:val="center"/>
        </w:trPr>
        <w:tc>
          <w:tcPr>
            <w:tcW w:w="4752" w:type="dxa"/>
          </w:tcPr>
          <w:p w14:paraId="3B24DE3F" w14:textId="77777777" w:rsidR="00D014D9" w:rsidRDefault="00000000">
            <w:pPr>
              <w:spacing w:before="40" w:after="40" w:line="252" w:lineRule="auto"/>
            </w:pPr>
            <w:r>
              <w:rPr>
                <w:sz w:val="20"/>
              </w:rPr>
              <w:t>Content-rights confirmation for external material</w:t>
            </w:r>
          </w:p>
        </w:tc>
        <w:tc>
          <w:tcPr>
            <w:tcW w:w="4752" w:type="dxa"/>
          </w:tcPr>
          <w:p w14:paraId="106EE976" w14:textId="77777777" w:rsidR="00D014D9" w:rsidRDefault="00000000">
            <w:pPr>
              <w:spacing w:before="40" w:after="40" w:line="252" w:lineRule="auto"/>
            </w:pPr>
            <w:r>
              <w:rPr>
                <w:sz w:val="20"/>
              </w:rPr>
              <w:t>Before publication of external content</w:t>
            </w:r>
          </w:p>
        </w:tc>
      </w:tr>
      <w:tr w:rsidR="00D014D9" w14:paraId="0F1011C3" w14:textId="77777777">
        <w:trPr>
          <w:jc w:val="center"/>
        </w:trPr>
        <w:tc>
          <w:tcPr>
            <w:tcW w:w="4752" w:type="dxa"/>
            <w:shd w:val="clear" w:color="auto" w:fill="F3F6FA"/>
          </w:tcPr>
          <w:p w14:paraId="18C0C185" w14:textId="77777777" w:rsidR="00D014D9" w:rsidRDefault="00000000">
            <w:pPr>
              <w:spacing w:before="40" w:after="40" w:line="252" w:lineRule="auto"/>
            </w:pPr>
            <w:r>
              <w:rPr>
                <w:sz w:val="20"/>
              </w:rPr>
              <w:t>Timely Garrison reviews at each checkpoint</w:t>
            </w:r>
          </w:p>
        </w:tc>
        <w:tc>
          <w:tcPr>
            <w:tcW w:w="4752" w:type="dxa"/>
            <w:shd w:val="clear" w:color="auto" w:fill="F3F6FA"/>
          </w:tcPr>
          <w:p w14:paraId="35CCDB91" w14:textId="77777777" w:rsidR="00D014D9" w:rsidRDefault="00000000">
            <w:pPr>
              <w:spacing w:before="40" w:after="40" w:line="252" w:lineRule="auto"/>
            </w:pPr>
            <w:r>
              <w:rPr>
                <w:sz w:val="20"/>
              </w:rPr>
              <w:t>Throughout</w:t>
            </w:r>
          </w:p>
        </w:tc>
      </w:tr>
      <w:tr w:rsidR="00D014D9" w14:paraId="2562CD20" w14:textId="77777777">
        <w:trPr>
          <w:jc w:val="center"/>
        </w:trPr>
        <w:tc>
          <w:tcPr>
            <w:tcW w:w="4752" w:type="dxa"/>
          </w:tcPr>
          <w:p w14:paraId="76860F46" w14:textId="77777777" w:rsidR="00D014D9" w:rsidRDefault="00000000">
            <w:pPr>
              <w:spacing w:before="40" w:after="40" w:line="252" w:lineRule="auto"/>
            </w:pPr>
            <w:r>
              <w:rPr>
                <w:sz w:val="20"/>
              </w:rPr>
              <w:t>Enquiry routing details (recipients / email)</w:t>
            </w:r>
          </w:p>
        </w:tc>
        <w:tc>
          <w:tcPr>
            <w:tcW w:w="4752" w:type="dxa"/>
          </w:tcPr>
          <w:p w14:paraId="1004DB6E" w14:textId="77777777" w:rsidR="00D014D9" w:rsidRDefault="00000000">
            <w:pPr>
              <w:spacing w:before="40" w:after="40" w:line="252" w:lineRule="auto"/>
            </w:pPr>
            <w:r>
              <w:rPr>
                <w:sz w:val="20"/>
              </w:rPr>
              <w:t>Build phase</w:t>
            </w:r>
          </w:p>
        </w:tc>
      </w:tr>
    </w:tbl>
    <w:p w14:paraId="5A640703" w14:textId="77777777" w:rsidR="00D014D9" w:rsidRDefault="00D014D9"/>
    <w:p w14:paraId="4A6DD562" w14:textId="77777777" w:rsidR="00D014D9" w:rsidRDefault="00000000">
      <w:pPr>
        <w:spacing w:before="40" w:after="120"/>
      </w:pPr>
      <w:r>
        <w:t>Delays in dependencies may affect the timeline. Any impact will be raised promptly and agreed with Garrison.</w:t>
      </w:r>
    </w:p>
    <w:p w14:paraId="729FDB87" w14:textId="77777777" w:rsidR="00D014D9" w:rsidRDefault="00000000">
      <w:pPr>
        <w:pStyle w:val="Heading1"/>
        <w:spacing w:before="280" w:after="160"/>
      </w:pPr>
      <w:r>
        <w:t>30. Risks &amp; Mitigation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D014D9" w14:paraId="72180B48" w14:textId="77777777">
        <w:trPr>
          <w:jc w:val="center"/>
        </w:trPr>
        <w:tc>
          <w:tcPr>
            <w:tcW w:w="3168" w:type="dxa"/>
            <w:shd w:val="clear" w:color="auto" w:fill="1B3A5F"/>
          </w:tcPr>
          <w:p w14:paraId="79B5BC75" w14:textId="77777777" w:rsidR="00D014D9" w:rsidRDefault="00000000">
            <w:pPr>
              <w:spacing w:before="40" w:after="40" w:line="252" w:lineRule="auto"/>
            </w:pPr>
            <w:r>
              <w:rPr>
                <w:b/>
                <w:color w:val="FFFFFF"/>
                <w:sz w:val="19"/>
              </w:rPr>
              <w:t>Risk</w:t>
            </w:r>
          </w:p>
        </w:tc>
        <w:tc>
          <w:tcPr>
            <w:tcW w:w="3168" w:type="dxa"/>
            <w:shd w:val="clear" w:color="auto" w:fill="1B3A5F"/>
          </w:tcPr>
          <w:p w14:paraId="4C0BBC6E" w14:textId="77777777" w:rsidR="00D014D9" w:rsidRDefault="00000000">
            <w:pPr>
              <w:spacing w:before="40" w:after="40" w:line="252" w:lineRule="auto"/>
            </w:pPr>
            <w:r>
              <w:rPr>
                <w:b/>
                <w:color w:val="FFFFFF"/>
                <w:sz w:val="19"/>
              </w:rPr>
              <w:t>Impact</w:t>
            </w:r>
          </w:p>
        </w:tc>
        <w:tc>
          <w:tcPr>
            <w:tcW w:w="3168" w:type="dxa"/>
            <w:shd w:val="clear" w:color="auto" w:fill="1B3A5F"/>
          </w:tcPr>
          <w:p w14:paraId="79489F66" w14:textId="77777777" w:rsidR="00D014D9" w:rsidRDefault="00000000">
            <w:pPr>
              <w:spacing w:before="40" w:after="40" w:line="252" w:lineRule="auto"/>
            </w:pPr>
            <w:r>
              <w:rPr>
                <w:b/>
                <w:color w:val="FFFFFF"/>
                <w:sz w:val="19"/>
              </w:rPr>
              <w:t>Mitigation</w:t>
            </w:r>
          </w:p>
        </w:tc>
      </w:tr>
      <w:tr w:rsidR="00D014D9" w14:paraId="644058AC" w14:textId="77777777">
        <w:trPr>
          <w:jc w:val="center"/>
        </w:trPr>
        <w:tc>
          <w:tcPr>
            <w:tcW w:w="3168" w:type="dxa"/>
          </w:tcPr>
          <w:p w14:paraId="1F75B355" w14:textId="77777777" w:rsidR="00D014D9" w:rsidRDefault="00000000">
            <w:pPr>
              <w:spacing w:before="40" w:after="40" w:line="252" w:lineRule="auto"/>
            </w:pPr>
            <w:r>
              <w:rPr>
                <w:sz w:val="20"/>
              </w:rPr>
              <w:t>Large number of external profiles</w:t>
            </w:r>
          </w:p>
        </w:tc>
        <w:tc>
          <w:tcPr>
            <w:tcW w:w="3168" w:type="dxa"/>
          </w:tcPr>
          <w:p w14:paraId="016D8632" w14:textId="77777777" w:rsidR="00D014D9" w:rsidRDefault="00000000">
            <w:pPr>
              <w:spacing w:before="40" w:after="40" w:line="252" w:lineRule="auto"/>
            </w:pPr>
            <w:r>
              <w:rPr>
                <w:sz w:val="20"/>
              </w:rPr>
              <w:t>Population effort and timeline grow</w:t>
            </w:r>
          </w:p>
        </w:tc>
        <w:tc>
          <w:tcPr>
            <w:tcW w:w="3168" w:type="dxa"/>
          </w:tcPr>
          <w:p w14:paraId="61C1D61F" w14:textId="77777777" w:rsidR="00D014D9" w:rsidRDefault="00000000">
            <w:pPr>
              <w:spacing w:before="40" w:after="40" w:line="252" w:lineRule="auto"/>
            </w:pPr>
            <w:r>
              <w:rPr>
                <w:sz w:val="20"/>
              </w:rPr>
              <w:t>Confirm the product count before commercial commitment, with a per-product rate beyond the agreed quantity</w:t>
            </w:r>
          </w:p>
        </w:tc>
      </w:tr>
      <w:tr w:rsidR="00D014D9" w14:paraId="716D2DBC" w14:textId="77777777">
        <w:trPr>
          <w:jc w:val="center"/>
        </w:trPr>
        <w:tc>
          <w:tcPr>
            <w:tcW w:w="3168" w:type="dxa"/>
            <w:shd w:val="clear" w:color="auto" w:fill="F3F6FA"/>
          </w:tcPr>
          <w:p w14:paraId="1396BBFE" w14:textId="77777777" w:rsidR="00D014D9" w:rsidRDefault="00000000">
            <w:pPr>
              <w:spacing w:before="40" w:after="40" w:line="252" w:lineRule="auto"/>
            </w:pPr>
            <w:r>
              <w:rPr>
                <w:sz w:val="20"/>
              </w:rPr>
              <w:t>Third-party content rights</w:t>
            </w:r>
          </w:p>
        </w:tc>
        <w:tc>
          <w:tcPr>
            <w:tcW w:w="3168" w:type="dxa"/>
            <w:shd w:val="clear" w:color="auto" w:fill="F3F6FA"/>
          </w:tcPr>
          <w:p w14:paraId="18B6BC45" w14:textId="77777777" w:rsidR="00D014D9" w:rsidRDefault="00000000">
            <w:pPr>
              <w:spacing w:before="40" w:after="40" w:line="252" w:lineRule="auto"/>
            </w:pPr>
            <w:r>
              <w:rPr>
                <w:sz w:val="20"/>
              </w:rPr>
              <w:t>Content cannot be published</w:t>
            </w:r>
          </w:p>
        </w:tc>
        <w:tc>
          <w:tcPr>
            <w:tcW w:w="3168" w:type="dxa"/>
            <w:shd w:val="clear" w:color="auto" w:fill="F3F6FA"/>
          </w:tcPr>
          <w:p w14:paraId="35615100" w14:textId="77777777" w:rsidR="00D014D9" w:rsidRDefault="00000000">
            <w:pPr>
              <w:spacing w:before="40" w:after="40" w:line="252" w:lineRule="auto"/>
            </w:pPr>
            <w:r>
              <w:rPr>
                <w:sz w:val="20"/>
              </w:rPr>
              <w:t>Garrison confirms permissions, with provenance tracking and Garrison-owned alternatives</w:t>
            </w:r>
          </w:p>
        </w:tc>
      </w:tr>
      <w:tr w:rsidR="00D014D9" w14:paraId="62383A80" w14:textId="77777777">
        <w:trPr>
          <w:jc w:val="center"/>
        </w:trPr>
        <w:tc>
          <w:tcPr>
            <w:tcW w:w="3168" w:type="dxa"/>
          </w:tcPr>
          <w:p w14:paraId="0480831B" w14:textId="77777777" w:rsidR="00D014D9" w:rsidRDefault="00000000">
            <w:pPr>
              <w:spacing w:before="40" w:after="40" w:line="252" w:lineRule="auto"/>
            </w:pPr>
            <w:r>
              <w:rPr>
                <w:sz w:val="20"/>
              </w:rPr>
              <w:t>Inconsistent source data</w:t>
            </w:r>
          </w:p>
        </w:tc>
        <w:tc>
          <w:tcPr>
            <w:tcW w:w="3168" w:type="dxa"/>
          </w:tcPr>
          <w:p w14:paraId="51325562" w14:textId="77777777" w:rsidR="00D014D9" w:rsidRDefault="00000000">
            <w:pPr>
              <w:spacing w:before="40" w:after="40" w:line="252" w:lineRule="auto"/>
            </w:pPr>
            <w:r>
              <w:rPr>
                <w:sz w:val="20"/>
              </w:rPr>
              <w:t>Poor catalogue quality</w:t>
            </w:r>
          </w:p>
        </w:tc>
        <w:tc>
          <w:tcPr>
            <w:tcW w:w="3168" w:type="dxa"/>
          </w:tcPr>
          <w:p w14:paraId="130281BF" w14:textId="77777777" w:rsidR="00D014D9" w:rsidRDefault="00000000">
            <w:pPr>
              <w:spacing w:before="40" w:after="40" w:line="252" w:lineRule="auto"/>
            </w:pPr>
            <w:r>
              <w:rPr>
                <w:sz w:val="20"/>
              </w:rPr>
              <w:t>Data normalisation rules and unit standards</w:t>
            </w:r>
          </w:p>
        </w:tc>
      </w:tr>
      <w:tr w:rsidR="00D014D9" w14:paraId="3ACCC386" w14:textId="77777777">
        <w:trPr>
          <w:jc w:val="center"/>
        </w:trPr>
        <w:tc>
          <w:tcPr>
            <w:tcW w:w="3168" w:type="dxa"/>
            <w:shd w:val="clear" w:color="auto" w:fill="F3F6FA"/>
          </w:tcPr>
          <w:p w14:paraId="22293098" w14:textId="77777777" w:rsidR="00D014D9" w:rsidRDefault="00000000">
            <w:pPr>
              <w:spacing w:before="40" w:after="40" w:line="252" w:lineRule="auto"/>
            </w:pPr>
            <w:r>
              <w:rPr>
                <w:sz w:val="20"/>
              </w:rPr>
              <w:lastRenderedPageBreak/>
              <w:t>Different dimension models</w:t>
            </w:r>
          </w:p>
        </w:tc>
        <w:tc>
          <w:tcPr>
            <w:tcW w:w="3168" w:type="dxa"/>
            <w:shd w:val="clear" w:color="auto" w:fill="F3F6FA"/>
          </w:tcPr>
          <w:p w14:paraId="213A06DF" w14:textId="77777777" w:rsidR="00D014D9" w:rsidRDefault="00000000">
            <w:pPr>
              <w:spacing w:before="40" w:after="40" w:line="252" w:lineRule="auto"/>
            </w:pPr>
            <w:r>
              <w:rPr>
                <w:sz w:val="20"/>
              </w:rPr>
              <w:t>Rigid, confusing product data</w:t>
            </w:r>
          </w:p>
        </w:tc>
        <w:tc>
          <w:tcPr>
            <w:tcW w:w="3168" w:type="dxa"/>
            <w:shd w:val="clear" w:color="auto" w:fill="F3F6FA"/>
          </w:tcPr>
          <w:p w14:paraId="4A264FB6" w14:textId="77777777" w:rsidR="00D014D9" w:rsidRDefault="00000000">
            <w:pPr>
              <w:spacing w:before="40" w:after="40" w:line="252" w:lineRule="auto"/>
            </w:pPr>
            <w:r>
              <w:rPr>
                <w:sz w:val="20"/>
              </w:rPr>
              <w:t>Dynamic attribute framework</w:t>
            </w:r>
          </w:p>
        </w:tc>
      </w:tr>
      <w:tr w:rsidR="00D014D9" w14:paraId="061FCDB5" w14:textId="77777777">
        <w:trPr>
          <w:jc w:val="center"/>
        </w:trPr>
        <w:tc>
          <w:tcPr>
            <w:tcW w:w="3168" w:type="dxa"/>
          </w:tcPr>
          <w:p w14:paraId="5C75AD51" w14:textId="77777777" w:rsidR="00D014D9" w:rsidRDefault="00000000">
            <w:pPr>
              <w:spacing w:before="40" w:after="40" w:line="252" w:lineRule="auto"/>
            </w:pPr>
            <w:r>
              <w:rPr>
                <w:sz w:val="20"/>
              </w:rPr>
              <w:t>Future catalogue growth</w:t>
            </w:r>
          </w:p>
        </w:tc>
        <w:tc>
          <w:tcPr>
            <w:tcW w:w="3168" w:type="dxa"/>
          </w:tcPr>
          <w:p w14:paraId="2986DAC3" w14:textId="77777777" w:rsidR="00D014D9" w:rsidRDefault="00000000">
            <w:pPr>
              <w:spacing w:before="40" w:after="40" w:line="252" w:lineRule="auto"/>
            </w:pPr>
            <w:r>
              <w:rPr>
                <w:sz w:val="20"/>
              </w:rPr>
              <w:t>Performance or redesign needs</w:t>
            </w:r>
          </w:p>
        </w:tc>
        <w:tc>
          <w:tcPr>
            <w:tcW w:w="3168" w:type="dxa"/>
          </w:tcPr>
          <w:p w14:paraId="3583389E" w14:textId="77777777" w:rsidR="00D014D9" w:rsidRDefault="00000000">
            <w:pPr>
              <w:spacing w:before="40" w:after="40" w:line="252" w:lineRule="auto"/>
            </w:pPr>
            <w:r>
              <w:rPr>
                <w:sz w:val="20"/>
              </w:rPr>
              <w:t>Scalable product architecture and search index</w:t>
            </w:r>
          </w:p>
        </w:tc>
      </w:tr>
      <w:tr w:rsidR="00D014D9" w14:paraId="22463E28" w14:textId="77777777">
        <w:trPr>
          <w:jc w:val="center"/>
        </w:trPr>
        <w:tc>
          <w:tcPr>
            <w:tcW w:w="3168" w:type="dxa"/>
            <w:shd w:val="clear" w:color="auto" w:fill="F3F6FA"/>
          </w:tcPr>
          <w:p w14:paraId="0D235719" w14:textId="77777777" w:rsidR="00D014D9" w:rsidRDefault="00000000">
            <w:pPr>
              <w:spacing w:before="40" w:after="40" w:line="252" w:lineRule="auto"/>
            </w:pPr>
            <w:r>
              <w:rPr>
                <w:sz w:val="20"/>
              </w:rPr>
              <w:t>Poor product data quality</w:t>
            </w:r>
          </w:p>
        </w:tc>
        <w:tc>
          <w:tcPr>
            <w:tcW w:w="3168" w:type="dxa"/>
            <w:shd w:val="clear" w:color="auto" w:fill="F3F6FA"/>
          </w:tcPr>
          <w:p w14:paraId="1FD1125B" w14:textId="77777777" w:rsidR="00D014D9" w:rsidRDefault="00000000">
            <w:pPr>
              <w:spacing w:before="40" w:after="40" w:line="252" w:lineRule="auto"/>
            </w:pPr>
            <w:r>
              <w:rPr>
                <w:sz w:val="20"/>
              </w:rPr>
              <w:t>Incomplete product pages</w:t>
            </w:r>
          </w:p>
        </w:tc>
        <w:tc>
          <w:tcPr>
            <w:tcW w:w="3168" w:type="dxa"/>
            <w:shd w:val="clear" w:color="auto" w:fill="F3F6FA"/>
          </w:tcPr>
          <w:p w14:paraId="32B9F058" w14:textId="77777777" w:rsidR="00D014D9" w:rsidRDefault="00000000">
            <w:pPr>
              <w:spacing w:before="40" w:after="40" w:line="252" w:lineRule="auto"/>
            </w:pPr>
            <w:r>
              <w:rPr>
                <w:sz w:val="20"/>
              </w:rPr>
              <w:t>Mandatory / conditional completeness rules</w:t>
            </w:r>
          </w:p>
        </w:tc>
      </w:tr>
      <w:tr w:rsidR="00D014D9" w14:paraId="66BF74F7" w14:textId="77777777">
        <w:trPr>
          <w:jc w:val="center"/>
        </w:trPr>
        <w:tc>
          <w:tcPr>
            <w:tcW w:w="3168" w:type="dxa"/>
          </w:tcPr>
          <w:p w14:paraId="7BCB445E" w14:textId="77777777" w:rsidR="00D014D9" w:rsidRDefault="00000000">
            <w:pPr>
              <w:spacing w:before="40" w:after="40" w:line="252" w:lineRule="auto"/>
            </w:pPr>
            <w:r>
              <w:rPr>
                <w:sz w:val="20"/>
              </w:rPr>
              <w:t>Duplicate profiles</w:t>
            </w:r>
          </w:p>
        </w:tc>
        <w:tc>
          <w:tcPr>
            <w:tcW w:w="3168" w:type="dxa"/>
          </w:tcPr>
          <w:p w14:paraId="400AC10F" w14:textId="77777777" w:rsidR="00D014D9" w:rsidRDefault="00000000">
            <w:pPr>
              <w:spacing w:before="40" w:after="40" w:line="252" w:lineRule="auto"/>
            </w:pPr>
            <w:r>
              <w:rPr>
                <w:sz w:val="20"/>
              </w:rPr>
              <w:t>Confusing catalogue</w:t>
            </w:r>
          </w:p>
        </w:tc>
        <w:tc>
          <w:tcPr>
            <w:tcW w:w="3168" w:type="dxa"/>
          </w:tcPr>
          <w:p w14:paraId="779D407A" w14:textId="77777777" w:rsidR="00D014D9" w:rsidRDefault="00000000">
            <w:pPr>
              <w:spacing w:before="40" w:after="40" w:line="252" w:lineRule="auto"/>
            </w:pPr>
            <w:r>
              <w:rPr>
                <w:sz w:val="20"/>
              </w:rPr>
              <w:t>Product matching and duplicate validation</w:t>
            </w:r>
          </w:p>
        </w:tc>
      </w:tr>
      <w:tr w:rsidR="00D014D9" w14:paraId="34651ADD" w14:textId="77777777">
        <w:trPr>
          <w:jc w:val="center"/>
        </w:trPr>
        <w:tc>
          <w:tcPr>
            <w:tcW w:w="3168" w:type="dxa"/>
            <w:shd w:val="clear" w:color="auto" w:fill="F3F6FA"/>
          </w:tcPr>
          <w:p w14:paraId="59F7101B" w14:textId="77777777" w:rsidR="00D014D9" w:rsidRDefault="00000000">
            <w:pPr>
              <w:spacing w:before="40" w:after="40" w:line="252" w:lineRule="auto"/>
            </w:pPr>
            <w:r>
              <w:rPr>
                <w:sz w:val="20"/>
              </w:rPr>
              <w:t>Unclear categorisation</w:t>
            </w:r>
          </w:p>
        </w:tc>
        <w:tc>
          <w:tcPr>
            <w:tcW w:w="3168" w:type="dxa"/>
            <w:shd w:val="clear" w:color="auto" w:fill="F3F6FA"/>
          </w:tcPr>
          <w:p w14:paraId="7631B69E" w14:textId="77777777" w:rsidR="00D014D9" w:rsidRDefault="00000000">
            <w:pPr>
              <w:spacing w:before="40" w:after="40" w:line="252" w:lineRule="auto"/>
            </w:pPr>
            <w:r>
              <w:rPr>
                <w:sz w:val="20"/>
              </w:rPr>
              <w:t>Inconsistent navigation</w:t>
            </w:r>
          </w:p>
        </w:tc>
        <w:tc>
          <w:tcPr>
            <w:tcW w:w="3168" w:type="dxa"/>
            <w:shd w:val="clear" w:color="auto" w:fill="F3F6FA"/>
          </w:tcPr>
          <w:p w14:paraId="6C37D14B" w14:textId="77777777" w:rsidR="00D014D9" w:rsidRDefault="00000000">
            <w:pPr>
              <w:spacing w:before="40" w:after="40" w:line="252" w:lineRule="auto"/>
            </w:pPr>
            <w:r>
              <w:rPr>
                <w:sz w:val="20"/>
              </w:rPr>
              <w:t>Garrison-approved taxonomy at discovery</w:t>
            </w:r>
          </w:p>
        </w:tc>
      </w:tr>
      <w:tr w:rsidR="00D014D9" w14:paraId="0B7D8F1D" w14:textId="77777777">
        <w:trPr>
          <w:jc w:val="center"/>
        </w:trPr>
        <w:tc>
          <w:tcPr>
            <w:tcW w:w="3168" w:type="dxa"/>
          </w:tcPr>
          <w:p w14:paraId="25C46A6D" w14:textId="77777777" w:rsidR="00D014D9" w:rsidRDefault="00000000">
            <w:pPr>
              <w:spacing w:before="40" w:after="40" w:line="252" w:lineRule="auto"/>
            </w:pPr>
            <w:r>
              <w:rPr>
                <w:sz w:val="20"/>
              </w:rPr>
              <w:t>Large images and drawings</w:t>
            </w:r>
          </w:p>
        </w:tc>
        <w:tc>
          <w:tcPr>
            <w:tcW w:w="3168" w:type="dxa"/>
          </w:tcPr>
          <w:p w14:paraId="7B339EC7" w14:textId="77777777" w:rsidR="00D014D9" w:rsidRDefault="00000000">
            <w:pPr>
              <w:spacing w:before="40" w:after="40" w:line="252" w:lineRule="auto"/>
            </w:pPr>
            <w:r>
              <w:rPr>
                <w:sz w:val="20"/>
              </w:rPr>
              <w:t>Slow pages</w:t>
            </w:r>
          </w:p>
        </w:tc>
        <w:tc>
          <w:tcPr>
            <w:tcW w:w="3168" w:type="dxa"/>
          </w:tcPr>
          <w:p w14:paraId="065F2791" w14:textId="77777777" w:rsidR="00D014D9" w:rsidRDefault="00000000">
            <w:pPr>
              <w:spacing w:before="40" w:after="40" w:line="252" w:lineRule="auto"/>
            </w:pPr>
            <w:r>
              <w:rPr>
                <w:sz w:val="20"/>
              </w:rPr>
              <w:t>Media optimisation and CDN / storage strategy</w:t>
            </w:r>
          </w:p>
        </w:tc>
      </w:tr>
      <w:tr w:rsidR="00D014D9" w14:paraId="72AF2CF6" w14:textId="77777777">
        <w:trPr>
          <w:jc w:val="center"/>
        </w:trPr>
        <w:tc>
          <w:tcPr>
            <w:tcW w:w="3168" w:type="dxa"/>
            <w:shd w:val="clear" w:color="auto" w:fill="F3F6FA"/>
          </w:tcPr>
          <w:p w14:paraId="6AE8102B" w14:textId="77777777" w:rsidR="00D014D9" w:rsidRDefault="00000000">
            <w:pPr>
              <w:spacing w:before="40" w:after="40" w:line="252" w:lineRule="auto"/>
            </w:pPr>
            <w:r>
              <w:rPr>
                <w:sz w:val="20"/>
              </w:rPr>
              <w:t>Ongoing maintenance burden</w:t>
            </w:r>
          </w:p>
        </w:tc>
        <w:tc>
          <w:tcPr>
            <w:tcW w:w="3168" w:type="dxa"/>
            <w:shd w:val="clear" w:color="auto" w:fill="F3F6FA"/>
          </w:tcPr>
          <w:p w14:paraId="63C12A25" w14:textId="77777777" w:rsidR="00D014D9" w:rsidRDefault="00000000">
            <w:pPr>
              <w:spacing w:before="40" w:after="40" w:line="252" w:lineRule="auto"/>
            </w:pPr>
            <w:r>
              <w:rPr>
                <w:sz w:val="20"/>
              </w:rPr>
              <w:t>Dependence on developers</w:t>
            </w:r>
          </w:p>
        </w:tc>
        <w:tc>
          <w:tcPr>
            <w:tcW w:w="3168" w:type="dxa"/>
            <w:shd w:val="clear" w:color="auto" w:fill="F3F6FA"/>
          </w:tcPr>
          <w:p w14:paraId="047AB645" w14:textId="77777777" w:rsidR="00D014D9" w:rsidRDefault="00000000">
            <w:pPr>
              <w:spacing w:before="40" w:after="40" w:line="252" w:lineRule="auto"/>
            </w:pPr>
            <w:r>
              <w:rPr>
                <w:sz w:val="20"/>
              </w:rPr>
              <w:t>Admin-driven catalogue management</w:t>
            </w:r>
          </w:p>
        </w:tc>
      </w:tr>
    </w:tbl>
    <w:p w14:paraId="22D94D0E" w14:textId="77777777" w:rsidR="005B40AC" w:rsidRDefault="005B40AC" w:rsidP="005B40AC"/>
    <w:p w14:paraId="50B96C0E" w14:textId="14588454" w:rsidR="00D014D9" w:rsidRDefault="00000000" w:rsidP="005B40AC">
      <w:pPr>
        <w:pStyle w:val="Heading1"/>
      </w:pPr>
      <w:r>
        <w:t>31. Conclusion</w:t>
      </w:r>
    </w:p>
    <w:p w14:paraId="7473281B" w14:textId="77777777" w:rsidR="00D014D9" w:rsidRDefault="00000000">
      <w:pPr>
        <w:spacing w:before="40" w:after="120"/>
      </w:pPr>
      <w:r>
        <w:t xml:space="preserve">InvenTech Info Solutions will deliver both a </w:t>
      </w:r>
      <w:r>
        <w:rPr>
          <w:b/>
        </w:rPr>
        <w:t>populated online moulding catalogue for immediate use</w:t>
      </w:r>
      <w:r>
        <w:t xml:space="preserve"> and a </w:t>
      </w:r>
      <w:r>
        <w:rPr>
          <w:b/>
        </w:rPr>
        <w:t>reusable catalogue management platform</w:t>
      </w:r>
      <w:r>
        <w:t xml:space="preserve"> that enables Garrison Industries to expand and maintain its moulding portfolio independently.</w:t>
      </w:r>
    </w:p>
    <w:p w14:paraId="00D6778B" w14:textId="77777777" w:rsidR="00D014D9" w:rsidRDefault="00000000">
      <w:pPr>
        <w:spacing w:before="40" w:after="120"/>
      </w:pPr>
      <w:r>
        <w:t>By combining a configurable product framework, structured technical data, controlled publishing, content-rights governance and an SEO-ready customer experience, the solution positions Garrison’s catalogue alongside leading industry catalogues while keeping full ownership of its data, design and brand.</w:t>
      </w:r>
    </w:p>
    <w:p w14:paraId="3EB4B9FB" w14:textId="77777777" w:rsidR="00D014D9" w:rsidRDefault="00000000">
      <w:pPr>
        <w:spacing w:before="40" w:after="120"/>
      </w:pPr>
      <w:r>
        <w:t>We welcome the opportunity to discuss this proposal and to begin discovery at Garrison’s convenience.</w:t>
      </w:r>
    </w:p>
    <w:p w14:paraId="364FABA6" w14:textId="77777777" w:rsidR="00D014D9" w:rsidRDefault="00000000">
      <w:pPr>
        <w:spacing w:before="40" w:after="120"/>
      </w:pPr>
      <w:r>
        <w:rPr>
          <w:b/>
        </w:rPr>
        <w:t>Contact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D014D9" w14:paraId="0CA9FFFA" w14:textId="77777777">
        <w:trPr>
          <w:jc w:val="center"/>
        </w:trPr>
        <w:tc>
          <w:tcPr>
            <w:tcW w:w="4752" w:type="dxa"/>
            <w:shd w:val="clear" w:color="auto" w:fill="1B3A5F"/>
          </w:tcPr>
          <w:p w14:paraId="2978DFF7" w14:textId="77777777" w:rsidR="00D014D9" w:rsidRDefault="00000000">
            <w:pPr>
              <w:spacing w:before="40" w:after="40" w:line="252" w:lineRule="auto"/>
            </w:pPr>
            <w:r>
              <w:rPr>
                <w:b/>
                <w:color w:val="FFFFFF"/>
                <w:sz w:val="19"/>
              </w:rPr>
              <w:t>Name</w:t>
            </w:r>
          </w:p>
        </w:tc>
        <w:tc>
          <w:tcPr>
            <w:tcW w:w="4752" w:type="dxa"/>
            <w:shd w:val="clear" w:color="auto" w:fill="1B3A5F"/>
          </w:tcPr>
          <w:p w14:paraId="1D34C659" w14:textId="77777777" w:rsidR="00D014D9" w:rsidRDefault="00000000">
            <w:pPr>
              <w:spacing w:before="40" w:after="40" w:line="252" w:lineRule="auto"/>
            </w:pPr>
            <w:r>
              <w:rPr>
                <w:b/>
                <w:color w:val="FFFFFF"/>
                <w:sz w:val="19"/>
              </w:rPr>
              <w:t>[Name]</w:t>
            </w:r>
          </w:p>
        </w:tc>
      </w:tr>
      <w:tr w:rsidR="00D014D9" w14:paraId="3A33F0BF" w14:textId="77777777">
        <w:trPr>
          <w:jc w:val="center"/>
        </w:trPr>
        <w:tc>
          <w:tcPr>
            <w:tcW w:w="4752" w:type="dxa"/>
          </w:tcPr>
          <w:p w14:paraId="70CDE3C6" w14:textId="77777777" w:rsidR="00D014D9" w:rsidRDefault="00000000">
            <w:pPr>
              <w:spacing w:before="40" w:after="40" w:line="252" w:lineRule="auto"/>
            </w:pPr>
            <w:r>
              <w:rPr>
                <w:sz w:val="20"/>
              </w:rPr>
              <w:t>Designation</w:t>
            </w:r>
          </w:p>
        </w:tc>
        <w:tc>
          <w:tcPr>
            <w:tcW w:w="4752" w:type="dxa"/>
          </w:tcPr>
          <w:p w14:paraId="25A8077C" w14:textId="77777777" w:rsidR="00D014D9" w:rsidRDefault="00000000">
            <w:pPr>
              <w:spacing w:before="40" w:after="40" w:line="252" w:lineRule="auto"/>
            </w:pPr>
            <w:r>
              <w:rPr>
                <w:sz w:val="20"/>
              </w:rPr>
              <w:t>[Designation]</w:t>
            </w:r>
          </w:p>
        </w:tc>
      </w:tr>
      <w:tr w:rsidR="00D014D9" w14:paraId="1C253C60" w14:textId="77777777">
        <w:trPr>
          <w:jc w:val="center"/>
        </w:trPr>
        <w:tc>
          <w:tcPr>
            <w:tcW w:w="4752" w:type="dxa"/>
            <w:shd w:val="clear" w:color="auto" w:fill="F3F6FA"/>
          </w:tcPr>
          <w:p w14:paraId="75A79AE9" w14:textId="77777777" w:rsidR="00D014D9" w:rsidRDefault="00000000">
            <w:pPr>
              <w:spacing w:before="40" w:after="40" w:line="252" w:lineRule="auto"/>
            </w:pPr>
            <w:r>
              <w:rPr>
                <w:sz w:val="20"/>
              </w:rPr>
              <w:t>Email</w:t>
            </w:r>
          </w:p>
        </w:tc>
        <w:tc>
          <w:tcPr>
            <w:tcW w:w="4752" w:type="dxa"/>
            <w:shd w:val="clear" w:color="auto" w:fill="F3F6FA"/>
          </w:tcPr>
          <w:p w14:paraId="39EEE072" w14:textId="77777777" w:rsidR="00D014D9" w:rsidRDefault="00000000">
            <w:pPr>
              <w:spacing w:before="40" w:after="40" w:line="252" w:lineRule="auto"/>
            </w:pPr>
            <w:r>
              <w:rPr>
                <w:sz w:val="20"/>
              </w:rPr>
              <w:t>[email@inventech.example]</w:t>
            </w:r>
          </w:p>
        </w:tc>
      </w:tr>
      <w:tr w:rsidR="00D014D9" w14:paraId="28469CC6" w14:textId="77777777">
        <w:trPr>
          <w:jc w:val="center"/>
        </w:trPr>
        <w:tc>
          <w:tcPr>
            <w:tcW w:w="4752" w:type="dxa"/>
          </w:tcPr>
          <w:p w14:paraId="5B89E2E0" w14:textId="77777777" w:rsidR="00D014D9" w:rsidRDefault="00000000">
            <w:pPr>
              <w:spacing w:before="40" w:after="40" w:line="252" w:lineRule="auto"/>
            </w:pPr>
            <w:r>
              <w:rPr>
                <w:sz w:val="20"/>
              </w:rPr>
              <w:t>Phone</w:t>
            </w:r>
          </w:p>
        </w:tc>
        <w:tc>
          <w:tcPr>
            <w:tcW w:w="4752" w:type="dxa"/>
          </w:tcPr>
          <w:p w14:paraId="53D18776" w14:textId="77777777" w:rsidR="00D014D9" w:rsidRDefault="00000000">
            <w:pPr>
              <w:spacing w:before="40" w:after="40" w:line="252" w:lineRule="auto"/>
            </w:pPr>
            <w:r>
              <w:rPr>
                <w:sz w:val="20"/>
              </w:rPr>
              <w:t>[+00 00000 00000]</w:t>
            </w:r>
          </w:p>
        </w:tc>
      </w:tr>
    </w:tbl>
    <w:p w14:paraId="37F928C7" w14:textId="77777777" w:rsidR="00D014D9" w:rsidRDefault="00D014D9"/>
    <w:p w14:paraId="6C9E33C1" w14:textId="77777777" w:rsidR="00D014D9" w:rsidRDefault="00000000">
      <w:pPr>
        <w:spacing w:before="40" w:after="120"/>
        <w:jc w:val="center"/>
      </w:pPr>
      <w:r>
        <w:rPr>
          <w:i/>
          <w:color w:val="555555"/>
        </w:rPr>
        <w:t>InvenTech Info Solutions | Confidential</w:t>
      </w:r>
    </w:p>
    <w:sectPr w:rsidR="00D014D9" w:rsidSect="00034616">
      <w:footerReference w:type="default" r:id="rId23"/>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0BA2DF" w14:textId="77777777" w:rsidR="00C33FDD" w:rsidRDefault="00C33FDD">
      <w:pPr>
        <w:spacing w:after="0" w:line="240" w:lineRule="auto"/>
      </w:pPr>
      <w:r>
        <w:separator/>
      </w:r>
    </w:p>
  </w:endnote>
  <w:endnote w:type="continuationSeparator" w:id="0">
    <w:p w14:paraId="01FDDE46" w14:textId="77777777" w:rsidR="00C33FDD" w:rsidRDefault="00C33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F1B8D" w14:textId="77777777" w:rsidR="00D014D9" w:rsidRDefault="00000000">
    <w:pPr>
      <w:pStyle w:val="Footer"/>
      <w:jc w:val="center"/>
    </w:pPr>
    <w:proofErr w:type="spellStart"/>
    <w:r>
      <w:rPr>
        <w:color w:val="555555"/>
        <w:sz w:val="16"/>
      </w:rPr>
      <w:t>InvenTech</w:t>
    </w:r>
    <w:proofErr w:type="spellEnd"/>
    <w:r>
      <w:rPr>
        <w:color w:val="555555"/>
        <w:sz w:val="16"/>
      </w:rPr>
      <w:t xml:space="preserve"> Info </w:t>
    </w:r>
    <w:proofErr w:type="gramStart"/>
    <w:r>
      <w:rPr>
        <w:color w:val="555555"/>
        <w:sz w:val="16"/>
      </w:rPr>
      <w:t>Solutions  |</w:t>
    </w:r>
    <w:proofErr w:type="gramEnd"/>
    <w:r>
      <w:rPr>
        <w:color w:val="555555"/>
        <w:sz w:val="16"/>
      </w:rPr>
      <w:t xml:space="preserve">  Garrison Industries: Online </w:t>
    </w:r>
    <w:proofErr w:type="spellStart"/>
    <w:r>
      <w:rPr>
        <w:color w:val="555555"/>
        <w:sz w:val="16"/>
      </w:rPr>
      <w:t>Moulding</w:t>
    </w:r>
    <w:proofErr w:type="spellEnd"/>
    <w:r>
      <w:rPr>
        <w:color w:val="555555"/>
        <w:sz w:val="16"/>
      </w:rPr>
      <w:t xml:space="preserve"> Catalogue </w:t>
    </w:r>
    <w:proofErr w:type="gramStart"/>
    <w:r>
      <w:rPr>
        <w:color w:val="555555"/>
        <w:sz w:val="16"/>
      </w:rPr>
      <w:t>Proposal  |</w:t>
    </w:r>
    <w:proofErr w:type="gramEnd"/>
    <w:r>
      <w:rPr>
        <w:color w:val="555555"/>
        <w:sz w:val="16"/>
      </w:rPr>
      <w:t xml:space="preserve">  </w:t>
    </w:r>
    <w:proofErr w:type="gramStart"/>
    <w:r>
      <w:rPr>
        <w:color w:val="555555"/>
        <w:sz w:val="16"/>
      </w:rPr>
      <w:t>Confidential  |</w:t>
    </w:r>
    <w:proofErr w:type="gramEnd"/>
    <w:r>
      <w:rPr>
        <w:color w:val="555555"/>
        <w:sz w:val="16"/>
      </w:rPr>
      <w:t xml:space="preserve">  Page </w:t>
    </w:r>
    <w:r>
      <w:rPr>
        <w:color w:val="555555"/>
        <w:sz w:val="16"/>
      </w:rPr>
      <w:fldChar w:fldCharType="begin"/>
    </w:r>
    <w:r>
      <w:rPr>
        <w:color w:val="555555"/>
        <w:sz w:val="16"/>
      </w:rPr>
      <w:instrText xml:space="preserve"> PAGE </w:instrText>
    </w:r>
    <w:r>
      <w:rPr>
        <w:color w:val="555555"/>
        <w:sz w:val="16"/>
      </w:rPr>
      <w:fldChar w:fldCharType="separate"/>
    </w:r>
    <w:r w:rsidR="00B13497">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A10A3" w14:textId="77777777" w:rsidR="00C33FDD" w:rsidRDefault="00C33FDD">
      <w:pPr>
        <w:spacing w:after="0" w:line="240" w:lineRule="auto"/>
      </w:pPr>
      <w:r>
        <w:separator/>
      </w:r>
    </w:p>
  </w:footnote>
  <w:footnote w:type="continuationSeparator" w:id="0">
    <w:p w14:paraId="138A81D3" w14:textId="77777777" w:rsidR="00C33FDD" w:rsidRDefault="00C33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952C3"/>
    <w:multiLevelType w:val="hybridMultilevel"/>
    <w:tmpl w:val="79704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DD5390"/>
    <w:multiLevelType w:val="hybridMultilevel"/>
    <w:tmpl w:val="FEBE89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406240B"/>
    <w:multiLevelType w:val="hybridMultilevel"/>
    <w:tmpl w:val="CFEE55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61A0D"/>
    <w:multiLevelType w:val="hybridMultilevel"/>
    <w:tmpl w:val="305EF5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9DC41D0"/>
    <w:multiLevelType w:val="hybridMultilevel"/>
    <w:tmpl w:val="B002F0B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DF44007"/>
    <w:multiLevelType w:val="hybridMultilevel"/>
    <w:tmpl w:val="16ECA9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37775318">
    <w:abstractNumId w:val="8"/>
  </w:num>
  <w:num w:numId="2" w16cid:durableId="566690974">
    <w:abstractNumId w:val="6"/>
  </w:num>
  <w:num w:numId="3" w16cid:durableId="519902082">
    <w:abstractNumId w:val="5"/>
  </w:num>
  <w:num w:numId="4" w16cid:durableId="249048242">
    <w:abstractNumId w:val="4"/>
  </w:num>
  <w:num w:numId="5" w16cid:durableId="1617325994">
    <w:abstractNumId w:val="7"/>
  </w:num>
  <w:num w:numId="6" w16cid:durableId="1862670251">
    <w:abstractNumId w:val="3"/>
  </w:num>
  <w:num w:numId="7" w16cid:durableId="1381904445">
    <w:abstractNumId w:val="2"/>
  </w:num>
  <w:num w:numId="8" w16cid:durableId="1258293285">
    <w:abstractNumId w:val="1"/>
  </w:num>
  <w:num w:numId="9" w16cid:durableId="28921543">
    <w:abstractNumId w:val="0"/>
  </w:num>
  <w:num w:numId="10" w16cid:durableId="28798127">
    <w:abstractNumId w:val="11"/>
  </w:num>
  <w:num w:numId="11" w16cid:durableId="1406293050">
    <w:abstractNumId w:val="14"/>
  </w:num>
  <w:num w:numId="12" w16cid:durableId="1962219983">
    <w:abstractNumId w:val="10"/>
  </w:num>
  <w:num w:numId="13" w16cid:durableId="42025793">
    <w:abstractNumId w:val="13"/>
  </w:num>
  <w:num w:numId="14" w16cid:durableId="1340738953">
    <w:abstractNumId w:val="12"/>
  </w:num>
  <w:num w:numId="15" w16cid:durableId="15796329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989"/>
    <w:rsid w:val="0006063C"/>
    <w:rsid w:val="0015074B"/>
    <w:rsid w:val="0029639D"/>
    <w:rsid w:val="002B3577"/>
    <w:rsid w:val="00326F90"/>
    <w:rsid w:val="004171A0"/>
    <w:rsid w:val="00432D13"/>
    <w:rsid w:val="00530D73"/>
    <w:rsid w:val="005B40AC"/>
    <w:rsid w:val="008E433B"/>
    <w:rsid w:val="009332FC"/>
    <w:rsid w:val="009F1019"/>
    <w:rsid w:val="00AA1D8D"/>
    <w:rsid w:val="00AB10C9"/>
    <w:rsid w:val="00B13497"/>
    <w:rsid w:val="00B47730"/>
    <w:rsid w:val="00C33FDD"/>
    <w:rsid w:val="00CB0664"/>
    <w:rsid w:val="00D014D9"/>
    <w:rsid w:val="00D05CEC"/>
    <w:rsid w:val="00E53678"/>
    <w:rsid w:val="00F46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24F2E"/>
  <w14:defaultImageDpi w14:val="300"/>
  <w15:docId w15:val="{4B7EF918-66A6-3F45-92BC-4C586860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07A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4926</Words>
  <Characters>28084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Vadiraj Karanam</cp:lastModifiedBy>
  <cp:revision>5</cp:revision>
  <dcterms:created xsi:type="dcterms:W3CDTF">2013-12-23T23:15:00Z</dcterms:created>
  <dcterms:modified xsi:type="dcterms:W3CDTF">2026-10-05T14:17:00Z</dcterms:modified>
  <cp:category/>
</cp:coreProperties>
</file>