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7141" w:rsidRDefault="00681DAC">
      <w:pPr>
        <w:pStyle w:val="Ttulo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c4v1ty2ry1mu" w:colFirst="0" w:colLast="0"/>
      <w:bookmarkEnd w:id="0"/>
      <w:r>
        <w:rPr>
          <w:b/>
          <w:bCs/>
          <w:sz w:val="28"/>
          <w:szCs w:val="28"/>
        </w:rPr>
        <w:t>Documento de Convenção de Nomenclatura do Banco de Dados</w:t>
      </w:r>
    </w:p>
    <w:p w14:paraId="00000002" w14:textId="77777777" w:rsidR="00FB7141" w:rsidRDefault="00681DAC">
      <w:pPr>
        <w:spacing w:before="240" w:after="240"/>
      </w:pPr>
      <w:r>
        <w:t>Este documento tem como objetivo garantir facilidade na manutenção, padronização e maior organização para o Banco de Dados e para o projeto.</w:t>
      </w:r>
    </w:p>
    <w:p w14:paraId="00000003" w14:textId="77777777" w:rsidR="00FB7141" w:rsidRDefault="00681DAC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29v01ejqycn8" w:colFirst="0" w:colLast="0"/>
      <w:bookmarkEnd w:id="1"/>
      <w:r>
        <w:rPr>
          <w:b/>
          <w:bCs/>
          <w:sz w:val="24"/>
          <w:szCs w:val="24"/>
        </w:rPr>
        <w:t>Regras Gerais</w:t>
      </w:r>
    </w:p>
    <w:p w14:paraId="00000004" w14:textId="77777777" w:rsidR="00FB7141" w:rsidRDefault="00681DAC">
      <w:pPr>
        <w:numPr>
          <w:ilvl w:val="0"/>
          <w:numId w:val="1"/>
        </w:numPr>
        <w:spacing w:before="240"/>
      </w:pPr>
      <w:r>
        <w:t>Os nomes das tabelas deverão iniciar cada palavra com letra maiúscula.</w:t>
      </w:r>
    </w:p>
    <w:p w14:paraId="00000005" w14:textId="77777777" w:rsidR="00FB7141" w:rsidRDefault="00681DAC">
      <w:pPr>
        <w:numPr>
          <w:ilvl w:val="0"/>
          <w:numId w:val="1"/>
        </w:numPr>
        <w:rPr>
          <w:b/>
          <w:bCs/>
        </w:rPr>
      </w:pPr>
      <w:r>
        <w:t xml:space="preserve">Quando o nome da tabela for composto por mais de uma palavra, estas deverão ser separadas por </w:t>
      </w:r>
      <w:proofErr w:type="spellStart"/>
      <w:r>
        <w:t>underscore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_</w:t>
      </w:r>
      <w:r>
        <w:t>).</w:t>
      </w:r>
    </w:p>
    <w:p w14:paraId="00000006" w14:textId="77777777" w:rsidR="00FB7141" w:rsidRDefault="00681DAC">
      <w:pPr>
        <w:numPr>
          <w:ilvl w:val="0"/>
          <w:numId w:val="1"/>
        </w:numPr>
      </w:pPr>
      <w:r>
        <w:t>Os nomes das colunas deverão ser escritos apenas com letras minúsculas.</w:t>
      </w:r>
    </w:p>
    <w:p w14:paraId="00000007" w14:textId="77777777" w:rsidR="00FB7141" w:rsidRDefault="00681DAC">
      <w:pPr>
        <w:numPr>
          <w:ilvl w:val="0"/>
          <w:numId w:val="1"/>
        </w:numPr>
      </w:pPr>
      <w:r>
        <w:t>Os nomes das tabelas e colunas deverão estar no singular.</w:t>
      </w:r>
    </w:p>
    <w:p w14:paraId="00000008" w14:textId="77777777" w:rsidR="00FB7141" w:rsidRDefault="00681DAC">
      <w:pPr>
        <w:numPr>
          <w:ilvl w:val="0"/>
          <w:numId w:val="1"/>
        </w:numPr>
        <w:rPr>
          <w:b/>
          <w:bCs/>
        </w:rPr>
      </w:pPr>
      <w:r>
        <w:t xml:space="preserve">Palavras compostas deverão ser separadas por </w:t>
      </w:r>
      <w:proofErr w:type="spellStart"/>
      <w:r>
        <w:t>underscore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_</w:t>
      </w:r>
      <w:r>
        <w:t>).</w:t>
      </w:r>
    </w:p>
    <w:p w14:paraId="00000009" w14:textId="77777777" w:rsidR="00FB7141" w:rsidRDefault="00681DAC">
      <w:pPr>
        <w:numPr>
          <w:ilvl w:val="0"/>
          <w:numId w:val="1"/>
        </w:numPr>
      </w:pPr>
      <w:r>
        <w:t>Não utilizar espaços.</w:t>
      </w:r>
    </w:p>
    <w:p w14:paraId="0000000A" w14:textId="77777777" w:rsidR="00FB7141" w:rsidRDefault="00681DAC">
      <w:pPr>
        <w:numPr>
          <w:ilvl w:val="0"/>
          <w:numId w:val="1"/>
        </w:numPr>
      </w:pPr>
      <w:r>
        <w:t>Não utilizar caracteres especiais ou acentos.</w:t>
      </w:r>
    </w:p>
    <w:p w14:paraId="0000000B" w14:textId="77777777" w:rsidR="00FB7141" w:rsidRDefault="00681DAC">
      <w:pPr>
        <w:numPr>
          <w:ilvl w:val="0"/>
          <w:numId w:val="1"/>
        </w:numPr>
      </w:pPr>
      <w:r>
        <w:t>Utilizar nomes descritivos.</w:t>
      </w:r>
    </w:p>
    <w:p w14:paraId="0000000C" w14:textId="77777777" w:rsidR="00FB7141" w:rsidRDefault="00681DAC">
      <w:pPr>
        <w:numPr>
          <w:ilvl w:val="0"/>
          <w:numId w:val="1"/>
        </w:numPr>
        <w:spacing w:after="240"/>
      </w:pPr>
      <w:r>
        <w:t>Todas as tabelas deverão possuir uma chave primária de identificação.</w:t>
      </w:r>
    </w:p>
    <w:p w14:paraId="0000000D" w14:textId="77777777" w:rsidR="00FB7141" w:rsidRDefault="00681DAC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7mt3eh4r9al1" w:colFirst="0" w:colLast="0"/>
      <w:bookmarkEnd w:id="2"/>
      <w:r>
        <w:rPr>
          <w:b/>
          <w:bCs/>
          <w:sz w:val="24"/>
          <w:szCs w:val="24"/>
        </w:rPr>
        <w:t>Chaves Primárias</w:t>
      </w:r>
    </w:p>
    <w:p w14:paraId="0000000E" w14:textId="77777777" w:rsidR="00FB7141" w:rsidRDefault="00681DAC">
      <w:pPr>
        <w:spacing w:before="240" w:after="240"/>
      </w:pPr>
      <w:r>
        <w:t>Todas as tabelas deverão possuir uma chave primária no formato:</w:t>
      </w:r>
    </w:p>
    <w:p w14:paraId="0000000F" w14:textId="77777777" w:rsidR="00FB7141" w:rsidRDefault="00681DAC">
      <w:pPr>
        <w:spacing w:before="240" w:after="240"/>
      </w:pPr>
      <w:r>
        <w:t>id_&lt;</w:t>
      </w:r>
      <w:proofErr w:type="spellStart"/>
      <w:r>
        <w:t>nome_da_tabela</w:t>
      </w:r>
      <w:proofErr w:type="spellEnd"/>
      <w:r>
        <w:t>&gt;</w:t>
      </w:r>
    </w:p>
    <w:p w14:paraId="00000010" w14:textId="77777777" w:rsidR="00FB7141" w:rsidRDefault="00681DAC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tavdt24ymikj" w:colFirst="0" w:colLast="0"/>
      <w:bookmarkEnd w:id="3"/>
      <w:proofErr w:type="spellStart"/>
      <w:r>
        <w:rPr>
          <w:b/>
          <w:bCs/>
          <w:sz w:val="24"/>
          <w:szCs w:val="24"/>
        </w:rPr>
        <w:t>Constraints</w:t>
      </w:r>
      <w:proofErr w:type="spellEnd"/>
    </w:p>
    <w:p w14:paraId="00000011" w14:textId="77777777" w:rsidR="00FB7141" w:rsidRDefault="00681DAC">
      <w:pPr>
        <w:spacing w:before="240" w:after="240"/>
      </w:pPr>
      <w:r>
        <w:t xml:space="preserve">As </w:t>
      </w:r>
      <w:proofErr w:type="spellStart"/>
      <w:r>
        <w:t>constraints</w:t>
      </w:r>
      <w:proofErr w:type="spellEnd"/>
      <w:r>
        <w:t xml:space="preserve"> deverão seguir o padrão:</w:t>
      </w:r>
    </w:p>
    <w:p w14:paraId="00000012" w14:textId="4936804D" w:rsidR="00FB7141" w:rsidRDefault="005F561A" w:rsidP="005F561A">
      <w:pPr>
        <w:spacing w:before="240" w:after="240"/>
      </w:pPr>
      <w:r w:rsidRPr="005F561A">
        <w:t>&lt;prefixo&gt;_&lt;tabela&gt;_&lt;</w:t>
      </w:r>
      <w:proofErr w:type="gramStart"/>
      <w:r w:rsidRPr="005F561A">
        <w:t>referencia</w:t>
      </w:r>
      <w:proofErr w:type="gramEnd"/>
      <w:r w:rsidRPr="005F561A">
        <w:t>&gt;</w:t>
      </w:r>
    </w:p>
    <w:p w14:paraId="00000013" w14:textId="77777777" w:rsidR="00FB7141" w:rsidRDefault="00681DAC">
      <w:pPr>
        <w:spacing w:before="240" w:after="240"/>
        <w:rPr>
          <w:b/>
          <w:bCs/>
        </w:rPr>
      </w:pPr>
      <w:r>
        <w:rPr>
          <w:b/>
          <w:bCs/>
        </w:rPr>
        <w:t>Os prefixos utilizados serão:</w:t>
      </w:r>
    </w:p>
    <w:p w14:paraId="00000014" w14:textId="77777777" w:rsidR="00FB7141" w:rsidRDefault="00681DAC">
      <w:pPr>
        <w:numPr>
          <w:ilvl w:val="0"/>
          <w:numId w:val="2"/>
        </w:numPr>
        <w:spacing w:before="240"/>
        <w:rPr>
          <w:b/>
          <w:bCs/>
        </w:rPr>
      </w:pPr>
      <w:proofErr w:type="spellStart"/>
      <w:r>
        <w:t>pk</w:t>
      </w:r>
      <w:proofErr w:type="spellEnd"/>
      <w:r>
        <w:t xml:space="preserve"> para Chave Primária (Primary Key).</w:t>
      </w:r>
    </w:p>
    <w:p w14:paraId="00000015" w14:textId="77777777" w:rsidR="00FB7141" w:rsidRDefault="00681DAC">
      <w:pPr>
        <w:numPr>
          <w:ilvl w:val="0"/>
          <w:numId w:val="2"/>
        </w:numPr>
        <w:spacing w:after="240"/>
        <w:rPr>
          <w:b/>
          <w:bCs/>
        </w:rPr>
      </w:pPr>
      <w:proofErr w:type="spellStart"/>
      <w:r>
        <w:t>fk</w:t>
      </w:r>
      <w:proofErr w:type="spellEnd"/>
      <w:r>
        <w:t xml:space="preserve"> para Chave Estrangeira (</w:t>
      </w:r>
      <w:proofErr w:type="spellStart"/>
      <w:r>
        <w:t>Foreign</w:t>
      </w:r>
      <w:proofErr w:type="spellEnd"/>
      <w:r>
        <w:t xml:space="preserve"> Key).</w:t>
      </w:r>
    </w:p>
    <w:p w14:paraId="00000016" w14:textId="77777777" w:rsidR="00FB7141" w:rsidRDefault="00FB7141">
      <w:pPr>
        <w:spacing w:before="240" w:after="240"/>
        <w:ind w:left="720"/>
        <w:rPr>
          <w:b/>
          <w:bCs/>
        </w:rPr>
      </w:pPr>
    </w:p>
    <w:p w14:paraId="00000017" w14:textId="77777777" w:rsidR="00FB7141" w:rsidRDefault="00FB7141">
      <w:pPr>
        <w:rPr>
          <w:b/>
          <w:bCs/>
        </w:rPr>
      </w:pPr>
    </w:p>
    <w:sectPr w:rsidR="00FB71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05FCB7B-94C9-4779-B05B-46D090C0A0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E0C89CB-2C73-4CC2-8DC5-9A911717D3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C9D7E2-CB40-44CE-89AA-0D45EDA250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47889"/>
    <w:multiLevelType w:val="multilevel"/>
    <w:tmpl w:val="51D0EF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565DD0"/>
    <w:multiLevelType w:val="multilevel"/>
    <w:tmpl w:val="67441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732074">
    <w:abstractNumId w:val="0"/>
  </w:num>
  <w:num w:numId="2" w16cid:durableId="80631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141"/>
    <w:rsid w:val="003637BB"/>
    <w:rsid w:val="005F561A"/>
    <w:rsid w:val="00681DAC"/>
    <w:rsid w:val="00BD082B"/>
    <w:rsid w:val="00FB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16CC9"/>
  <w15:docId w15:val="{C70A69E2-D037-4F56-804C-E77F2D73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883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Del Carmen Concha Llanos Neto</cp:lastModifiedBy>
  <cp:revision>2</cp:revision>
  <cp:lastPrinted>2026-09-10T17:23:00Z</cp:lastPrinted>
  <dcterms:created xsi:type="dcterms:W3CDTF">2026-09-10T17:26:00Z</dcterms:created>
  <dcterms:modified xsi:type="dcterms:W3CDTF">2026-09-10T17:26:00Z</dcterms:modified>
</cp:coreProperties>
</file>