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4CAF50" w:sz="1"/>
          <w:bottom w:val="single" w:color="4CAF50" w:sz="1"/>
          <w:left w:val="single" w:color="4CAF50" w:sz="1"/>
          <w:right w:val="single" w:color="4CAF50" w:sz="1"/>
        </w:pBdr>
        <w:shd w:color="4CAF50" w:val="solid"/>
        <w:spacing w:before="100" w:after="1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पथ विक्रेता एकता संघ पोर्टल का उपयोग करने हेतु त्वरित गाइड</w:t>
      </w:r>
    </w:p>
    <w:p>
      <w:pPr>
        <w:spacing w:after="200"/>
      </w:pPr>
    </w:p>
    <w:p>
      <w:pPr>
        <w:pBdr>
          <w:bottom w:val="single" w:color="1565C0" w:sz="2"/>
        </w:pBdr>
        <w:spacing w:before="20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➤ पंजीकरण (Registration) करने हेतु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सबसे पहले पथ विक्रेता एकता संघ पोर्टल पर जाएं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'नया सदस्य बनें' (Register) बटन पर क्लिक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अपना पूरा नाम, ईमेल, मोबाइल नंबर और पासवर्ड दर्ज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फॉर्म भरने के बाद 'रजिस्टर' बटन पर क्लिक करें</w:t>
      </w:r>
    </w:p>
    <w:p>
      <w:pPr>
        <w:spacing w:after="300"/>
      </w:pPr>
    </w:p>
    <w:p>
      <w:pPr>
        <w:shd w:color="2196F3" w:val="solid"/>
        <w:spacing w:before="1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➤ वेंडर पंजीकरण आवेदन (4 चरणों में)</w:t>
      </w:r>
    </w:p>
    <w:p>
      <w:pPr>
        <w:spacing w:after="100"/>
      </w:pPr>
    </w:p>
    <w:p>
      <w:pPr>
        <w:spacing w:before="100" w:after="5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▶ चरण 1: व्यक्तिगत जानकारी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अपना नाम, आयु (18+ आवश्यक), मोबाइल नंबर दर्ज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लिंग (Gender) चुनें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पहचान दस्तावेज़ प्रकार चुनें (आधार कार्ड, वोटर ID, ड्राइविंग लाइसेंस, पैन कार्ड)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पहचान दस्तावेज़ और पासपोर्ट साइज़ फोटो अपलोड करें</w:t>
      </w:r>
    </w:p>
    <w:p>
      <w:pPr>
        <w:spacing w:after="200"/>
      </w:pPr>
    </w:p>
    <w:p>
      <w:pPr>
        <w:spacing w:before="100" w:after="5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▶ चरण 2: व्यापार विवरण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दुकान का नाम दर्ज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व्यापार प्रकार चुनें (खुदरा विक्रेता, किराना स्टोर, पान दुकान, स्ट्रीट वेंडर, थोक व्यापारी)</w:t>
      </w:r>
    </w:p>
    <w:p>
      <w:pPr>
        <w:spacing w:after="200"/>
      </w:pPr>
    </w:p>
    <w:p>
      <w:pPr>
        <w:spacing w:before="100" w:after="5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▶ चरण 3: पता और दस्तावेज़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पूरा पता दर्ज करें (पता लाइन 1 और 2)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लैंडमार्क और पिनकोड दर्ज करें (शहर और राज्य स्वचालित रूप से भर जाएंगे)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दुकान दस्तावेज़ प्रकार चुनें (गुमास्ता लाइसेंस, किराया समझौता, अन्य)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दुकान के दस्तावेज़ और दुकान की फोटो अपलोड करें</w:t>
      </w:r>
    </w:p>
    <w:p>
      <w:pPr>
        <w:spacing w:after="200"/>
      </w:pPr>
    </w:p>
    <w:p>
      <w:pPr>
        <w:spacing w:before="100" w:after="5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▶ चरण 4: भुगतान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वार्षिक सदस्यता शुल्क ₹151 का भुगतान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Razorpay के माध्यम से भुगतान करें (UPI, कार्ड, नेट बैंकिंग)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भुगतान सफल होने पर Vendor ID और पासवर्ड प्राप्त करें</w:t>
      </w:r>
    </w:p>
    <w:p>
      <w:pPr>
        <w:spacing w:after="300"/>
      </w:pPr>
    </w:p>
    <w:p>
      <w:pPr>
        <w:pBdr>
          <w:top w:val="single" w:color="C62828" w:sz="2"/>
          <w:bottom w:val="single" w:color="C62828" w:sz="2"/>
          <w:left w:val="single" w:color="C62828" w:sz="2"/>
          <w:right w:val="single" w:color="C62828" w:sz="2"/>
        </w:pBdr>
        <w:shd w:color="FFCDD2" w:val="solid"/>
        <w:spacing w:before="100" w:after="100"/>
        <w:jc w:val="center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ध्यान रखने योग्य बातें</w:t>
      </w:r>
    </w:p>
    <w:p>
      <w:pPr>
        <w:spacing w:after="100"/>
      </w:pPr>
    </w:p>
    <w:p>
      <w:pPr>
        <w:spacing w:before="50" w:after="50"/>
        <w:ind w:left="431"/>
      </w:pPr>
      <w:r>
        <w:rPr>
          <w:rFonts w:ascii="Arial" w:cs="Arial" w:eastAsia="Arial" w:hAnsi="Arial"/>
          <w:color w:val="D84315"/>
          <w:sz w:val="22"/>
          <w:szCs w:val="22"/>
        </w:rPr>
        <w:t xml:space="preserve">• आयु 18 वर्ष से अधिक होनी चाहिए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D84315"/>
          <w:sz w:val="22"/>
          <w:szCs w:val="22"/>
        </w:rPr>
        <w:t xml:space="preserve">• मोबाइल नंबर और ईमेल पहले से पंजीकृत नहीं होने चाहिए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D84315"/>
          <w:sz w:val="22"/>
          <w:szCs w:val="22"/>
        </w:rPr>
        <w:t xml:space="preserve">• फोटो का आकार 2MB से कम और दस्तावेज़ 5MB से कम होना चाहिए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D84315"/>
          <w:sz w:val="22"/>
          <w:szCs w:val="22"/>
        </w:rPr>
        <w:t xml:space="preserve">• स्वीकृत फॉर्मेट: JPEG, PNG, PDF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D84315"/>
          <w:sz w:val="22"/>
          <w:szCs w:val="22"/>
        </w:rPr>
        <w:t xml:space="preserve">• भुगतान रसीद और Vendor ID सुरक्षित रखें</w:t>
      </w:r>
    </w:p>
    <w:p>
      <w:pPr>
        <w:spacing w:after="300"/>
      </w:pPr>
    </w:p>
    <w:p>
      <w:pPr>
        <w:shd w:color="9C27B0" w:val="solid"/>
        <w:spacing w:before="1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➤ डैशबोर्ड पर उपलब्ध सुविधाएं</w:t>
      </w:r>
    </w:p>
    <w:p>
      <w:pPr>
        <w:spacing w:after="100"/>
      </w:pP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सदस्यता स्थिति देखें (सक्रिय/समाप्त होने वाली/समाप्त)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पंजीकरण प्रमाणपत्र डाउनलोड करें (स्वीकृति के बाद)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आवेदन की स्थिति ट्रैक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भुगतान इतिहास देखें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प्रोफाइल जानकारी अपडेट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सदस्यता नवीनीकरण करें</w:t>
      </w:r>
    </w:p>
    <w:p>
      <w:pPr>
        <w:spacing w:after="300"/>
      </w:pPr>
    </w:p>
    <w:p>
      <w:pPr>
        <w:shd w:color="FF9800" w:val="solid"/>
        <w:spacing w:before="1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➤ आवेदन स्थिति ट्रैक करने हेतु</w:t>
      </w:r>
    </w:p>
    <w:p>
      <w:pPr>
        <w:spacing w:after="100"/>
      </w:pP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'आवेदन स्थिति देखें' (Track Status) पर जाएं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अपना Application ID दर्ज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आवेदन की पूरी जानकारी और स्थिति देखें</w:t>
      </w:r>
    </w:p>
    <w:p>
      <w:pPr>
        <w:spacing w:after="300"/>
      </w:pPr>
    </w:p>
    <w:p>
      <w:pPr>
        <w:shd w:color="607D8B" w:val="solid"/>
        <w:spacing w:before="1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➤ प्रमाणपत्र सत्यापन हेतु</w:t>
      </w:r>
    </w:p>
    <w:p>
      <w:pPr>
        <w:spacing w:after="100"/>
      </w:pP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'प्रमाणपत्र सत्यापित करें' (Verify Certificate) पर जाएं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प्रमाणपत्र नंबर दर्ज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प्रमाणपत्र की वैधता और विक्रेता विवरण देखें</w:t>
      </w:r>
    </w:p>
    <w:p>
      <w:pPr>
        <w:spacing w:after="300"/>
      </w:pPr>
    </w:p>
    <w:p>
      <w:pPr>
        <w:pBdr>
          <w:top w:val="single" w:color="4CAF50" w:sz="1"/>
          <w:bottom w:val="single" w:color="4CAF50" w:sz="1"/>
          <w:left w:val="single" w:color="4CAF50" w:sz="1"/>
          <w:right w:val="single" w:color="4CAF50" w:sz="1"/>
        </w:pBdr>
        <w:shd w:color="4CAF50" w:val="solid"/>
        <w:spacing w:before="100" w:after="1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सदस्यता के लाभ</w:t>
      </w:r>
    </w:p>
    <w:p>
      <w:pPr>
        <w:spacing w:after="100"/>
      </w:pP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✓ विशिष्ट Vendor ID प्राप्त करें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✓ आधिकारिक पंजीकरण प्रमाणपत्र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✓ सरकारी योजनाओं की जानकारी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✓ कानूनी सुरक्षा और सहायता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✓ ऑनलाइन प्रमाणपत्र सत्यापन</w:t>
      </w:r>
    </w:p>
    <w:p>
      <w:pPr>
        <w:spacing w:before="50" w:after="50"/>
        <w:ind w:left="43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✓ ईमेल/SMS के माध्यम से अपडेट</w:t>
      </w:r>
    </w:p>
    <w:p>
      <w:pPr>
        <w:spacing w:after="300"/>
      </w:pPr>
    </w:p>
    <w:p>
      <w:pPr>
        <w:pBdr>
          <w:top w:val="single" w:color="C62828" w:sz="2"/>
          <w:bottom w:val="single" w:color="C62828" w:sz="2"/>
          <w:left w:val="single" w:color="C62828" w:sz="2"/>
          <w:right w:val="single" w:color="C62828" w:sz="2"/>
        </w:pBdr>
        <w:shd w:color="FFCDD2" w:val="solid"/>
        <w:spacing w:before="100" w:after="100"/>
        <w:jc w:val="center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सहायता हेतु संपर्क करें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पथ विक्रेता एकता संघ से संपर्क करें या पोर्टल पर 'सहायता' अनुभाग देखें।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© पथ विक्रेता एकता संघ - सभी अधिकार सुरक्षित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2026-01-16T05:12:23.298Z</dcterms:created>
  <dcterms:modified xsi:type="dcterms:W3CDTF">2026-01-16T05:12:23.299Z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