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kern w:val="2"/>
          <w:sz w:val="28"/>
          <w:szCs w:val="28"/>
          <w14:ligatures w14:val="standardContextual"/>
        </w:rPr>
        <w:id w:val="-325752020"/>
        <w:docPartObj>
          <w:docPartGallery w:val="Table of Contents"/>
          <w:docPartUnique/>
        </w:docPartObj>
      </w:sdtPr>
      <w:sdtEndPr>
        <w:rPr>
          <w:noProof/>
        </w:rPr>
      </w:sdtEndPr>
      <w:sdtContent>
        <w:p w14:paraId="28F42664" w14:textId="3F2F2A7E" w:rsidR="00AE4D9A" w:rsidRPr="00651DFD" w:rsidRDefault="00AE4D9A" w:rsidP="00AB7395">
          <w:pPr>
            <w:pStyle w:val="af1"/>
            <w:spacing w:before="0" w:line="240" w:lineRule="auto"/>
            <w:jc w:val="center"/>
            <w:rPr>
              <w:rFonts w:ascii="Times New Roman" w:hAnsi="Times New Roman" w:cs="Times New Roman"/>
              <w:b/>
              <w:bCs/>
              <w:color w:val="auto"/>
              <w:sz w:val="28"/>
              <w:szCs w:val="28"/>
            </w:rPr>
          </w:pPr>
          <w:r w:rsidRPr="00651DFD">
            <w:rPr>
              <w:rFonts w:ascii="Times New Roman" w:hAnsi="Times New Roman" w:cs="Times New Roman"/>
              <w:b/>
              <w:bCs/>
              <w:color w:val="auto"/>
              <w:sz w:val="28"/>
              <w:szCs w:val="28"/>
              <w:lang w:val="ru-RU"/>
            </w:rPr>
            <w:t>СОДЕРЖАНИЕ</w:t>
          </w:r>
        </w:p>
        <w:p w14:paraId="337D2CB2" w14:textId="77777777" w:rsidR="002A7524" w:rsidRPr="00AB7395" w:rsidRDefault="002A7524" w:rsidP="00AB7395">
          <w:pPr>
            <w:ind w:firstLine="0"/>
            <w:rPr>
              <w:rFonts w:ascii="Times New Roman" w:hAnsi="Times New Roman" w:cs="Times New Roman"/>
              <w:sz w:val="28"/>
              <w:szCs w:val="28"/>
            </w:rPr>
          </w:pPr>
        </w:p>
        <w:p w14:paraId="5A8AD3A0" w14:textId="06EEB738" w:rsidR="002B5F6A" w:rsidRPr="00E4665A" w:rsidRDefault="00AE4D9A" w:rsidP="00805EBC">
          <w:pPr>
            <w:pStyle w:val="11"/>
            <w:tabs>
              <w:tab w:val="right" w:pos="567"/>
            </w:tabs>
            <w:rPr>
              <w:rFonts w:ascii="Times New Roman" w:eastAsiaTheme="minorEastAsia" w:hAnsi="Times New Roman" w:cs="Times New Roman"/>
              <w:noProof/>
              <w:sz w:val="28"/>
              <w:szCs w:val="28"/>
            </w:rPr>
          </w:pPr>
          <w:r w:rsidRPr="002B5F6A">
            <w:rPr>
              <w:rFonts w:ascii="Times New Roman" w:hAnsi="Times New Roman" w:cs="Times New Roman"/>
              <w:sz w:val="28"/>
              <w:szCs w:val="28"/>
            </w:rPr>
            <w:fldChar w:fldCharType="begin"/>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TOC</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o</w:instrText>
          </w:r>
          <w:r w:rsidRPr="002B5F6A">
            <w:rPr>
              <w:rFonts w:ascii="Times New Roman" w:hAnsi="Times New Roman" w:cs="Times New Roman"/>
              <w:sz w:val="28"/>
              <w:szCs w:val="28"/>
              <w:lang w:val="ru-RU"/>
            </w:rPr>
            <w:instrText xml:space="preserve"> "1-3" \</w:instrText>
          </w:r>
          <w:r w:rsidRPr="002B5F6A">
            <w:rPr>
              <w:rFonts w:ascii="Times New Roman" w:hAnsi="Times New Roman" w:cs="Times New Roman"/>
              <w:sz w:val="28"/>
              <w:szCs w:val="28"/>
            </w:rPr>
            <w:instrText>h</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z</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u</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fldChar w:fldCharType="separate"/>
          </w:r>
          <w:hyperlink w:anchor="_Toc225433483" w:history="1">
            <w:r w:rsidR="002B5F6A" w:rsidRPr="00E4665A">
              <w:rPr>
                <w:rStyle w:val="af2"/>
                <w:rFonts w:ascii="Times New Roman" w:hAnsi="Times New Roman" w:cs="Times New Roman"/>
                <w:noProof/>
                <w:sz w:val="28"/>
                <w:szCs w:val="28"/>
                <w:u w:val="none"/>
                <w:lang w:val="ru-RU"/>
              </w:rPr>
              <w:t>Введение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_Toc225433483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w:t>
            </w:r>
            <w:r w:rsidR="002B5F6A" w:rsidRPr="00E4665A">
              <w:rPr>
                <w:rFonts w:ascii="Times New Roman" w:hAnsi="Times New Roman" w:cs="Times New Roman"/>
                <w:noProof/>
                <w:webHidden/>
                <w:sz w:val="28"/>
                <w:szCs w:val="28"/>
              </w:rPr>
              <w:fldChar w:fldCharType="end"/>
            </w:r>
          </w:hyperlink>
        </w:p>
        <w:p w14:paraId="1AE5780B" w14:textId="484A30AC"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484" w:history="1">
            <w:r w:rsidR="002B5F6A" w:rsidRPr="00E4665A">
              <w:rPr>
                <w:rStyle w:val="af2"/>
                <w:rFonts w:ascii="Times New Roman" w:hAnsi="Times New Roman" w:cs="Times New Roman"/>
                <w:noProof/>
                <w:sz w:val="28"/>
                <w:szCs w:val="28"/>
                <w:u w:val="none"/>
                <w:lang w:val="ru-RU"/>
              </w:rPr>
              <w:t>1 Обзор литературы</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_Toc225433484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8</w:t>
            </w:r>
            <w:r w:rsidR="002B5F6A" w:rsidRPr="00E4665A">
              <w:rPr>
                <w:rFonts w:ascii="Times New Roman" w:hAnsi="Times New Roman" w:cs="Times New Roman"/>
                <w:noProof/>
                <w:webHidden/>
                <w:sz w:val="28"/>
                <w:szCs w:val="28"/>
              </w:rPr>
              <w:fldChar w:fldCharType="end"/>
            </w:r>
          </w:hyperlink>
        </w:p>
        <w:p w14:paraId="703B0C72" w14:textId="73201102" w:rsidR="002B5F6A" w:rsidRPr="00805EBC" w:rsidRDefault="00805EBC" w:rsidP="00805EBC">
          <w:pPr>
            <w:pStyle w:val="23"/>
            <w:rPr>
              <w:rFonts w:eastAsiaTheme="minorEastAsia"/>
              <w:noProof/>
            </w:rPr>
          </w:pPr>
          <w:r>
            <w:rPr>
              <w:lang w:val="ru-RU"/>
            </w:rPr>
            <w:t xml:space="preserve">    </w:t>
          </w:r>
          <w:hyperlink w:anchor="_Toc225433485" w:history="1">
            <w:r w:rsidR="002B5F6A" w:rsidRPr="00805EBC">
              <w:rPr>
                <w:rStyle w:val="af2"/>
                <w:rFonts w:cs="Times New Roman"/>
                <w:noProof/>
                <w:szCs w:val="28"/>
                <w:u w:val="none"/>
                <w:lang w:val="ru-RU"/>
              </w:rPr>
              <w:t>1.1 Обзор существующих платформ поиска недвижимости</w:t>
            </w:r>
            <w:r w:rsidR="002B5F6A" w:rsidRPr="00805EBC">
              <w:rPr>
                <w:noProof/>
                <w:webHidden/>
              </w:rPr>
              <w:tab/>
            </w:r>
            <w:r w:rsidR="002B5F6A" w:rsidRPr="00805EBC">
              <w:rPr>
                <w:noProof/>
                <w:webHidden/>
              </w:rPr>
              <w:fldChar w:fldCharType="begin"/>
            </w:r>
            <w:r w:rsidR="002B5F6A" w:rsidRPr="00805EBC">
              <w:rPr>
                <w:noProof/>
                <w:webHidden/>
              </w:rPr>
              <w:instrText xml:space="preserve"> PAGEREF _Toc225433485 \h </w:instrText>
            </w:r>
            <w:r w:rsidR="002B5F6A" w:rsidRPr="00805EBC">
              <w:rPr>
                <w:noProof/>
                <w:webHidden/>
              </w:rPr>
            </w:r>
            <w:r w:rsidR="002B5F6A" w:rsidRPr="00805EBC">
              <w:rPr>
                <w:noProof/>
                <w:webHidden/>
              </w:rPr>
              <w:fldChar w:fldCharType="separate"/>
            </w:r>
            <w:r w:rsidR="00E4665A" w:rsidRPr="00805EBC">
              <w:rPr>
                <w:noProof/>
                <w:webHidden/>
              </w:rPr>
              <w:t>8</w:t>
            </w:r>
            <w:r w:rsidR="002B5F6A" w:rsidRPr="00805EBC">
              <w:rPr>
                <w:noProof/>
                <w:webHidden/>
              </w:rPr>
              <w:fldChar w:fldCharType="end"/>
            </w:r>
          </w:hyperlink>
        </w:p>
        <w:p w14:paraId="24595213" w14:textId="26D0FF2D"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6" w:history="1">
            <w:r w:rsidRPr="00E4665A">
              <w:rPr>
                <w:rStyle w:val="af2"/>
                <w:rFonts w:cs="Times New Roman"/>
                <w:noProof/>
                <w:szCs w:val="28"/>
                <w:u w:val="none"/>
                <w:lang w:val="ru-RU"/>
              </w:rPr>
              <w:t>1.2 Анализ инфраструктурного окружения объектов недвижимости</w:t>
            </w:r>
            <w:r w:rsidRPr="00E4665A">
              <w:rPr>
                <w:noProof/>
                <w:webHidden/>
              </w:rPr>
              <w:tab/>
            </w:r>
            <w:r w:rsidRPr="00E4665A">
              <w:rPr>
                <w:noProof/>
                <w:webHidden/>
              </w:rPr>
              <w:fldChar w:fldCharType="begin"/>
            </w:r>
            <w:r w:rsidRPr="00E4665A">
              <w:rPr>
                <w:noProof/>
                <w:webHidden/>
              </w:rPr>
              <w:instrText xml:space="preserve"> PAGEREF _Toc225433486 \h </w:instrText>
            </w:r>
            <w:r w:rsidRPr="00E4665A">
              <w:rPr>
                <w:noProof/>
                <w:webHidden/>
              </w:rPr>
            </w:r>
            <w:r w:rsidRPr="00E4665A">
              <w:rPr>
                <w:noProof/>
                <w:webHidden/>
              </w:rPr>
              <w:fldChar w:fldCharType="separate"/>
            </w:r>
            <w:r w:rsidR="00E4665A" w:rsidRPr="00E4665A">
              <w:rPr>
                <w:noProof/>
                <w:webHidden/>
              </w:rPr>
              <w:t>12</w:t>
            </w:r>
            <w:r w:rsidRPr="00E4665A">
              <w:rPr>
                <w:noProof/>
                <w:webHidden/>
              </w:rPr>
              <w:fldChar w:fldCharType="end"/>
            </w:r>
          </w:hyperlink>
        </w:p>
        <w:p w14:paraId="11AE62AB" w14:textId="5FCD213D"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7" w:history="1">
            <w:r w:rsidRPr="00E4665A">
              <w:rPr>
                <w:rStyle w:val="af2"/>
                <w:rFonts w:cs="Times New Roman"/>
                <w:noProof/>
                <w:szCs w:val="28"/>
                <w:u w:val="none"/>
                <w:lang w:val="ru-RU"/>
              </w:rPr>
              <w:t>1.3 Микросервисная архитектура</w:t>
            </w:r>
            <w:r w:rsidRPr="00E4665A">
              <w:rPr>
                <w:noProof/>
                <w:webHidden/>
              </w:rPr>
              <w:tab/>
            </w:r>
            <w:r w:rsidRPr="00E4665A">
              <w:rPr>
                <w:noProof/>
                <w:webHidden/>
              </w:rPr>
              <w:fldChar w:fldCharType="begin"/>
            </w:r>
            <w:r w:rsidRPr="00E4665A">
              <w:rPr>
                <w:noProof/>
                <w:webHidden/>
              </w:rPr>
              <w:instrText xml:space="preserve"> PAGEREF _Toc225433487 \h </w:instrText>
            </w:r>
            <w:r w:rsidRPr="00E4665A">
              <w:rPr>
                <w:noProof/>
                <w:webHidden/>
              </w:rPr>
            </w:r>
            <w:r w:rsidRPr="00E4665A">
              <w:rPr>
                <w:noProof/>
                <w:webHidden/>
              </w:rPr>
              <w:fldChar w:fldCharType="separate"/>
            </w:r>
            <w:r w:rsidR="00E4665A" w:rsidRPr="00E4665A">
              <w:rPr>
                <w:noProof/>
                <w:webHidden/>
              </w:rPr>
              <w:t>13</w:t>
            </w:r>
            <w:r w:rsidRPr="00E4665A">
              <w:rPr>
                <w:noProof/>
                <w:webHidden/>
              </w:rPr>
              <w:fldChar w:fldCharType="end"/>
            </w:r>
          </w:hyperlink>
        </w:p>
        <w:p w14:paraId="6A0C03B3" w14:textId="015D3BD1"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8" w:history="1">
            <w:r w:rsidRPr="00E4665A">
              <w:rPr>
                <w:rStyle w:val="af2"/>
                <w:rFonts w:cs="Times New Roman"/>
                <w:noProof/>
                <w:szCs w:val="28"/>
                <w:u w:val="none"/>
                <w:lang w:val="ru-RU"/>
              </w:rPr>
              <w:t>1.4 ASP.NET Core</w:t>
            </w:r>
            <w:r w:rsidRPr="00E4665A">
              <w:rPr>
                <w:noProof/>
                <w:webHidden/>
              </w:rPr>
              <w:tab/>
            </w:r>
            <w:r w:rsidRPr="00E4665A">
              <w:rPr>
                <w:noProof/>
                <w:webHidden/>
              </w:rPr>
              <w:fldChar w:fldCharType="begin"/>
            </w:r>
            <w:r w:rsidRPr="00E4665A">
              <w:rPr>
                <w:noProof/>
                <w:webHidden/>
              </w:rPr>
              <w:instrText xml:space="preserve"> PAGEREF _Toc225433488 \h </w:instrText>
            </w:r>
            <w:r w:rsidRPr="00E4665A">
              <w:rPr>
                <w:noProof/>
                <w:webHidden/>
              </w:rPr>
            </w:r>
            <w:r w:rsidRPr="00E4665A">
              <w:rPr>
                <w:noProof/>
                <w:webHidden/>
              </w:rPr>
              <w:fldChar w:fldCharType="separate"/>
            </w:r>
            <w:r w:rsidR="00E4665A" w:rsidRPr="00E4665A">
              <w:rPr>
                <w:noProof/>
                <w:webHidden/>
              </w:rPr>
              <w:t>14</w:t>
            </w:r>
            <w:r w:rsidRPr="00E4665A">
              <w:rPr>
                <w:noProof/>
                <w:webHidden/>
              </w:rPr>
              <w:fldChar w:fldCharType="end"/>
            </w:r>
          </w:hyperlink>
        </w:p>
        <w:p w14:paraId="69F6D21A" w14:textId="70BF6C63"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9" w:history="1">
            <w:r w:rsidRPr="00E4665A">
              <w:rPr>
                <w:rStyle w:val="af2"/>
                <w:rFonts w:cs="Times New Roman"/>
                <w:noProof/>
                <w:szCs w:val="28"/>
                <w:u w:val="none"/>
                <w:lang w:val="ru-RU"/>
              </w:rPr>
              <w:t xml:space="preserve">1.5 </w:t>
            </w:r>
            <w:r w:rsidRPr="00E4665A">
              <w:rPr>
                <w:rStyle w:val="af2"/>
                <w:rFonts w:cs="Times New Roman"/>
                <w:noProof/>
                <w:szCs w:val="28"/>
                <w:u w:val="none"/>
              </w:rPr>
              <w:t>React</w:t>
            </w:r>
            <w:r w:rsidRPr="00E4665A">
              <w:rPr>
                <w:noProof/>
                <w:webHidden/>
              </w:rPr>
              <w:tab/>
            </w:r>
            <w:r w:rsidRPr="00E4665A">
              <w:rPr>
                <w:noProof/>
                <w:webHidden/>
              </w:rPr>
              <w:fldChar w:fldCharType="begin"/>
            </w:r>
            <w:r w:rsidRPr="00E4665A">
              <w:rPr>
                <w:noProof/>
                <w:webHidden/>
              </w:rPr>
              <w:instrText xml:space="preserve"> PAGEREF _Toc225433489 \h </w:instrText>
            </w:r>
            <w:r w:rsidRPr="00E4665A">
              <w:rPr>
                <w:noProof/>
                <w:webHidden/>
              </w:rPr>
            </w:r>
            <w:r w:rsidRPr="00E4665A">
              <w:rPr>
                <w:noProof/>
                <w:webHidden/>
              </w:rPr>
              <w:fldChar w:fldCharType="separate"/>
            </w:r>
            <w:r w:rsidR="00E4665A" w:rsidRPr="00E4665A">
              <w:rPr>
                <w:noProof/>
                <w:webHidden/>
              </w:rPr>
              <w:t>15</w:t>
            </w:r>
            <w:r w:rsidRPr="00E4665A">
              <w:rPr>
                <w:noProof/>
                <w:webHidden/>
              </w:rPr>
              <w:fldChar w:fldCharType="end"/>
            </w:r>
          </w:hyperlink>
        </w:p>
        <w:p w14:paraId="3CE714C0" w14:textId="01AE5C60"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0" w:history="1">
            <w:r w:rsidRPr="00E4665A">
              <w:rPr>
                <w:rStyle w:val="af2"/>
                <w:rFonts w:cs="Times New Roman"/>
                <w:noProof/>
                <w:szCs w:val="28"/>
                <w:u w:val="none"/>
                <w:lang w:val="ru-RU"/>
              </w:rPr>
              <w:t xml:space="preserve">1.6 </w:t>
            </w:r>
            <w:r w:rsidRPr="00E4665A">
              <w:rPr>
                <w:rStyle w:val="af2"/>
                <w:rFonts w:cs="Times New Roman"/>
                <w:noProof/>
                <w:szCs w:val="28"/>
                <w:u w:val="none"/>
              </w:rPr>
              <w:t>JSON</w:t>
            </w:r>
            <w:r w:rsidRPr="00E4665A">
              <w:rPr>
                <w:rStyle w:val="af2"/>
                <w:rFonts w:cs="Times New Roman"/>
                <w:noProof/>
                <w:szCs w:val="28"/>
                <w:u w:val="none"/>
                <w:lang w:val="ru-RU"/>
              </w:rPr>
              <w:t xml:space="preserve"> </w:t>
            </w:r>
            <w:r w:rsidRPr="00E4665A">
              <w:rPr>
                <w:rStyle w:val="af2"/>
                <w:rFonts w:cs="Times New Roman"/>
                <w:noProof/>
                <w:szCs w:val="28"/>
                <w:u w:val="none"/>
              </w:rPr>
              <w:t>Web</w:t>
            </w:r>
            <w:r w:rsidRPr="00E4665A">
              <w:rPr>
                <w:rStyle w:val="af2"/>
                <w:rFonts w:cs="Times New Roman"/>
                <w:noProof/>
                <w:szCs w:val="28"/>
                <w:u w:val="none"/>
                <w:lang w:val="ru-RU"/>
              </w:rPr>
              <w:t xml:space="preserve"> </w:t>
            </w:r>
            <w:r w:rsidRPr="00E4665A">
              <w:rPr>
                <w:rStyle w:val="af2"/>
                <w:rFonts w:cs="Times New Roman"/>
                <w:noProof/>
                <w:szCs w:val="28"/>
                <w:u w:val="none"/>
              </w:rPr>
              <w:t>Token</w:t>
            </w:r>
            <w:r w:rsidRPr="00E4665A">
              <w:rPr>
                <w:noProof/>
                <w:webHidden/>
              </w:rPr>
              <w:tab/>
            </w:r>
            <w:r w:rsidRPr="00E4665A">
              <w:rPr>
                <w:noProof/>
                <w:webHidden/>
              </w:rPr>
              <w:fldChar w:fldCharType="begin"/>
            </w:r>
            <w:r w:rsidRPr="00E4665A">
              <w:rPr>
                <w:noProof/>
                <w:webHidden/>
              </w:rPr>
              <w:instrText xml:space="preserve"> PAGEREF _Toc225433490 \h </w:instrText>
            </w:r>
            <w:r w:rsidRPr="00E4665A">
              <w:rPr>
                <w:noProof/>
                <w:webHidden/>
              </w:rPr>
            </w:r>
            <w:r w:rsidRPr="00E4665A">
              <w:rPr>
                <w:noProof/>
                <w:webHidden/>
              </w:rPr>
              <w:fldChar w:fldCharType="separate"/>
            </w:r>
            <w:r w:rsidR="00E4665A" w:rsidRPr="00E4665A">
              <w:rPr>
                <w:noProof/>
                <w:webHidden/>
              </w:rPr>
              <w:t>16</w:t>
            </w:r>
            <w:r w:rsidRPr="00E4665A">
              <w:rPr>
                <w:noProof/>
                <w:webHidden/>
              </w:rPr>
              <w:fldChar w:fldCharType="end"/>
            </w:r>
          </w:hyperlink>
        </w:p>
        <w:p w14:paraId="0813D369" w14:textId="26EB20AF"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1" w:history="1">
            <w:r w:rsidRPr="00E4665A">
              <w:rPr>
                <w:rStyle w:val="af2"/>
                <w:rFonts w:cs="Times New Roman"/>
                <w:noProof/>
                <w:szCs w:val="28"/>
                <w:u w:val="none"/>
                <w:lang w:val="ru-RU"/>
              </w:rPr>
              <w:t xml:space="preserve">1.7 </w:t>
            </w:r>
            <w:r w:rsidRPr="00E4665A">
              <w:rPr>
                <w:rStyle w:val="af2"/>
                <w:rFonts w:cs="Times New Roman"/>
                <w:noProof/>
                <w:szCs w:val="28"/>
                <w:u w:val="none"/>
              </w:rPr>
              <w:t>Google</w:t>
            </w:r>
            <w:r w:rsidRPr="00E4665A">
              <w:rPr>
                <w:rStyle w:val="af2"/>
                <w:rFonts w:cs="Times New Roman"/>
                <w:noProof/>
                <w:szCs w:val="28"/>
                <w:u w:val="none"/>
                <w:lang w:val="ru-RU"/>
              </w:rPr>
              <w:t xml:space="preserve"> </w:t>
            </w:r>
            <w:r w:rsidRPr="00E4665A">
              <w:rPr>
                <w:rStyle w:val="af2"/>
                <w:rFonts w:cs="Times New Roman"/>
                <w:noProof/>
                <w:szCs w:val="28"/>
                <w:u w:val="none"/>
              </w:rPr>
              <w:t>Remote</w:t>
            </w:r>
            <w:r w:rsidRPr="00E4665A">
              <w:rPr>
                <w:rStyle w:val="af2"/>
                <w:rFonts w:cs="Times New Roman"/>
                <w:noProof/>
                <w:szCs w:val="28"/>
                <w:u w:val="none"/>
                <w:lang w:val="ru-RU"/>
              </w:rPr>
              <w:t xml:space="preserve"> </w:t>
            </w:r>
            <w:r w:rsidRPr="00E4665A">
              <w:rPr>
                <w:rStyle w:val="af2"/>
                <w:rFonts w:cs="Times New Roman"/>
                <w:noProof/>
                <w:szCs w:val="28"/>
                <w:u w:val="none"/>
              </w:rPr>
              <w:t>Procedure</w:t>
            </w:r>
            <w:r w:rsidRPr="00E4665A">
              <w:rPr>
                <w:rStyle w:val="af2"/>
                <w:rFonts w:cs="Times New Roman"/>
                <w:noProof/>
                <w:szCs w:val="28"/>
                <w:u w:val="none"/>
                <w:lang w:val="ru-RU"/>
              </w:rPr>
              <w:t xml:space="preserve"> </w:t>
            </w:r>
            <w:r w:rsidRPr="00E4665A">
              <w:rPr>
                <w:rStyle w:val="af2"/>
                <w:rFonts w:cs="Times New Roman"/>
                <w:noProof/>
                <w:szCs w:val="28"/>
                <w:u w:val="none"/>
              </w:rPr>
              <w:t>Calling</w:t>
            </w:r>
            <w:r w:rsidRPr="00E4665A">
              <w:rPr>
                <w:noProof/>
                <w:webHidden/>
              </w:rPr>
              <w:tab/>
            </w:r>
            <w:r w:rsidRPr="00E4665A">
              <w:rPr>
                <w:noProof/>
                <w:webHidden/>
              </w:rPr>
              <w:fldChar w:fldCharType="begin"/>
            </w:r>
            <w:r w:rsidRPr="00E4665A">
              <w:rPr>
                <w:noProof/>
                <w:webHidden/>
              </w:rPr>
              <w:instrText xml:space="preserve"> PAGEREF _Toc225433491 \h </w:instrText>
            </w:r>
            <w:r w:rsidRPr="00E4665A">
              <w:rPr>
                <w:noProof/>
                <w:webHidden/>
              </w:rPr>
            </w:r>
            <w:r w:rsidRPr="00E4665A">
              <w:rPr>
                <w:noProof/>
                <w:webHidden/>
              </w:rPr>
              <w:fldChar w:fldCharType="separate"/>
            </w:r>
            <w:r w:rsidR="00E4665A" w:rsidRPr="00E4665A">
              <w:rPr>
                <w:noProof/>
                <w:webHidden/>
              </w:rPr>
              <w:t>17</w:t>
            </w:r>
            <w:r w:rsidRPr="00E4665A">
              <w:rPr>
                <w:noProof/>
                <w:webHidden/>
              </w:rPr>
              <w:fldChar w:fldCharType="end"/>
            </w:r>
          </w:hyperlink>
        </w:p>
        <w:p w14:paraId="7BA20575" w14:textId="491DA989"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2" w:history="1">
            <w:r w:rsidRPr="00E4665A">
              <w:rPr>
                <w:rStyle w:val="af2"/>
                <w:rFonts w:cs="Times New Roman"/>
                <w:noProof/>
                <w:szCs w:val="28"/>
                <w:u w:val="none"/>
                <w:lang w:val="ru-RU"/>
              </w:rPr>
              <w:t xml:space="preserve">1.8 </w:t>
            </w:r>
            <w:r w:rsidRPr="00E4665A">
              <w:rPr>
                <w:rStyle w:val="af2"/>
                <w:rFonts w:cs="Times New Roman"/>
                <w:noProof/>
                <w:szCs w:val="28"/>
                <w:u w:val="none"/>
              </w:rPr>
              <w:t>Kubernetes</w:t>
            </w:r>
            <w:r w:rsidRPr="00E4665A">
              <w:rPr>
                <w:noProof/>
                <w:webHidden/>
              </w:rPr>
              <w:tab/>
            </w:r>
            <w:r w:rsidRPr="00E4665A">
              <w:rPr>
                <w:noProof/>
                <w:webHidden/>
              </w:rPr>
              <w:fldChar w:fldCharType="begin"/>
            </w:r>
            <w:r w:rsidRPr="00E4665A">
              <w:rPr>
                <w:noProof/>
                <w:webHidden/>
              </w:rPr>
              <w:instrText xml:space="preserve"> PAGEREF _Toc225433492 \h </w:instrText>
            </w:r>
            <w:r w:rsidRPr="00E4665A">
              <w:rPr>
                <w:noProof/>
                <w:webHidden/>
              </w:rPr>
            </w:r>
            <w:r w:rsidRPr="00E4665A">
              <w:rPr>
                <w:noProof/>
                <w:webHidden/>
              </w:rPr>
              <w:fldChar w:fldCharType="separate"/>
            </w:r>
            <w:r w:rsidR="00E4665A" w:rsidRPr="00E4665A">
              <w:rPr>
                <w:noProof/>
                <w:webHidden/>
              </w:rPr>
              <w:t>18</w:t>
            </w:r>
            <w:r w:rsidRPr="00E4665A">
              <w:rPr>
                <w:noProof/>
                <w:webHidden/>
              </w:rPr>
              <w:fldChar w:fldCharType="end"/>
            </w:r>
          </w:hyperlink>
        </w:p>
        <w:p w14:paraId="11B8610D" w14:textId="2AA8BD36"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493" w:history="1">
            <w:r w:rsidR="002B5F6A" w:rsidRPr="00E4665A">
              <w:rPr>
                <w:rStyle w:val="af2"/>
                <w:rFonts w:ascii="Times New Roman" w:hAnsi="Times New Roman" w:cs="Times New Roman"/>
                <w:noProof/>
                <w:sz w:val="28"/>
                <w:szCs w:val="28"/>
                <w:u w:val="none"/>
                <w:lang w:val="ru-RU"/>
              </w:rPr>
              <w:t>2 Системное проектирование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_Toc225433493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20</w:t>
            </w:r>
            <w:r w:rsidR="002B5F6A" w:rsidRPr="00E4665A">
              <w:rPr>
                <w:rFonts w:ascii="Times New Roman" w:hAnsi="Times New Roman" w:cs="Times New Roman"/>
                <w:noProof/>
                <w:webHidden/>
                <w:sz w:val="28"/>
                <w:szCs w:val="28"/>
              </w:rPr>
              <w:fldChar w:fldCharType="end"/>
            </w:r>
          </w:hyperlink>
        </w:p>
        <w:p w14:paraId="696FF9D3" w14:textId="4F37C62A"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4" w:history="1">
            <w:r w:rsidRPr="00E4665A">
              <w:rPr>
                <w:rStyle w:val="af2"/>
                <w:rFonts w:cs="Times New Roman"/>
                <w:noProof/>
                <w:szCs w:val="28"/>
                <w:u w:val="none"/>
                <w:lang w:val="ru-RU"/>
              </w:rPr>
              <w:t>2.1 Блок пользовательского интерфейса</w:t>
            </w:r>
            <w:r w:rsidRPr="00E4665A">
              <w:rPr>
                <w:noProof/>
                <w:webHidden/>
              </w:rPr>
              <w:tab/>
            </w:r>
            <w:r w:rsidRPr="00E4665A">
              <w:rPr>
                <w:noProof/>
                <w:webHidden/>
              </w:rPr>
              <w:fldChar w:fldCharType="begin"/>
            </w:r>
            <w:r w:rsidRPr="00E4665A">
              <w:rPr>
                <w:noProof/>
                <w:webHidden/>
              </w:rPr>
              <w:instrText xml:space="preserve"> PAGEREF _Toc225433494 \h </w:instrText>
            </w:r>
            <w:r w:rsidRPr="00E4665A">
              <w:rPr>
                <w:noProof/>
                <w:webHidden/>
              </w:rPr>
            </w:r>
            <w:r w:rsidRPr="00E4665A">
              <w:rPr>
                <w:noProof/>
                <w:webHidden/>
              </w:rPr>
              <w:fldChar w:fldCharType="separate"/>
            </w:r>
            <w:r w:rsidR="00E4665A" w:rsidRPr="00E4665A">
              <w:rPr>
                <w:noProof/>
                <w:webHidden/>
              </w:rPr>
              <w:t>20</w:t>
            </w:r>
            <w:r w:rsidRPr="00E4665A">
              <w:rPr>
                <w:noProof/>
                <w:webHidden/>
              </w:rPr>
              <w:fldChar w:fldCharType="end"/>
            </w:r>
          </w:hyperlink>
        </w:p>
        <w:p w14:paraId="07D00626" w14:textId="6175E385"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5" w:history="1">
            <w:r w:rsidRPr="00E4665A">
              <w:rPr>
                <w:rStyle w:val="af2"/>
                <w:rFonts w:cs="Times New Roman"/>
                <w:noProof/>
                <w:szCs w:val="28"/>
                <w:u w:val="none"/>
                <w:lang w:val="ru-RU"/>
              </w:rPr>
              <w:t>2.2 Блок аутентификации и авторизации</w:t>
            </w:r>
            <w:r w:rsidRPr="00E4665A">
              <w:rPr>
                <w:noProof/>
                <w:webHidden/>
              </w:rPr>
              <w:tab/>
            </w:r>
            <w:r w:rsidRPr="00E4665A">
              <w:rPr>
                <w:noProof/>
                <w:webHidden/>
              </w:rPr>
              <w:fldChar w:fldCharType="begin"/>
            </w:r>
            <w:r w:rsidRPr="00E4665A">
              <w:rPr>
                <w:noProof/>
                <w:webHidden/>
              </w:rPr>
              <w:instrText xml:space="preserve"> PAGEREF _Toc225433495 \h </w:instrText>
            </w:r>
            <w:r w:rsidRPr="00E4665A">
              <w:rPr>
                <w:noProof/>
                <w:webHidden/>
              </w:rPr>
            </w:r>
            <w:r w:rsidRPr="00E4665A">
              <w:rPr>
                <w:noProof/>
                <w:webHidden/>
              </w:rPr>
              <w:fldChar w:fldCharType="separate"/>
            </w:r>
            <w:r w:rsidR="00E4665A" w:rsidRPr="00E4665A">
              <w:rPr>
                <w:noProof/>
                <w:webHidden/>
              </w:rPr>
              <w:t>21</w:t>
            </w:r>
            <w:r w:rsidRPr="00E4665A">
              <w:rPr>
                <w:noProof/>
                <w:webHidden/>
              </w:rPr>
              <w:fldChar w:fldCharType="end"/>
            </w:r>
          </w:hyperlink>
        </w:p>
        <w:p w14:paraId="528881E5" w14:textId="4335A0A3"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6" w:history="1">
            <w:r w:rsidRPr="00E4665A">
              <w:rPr>
                <w:rStyle w:val="af2"/>
                <w:rFonts w:cs="Times New Roman"/>
                <w:noProof/>
                <w:szCs w:val="28"/>
                <w:u w:val="none"/>
                <w:lang w:val="ru-RU"/>
              </w:rPr>
              <w:t>2.3 Блок управления объявлениями о недвижимости</w:t>
            </w:r>
            <w:r w:rsidRPr="00E4665A">
              <w:rPr>
                <w:noProof/>
                <w:webHidden/>
              </w:rPr>
              <w:tab/>
            </w:r>
            <w:r w:rsidRPr="00E4665A">
              <w:rPr>
                <w:noProof/>
                <w:webHidden/>
              </w:rPr>
              <w:fldChar w:fldCharType="begin"/>
            </w:r>
            <w:r w:rsidRPr="00E4665A">
              <w:rPr>
                <w:noProof/>
                <w:webHidden/>
              </w:rPr>
              <w:instrText xml:space="preserve"> PAGEREF _Toc225433496 \h </w:instrText>
            </w:r>
            <w:r w:rsidRPr="00E4665A">
              <w:rPr>
                <w:noProof/>
                <w:webHidden/>
              </w:rPr>
            </w:r>
            <w:r w:rsidRPr="00E4665A">
              <w:rPr>
                <w:noProof/>
                <w:webHidden/>
              </w:rPr>
              <w:fldChar w:fldCharType="separate"/>
            </w:r>
            <w:r w:rsidR="00E4665A" w:rsidRPr="00E4665A">
              <w:rPr>
                <w:noProof/>
                <w:webHidden/>
              </w:rPr>
              <w:t>21</w:t>
            </w:r>
            <w:r w:rsidRPr="00E4665A">
              <w:rPr>
                <w:noProof/>
                <w:webHidden/>
              </w:rPr>
              <w:fldChar w:fldCharType="end"/>
            </w:r>
          </w:hyperlink>
        </w:p>
        <w:p w14:paraId="59EC20D5" w14:textId="3C4A4DAB"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7" w:history="1">
            <w:r w:rsidRPr="00E4665A">
              <w:rPr>
                <w:rStyle w:val="af2"/>
                <w:rFonts w:cs="Times New Roman"/>
                <w:noProof/>
                <w:szCs w:val="28"/>
                <w:u w:val="none"/>
                <w:lang w:val="ru-RU"/>
              </w:rPr>
              <w:t>2.4 Блок поиска и фильтрации недвижимости</w:t>
            </w:r>
            <w:r w:rsidRPr="00E4665A">
              <w:rPr>
                <w:noProof/>
                <w:webHidden/>
              </w:rPr>
              <w:tab/>
            </w:r>
            <w:r w:rsidRPr="00E4665A">
              <w:rPr>
                <w:noProof/>
                <w:webHidden/>
              </w:rPr>
              <w:fldChar w:fldCharType="begin"/>
            </w:r>
            <w:r w:rsidRPr="00E4665A">
              <w:rPr>
                <w:noProof/>
                <w:webHidden/>
              </w:rPr>
              <w:instrText xml:space="preserve"> PAGEREF _Toc225433497 \h </w:instrText>
            </w:r>
            <w:r w:rsidRPr="00E4665A">
              <w:rPr>
                <w:noProof/>
                <w:webHidden/>
              </w:rPr>
            </w:r>
            <w:r w:rsidRPr="00E4665A">
              <w:rPr>
                <w:noProof/>
                <w:webHidden/>
              </w:rPr>
              <w:fldChar w:fldCharType="separate"/>
            </w:r>
            <w:r w:rsidR="00E4665A" w:rsidRPr="00E4665A">
              <w:rPr>
                <w:noProof/>
                <w:webHidden/>
              </w:rPr>
              <w:t>22</w:t>
            </w:r>
            <w:r w:rsidRPr="00E4665A">
              <w:rPr>
                <w:noProof/>
                <w:webHidden/>
              </w:rPr>
              <w:fldChar w:fldCharType="end"/>
            </w:r>
          </w:hyperlink>
        </w:p>
        <w:p w14:paraId="52B461C5" w14:textId="4F7CB9A1"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8" w:history="1">
            <w:r w:rsidRPr="00E4665A">
              <w:rPr>
                <w:rStyle w:val="af2"/>
                <w:rFonts w:cs="Times New Roman"/>
                <w:noProof/>
                <w:szCs w:val="28"/>
                <w:u w:val="none"/>
                <w:lang w:val="ru-RU"/>
              </w:rPr>
              <w:t>2.5 Блок пространственной обработки данных</w:t>
            </w:r>
            <w:r w:rsidRPr="00E4665A">
              <w:rPr>
                <w:noProof/>
                <w:webHidden/>
              </w:rPr>
              <w:tab/>
            </w:r>
            <w:r w:rsidRPr="00E4665A">
              <w:rPr>
                <w:noProof/>
                <w:webHidden/>
              </w:rPr>
              <w:fldChar w:fldCharType="begin"/>
            </w:r>
            <w:r w:rsidRPr="00E4665A">
              <w:rPr>
                <w:noProof/>
                <w:webHidden/>
              </w:rPr>
              <w:instrText xml:space="preserve"> PAGEREF _Toc225433498 \h </w:instrText>
            </w:r>
            <w:r w:rsidRPr="00E4665A">
              <w:rPr>
                <w:noProof/>
                <w:webHidden/>
              </w:rPr>
            </w:r>
            <w:r w:rsidRPr="00E4665A">
              <w:rPr>
                <w:noProof/>
                <w:webHidden/>
              </w:rPr>
              <w:fldChar w:fldCharType="separate"/>
            </w:r>
            <w:r w:rsidR="00E4665A" w:rsidRPr="00E4665A">
              <w:rPr>
                <w:noProof/>
                <w:webHidden/>
              </w:rPr>
              <w:t>23</w:t>
            </w:r>
            <w:r w:rsidRPr="00E4665A">
              <w:rPr>
                <w:noProof/>
                <w:webHidden/>
              </w:rPr>
              <w:fldChar w:fldCharType="end"/>
            </w:r>
          </w:hyperlink>
        </w:p>
        <w:p w14:paraId="6D17ACF6" w14:textId="797CB74E"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9" w:history="1">
            <w:r w:rsidRPr="00E4665A">
              <w:rPr>
                <w:rStyle w:val="af2"/>
                <w:rFonts w:cs="Times New Roman"/>
                <w:noProof/>
                <w:szCs w:val="28"/>
                <w:u w:val="none"/>
                <w:lang w:val="ru-RU"/>
              </w:rPr>
              <w:t>2.6 Блок анализа инфраструктурного окружения</w:t>
            </w:r>
            <w:r w:rsidRPr="00E4665A">
              <w:rPr>
                <w:noProof/>
                <w:webHidden/>
              </w:rPr>
              <w:tab/>
            </w:r>
            <w:r w:rsidRPr="00E4665A">
              <w:rPr>
                <w:noProof/>
                <w:webHidden/>
              </w:rPr>
              <w:fldChar w:fldCharType="begin"/>
            </w:r>
            <w:r w:rsidRPr="00E4665A">
              <w:rPr>
                <w:noProof/>
                <w:webHidden/>
              </w:rPr>
              <w:instrText xml:space="preserve"> PAGEREF _Toc225433499 \h </w:instrText>
            </w:r>
            <w:r w:rsidRPr="00E4665A">
              <w:rPr>
                <w:noProof/>
                <w:webHidden/>
              </w:rPr>
            </w:r>
            <w:r w:rsidRPr="00E4665A">
              <w:rPr>
                <w:noProof/>
                <w:webHidden/>
              </w:rPr>
              <w:fldChar w:fldCharType="separate"/>
            </w:r>
            <w:r w:rsidR="00E4665A" w:rsidRPr="00E4665A">
              <w:rPr>
                <w:noProof/>
                <w:webHidden/>
              </w:rPr>
              <w:t>23</w:t>
            </w:r>
            <w:r w:rsidRPr="00E4665A">
              <w:rPr>
                <w:noProof/>
                <w:webHidden/>
              </w:rPr>
              <w:fldChar w:fldCharType="end"/>
            </w:r>
          </w:hyperlink>
        </w:p>
        <w:p w14:paraId="405356DF" w14:textId="1AE72E6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0" w:history="1">
            <w:r w:rsidRPr="00E4665A">
              <w:rPr>
                <w:rStyle w:val="af2"/>
                <w:rFonts w:cs="Times New Roman"/>
                <w:noProof/>
                <w:szCs w:val="28"/>
                <w:u w:val="none"/>
                <w:lang w:val="ru-RU"/>
              </w:rPr>
              <w:t>2.7 Блок ценовой аналитики</w:t>
            </w:r>
            <w:r w:rsidRPr="00E4665A">
              <w:rPr>
                <w:noProof/>
                <w:webHidden/>
              </w:rPr>
              <w:tab/>
            </w:r>
            <w:r w:rsidRPr="00E4665A">
              <w:rPr>
                <w:noProof/>
                <w:webHidden/>
              </w:rPr>
              <w:fldChar w:fldCharType="begin"/>
            </w:r>
            <w:r w:rsidRPr="00E4665A">
              <w:rPr>
                <w:noProof/>
                <w:webHidden/>
              </w:rPr>
              <w:instrText xml:space="preserve"> PAGEREF _Toc225433500 \h </w:instrText>
            </w:r>
            <w:r w:rsidRPr="00E4665A">
              <w:rPr>
                <w:noProof/>
                <w:webHidden/>
              </w:rPr>
            </w:r>
            <w:r w:rsidRPr="00E4665A">
              <w:rPr>
                <w:noProof/>
                <w:webHidden/>
              </w:rPr>
              <w:fldChar w:fldCharType="separate"/>
            </w:r>
            <w:r w:rsidR="00E4665A" w:rsidRPr="00E4665A">
              <w:rPr>
                <w:noProof/>
                <w:webHidden/>
              </w:rPr>
              <w:t>24</w:t>
            </w:r>
            <w:r w:rsidRPr="00E4665A">
              <w:rPr>
                <w:noProof/>
                <w:webHidden/>
              </w:rPr>
              <w:fldChar w:fldCharType="end"/>
            </w:r>
          </w:hyperlink>
        </w:p>
        <w:p w14:paraId="58388C71" w14:textId="4045B6DB"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1" w:history="1">
            <w:r w:rsidRPr="00E4665A">
              <w:rPr>
                <w:rStyle w:val="af2"/>
                <w:rFonts w:cs="Times New Roman"/>
                <w:noProof/>
                <w:szCs w:val="28"/>
                <w:u w:val="none"/>
                <w:lang w:val="ru-RU"/>
              </w:rPr>
              <w:t>2.8 Блок межсервисной коммуникации</w:t>
            </w:r>
            <w:r w:rsidRPr="00E4665A">
              <w:rPr>
                <w:noProof/>
                <w:webHidden/>
              </w:rPr>
              <w:tab/>
            </w:r>
            <w:r w:rsidRPr="00E4665A">
              <w:rPr>
                <w:noProof/>
                <w:webHidden/>
              </w:rPr>
              <w:fldChar w:fldCharType="begin"/>
            </w:r>
            <w:r w:rsidRPr="00E4665A">
              <w:rPr>
                <w:noProof/>
                <w:webHidden/>
              </w:rPr>
              <w:instrText xml:space="preserve"> PAGEREF _Toc225433501 \h </w:instrText>
            </w:r>
            <w:r w:rsidRPr="00E4665A">
              <w:rPr>
                <w:noProof/>
                <w:webHidden/>
              </w:rPr>
            </w:r>
            <w:r w:rsidRPr="00E4665A">
              <w:rPr>
                <w:noProof/>
                <w:webHidden/>
              </w:rPr>
              <w:fldChar w:fldCharType="separate"/>
            </w:r>
            <w:r w:rsidR="00E4665A" w:rsidRPr="00E4665A">
              <w:rPr>
                <w:noProof/>
                <w:webHidden/>
              </w:rPr>
              <w:t>25</w:t>
            </w:r>
            <w:r w:rsidRPr="00E4665A">
              <w:rPr>
                <w:noProof/>
                <w:webHidden/>
              </w:rPr>
              <w:fldChar w:fldCharType="end"/>
            </w:r>
          </w:hyperlink>
        </w:p>
        <w:p w14:paraId="0C70A651" w14:textId="7838165B"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2" w:history="1">
            <w:r w:rsidRPr="00E4665A">
              <w:rPr>
                <w:rStyle w:val="af2"/>
                <w:rFonts w:cs="Times New Roman"/>
                <w:noProof/>
                <w:szCs w:val="28"/>
                <w:u w:val="none"/>
                <w:lang w:val="ru-RU"/>
              </w:rPr>
              <w:t>2.9 Блок хранения данных</w:t>
            </w:r>
            <w:r w:rsidRPr="00E4665A">
              <w:rPr>
                <w:noProof/>
                <w:webHidden/>
              </w:rPr>
              <w:tab/>
            </w:r>
            <w:r w:rsidRPr="00E4665A">
              <w:rPr>
                <w:noProof/>
                <w:webHidden/>
              </w:rPr>
              <w:fldChar w:fldCharType="begin"/>
            </w:r>
            <w:r w:rsidRPr="00E4665A">
              <w:rPr>
                <w:noProof/>
                <w:webHidden/>
              </w:rPr>
              <w:instrText xml:space="preserve"> PAGEREF _Toc225433502 \h </w:instrText>
            </w:r>
            <w:r w:rsidRPr="00E4665A">
              <w:rPr>
                <w:noProof/>
                <w:webHidden/>
              </w:rPr>
            </w:r>
            <w:r w:rsidRPr="00E4665A">
              <w:rPr>
                <w:noProof/>
                <w:webHidden/>
              </w:rPr>
              <w:fldChar w:fldCharType="separate"/>
            </w:r>
            <w:r w:rsidR="00E4665A" w:rsidRPr="00E4665A">
              <w:rPr>
                <w:noProof/>
                <w:webHidden/>
              </w:rPr>
              <w:t>25</w:t>
            </w:r>
            <w:r w:rsidRPr="00E4665A">
              <w:rPr>
                <w:noProof/>
                <w:webHidden/>
              </w:rPr>
              <w:fldChar w:fldCharType="end"/>
            </w:r>
          </w:hyperlink>
        </w:p>
        <w:p w14:paraId="58A92E0B" w14:textId="1E97DF71"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03" w:history="1">
            <w:r w:rsidR="002B5F6A" w:rsidRPr="00E4665A">
              <w:rPr>
                <w:rStyle w:val="af2"/>
                <w:rFonts w:ascii="Times New Roman" w:hAnsi="Times New Roman" w:cs="Times New Roman"/>
                <w:noProof/>
                <w:sz w:val="28"/>
                <w:szCs w:val="28"/>
                <w:u w:val="none"/>
                <w:lang w:val="ru-RU"/>
              </w:rPr>
              <w:t>3 Функциональное проектирование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_Toc225433503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27</w:t>
            </w:r>
            <w:r w:rsidR="002B5F6A" w:rsidRPr="00E4665A">
              <w:rPr>
                <w:rFonts w:ascii="Times New Roman" w:hAnsi="Times New Roman" w:cs="Times New Roman"/>
                <w:noProof/>
                <w:webHidden/>
                <w:sz w:val="28"/>
                <w:szCs w:val="28"/>
              </w:rPr>
              <w:fldChar w:fldCharType="end"/>
            </w:r>
          </w:hyperlink>
        </w:p>
        <w:p w14:paraId="6D5833CF" w14:textId="1D040743"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4" w:history="1">
            <w:r w:rsidRPr="00E4665A">
              <w:rPr>
                <w:rStyle w:val="af2"/>
                <w:rFonts w:cs="Times New Roman"/>
                <w:noProof/>
                <w:szCs w:val="28"/>
                <w:u w:val="none"/>
                <w:lang w:val="ru-RU"/>
              </w:rPr>
              <w:t>3.1 Модуль данных</w:t>
            </w:r>
            <w:r w:rsidRPr="00E4665A">
              <w:rPr>
                <w:noProof/>
                <w:webHidden/>
              </w:rPr>
              <w:tab/>
            </w:r>
            <w:r w:rsidRPr="00E4665A">
              <w:rPr>
                <w:noProof/>
                <w:webHidden/>
              </w:rPr>
              <w:fldChar w:fldCharType="begin"/>
            </w:r>
            <w:r w:rsidRPr="00E4665A">
              <w:rPr>
                <w:noProof/>
                <w:webHidden/>
              </w:rPr>
              <w:instrText xml:space="preserve"> PAGEREF _Toc225433504 \h </w:instrText>
            </w:r>
            <w:r w:rsidRPr="00E4665A">
              <w:rPr>
                <w:noProof/>
                <w:webHidden/>
              </w:rPr>
            </w:r>
            <w:r w:rsidRPr="00E4665A">
              <w:rPr>
                <w:noProof/>
                <w:webHidden/>
              </w:rPr>
              <w:fldChar w:fldCharType="separate"/>
            </w:r>
            <w:r w:rsidR="00E4665A" w:rsidRPr="00E4665A">
              <w:rPr>
                <w:noProof/>
                <w:webHidden/>
              </w:rPr>
              <w:t>27</w:t>
            </w:r>
            <w:r w:rsidRPr="00E4665A">
              <w:rPr>
                <w:noProof/>
                <w:webHidden/>
              </w:rPr>
              <w:fldChar w:fldCharType="end"/>
            </w:r>
          </w:hyperlink>
        </w:p>
        <w:p w14:paraId="6BC887E7" w14:textId="4D2A679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5" w:history="1">
            <w:r w:rsidRPr="00E4665A">
              <w:rPr>
                <w:rStyle w:val="af2"/>
                <w:rFonts w:cs="Times New Roman"/>
                <w:noProof/>
                <w:szCs w:val="28"/>
                <w:u w:val="none"/>
                <w:lang w:val="ru-RU"/>
              </w:rPr>
              <w:t>3.2 Модуль аутентификации и авторизации</w:t>
            </w:r>
            <w:r w:rsidRPr="00E4665A">
              <w:rPr>
                <w:noProof/>
                <w:webHidden/>
              </w:rPr>
              <w:tab/>
            </w:r>
            <w:r w:rsidRPr="00E4665A">
              <w:rPr>
                <w:noProof/>
                <w:webHidden/>
              </w:rPr>
              <w:fldChar w:fldCharType="begin"/>
            </w:r>
            <w:r w:rsidRPr="00E4665A">
              <w:rPr>
                <w:noProof/>
                <w:webHidden/>
              </w:rPr>
              <w:instrText xml:space="preserve"> PAGEREF _Toc225433505 \h </w:instrText>
            </w:r>
            <w:r w:rsidRPr="00E4665A">
              <w:rPr>
                <w:noProof/>
                <w:webHidden/>
              </w:rPr>
            </w:r>
            <w:r w:rsidRPr="00E4665A">
              <w:rPr>
                <w:noProof/>
                <w:webHidden/>
              </w:rPr>
              <w:fldChar w:fldCharType="separate"/>
            </w:r>
            <w:r w:rsidR="00E4665A" w:rsidRPr="00E4665A">
              <w:rPr>
                <w:noProof/>
                <w:webHidden/>
              </w:rPr>
              <w:t>32</w:t>
            </w:r>
            <w:r w:rsidRPr="00E4665A">
              <w:rPr>
                <w:noProof/>
                <w:webHidden/>
              </w:rPr>
              <w:fldChar w:fldCharType="end"/>
            </w:r>
          </w:hyperlink>
        </w:p>
        <w:p w14:paraId="0712A4EE" w14:textId="7685A5F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6" w:history="1">
            <w:r w:rsidRPr="00E4665A">
              <w:rPr>
                <w:rStyle w:val="af2"/>
                <w:rFonts w:cs="Times New Roman"/>
                <w:noProof/>
                <w:szCs w:val="28"/>
                <w:u w:val="none"/>
                <w:lang w:val="ru-RU"/>
              </w:rPr>
              <w:t>3.3 Модуль управления объявлениями недвижимости</w:t>
            </w:r>
            <w:r w:rsidRPr="00E4665A">
              <w:rPr>
                <w:noProof/>
                <w:webHidden/>
              </w:rPr>
              <w:tab/>
            </w:r>
            <w:r w:rsidRPr="00E4665A">
              <w:rPr>
                <w:noProof/>
                <w:webHidden/>
              </w:rPr>
              <w:fldChar w:fldCharType="begin"/>
            </w:r>
            <w:r w:rsidRPr="00E4665A">
              <w:rPr>
                <w:noProof/>
                <w:webHidden/>
              </w:rPr>
              <w:instrText xml:space="preserve"> PAGEREF _Toc225433506 \h </w:instrText>
            </w:r>
            <w:r w:rsidRPr="00E4665A">
              <w:rPr>
                <w:noProof/>
                <w:webHidden/>
              </w:rPr>
            </w:r>
            <w:r w:rsidRPr="00E4665A">
              <w:rPr>
                <w:noProof/>
                <w:webHidden/>
              </w:rPr>
              <w:fldChar w:fldCharType="separate"/>
            </w:r>
            <w:r w:rsidR="00E4665A" w:rsidRPr="00E4665A">
              <w:rPr>
                <w:noProof/>
                <w:webHidden/>
              </w:rPr>
              <w:t>34</w:t>
            </w:r>
            <w:r w:rsidRPr="00E4665A">
              <w:rPr>
                <w:noProof/>
                <w:webHidden/>
              </w:rPr>
              <w:fldChar w:fldCharType="end"/>
            </w:r>
          </w:hyperlink>
        </w:p>
        <w:p w14:paraId="714DE340" w14:textId="3C56D48A"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7" w:history="1">
            <w:r w:rsidRPr="00E4665A">
              <w:rPr>
                <w:rStyle w:val="af2"/>
                <w:rFonts w:cs="Times New Roman"/>
                <w:noProof/>
                <w:szCs w:val="28"/>
                <w:u w:val="none"/>
                <w:lang w:val="ru-RU"/>
              </w:rPr>
              <w:t>3.4 Модуль обработки и хранения изображений</w:t>
            </w:r>
            <w:r w:rsidRPr="00E4665A">
              <w:rPr>
                <w:noProof/>
                <w:webHidden/>
              </w:rPr>
              <w:tab/>
            </w:r>
            <w:r w:rsidRPr="00E4665A">
              <w:rPr>
                <w:noProof/>
                <w:webHidden/>
              </w:rPr>
              <w:fldChar w:fldCharType="begin"/>
            </w:r>
            <w:r w:rsidRPr="00E4665A">
              <w:rPr>
                <w:noProof/>
                <w:webHidden/>
              </w:rPr>
              <w:instrText xml:space="preserve"> PAGEREF _Toc225433507 \h </w:instrText>
            </w:r>
            <w:r w:rsidRPr="00E4665A">
              <w:rPr>
                <w:noProof/>
                <w:webHidden/>
              </w:rPr>
            </w:r>
            <w:r w:rsidRPr="00E4665A">
              <w:rPr>
                <w:noProof/>
                <w:webHidden/>
              </w:rPr>
              <w:fldChar w:fldCharType="separate"/>
            </w:r>
            <w:r w:rsidR="00E4665A" w:rsidRPr="00E4665A">
              <w:rPr>
                <w:noProof/>
                <w:webHidden/>
              </w:rPr>
              <w:t>38</w:t>
            </w:r>
            <w:r w:rsidRPr="00E4665A">
              <w:rPr>
                <w:noProof/>
                <w:webHidden/>
              </w:rPr>
              <w:fldChar w:fldCharType="end"/>
            </w:r>
          </w:hyperlink>
        </w:p>
        <w:p w14:paraId="5413EF35" w14:textId="15CA5EA6"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8" w:history="1">
            <w:r w:rsidRPr="00E4665A">
              <w:rPr>
                <w:rStyle w:val="af2"/>
                <w:rFonts w:cs="Times New Roman"/>
                <w:noProof/>
                <w:szCs w:val="28"/>
                <w:u w:val="none"/>
                <w:lang w:val="ru-RU"/>
              </w:rPr>
              <w:t>3.5 Модуль геокодирования и хранения локаций</w:t>
            </w:r>
            <w:r w:rsidRPr="00E4665A">
              <w:rPr>
                <w:noProof/>
                <w:webHidden/>
              </w:rPr>
              <w:tab/>
            </w:r>
            <w:r w:rsidRPr="00E4665A">
              <w:rPr>
                <w:noProof/>
                <w:webHidden/>
              </w:rPr>
              <w:fldChar w:fldCharType="begin"/>
            </w:r>
            <w:r w:rsidRPr="00E4665A">
              <w:rPr>
                <w:noProof/>
                <w:webHidden/>
              </w:rPr>
              <w:instrText xml:space="preserve"> PAGEREF _Toc225433508 \h </w:instrText>
            </w:r>
            <w:r w:rsidRPr="00E4665A">
              <w:rPr>
                <w:noProof/>
                <w:webHidden/>
              </w:rPr>
            </w:r>
            <w:r w:rsidRPr="00E4665A">
              <w:rPr>
                <w:noProof/>
                <w:webHidden/>
              </w:rPr>
              <w:fldChar w:fldCharType="separate"/>
            </w:r>
            <w:r w:rsidR="00E4665A" w:rsidRPr="00E4665A">
              <w:rPr>
                <w:noProof/>
                <w:webHidden/>
              </w:rPr>
              <w:t>39</w:t>
            </w:r>
            <w:r w:rsidRPr="00E4665A">
              <w:rPr>
                <w:noProof/>
                <w:webHidden/>
              </w:rPr>
              <w:fldChar w:fldCharType="end"/>
            </w:r>
          </w:hyperlink>
        </w:p>
        <w:p w14:paraId="1BCC9FE5" w14:textId="336842C0"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9" w:history="1">
            <w:r w:rsidRPr="00E4665A">
              <w:rPr>
                <w:rStyle w:val="af2"/>
                <w:rFonts w:cs="Times New Roman"/>
                <w:noProof/>
                <w:szCs w:val="28"/>
                <w:u w:val="none"/>
                <w:lang w:val="ru-RU"/>
              </w:rPr>
              <w:t>3.6 Модуль инфраструктурного анализа</w:t>
            </w:r>
            <w:r w:rsidRPr="00E4665A">
              <w:rPr>
                <w:noProof/>
                <w:webHidden/>
              </w:rPr>
              <w:tab/>
            </w:r>
            <w:r w:rsidRPr="00E4665A">
              <w:rPr>
                <w:noProof/>
                <w:webHidden/>
              </w:rPr>
              <w:fldChar w:fldCharType="begin"/>
            </w:r>
            <w:r w:rsidRPr="00E4665A">
              <w:rPr>
                <w:noProof/>
                <w:webHidden/>
              </w:rPr>
              <w:instrText xml:space="preserve"> PAGEREF _Toc225433509 \h </w:instrText>
            </w:r>
            <w:r w:rsidRPr="00E4665A">
              <w:rPr>
                <w:noProof/>
                <w:webHidden/>
              </w:rPr>
            </w:r>
            <w:r w:rsidRPr="00E4665A">
              <w:rPr>
                <w:noProof/>
                <w:webHidden/>
              </w:rPr>
              <w:fldChar w:fldCharType="separate"/>
            </w:r>
            <w:r w:rsidR="00E4665A" w:rsidRPr="00E4665A">
              <w:rPr>
                <w:noProof/>
                <w:webHidden/>
              </w:rPr>
              <w:t>41</w:t>
            </w:r>
            <w:r w:rsidRPr="00E4665A">
              <w:rPr>
                <w:noProof/>
                <w:webHidden/>
              </w:rPr>
              <w:fldChar w:fldCharType="end"/>
            </w:r>
          </w:hyperlink>
        </w:p>
        <w:p w14:paraId="141ECD4A" w14:textId="361F5952"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0" w:history="1">
            <w:r w:rsidRPr="00E4665A">
              <w:rPr>
                <w:rStyle w:val="af2"/>
                <w:rFonts w:cs="Times New Roman"/>
                <w:noProof/>
                <w:szCs w:val="28"/>
                <w:u w:val="none"/>
                <w:lang w:val="ru-RU"/>
              </w:rPr>
              <w:t>3.7 Модуль поиска и фильтрации</w:t>
            </w:r>
            <w:r w:rsidRPr="00E4665A">
              <w:rPr>
                <w:noProof/>
                <w:webHidden/>
              </w:rPr>
              <w:tab/>
            </w:r>
            <w:r w:rsidRPr="00E4665A">
              <w:rPr>
                <w:noProof/>
                <w:webHidden/>
              </w:rPr>
              <w:fldChar w:fldCharType="begin"/>
            </w:r>
            <w:r w:rsidRPr="00E4665A">
              <w:rPr>
                <w:noProof/>
                <w:webHidden/>
              </w:rPr>
              <w:instrText xml:space="preserve"> PAGEREF _Toc225433510 \h </w:instrText>
            </w:r>
            <w:r w:rsidRPr="00E4665A">
              <w:rPr>
                <w:noProof/>
                <w:webHidden/>
              </w:rPr>
            </w:r>
            <w:r w:rsidRPr="00E4665A">
              <w:rPr>
                <w:noProof/>
                <w:webHidden/>
              </w:rPr>
              <w:fldChar w:fldCharType="separate"/>
            </w:r>
            <w:r w:rsidR="00E4665A" w:rsidRPr="00E4665A">
              <w:rPr>
                <w:noProof/>
                <w:webHidden/>
              </w:rPr>
              <w:t>44</w:t>
            </w:r>
            <w:r w:rsidRPr="00E4665A">
              <w:rPr>
                <w:noProof/>
                <w:webHidden/>
              </w:rPr>
              <w:fldChar w:fldCharType="end"/>
            </w:r>
          </w:hyperlink>
        </w:p>
        <w:p w14:paraId="7CB65317" w14:textId="3507957C"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1" w:history="1">
            <w:r w:rsidRPr="00E4665A">
              <w:rPr>
                <w:rStyle w:val="af2"/>
                <w:rFonts w:cs="Times New Roman"/>
                <w:noProof/>
                <w:szCs w:val="28"/>
                <w:u w:val="none"/>
                <w:lang w:val="ru-RU"/>
              </w:rPr>
              <w:t>3.8 Модуль агрегации страницы объявлений</w:t>
            </w:r>
            <w:r w:rsidRPr="00E4665A">
              <w:rPr>
                <w:noProof/>
                <w:webHidden/>
              </w:rPr>
              <w:tab/>
            </w:r>
            <w:r w:rsidRPr="00E4665A">
              <w:rPr>
                <w:noProof/>
                <w:webHidden/>
              </w:rPr>
              <w:fldChar w:fldCharType="begin"/>
            </w:r>
            <w:r w:rsidRPr="00E4665A">
              <w:rPr>
                <w:noProof/>
                <w:webHidden/>
              </w:rPr>
              <w:instrText xml:space="preserve"> PAGEREF _Toc225433511 \h </w:instrText>
            </w:r>
            <w:r w:rsidRPr="00E4665A">
              <w:rPr>
                <w:noProof/>
                <w:webHidden/>
              </w:rPr>
            </w:r>
            <w:r w:rsidRPr="00E4665A">
              <w:rPr>
                <w:noProof/>
                <w:webHidden/>
              </w:rPr>
              <w:fldChar w:fldCharType="separate"/>
            </w:r>
            <w:r w:rsidR="00E4665A" w:rsidRPr="00E4665A">
              <w:rPr>
                <w:noProof/>
                <w:webHidden/>
              </w:rPr>
              <w:t>45</w:t>
            </w:r>
            <w:r w:rsidRPr="00E4665A">
              <w:rPr>
                <w:noProof/>
                <w:webHidden/>
              </w:rPr>
              <w:fldChar w:fldCharType="end"/>
            </w:r>
          </w:hyperlink>
        </w:p>
        <w:p w14:paraId="799E96EF" w14:textId="06C04AB1"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2" w:history="1">
            <w:r w:rsidRPr="00E4665A">
              <w:rPr>
                <w:rStyle w:val="af2"/>
                <w:rFonts w:cs="Times New Roman"/>
                <w:noProof/>
                <w:szCs w:val="28"/>
                <w:u w:val="none"/>
                <w:lang w:val="ru-RU"/>
              </w:rPr>
              <w:t>3.9 Секция клиентского приложения</w:t>
            </w:r>
            <w:r w:rsidRPr="00E4665A">
              <w:rPr>
                <w:noProof/>
                <w:webHidden/>
              </w:rPr>
              <w:tab/>
            </w:r>
            <w:r w:rsidRPr="00E4665A">
              <w:rPr>
                <w:noProof/>
                <w:webHidden/>
              </w:rPr>
              <w:fldChar w:fldCharType="begin"/>
            </w:r>
            <w:r w:rsidRPr="00E4665A">
              <w:rPr>
                <w:noProof/>
                <w:webHidden/>
              </w:rPr>
              <w:instrText xml:space="preserve"> PAGEREF _Toc225433512 \h </w:instrText>
            </w:r>
            <w:r w:rsidRPr="00E4665A">
              <w:rPr>
                <w:noProof/>
                <w:webHidden/>
              </w:rPr>
            </w:r>
            <w:r w:rsidRPr="00E4665A">
              <w:rPr>
                <w:noProof/>
                <w:webHidden/>
              </w:rPr>
              <w:fldChar w:fldCharType="separate"/>
            </w:r>
            <w:r w:rsidR="00E4665A" w:rsidRPr="00E4665A">
              <w:rPr>
                <w:noProof/>
                <w:webHidden/>
              </w:rPr>
              <w:t>46</w:t>
            </w:r>
            <w:r w:rsidRPr="00E4665A">
              <w:rPr>
                <w:noProof/>
                <w:webHidden/>
              </w:rPr>
              <w:fldChar w:fldCharType="end"/>
            </w:r>
          </w:hyperlink>
        </w:p>
        <w:p w14:paraId="54113926" w14:textId="461A6058"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3" w:history="1">
            <w:r w:rsidRPr="00E4665A">
              <w:rPr>
                <w:rStyle w:val="af2"/>
                <w:rFonts w:cs="Times New Roman"/>
                <w:noProof/>
                <w:szCs w:val="28"/>
                <w:u w:val="none"/>
                <w:lang w:val="ru-RU"/>
              </w:rPr>
              <w:t>3.10 Секция управления пользователями</w:t>
            </w:r>
            <w:r w:rsidRPr="00E4665A">
              <w:rPr>
                <w:noProof/>
                <w:webHidden/>
              </w:rPr>
              <w:tab/>
            </w:r>
            <w:r w:rsidRPr="00E4665A">
              <w:rPr>
                <w:noProof/>
                <w:webHidden/>
              </w:rPr>
              <w:fldChar w:fldCharType="begin"/>
            </w:r>
            <w:r w:rsidRPr="00E4665A">
              <w:rPr>
                <w:noProof/>
                <w:webHidden/>
              </w:rPr>
              <w:instrText xml:space="preserve"> PAGEREF _Toc225433513 \h </w:instrText>
            </w:r>
            <w:r w:rsidRPr="00E4665A">
              <w:rPr>
                <w:noProof/>
                <w:webHidden/>
              </w:rPr>
            </w:r>
            <w:r w:rsidRPr="00E4665A">
              <w:rPr>
                <w:noProof/>
                <w:webHidden/>
              </w:rPr>
              <w:fldChar w:fldCharType="separate"/>
            </w:r>
            <w:r w:rsidR="00E4665A" w:rsidRPr="00E4665A">
              <w:rPr>
                <w:noProof/>
                <w:webHidden/>
              </w:rPr>
              <w:t>48</w:t>
            </w:r>
            <w:r w:rsidRPr="00E4665A">
              <w:rPr>
                <w:noProof/>
                <w:webHidden/>
              </w:rPr>
              <w:fldChar w:fldCharType="end"/>
            </w:r>
          </w:hyperlink>
        </w:p>
        <w:p w14:paraId="33CA370E" w14:textId="71C95BAF"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4" w:history="1">
            <w:r w:rsidRPr="00E4665A">
              <w:rPr>
                <w:rStyle w:val="af2"/>
                <w:rFonts w:cs="Times New Roman"/>
                <w:noProof/>
                <w:szCs w:val="28"/>
                <w:u w:val="none"/>
                <w:lang w:val="ru-RU"/>
              </w:rPr>
              <w:t>3.11 Секция каталога объявлений</w:t>
            </w:r>
            <w:r w:rsidRPr="00E4665A">
              <w:rPr>
                <w:noProof/>
                <w:webHidden/>
              </w:rPr>
              <w:tab/>
            </w:r>
            <w:r w:rsidRPr="00E4665A">
              <w:rPr>
                <w:noProof/>
                <w:webHidden/>
              </w:rPr>
              <w:fldChar w:fldCharType="begin"/>
            </w:r>
            <w:r w:rsidRPr="00E4665A">
              <w:rPr>
                <w:noProof/>
                <w:webHidden/>
              </w:rPr>
              <w:instrText xml:space="preserve"> PAGEREF _Toc225433514 \h </w:instrText>
            </w:r>
            <w:r w:rsidRPr="00E4665A">
              <w:rPr>
                <w:noProof/>
                <w:webHidden/>
              </w:rPr>
            </w:r>
            <w:r w:rsidRPr="00E4665A">
              <w:rPr>
                <w:noProof/>
                <w:webHidden/>
              </w:rPr>
              <w:fldChar w:fldCharType="separate"/>
            </w:r>
            <w:r w:rsidR="00E4665A" w:rsidRPr="00E4665A">
              <w:rPr>
                <w:noProof/>
                <w:webHidden/>
              </w:rPr>
              <w:t>50</w:t>
            </w:r>
            <w:r w:rsidRPr="00E4665A">
              <w:rPr>
                <w:noProof/>
                <w:webHidden/>
              </w:rPr>
              <w:fldChar w:fldCharType="end"/>
            </w:r>
          </w:hyperlink>
        </w:p>
        <w:p w14:paraId="6FAEDC2A" w14:textId="2BC972D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5" w:history="1">
            <w:r w:rsidRPr="00E4665A">
              <w:rPr>
                <w:rStyle w:val="af2"/>
                <w:rFonts w:cs="Times New Roman"/>
                <w:noProof/>
                <w:szCs w:val="28"/>
                <w:u w:val="none"/>
                <w:lang w:val="ru-RU"/>
              </w:rPr>
              <w:t>3.12 Секция карточки объекта недвижимости</w:t>
            </w:r>
            <w:r w:rsidRPr="00E4665A">
              <w:rPr>
                <w:noProof/>
                <w:webHidden/>
              </w:rPr>
              <w:tab/>
            </w:r>
            <w:r w:rsidRPr="00E4665A">
              <w:rPr>
                <w:noProof/>
                <w:webHidden/>
              </w:rPr>
              <w:fldChar w:fldCharType="begin"/>
            </w:r>
            <w:r w:rsidRPr="00E4665A">
              <w:rPr>
                <w:noProof/>
                <w:webHidden/>
              </w:rPr>
              <w:instrText xml:space="preserve"> PAGEREF _Toc225433515 \h </w:instrText>
            </w:r>
            <w:r w:rsidRPr="00E4665A">
              <w:rPr>
                <w:noProof/>
                <w:webHidden/>
              </w:rPr>
            </w:r>
            <w:r w:rsidRPr="00E4665A">
              <w:rPr>
                <w:noProof/>
                <w:webHidden/>
              </w:rPr>
              <w:fldChar w:fldCharType="separate"/>
            </w:r>
            <w:r w:rsidR="00E4665A" w:rsidRPr="00E4665A">
              <w:rPr>
                <w:noProof/>
                <w:webHidden/>
              </w:rPr>
              <w:t>50</w:t>
            </w:r>
            <w:r w:rsidRPr="00E4665A">
              <w:rPr>
                <w:noProof/>
                <w:webHidden/>
              </w:rPr>
              <w:fldChar w:fldCharType="end"/>
            </w:r>
          </w:hyperlink>
        </w:p>
        <w:p w14:paraId="22412D6C" w14:textId="4FF28C8C"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6" w:history="1">
            <w:r w:rsidRPr="00E4665A">
              <w:rPr>
                <w:rStyle w:val="af2"/>
                <w:rFonts w:cs="Times New Roman"/>
                <w:noProof/>
                <w:szCs w:val="28"/>
                <w:u w:val="none"/>
                <w:lang w:val="ru-RU"/>
              </w:rPr>
              <w:t>3.13 Секция создания объявления</w:t>
            </w:r>
            <w:r w:rsidRPr="00E4665A">
              <w:rPr>
                <w:noProof/>
                <w:webHidden/>
              </w:rPr>
              <w:tab/>
            </w:r>
            <w:r w:rsidRPr="00E4665A">
              <w:rPr>
                <w:noProof/>
                <w:webHidden/>
              </w:rPr>
              <w:fldChar w:fldCharType="begin"/>
            </w:r>
            <w:r w:rsidRPr="00E4665A">
              <w:rPr>
                <w:noProof/>
                <w:webHidden/>
              </w:rPr>
              <w:instrText xml:space="preserve"> PAGEREF _Toc225433516 \h </w:instrText>
            </w:r>
            <w:r w:rsidRPr="00E4665A">
              <w:rPr>
                <w:noProof/>
                <w:webHidden/>
              </w:rPr>
            </w:r>
            <w:r w:rsidRPr="00E4665A">
              <w:rPr>
                <w:noProof/>
                <w:webHidden/>
              </w:rPr>
              <w:fldChar w:fldCharType="separate"/>
            </w:r>
            <w:r w:rsidR="00E4665A" w:rsidRPr="00E4665A">
              <w:rPr>
                <w:noProof/>
                <w:webHidden/>
              </w:rPr>
              <w:t>51</w:t>
            </w:r>
            <w:r w:rsidRPr="00E4665A">
              <w:rPr>
                <w:noProof/>
                <w:webHidden/>
              </w:rPr>
              <w:fldChar w:fldCharType="end"/>
            </w:r>
          </w:hyperlink>
        </w:p>
        <w:p w14:paraId="39784CF2" w14:textId="47C0E8AC"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7" w:history="1">
            <w:r w:rsidRPr="00E4665A">
              <w:rPr>
                <w:rStyle w:val="af2"/>
                <w:rFonts w:cs="Times New Roman"/>
                <w:noProof/>
                <w:szCs w:val="28"/>
                <w:u w:val="none"/>
                <w:lang w:val="ru-RU"/>
              </w:rPr>
              <w:t>3.14 Секция профиля пользователя</w:t>
            </w:r>
            <w:r w:rsidRPr="00E4665A">
              <w:rPr>
                <w:noProof/>
                <w:webHidden/>
              </w:rPr>
              <w:tab/>
            </w:r>
            <w:r w:rsidRPr="00E4665A">
              <w:rPr>
                <w:noProof/>
                <w:webHidden/>
              </w:rPr>
              <w:fldChar w:fldCharType="begin"/>
            </w:r>
            <w:r w:rsidRPr="00E4665A">
              <w:rPr>
                <w:noProof/>
                <w:webHidden/>
              </w:rPr>
              <w:instrText xml:space="preserve"> PAGEREF _Toc225433517 \h </w:instrText>
            </w:r>
            <w:r w:rsidRPr="00E4665A">
              <w:rPr>
                <w:noProof/>
                <w:webHidden/>
              </w:rPr>
            </w:r>
            <w:r w:rsidRPr="00E4665A">
              <w:rPr>
                <w:noProof/>
                <w:webHidden/>
              </w:rPr>
              <w:fldChar w:fldCharType="separate"/>
            </w:r>
            <w:r w:rsidR="00E4665A" w:rsidRPr="00E4665A">
              <w:rPr>
                <w:noProof/>
                <w:webHidden/>
              </w:rPr>
              <w:t>52</w:t>
            </w:r>
            <w:r w:rsidRPr="00E4665A">
              <w:rPr>
                <w:noProof/>
                <w:webHidden/>
              </w:rPr>
              <w:fldChar w:fldCharType="end"/>
            </w:r>
          </w:hyperlink>
        </w:p>
        <w:p w14:paraId="572CA90B" w14:textId="3D9E1702"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18" w:history="1">
            <w:r w:rsidR="002B5F6A" w:rsidRPr="00E4665A">
              <w:rPr>
                <w:rStyle w:val="af2"/>
                <w:rFonts w:ascii="Times New Roman" w:hAnsi="Times New Roman" w:cs="Times New Roman"/>
                <w:noProof/>
                <w:sz w:val="28"/>
                <w:szCs w:val="28"/>
                <w:u w:val="none"/>
                <w:lang w:val="ru-RU"/>
              </w:rPr>
              <w:t xml:space="preserve">7 </w:t>
            </w:r>
            <w:bookmarkStart w:id="0" w:name="_Hlk225494853"/>
            <w:r w:rsidR="00E4665A" w:rsidRPr="00E4665A">
              <w:rPr>
                <w:rStyle w:val="af2"/>
                <w:rFonts w:ascii="Times New Roman" w:hAnsi="Times New Roman" w:cs="Times New Roman"/>
                <w:noProof/>
                <w:sz w:val="28"/>
                <w:szCs w:val="28"/>
                <w:u w:val="none"/>
                <w:lang w:val="ru-RU"/>
              </w:rPr>
              <w:t>Технико-экономическое обоснование разработки и реализации на рынке системы поиска недвижимости с анализом цен и инфраструктуры</w:t>
            </w:r>
            <w:bookmarkEnd w:id="0"/>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_Toc225433518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54</w:t>
            </w:r>
            <w:r w:rsidR="002B5F6A" w:rsidRPr="00E4665A">
              <w:rPr>
                <w:rFonts w:ascii="Times New Roman" w:hAnsi="Times New Roman" w:cs="Times New Roman"/>
                <w:noProof/>
                <w:webHidden/>
                <w:sz w:val="28"/>
                <w:szCs w:val="28"/>
              </w:rPr>
              <w:fldChar w:fldCharType="end"/>
            </w:r>
          </w:hyperlink>
        </w:p>
        <w:p w14:paraId="675DEF9F" w14:textId="0D9CA9F5"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9" w:history="1">
            <w:r w:rsidRPr="00E4665A">
              <w:rPr>
                <w:rStyle w:val="af2"/>
                <w:rFonts w:cs="Times New Roman"/>
                <w:noProof/>
                <w:szCs w:val="28"/>
                <w:u w:val="none"/>
                <w:lang w:val="ru-RU"/>
              </w:rPr>
              <w:t>7.1 Характеристика разработанного по индивидуальному заказу программного средства</w:t>
            </w:r>
            <w:r w:rsidRPr="00E4665A">
              <w:rPr>
                <w:noProof/>
                <w:webHidden/>
              </w:rPr>
              <w:tab/>
            </w:r>
            <w:r w:rsidRPr="00E4665A">
              <w:rPr>
                <w:noProof/>
                <w:webHidden/>
              </w:rPr>
              <w:fldChar w:fldCharType="begin"/>
            </w:r>
            <w:r w:rsidRPr="00E4665A">
              <w:rPr>
                <w:noProof/>
                <w:webHidden/>
              </w:rPr>
              <w:instrText xml:space="preserve"> PAGEREF _Toc225433519 \h </w:instrText>
            </w:r>
            <w:r w:rsidRPr="00E4665A">
              <w:rPr>
                <w:noProof/>
                <w:webHidden/>
              </w:rPr>
            </w:r>
            <w:r w:rsidRPr="00E4665A">
              <w:rPr>
                <w:noProof/>
                <w:webHidden/>
              </w:rPr>
              <w:fldChar w:fldCharType="separate"/>
            </w:r>
            <w:r w:rsidR="00E4665A" w:rsidRPr="00E4665A">
              <w:rPr>
                <w:noProof/>
                <w:webHidden/>
              </w:rPr>
              <w:t>54</w:t>
            </w:r>
            <w:r w:rsidRPr="00E4665A">
              <w:rPr>
                <w:noProof/>
                <w:webHidden/>
              </w:rPr>
              <w:fldChar w:fldCharType="end"/>
            </w:r>
          </w:hyperlink>
        </w:p>
        <w:p w14:paraId="19BEA4CB" w14:textId="42214D05"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20" w:history="1">
            <w:r w:rsidRPr="00E4665A">
              <w:rPr>
                <w:rStyle w:val="af2"/>
                <w:rFonts w:cs="Times New Roman"/>
                <w:noProof/>
                <w:szCs w:val="28"/>
                <w:u w:val="none"/>
                <w:lang w:val="ru-RU"/>
              </w:rPr>
              <w:t>7.2 Расчет затрат на разработку и цена программного средства, созданного по индивидуальному заказу</w:t>
            </w:r>
            <w:r w:rsidRPr="00E4665A">
              <w:rPr>
                <w:noProof/>
                <w:webHidden/>
              </w:rPr>
              <w:tab/>
            </w:r>
            <w:r w:rsidRPr="00E4665A">
              <w:rPr>
                <w:noProof/>
                <w:webHidden/>
              </w:rPr>
              <w:fldChar w:fldCharType="begin"/>
            </w:r>
            <w:r w:rsidRPr="00E4665A">
              <w:rPr>
                <w:noProof/>
                <w:webHidden/>
              </w:rPr>
              <w:instrText xml:space="preserve"> PAGEREF _Toc225433520 \h </w:instrText>
            </w:r>
            <w:r w:rsidRPr="00E4665A">
              <w:rPr>
                <w:noProof/>
                <w:webHidden/>
              </w:rPr>
            </w:r>
            <w:r w:rsidRPr="00E4665A">
              <w:rPr>
                <w:noProof/>
                <w:webHidden/>
              </w:rPr>
              <w:fldChar w:fldCharType="separate"/>
            </w:r>
            <w:r w:rsidR="00E4665A" w:rsidRPr="00E4665A">
              <w:rPr>
                <w:noProof/>
                <w:webHidden/>
              </w:rPr>
              <w:t>55</w:t>
            </w:r>
            <w:r w:rsidRPr="00E4665A">
              <w:rPr>
                <w:noProof/>
                <w:webHidden/>
              </w:rPr>
              <w:fldChar w:fldCharType="end"/>
            </w:r>
          </w:hyperlink>
        </w:p>
        <w:p w14:paraId="41C4C727" w14:textId="6735BAF0"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21" w:history="1">
            <w:r w:rsidRPr="00E4665A">
              <w:rPr>
                <w:rStyle w:val="af2"/>
                <w:rFonts w:cs="Times New Roman"/>
                <w:noProof/>
                <w:szCs w:val="28"/>
                <w:u w:val="none"/>
                <w:lang w:val="ru-RU"/>
              </w:rPr>
              <w:t>7.3 Расчет результата от разработки и использования программного средства, созданного по индивидуальному заказу</w:t>
            </w:r>
            <w:r w:rsidRPr="00E4665A">
              <w:rPr>
                <w:noProof/>
                <w:webHidden/>
              </w:rPr>
              <w:tab/>
            </w:r>
            <w:r w:rsidRPr="00E4665A">
              <w:rPr>
                <w:noProof/>
                <w:webHidden/>
              </w:rPr>
              <w:fldChar w:fldCharType="begin"/>
            </w:r>
            <w:r w:rsidRPr="00E4665A">
              <w:rPr>
                <w:noProof/>
                <w:webHidden/>
              </w:rPr>
              <w:instrText xml:space="preserve"> PAGEREF _Toc225433521 \h </w:instrText>
            </w:r>
            <w:r w:rsidRPr="00E4665A">
              <w:rPr>
                <w:noProof/>
                <w:webHidden/>
              </w:rPr>
            </w:r>
            <w:r w:rsidRPr="00E4665A">
              <w:rPr>
                <w:noProof/>
                <w:webHidden/>
              </w:rPr>
              <w:fldChar w:fldCharType="separate"/>
            </w:r>
            <w:r w:rsidR="00E4665A" w:rsidRPr="00E4665A">
              <w:rPr>
                <w:noProof/>
                <w:webHidden/>
              </w:rPr>
              <w:t>59</w:t>
            </w:r>
            <w:r w:rsidRPr="00E4665A">
              <w:rPr>
                <w:noProof/>
                <w:webHidden/>
              </w:rPr>
              <w:fldChar w:fldCharType="end"/>
            </w:r>
          </w:hyperlink>
        </w:p>
        <w:p w14:paraId="351900FB" w14:textId="35172C4B"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lastRenderedPageBreak/>
            <w:t xml:space="preserve">  </w:t>
          </w:r>
          <w:r w:rsidR="00805EBC">
            <w:rPr>
              <w:rStyle w:val="af2"/>
              <w:rFonts w:cs="Times New Roman"/>
              <w:noProof/>
              <w:szCs w:val="28"/>
              <w:u w:val="none"/>
              <w:lang w:val="ru-RU"/>
            </w:rPr>
            <w:t xml:space="preserve">  </w:t>
          </w:r>
          <w:hyperlink w:anchor="_Toc225433522" w:history="1">
            <w:r w:rsidRPr="00E4665A">
              <w:rPr>
                <w:rStyle w:val="af2"/>
                <w:rFonts w:cs="Times New Roman"/>
                <w:noProof/>
                <w:szCs w:val="28"/>
                <w:u w:val="none"/>
                <w:lang w:val="ru-RU"/>
              </w:rPr>
              <w:t>7.4 Расчет показателей экономической эффективности разработки и использования программного средства</w:t>
            </w:r>
            <w:r w:rsidRPr="00E4665A">
              <w:rPr>
                <w:noProof/>
                <w:webHidden/>
              </w:rPr>
              <w:tab/>
            </w:r>
            <w:r w:rsidRPr="00E4665A">
              <w:rPr>
                <w:noProof/>
                <w:webHidden/>
              </w:rPr>
              <w:fldChar w:fldCharType="begin"/>
            </w:r>
            <w:r w:rsidRPr="00E4665A">
              <w:rPr>
                <w:noProof/>
                <w:webHidden/>
              </w:rPr>
              <w:instrText xml:space="preserve"> PAGEREF _Toc225433522 \h </w:instrText>
            </w:r>
            <w:r w:rsidRPr="00E4665A">
              <w:rPr>
                <w:noProof/>
                <w:webHidden/>
              </w:rPr>
            </w:r>
            <w:r w:rsidRPr="00E4665A">
              <w:rPr>
                <w:noProof/>
                <w:webHidden/>
              </w:rPr>
              <w:fldChar w:fldCharType="separate"/>
            </w:r>
            <w:r w:rsidR="00E4665A" w:rsidRPr="00E4665A">
              <w:rPr>
                <w:noProof/>
                <w:webHidden/>
              </w:rPr>
              <w:t>61</w:t>
            </w:r>
            <w:r w:rsidRPr="00E4665A">
              <w:rPr>
                <w:noProof/>
                <w:webHidden/>
              </w:rPr>
              <w:fldChar w:fldCharType="end"/>
            </w:r>
          </w:hyperlink>
        </w:p>
        <w:p w14:paraId="1B47608C" w14:textId="05874DC5"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23" w:history="1">
            <w:r w:rsidRPr="00E4665A">
              <w:rPr>
                <w:rStyle w:val="af2"/>
                <w:rFonts w:cs="Times New Roman"/>
                <w:noProof/>
                <w:szCs w:val="28"/>
                <w:u w:val="none"/>
                <w:lang w:val="ru-RU"/>
              </w:rPr>
              <w:t>7.5 Вывод об экономической целесообразности реализации проектного решения</w:t>
            </w:r>
            <w:r w:rsidRPr="00E4665A">
              <w:rPr>
                <w:noProof/>
                <w:webHidden/>
              </w:rPr>
              <w:tab/>
            </w:r>
            <w:r w:rsidRPr="00E4665A">
              <w:rPr>
                <w:noProof/>
                <w:webHidden/>
              </w:rPr>
              <w:fldChar w:fldCharType="begin"/>
            </w:r>
            <w:r w:rsidRPr="00E4665A">
              <w:rPr>
                <w:noProof/>
                <w:webHidden/>
              </w:rPr>
              <w:instrText xml:space="preserve"> PAGEREF _Toc225433523 \h </w:instrText>
            </w:r>
            <w:r w:rsidRPr="00E4665A">
              <w:rPr>
                <w:noProof/>
                <w:webHidden/>
              </w:rPr>
            </w:r>
            <w:r w:rsidRPr="00E4665A">
              <w:rPr>
                <w:noProof/>
                <w:webHidden/>
              </w:rPr>
              <w:fldChar w:fldCharType="separate"/>
            </w:r>
            <w:r w:rsidR="00E4665A" w:rsidRPr="00E4665A">
              <w:rPr>
                <w:noProof/>
                <w:webHidden/>
              </w:rPr>
              <w:t>62</w:t>
            </w:r>
            <w:r w:rsidRPr="00E4665A">
              <w:rPr>
                <w:noProof/>
                <w:webHidden/>
              </w:rPr>
              <w:fldChar w:fldCharType="end"/>
            </w:r>
          </w:hyperlink>
        </w:p>
        <w:p w14:paraId="1C4F99A7" w14:textId="765696F1"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4" w:history="1">
            <w:r w:rsidR="002B5F6A" w:rsidRPr="00E4665A">
              <w:rPr>
                <w:rStyle w:val="af2"/>
                <w:rFonts w:ascii="Times New Roman" w:hAnsi="Times New Roman" w:cs="Times New Roman"/>
                <w:noProof/>
                <w:sz w:val="28"/>
                <w:szCs w:val="28"/>
                <w:u w:val="none"/>
                <w:lang w:val="ru-RU"/>
              </w:rPr>
              <w:t>Заключение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_Toc225433524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63</w:t>
            </w:r>
            <w:r w:rsidR="002B5F6A" w:rsidRPr="00E4665A">
              <w:rPr>
                <w:rFonts w:ascii="Times New Roman" w:hAnsi="Times New Roman" w:cs="Times New Roman"/>
                <w:noProof/>
                <w:webHidden/>
                <w:sz w:val="28"/>
                <w:szCs w:val="28"/>
              </w:rPr>
              <w:fldChar w:fldCharType="end"/>
            </w:r>
          </w:hyperlink>
        </w:p>
        <w:p w14:paraId="34C65763" w14:textId="06DB0EEF"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5" w:history="1">
            <w:r w:rsidR="00E4665A" w:rsidRPr="00E4665A">
              <w:rPr>
                <w:rStyle w:val="af2"/>
                <w:rFonts w:ascii="Times New Roman" w:hAnsi="Times New Roman" w:cs="Times New Roman"/>
                <w:noProof/>
                <w:sz w:val="28"/>
                <w:szCs w:val="28"/>
                <w:u w:val="none"/>
                <w:lang w:val="ru-RU"/>
              </w:rPr>
              <w:t>Список использованных источников</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_Toc225433525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64</w:t>
            </w:r>
            <w:r w:rsidR="002B5F6A" w:rsidRPr="00E4665A">
              <w:rPr>
                <w:rFonts w:ascii="Times New Roman" w:hAnsi="Times New Roman" w:cs="Times New Roman"/>
                <w:noProof/>
                <w:webHidden/>
                <w:sz w:val="28"/>
                <w:szCs w:val="28"/>
              </w:rPr>
              <w:fldChar w:fldCharType="end"/>
            </w:r>
          </w:hyperlink>
        </w:p>
        <w:p w14:paraId="381341E3" w14:textId="3C0354E3"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6" w:history="1">
            <w:r w:rsidR="002B5F6A" w:rsidRPr="00E4665A">
              <w:rPr>
                <w:rStyle w:val="af2"/>
                <w:rFonts w:ascii="Times New Roman" w:hAnsi="Times New Roman" w:cs="Times New Roman"/>
                <w:noProof/>
                <w:sz w:val="28"/>
                <w:szCs w:val="28"/>
                <w:u w:val="none"/>
              </w:rPr>
              <w:t>Приложение А</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_Toc225433526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65</w:t>
            </w:r>
            <w:r w:rsidR="002B5F6A" w:rsidRPr="00E4665A">
              <w:rPr>
                <w:rFonts w:ascii="Times New Roman" w:hAnsi="Times New Roman" w:cs="Times New Roman"/>
                <w:noProof/>
                <w:webHidden/>
                <w:sz w:val="28"/>
                <w:szCs w:val="28"/>
              </w:rPr>
              <w:fldChar w:fldCharType="end"/>
            </w:r>
          </w:hyperlink>
        </w:p>
        <w:p w14:paraId="55D381E6" w14:textId="2FB9DBC0"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7" w:history="1">
            <w:r w:rsidR="002B5F6A" w:rsidRPr="00E4665A">
              <w:rPr>
                <w:rStyle w:val="af2"/>
                <w:rFonts w:ascii="Times New Roman" w:hAnsi="Times New Roman" w:cs="Times New Roman"/>
                <w:noProof/>
                <w:sz w:val="28"/>
                <w:szCs w:val="28"/>
                <w:u w:val="none"/>
              </w:rPr>
              <w:t>Приложение Б</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_Toc225433527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66</w:t>
            </w:r>
            <w:r w:rsidR="002B5F6A" w:rsidRPr="00E4665A">
              <w:rPr>
                <w:rFonts w:ascii="Times New Roman" w:hAnsi="Times New Roman" w:cs="Times New Roman"/>
                <w:noProof/>
                <w:webHidden/>
                <w:sz w:val="28"/>
                <w:szCs w:val="28"/>
              </w:rPr>
              <w:fldChar w:fldCharType="end"/>
            </w:r>
          </w:hyperlink>
        </w:p>
        <w:p w14:paraId="2E2B25A1" w14:textId="3A2AB788"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8" w:history="1">
            <w:r w:rsidR="002B5F6A" w:rsidRPr="00E4665A">
              <w:rPr>
                <w:rStyle w:val="af2"/>
                <w:rFonts w:ascii="Times New Roman" w:hAnsi="Times New Roman" w:cs="Times New Roman"/>
                <w:noProof/>
                <w:sz w:val="28"/>
                <w:szCs w:val="28"/>
                <w:u w:val="none"/>
              </w:rPr>
              <w:t>Приложение В</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_Toc225433528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67</w:t>
            </w:r>
            <w:r w:rsidR="002B5F6A" w:rsidRPr="00E4665A">
              <w:rPr>
                <w:rFonts w:ascii="Times New Roman" w:hAnsi="Times New Roman" w:cs="Times New Roman"/>
                <w:noProof/>
                <w:webHidden/>
                <w:sz w:val="28"/>
                <w:szCs w:val="28"/>
              </w:rPr>
              <w:fldChar w:fldCharType="end"/>
            </w:r>
          </w:hyperlink>
        </w:p>
        <w:p w14:paraId="39719435" w14:textId="484F597F" w:rsidR="00AE4D9A" w:rsidRPr="00AB7395" w:rsidRDefault="00AE4D9A" w:rsidP="00AB7395">
          <w:pPr>
            <w:ind w:firstLine="0"/>
            <w:rPr>
              <w:rFonts w:ascii="Times New Roman" w:hAnsi="Times New Roman" w:cs="Times New Roman"/>
              <w:sz w:val="28"/>
              <w:szCs w:val="28"/>
              <w:lang w:val="ru-RU"/>
            </w:rPr>
          </w:pPr>
          <w:r w:rsidRPr="002B5F6A">
            <w:rPr>
              <w:rFonts w:ascii="Times New Roman" w:hAnsi="Times New Roman" w:cs="Times New Roman"/>
              <w:noProof/>
              <w:sz w:val="28"/>
              <w:szCs w:val="28"/>
            </w:rPr>
            <w:fldChar w:fldCharType="end"/>
          </w:r>
        </w:p>
      </w:sdtContent>
    </w:sdt>
    <w:p w14:paraId="23415269" w14:textId="77777777" w:rsidR="00504EF1" w:rsidRPr="002A7524" w:rsidRDefault="00504EF1" w:rsidP="00CD558A">
      <w:pPr>
        <w:ind w:firstLine="0"/>
        <w:jc w:val="center"/>
        <w:rPr>
          <w:rFonts w:ascii="Times New Roman" w:hAnsi="Times New Roman" w:cs="Times New Roman"/>
          <w:b/>
          <w:bCs/>
          <w:sz w:val="28"/>
          <w:szCs w:val="28"/>
        </w:rPr>
      </w:pPr>
    </w:p>
    <w:p w14:paraId="4001493C" w14:textId="77777777" w:rsidR="00AE4D9A" w:rsidRPr="002A7524" w:rsidRDefault="00AE4D9A" w:rsidP="00CD558A">
      <w:pPr>
        <w:ind w:firstLine="0"/>
        <w:jc w:val="center"/>
        <w:rPr>
          <w:rFonts w:ascii="Times New Roman" w:hAnsi="Times New Roman" w:cs="Times New Roman"/>
          <w:b/>
          <w:bCs/>
          <w:sz w:val="28"/>
          <w:szCs w:val="28"/>
          <w:lang w:val="ru-RU"/>
        </w:rPr>
      </w:pPr>
    </w:p>
    <w:p w14:paraId="5D301081" w14:textId="77777777" w:rsidR="00AE4D9A" w:rsidRPr="002A7524" w:rsidRDefault="00AE4D9A" w:rsidP="00CD558A">
      <w:pPr>
        <w:ind w:firstLine="0"/>
        <w:jc w:val="center"/>
        <w:rPr>
          <w:rFonts w:ascii="Times New Roman" w:hAnsi="Times New Roman" w:cs="Times New Roman"/>
          <w:b/>
          <w:bCs/>
          <w:sz w:val="28"/>
          <w:szCs w:val="28"/>
          <w:lang w:val="ru-RU"/>
        </w:rPr>
      </w:pPr>
    </w:p>
    <w:p w14:paraId="1FF42168" w14:textId="77777777" w:rsidR="00AE4D9A" w:rsidRPr="00AC02E1" w:rsidRDefault="00AE4D9A" w:rsidP="00CD558A">
      <w:pPr>
        <w:ind w:firstLine="0"/>
        <w:jc w:val="center"/>
        <w:rPr>
          <w:rFonts w:ascii="Times New Roman" w:hAnsi="Times New Roman" w:cs="Times New Roman"/>
          <w:b/>
          <w:bCs/>
          <w:sz w:val="28"/>
          <w:szCs w:val="28"/>
        </w:rPr>
        <w:sectPr w:rsidR="00AE4D9A" w:rsidRPr="00AC02E1" w:rsidSect="00F257FB">
          <w:footerReference w:type="default" r:id="rId8"/>
          <w:pgSz w:w="11906" w:h="16838" w:code="9"/>
          <w:pgMar w:top="1134" w:right="851" w:bottom="1134" w:left="1701" w:header="0" w:footer="567" w:gutter="0"/>
          <w:pgNumType w:start="6"/>
          <w:cols w:space="720"/>
          <w:docGrid w:linePitch="381"/>
        </w:sectPr>
      </w:pPr>
    </w:p>
    <w:p w14:paraId="75B14A39" w14:textId="726D0B75" w:rsidR="003444F9" w:rsidRPr="002A7524" w:rsidRDefault="00CD558A" w:rsidP="00AE4D9A">
      <w:pPr>
        <w:ind w:firstLine="0"/>
        <w:jc w:val="center"/>
        <w:outlineLvl w:val="0"/>
        <w:rPr>
          <w:rFonts w:ascii="Times New Roman" w:hAnsi="Times New Roman" w:cs="Times New Roman"/>
          <w:b/>
          <w:bCs/>
          <w:sz w:val="28"/>
          <w:szCs w:val="28"/>
          <w:lang w:val="ru-RU"/>
        </w:rPr>
      </w:pPr>
      <w:bookmarkStart w:id="1" w:name="_Toc225433483"/>
      <w:r w:rsidRPr="002A7524">
        <w:rPr>
          <w:rFonts w:ascii="Times New Roman" w:hAnsi="Times New Roman" w:cs="Times New Roman"/>
          <w:b/>
          <w:bCs/>
          <w:sz w:val="28"/>
          <w:szCs w:val="28"/>
          <w:lang w:val="ru-RU"/>
        </w:rPr>
        <w:lastRenderedPageBreak/>
        <w:t>ВВЕД</w:t>
      </w:r>
      <w:r w:rsidR="00C073C6">
        <w:rPr>
          <w:rFonts w:ascii="Times New Roman" w:hAnsi="Times New Roman" w:cs="Times New Roman"/>
          <w:b/>
          <w:bCs/>
          <w:sz w:val="28"/>
          <w:szCs w:val="28"/>
          <w:lang w:val="ru-RU"/>
        </w:rPr>
        <w:t>Е</w:t>
      </w:r>
      <w:r w:rsidRPr="002A7524">
        <w:rPr>
          <w:rFonts w:ascii="Times New Roman" w:hAnsi="Times New Roman" w:cs="Times New Roman"/>
          <w:b/>
          <w:bCs/>
          <w:sz w:val="28"/>
          <w:szCs w:val="28"/>
          <w:lang w:val="ru-RU"/>
        </w:rPr>
        <w:t>НИЕ</w:t>
      </w:r>
      <w:bookmarkEnd w:id="1"/>
    </w:p>
    <w:p w14:paraId="5CCAF3E2" w14:textId="6B5C16D4" w:rsidR="00CD558A" w:rsidRPr="00D86F36" w:rsidRDefault="00CD558A" w:rsidP="00CD558A">
      <w:pPr>
        <w:ind w:firstLine="0"/>
        <w:jc w:val="center"/>
        <w:rPr>
          <w:rFonts w:ascii="Times New Roman" w:hAnsi="Times New Roman" w:cs="Times New Roman"/>
          <w:b/>
          <w:bCs/>
          <w:sz w:val="28"/>
          <w:szCs w:val="28"/>
          <w:lang w:val="ru-RU"/>
        </w:rPr>
      </w:pPr>
    </w:p>
    <w:p w14:paraId="6D0C2F6A" w14:textId="5971CEB7" w:rsidR="00136D77" w:rsidRPr="002A7524" w:rsidRDefault="00136D77" w:rsidP="00136D77">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последние годы информационные технологии вс</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 активнее внедряются в сферу недвижимости, обеспечивая автоматизацию процессов поиска, анализа и подбора объектов. Рост объ</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ма предложений на рынке, разнообразие характеристик объектов, а также необходимость оперативной обработки больших массивов данных делают традиционные подходы к поиску недвижимости вс</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 менее эффективными. В этих условиях особую значимость приобретают программные системы, позволяющие не только находить объекты по заданным параметрам, но и выполнять дополнительный анализ стоимости, местоположения и инфраструктурного окружения. Актуальность подобных решений обусловлена также возрастающими требованиями пользователей к скорости получения информации, удобству взаимодействия с сервисом и полноте представления характеристик объектов. Современные цифровые платформы становятся важным инструментом, позволяющим повысить качество подбора недвижимости и сократить временные затраты на принятие решения.</w:t>
      </w:r>
    </w:p>
    <w:p w14:paraId="198C9870" w14:textId="77777777" w:rsidR="00672C2F" w:rsidRDefault="00672C2F" w:rsidP="00136D77">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Поиск недвижимости представляет собой сложную задачу, поскольку при выборе объекта необходимо учитывать множество факторов, включая площадь, стоимость, тип объекта, количество комнат, территориальное расположение, транспортную доступность, а также наличие поблизости социальной и коммерческой инфраструктуры. При ручной обработке таких данных пользователь или специалист затрачивает значительное количество времени на сравнение предложений, анализ цен и оценку привлекательности района, что снижает скорость принятия решений и повышает вероятность упущения подходящих вариантов. Дополнительную сложность создают большое количество источников информации, различия в формате представления данных и необходимость работы с разнородными сведениями, включая объявления о продаже или аренде недвижимости, географическую информацию, данные об инфраструктурных объектах и результаты ценовой аналитики. В связи с этим возрастает потребность в современной программной системе, способной обеспечивать централизованное хранение, обработку и предоставление данных в удобной для анализа форме, а также поддерживать дальнейшее расширение функциональности без существенного усложнения архитектуры.</w:t>
      </w:r>
    </w:p>
    <w:p w14:paraId="54D54BA2" w14:textId="13D6266B" w:rsidR="00136D77" w:rsidRPr="002A7524" w:rsidRDefault="00136D77" w:rsidP="00136D77">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связи с этим возникает необходимость разработки системы поиска недвижимости, которая объединит в себе функции управления объявлениями, фильтрации и поиска объектов, анализа ценовых характеристик, а также оценки инфраструктурного окружения. Такая система должна быть удобной для пользователя, масштабируемой, производительной и пригодной для дальнейшего развития. Дополнительную актуальность приобретает использование современных архитектурных подходов, в том числе микросервисной архитектуры, обеспечивающей гибкость разработки, независимость отдельных компонентов и возможность масштабирования системы.</w:t>
      </w:r>
    </w:p>
    <w:p w14:paraId="15C37B1E" w14:textId="792F149F" w:rsidR="00136D77" w:rsidRPr="002A7524" w:rsidRDefault="00691E80" w:rsidP="00136D77">
      <w:pPr>
        <w:widowControl w:val="0"/>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Цель дипломного проектирования заключается в разработке </w:t>
      </w:r>
      <w:r w:rsidR="00136D77" w:rsidRPr="002A7524">
        <w:rPr>
          <w:rFonts w:ascii="Times New Roman" w:hAnsi="Times New Roman" w:cs="Times New Roman"/>
          <w:sz w:val="28"/>
          <w:szCs w:val="28"/>
          <w:lang w:val="ru-RU"/>
        </w:rPr>
        <w:t xml:space="preserve">программной системы поиска недвижимости с возможностью </w:t>
      </w:r>
      <w:r w:rsidR="003C4BDD">
        <w:rPr>
          <w:rFonts w:ascii="Times New Roman" w:hAnsi="Times New Roman" w:cs="Times New Roman"/>
          <w:sz w:val="28"/>
          <w:szCs w:val="28"/>
          <w:lang w:val="ru-RU"/>
        </w:rPr>
        <w:t>анализа</w:t>
      </w:r>
      <w:r w:rsidR="00136D77" w:rsidRPr="002A7524">
        <w:rPr>
          <w:rFonts w:ascii="Times New Roman" w:hAnsi="Times New Roman" w:cs="Times New Roman"/>
          <w:sz w:val="28"/>
          <w:szCs w:val="28"/>
          <w:lang w:val="ru-RU"/>
        </w:rPr>
        <w:t xml:space="preserve"> цен и инфраструктуры. Разрабатываемая система должна обеспечивать удобный доступ к данным об объектах недвижимости, предоставлять инструменты фильтрации и поиска, а также позволять выполнять дополнительный анализ для повышения качества подбора объектов.</w:t>
      </w:r>
    </w:p>
    <w:p w14:paraId="4F8AB3C8" w14:textId="3932A96A" w:rsidR="00D33215" w:rsidRPr="002A7524" w:rsidRDefault="00691E80" w:rsidP="00136D77">
      <w:pPr>
        <w:widowControl w:val="0"/>
        <w:rPr>
          <w:rFonts w:ascii="Times New Roman" w:hAnsi="Times New Roman" w:cs="Times New Roman"/>
          <w:sz w:val="28"/>
          <w:szCs w:val="28"/>
          <w:lang w:val="ru-RU"/>
        </w:rPr>
      </w:pPr>
      <w:r>
        <w:rPr>
          <w:rFonts w:ascii="Times New Roman" w:hAnsi="Times New Roman" w:cs="Times New Roman"/>
          <w:sz w:val="28"/>
          <w:szCs w:val="28"/>
          <w:lang w:val="ru-RU"/>
        </w:rPr>
        <w:t>В соответствии с целью определены следующие задачи:</w:t>
      </w:r>
    </w:p>
    <w:p w14:paraId="6B27CBEB" w14:textId="07BD1C44"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исследовать предметную область и проанализировать существующие подходы к разработке систем поиска недвижимости;</w:t>
      </w:r>
    </w:p>
    <w:p w14:paraId="0F1BD958" w14:textId="6B2A5FFD"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исследовать архитектурные и технологические решения, применяемые при разработке программных систем данного класса;</w:t>
      </w:r>
    </w:p>
    <w:p w14:paraId="3F55485E" w14:textId="546F746D"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672C2F">
        <w:rPr>
          <w:rFonts w:ascii="Times New Roman" w:hAnsi="Times New Roman" w:cs="Times New Roman"/>
          <w:sz w:val="28"/>
          <w:szCs w:val="28"/>
          <w:lang w:val="ru-RU"/>
        </w:rPr>
        <w:t>разработать программную систему для хранения, управления, поиска и фильтрации данных об объектах недвижимости;</w:t>
      </w:r>
    </w:p>
    <w:p w14:paraId="65D7CE65" w14:textId="69C96201"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реализовать функциональность анализа ценовых характеристик и оценки инфраструктурного окружения объектов недвижимости;</w:t>
      </w:r>
    </w:p>
    <w:p w14:paraId="6A4352FF" w14:textId="3A4ACBC6"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разработать пользовательский интерфейс системы;</w:t>
      </w:r>
    </w:p>
    <w:p w14:paraId="677046EE" w14:textId="68551C01"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обеспечить масштабируемость и расширяемость решения за сч</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т применения современных архитектурных подходов.</w:t>
      </w:r>
    </w:p>
    <w:p w14:paraId="66F56F87" w14:textId="33D4027D" w:rsidR="006D311C" w:rsidRPr="006D311C" w:rsidRDefault="006D311C" w:rsidP="006D311C">
      <w:pPr>
        <w:rPr>
          <w:rFonts w:ascii="Times New Roman" w:hAnsi="Times New Roman" w:cs="Times New Roman"/>
          <w:sz w:val="28"/>
          <w:szCs w:val="28"/>
          <w:lang w:val="ru-RU"/>
        </w:rPr>
        <w:sectPr w:rsidR="006D311C" w:rsidRPr="006D311C" w:rsidSect="00AC02E1">
          <w:footerReference w:type="default" r:id="rId9"/>
          <w:pgSz w:w="11906" w:h="16838" w:code="9"/>
          <w:pgMar w:top="1134" w:right="851" w:bottom="1134" w:left="1701" w:header="0" w:footer="567" w:gutter="0"/>
          <w:pgNumType w:start="6"/>
          <w:cols w:space="720"/>
          <w:docGrid w:linePitch="381"/>
        </w:sectPr>
      </w:pPr>
      <w:r w:rsidRPr="006D311C">
        <w:rPr>
          <w:rFonts w:ascii="Times New Roman" w:hAnsi="Times New Roman" w:cs="Times New Roman"/>
          <w:sz w:val="28"/>
          <w:szCs w:val="28"/>
          <w:lang w:val="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2D89B7A4" w14:textId="33AB9944" w:rsidR="00CD558A" w:rsidRPr="002A7524" w:rsidRDefault="00D033FF" w:rsidP="002737CF">
      <w:pPr>
        <w:widowControl w:val="0"/>
        <w:ind w:left="709" w:firstLine="0"/>
        <w:jc w:val="left"/>
        <w:outlineLvl w:val="0"/>
        <w:rPr>
          <w:rFonts w:ascii="Times New Roman" w:hAnsi="Times New Roman" w:cs="Times New Roman"/>
          <w:b/>
          <w:bCs/>
          <w:sz w:val="28"/>
          <w:szCs w:val="28"/>
          <w:lang w:val="ru-RU"/>
        </w:rPr>
      </w:pPr>
      <w:bookmarkStart w:id="2" w:name="_Toc225433484"/>
      <w:r w:rsidRPr="002A7524">
        <w:rPr>
          <w:rFonts w:ascii="Times New Roman" w:hAnsi="Times New Roman" w:cs="Times New Roman"/>
          <w:b/>
          <w:bCs/>
          <w:sz w:val="28"/>
          <w:szCs w:val="28"/>
          <w:lang w:val="ru-RU"/>
        </w:rPr>
        <w:lastRenderedPageBreak/>
        <w:t xml:space="preserve">1 </w:t>
      </w:r>
      <w:r w:rsidR="00EB7409" w:rsidRPr="002A7524">
        <w:rPr>
          <w:rFonts w:ascii="Times New Roman" w:hAnsi="Times New Roman" w:cs="Times New Roman"/>
          <w:b/>
          <w:bCs/>
          <w:sz w:val="28"/>
          <w:szCs w:val="28"/>
          <w:lang w:val="ru-RU"/>
        </w:rPr>
        <w:t>ОБЗОР ЛИТЕРАТУРЫ</w:t>
      </w:r>
      <w:bookmarkEnd w:id="2"/>
    </w:p>
    <w:p w14:paraId="3BC2D594" w14:textId="77777777" w:rsidR="00EB7409" w:rsidRPr="00346DA4" w:rsidRDefault="00EB7409" w:rsidP="002737CF">
      <w:pPr>
        <w:widowControl w:val="0"/>
        <w:jc w:val="left"/>
        <w:rPr>
          <w:rFonts w:ascii="Times New Roman" w:hAnsi="Times New Roman" w:cs="Times New Roman"/>
          <w:b/>
          <w:bCs/>
          <w:sz w:val="28"/>
          <w:szCs w:val="28"/>
          <w:lang w:val="ru-RU"/>
        </w:rPr>
      </w:pPr>
    </w:p>
    <w:p w14:paraId="3485EBBA" w14:textId="0DD3E11B" w:rsidR="00E1372B" w:rsidRPr="002A7524" w:rsidRDefault="00E1372B" w:rsidP="00E1372B">
      <w:pPr>
        <w:widowControl w:val="0"/>
        <w:ind w:left="1134" w:hanging="425"/>
        <w:jc w:val="left"/>
        <w:outlineLvl w:val="1"/>
        <w:rPr>
          <w:rFonts w:ascii="Times New Roman" w:hAnsi="Times New Roman" w:cs="Times New Roman"/>
          <w:b/>
          <w:bCs/>
          <w:sz w:val="28"/>
          <w:szCs w:val="28"/>
          <w:lang w:val="ru-RU"/>
        </w:rPr>
      </w:pPr>
      <w:bookmarkStart w:id="3" w:name="_Toc225433485"/>
      <w:r w:rsidRPr="00390975">
        <w:rPr>
          <w:rFonts w:ascii="Times New Roman" w:hAnsi="Times New Roman" w:cs="Times New Roman"/>
          <w:b/>
          <w:bCs/>
          <w:sz w:val="28"/>
          <w:szCs w:val="28"/>
          <w:lang w:val="ru-RU"/>
        </w:rPr>
        <w:t>1.</w:t>
      </w:r>
      <w:r w:rsidRPr="00346DA4">
        <w:rPr>
          <w:rFonts w:ascii="Times New Roman" w:hAnsi="Times New Roman" w:cs="Times New Roman"/>
          <w:b/>
          <w:bCs/>
          <w:sz w:val="28"/>
          <w:szCs w:val="28"/>
          <w:lang w:val="ru-RU"/>
        </w:rPr>
        <w:t>1</w:t>
      </w:r>
      <w:r w:rsidRPr="00390975">
        <w:rPr>
          <w:rFonts w:ascii="Times New Roman" w:hAnsi="Times New Roman" w:cs="Times New Roman"/>
          <w:b/>
          <w:bCs/>
          <w:sz w:val="28"/>
          <w:szCs w:val="28"/>
          <w:lang w:val="ru-RU"/>
        </w:rPr>
        <w:t xml:space="preserve"> Обзор существующих платформ поиска недвижимости</w:t>
      </w:r>
      <w:bookmarkEnd w:id="3"/>
    </w:p>
    <w:p w14:paraId="10B10B86" w14:textId="77777777" w:rsidR="00E1372B" w:rsidRPr="00390975" w:rsidRDefault="00E1372B" w:rsidP="00E1372B">
      <w:pPr>
        <w:widowControl w:val="0"/>
        <w:rPr>
          <w:rFonts w:ascii="Times New Roman" w:hAnsi="Times New Roman" w:cs="Times New Roman"/>
          <w:b/>
          <w:bCs/>
          <w:sz w:val="28"/>
          <w:szCs w:val="28"/>
          <w:lang w:val="ru-RU"/>
        </w:rPr>
      </w:pPr>
    </w:p>
    <w:p w14:paraId="7313DC0F" w14:textId="4F2907C9" w:rsidR="00E1372B" w:rsidRPr="002A7524" w:rsidRDefault="00E1372B" w:rsidP="00E1372B">
      <w:pPr>
        <w:widowControl w:val="0"/>
        <w:rPr>
          <w:rFonts w:ascii="Times New Roman" w:hAnsi="Times New Roman" w:cs="Times New Roman"/>
          <w:sz w:val="28"/>
          <w:szCs w:val="28"/>
          <w:lang w:val="ru-RU"/>
        </w:rPr>
      </w:pPr>
      <w:r w:rsidRPr="00390975">
        <w:rPr>
          <w:rFonts w:ascii="Times New Roman" w:hAnsi="Times New Roman" w:cs="Times New Roman"/>
          <w:sz w:val="28"/>
          <w:szCs w:val="28"/>
          <w:lang w:val="ru-RU"/>
        </w:rPr>
        <w:t xml:space="preserve">В настоящее время цифровые технологии активно применяются в сфере недвижимости и краткосрочного размещения, в связи с чем существует большое количество онлайн-платформ, предназначенных для поиска, публикации и просмотра объектов. Такие сервисы предоставляют пользователю инструменты отбора объявлений по заданным параметрам, средства визуального представления информации, а также дополнительные возможности, связанные с анализом и выбором подходящего варианта. В качестве примеров действующих решений можно выделить платформы </w:t>
      </w:r>
      <w:r w:rsidRPr="00390975">
        <w:rPr>
          <w:rFonts w:ascii="Times New Roman" w:hAnsi="Times New Roman" w:cs="Times New Roman"/>
          <w:sz w:val="28"/>
          <w:szCs w:val="28"/>
        </w:rPr>
        <w:t>Kufar</w:t>
      </w:r>
      <w:r w:rsidRPr="002A7524">
        <w:rPr>
          <w:rFonts w:ascii="Times New Roman" w:hAnsi="Times New Roman" w:cs="Times New Roman"/>
          <w:sz w:val="28"/>
          <w:szCs w:val="28"/>
          <w:lang w:val="ru-RU"/>
        </w:rPr>
        <w:t xml:space="preserve"> [1]</w:t>
      </w:r>
      <w:r w:rsidRPr="00390975">
        <w:rPr>
          <w:rFonts w:ascii="Times New Roman" w:hAnsi="Times New Roman" w:cs="Times New Roman"/>
          <w:sz w:val="28"/>
          <w:szCs w:val="28"/>
          <w:lang w:val="ru-RU"/>
        </w:rPr>
        <w:t xml:space="preserve">, </w:t>
      </w:r>
      <w:r w:rsidRPr="00390975">
        <w:rPr>
          <w:rFonts w:ascii="Times New Roman" w:hAnsi="Times New Roman" w:cs="Times New Roman"/>
          <w:sz w:val="28"/>
          <w:szCs w:val="28"/>
        </w:rPr>
        <w:t>Booking</w:t>
      </w:r>
      <w:r w:rsidRPr="002A7524">
        <w:rPr>
          <w:rFonts w:ascii="Times New Roman" w:hAnsi="Times New Roman" w:cs="Times New Roman"/>
          <w:sz w:val="28"/>
          <w:szCs w:val="28"/>
          <w:lang w:val="ru-RU"/>
        </w:rPr>
        <w:t xml:space="preserve"> [</w:t>
      </w:r>
      <w:r w:rsidR="00691E80" w:rsidRPr="00691E80">
        <w:rPr>
          <w:rFonts w:ascii="Times New Roman" w:hAnsi="Times New Roman" w:cs="Times New Roman"/>
          <w:sz w:val="28"/>
          <w:szCs w:val="28"/>
          <w:lang w:val="ru-RU"/>
        </w:rPr>
        <w:t>2</w:t>
      </w:r>
      <w:r w:rsidRPr="002A7524">
        <w:rPr>
          <w:rFonts w:ascii="Times New Roman" w:hAnsi="Times New Roman" w:cs="Times New Roman"/>
          <w:sz w:val="28"/>
          <w:szCs w:val="28"/>
          <w:lang w:val="ru-RU"/>
        </w:rPr>
        <w:t>]</w:t>
      </w:r>
      <w:r w:rsidRPr="00390975">
        <w:rPr>
          <w:rFonts w:ascii="Times New Roman" w:hAnsi="Times New Roman" w:cs="Times New Roman"/>
          <w:sz w:val="28"/>
          <w:szCs w:val="28"/>
          <w:lang w:val="ru-RU"/>
        </w:rPr>
        <w:t xml:space="preserve"> и </w:t>
      </w:r>
      <w:r w:rsidRPr="00390975">
        <w:rPr>
          <w:rFonts w:ascii="Times New Roman" w:hAnsi="Times New Roman" w:cs="Times New Roman"/>
          <w:sz w:val="28"/>
          <w:szCs w:val="28"/>
        </w:rPr>
        <w:t>Realt</w:t>
      </w:r>
      <w:r w:rsidRPr="002A7524">
        <w:rPr>
          <w:rFonts w:ascii="Times New Roman" w:hAnsi="Times New Roman" w:cs="Times New Roman"/>
          <w:sz w:val="28"/>
          <w:szCs w:val="28"/>
          <w:lang w:val="ru-RU"/>
        </w:rPr>
        <w:t xml:space="preserve"> [</w:t>
      </w:r>
      <w:r w:rsidR="00691E80" w:rsidRPr="00691E80">
        <w:rPr>
          <w:rFonts w:ascii="Times New Roman" w:hAnsi="Times New Roman" w:cs="Times New Roman"/>
          <w:sz w:val="28"/>
          <w:szCs w:val="28"/>
          <w:lang w:val="ru-RU"/>
        </w:rPr>
        <w:t>3</w:t>
      </w:r>
      <w:r w:rsidRPr="002A7524">
        <w:rPr>
          <w:rFonts w:ascii="Times New Roman" w:hAnsi="Times New Roman" w:cs="Times New Roman"/>
          <w:sz w:val="28"/>
          <w:szCs w:val="28"/>
          <w:lang w:val="ru-RU"/>
        </w:rPr>
        <w:t>]</w:t>
      </w:r>
      <w:r w:rsidRPr="00390975">
        <w:rPr>
          <w:rFonts w:ascii="Times New Roman" w:hAnsi="Times New Roman" w:cs="Times New Roman"/>
          <w:sz w:val="28"/>
          <w:szCs w:val="28"/>
          <w:lang w:val="ru-RU"/>
        </w:rPr>
        <w:t>. Несмотря на то</w:t>
      </w:r>
      <w:r w:rsidRPr="002A7524">
        <w:rPr>
          <w:rFonts w:ascii="Times New Roman" w:hAnsi="Times New Roman" w:cs="Times New Roman"/>
          <w:sz w:val="28"/>
          <w:szCs w:val="28"/>
          <w:lang w:val="ru-RU"/>
        </w:rPr>
        <w:t>,</w:t>
      </w:r>
      <w:r w:rsidRPr="00390975">
        <w:rPr>
          <w:rFonts w:ascii="Times New Roman" w:hAnsi="Times New Roman" w:cs="Times New Roman"/>
          <w:sz w:val="28"/>
          <w:szCs w:val="28"/>
          <w:lang w:val="ru-RU"/>
        </w:rPr>
        <w:t xml:space="preserve"> что данные сервисы ориентированы на разные пользовательские сценарии, каждый из них представляет интерес с точки зрения организации поиска, структуры представления объявлений и удобства взаимодействия с системой.</w:t>
      </w:r>
    </w:p>
    <w:p w14:paraId="5BEE171F" w14:textId="77777777" w:rsidR="00E1372B" w:rsidRPr="00390975" w:rsidRDefault="00E1372B" w:rsidP="00E1372B">
      <w:pPr>
        <w:widowControl w:val="0"/>
        <w:rPr>
          <w:rFonts w:ascii="Times New Roman" w:hAnsi="Times New Roman" w:cs="Times New Roman"/>
          <w:sz w:val="28"/>
          <w:szCs w:val="28"/>
          <w:lang w:val="ru-RU"/>
        </w:rPr>
      </w:pPr>
    </w:p>
    <w:p w14:paraId="367C9F7A" w14:textId="190BEB69"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b/>
          <w:bCs/>
          <w:sz w:val="28"/>
          <w:szCs w:val="28"/>
          <w:lang w:val="ru-RU"/>
        </w:rPr>
        <w:t>1.1.1</w:t>
      </w:r>
      <w:r w:rsidR="00E375A3">
        <w:rPr>
          <w:rFonts w:ascii="Times New Roman" w:hAnsi="Times New Roman" w:cs="Times New Roman"/>
          <w:sz w:val="28"/>
          <w:szCs w:val="28"/>
        </w:rPr>
        <w:t> </w:t>
      </w:r>
      <w:r w:rsidRPr="00672C2F">
        <w:rPr>
          <w:rFonts w:ascii="Times New Roman" w:hAnsi="Times New Roman" w:cs="Times New Roman"/>
          <w:sz w:val="28"/>
          <w:szCs w:val="28"/>
        </w:rPr>
        <w:t>Kufar</w:t>
      </w:r>
      <w:r w:rsidRPr="00672C2F">
        <w:rPr>
          <w:rFonts w:ascii="Times New Roman" w:hAnsi="Times New Roman" w:cs="Times New Roman"/>
          <w:sz w:val="28"/>
          <w:szCs w:val="28"/>
          <w:lang w:val="ru-RU"/>
        </w:rPr>
        <w:t xml:space="preserve"> является белорусской интернет-платформой объявлений, в которой предусмотрен отдельный раздел, посвящ</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нный недвижимости. Платформа позволяет пользователю просматривать предложения, связанные с продажей объектов, долгосрочной арендой и краткосрочным проживанием. На ней представлены различные категории недвижимости, в том числе квартиры, дома, комнаты, земельные участки, гаражи, коммерческие помещения и новостройки. Для упрощения поиска используются фильтры по стоимости, местоположению, числу комнат и другим характеристикам, а также картографическое отображение объявлений.</w:t>
      </w:r>
    </w:p>
    <w:p w14:paraId="65FEE7DB" w14:textId="79E44EE3"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Одной из сильных сторон платформы является совмещение нескольких направлений поиска в рамках одного решения. Пользователь может работать как с предложениями о покупке и аренде, так и с объявлениями о краткосрочном размещении. За сч</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т массового характера и постоянного обновления базы платформа обеспечивает доступ к большому количеству объектов в различных ценовых и функциональных категориях.</w:t>
      </w:r>
    </w:p>
    <w:p w14:paraId="7EF521AA" w14:textId="77777777"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Преимущества платформы:</w:t>
      </w:r>
    </w:p>
    <w:p w14:paraId="48D9F58E" w14:textId="6731C051"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1</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Платформа объединяет несколько сценариев поиска недвижимости, что делает е</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 xml:space="preserve"> универсальным инструментом для разных категорий пользователей.</w:t>
      </w:r>
    </w:p>
    <w:p w14:paraId="38674CA5" w14:textId="390D18F1"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2</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Наличие фильтров и отображения объектов на карте делает процесс подбора более удобным и наглядным.</w:t>
      </w:r>
    </w:p>
    <w:p w14:paraId="7F11A2E8" w14:textId="1AC98C75"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3</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Широкий поток объявлений способствует регулярному обновлению базы и расширяет доступный выбор вариантов.</w:t>
      </w:r>
    </w:p>
    <w:p w14:paraId="50D40EA6" w14:textId="77777777"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Недостатки платформы:</w:t>
      </w:r>
    </w:p>
    <w:p w14:paraId="64CE8523" w14:textId="3B03846D"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1</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Поскольку платформа имеет формат универсальной доски объявлений, уровень специализированной аналитики в сфере недвижимости ограничен.</w:t>
      </w:r>
    </w:p>
    <w:p w14:paraId="5049D96C" w14:textId="30E5F405"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2</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Содержание и качество отдельных объявлений могут заметно различаться, так как информация формируется самими пользователями.</w:t>
      </w:r>
    </w:p>
    <w:p w14:paraId="62A3A321" w14:textId="28357673"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lastRenderedPageBreak/>
        <w:t>3</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Платформа в большей степени ориентирована на размещение и просмотр объявлений, чем на глубокий анализ характеристик объектов.</w:t>
      </w:r>
    </w:p>
    <w:p w14:paraId="4C27E17F" w14:textId="62805D4A" w:rsidR="00672C2F" w:rsidRDefault="00D66C25" w:rsidP="00E1372B">
      <w:pPr>
        <w:widowControl w:val="0"/>
        <w:rPr>
          <w:rFonts w:ascii="Times New Roman" w:hAnsi="Times New Roman" w:cs="Times New Roman"/>
          <w:sz w:val="28"/>
          <w:szCs w:val="28"/>
          <w:lang w:val="ru-RU"/>
        </w:rPr>
      </w:pPr>
      <w:r w:rsidRPr="00D66C25">
        <w:rPr>
          <w:rFonts w:ascii="Times New Roman" w:hAnsi="Times New Roman" w:cs="Times New Roman"/>
          <w:sz w:val="28"/>
          <w:szCs w:val="28"/>
          <w:lang w:val="ru-RU"/>
        </w:rPr>
        <w:t>Внешний вид пользовательского интерфейса платформы представлен на рисунке 1.1.</w:t>
      </w:r>
    </w:p>
    <w:p w14:paraId="40DFDDF1" w14:textId="77777777" w:rsidR="00D66C25" w:rsidRDefault="00D66C25" w:rsidP="00E1372B">
      <w:pPr>
        <w:widowControl w:val="0"/>
        <w:rPr>
          <w:rFonts w:ascii="Times New Roman" w:hAnsi="Times New Roman" w:cs="Times New Roman"/>
          <w:sz w:val="28"/>
          <w:szCs w:val="28"/>
          <w:lang w:val="ru-RU"/>
        </w:rPr>
      </w:pPr>
    </w:p>
    <w:p w14:paraId="5A4C04B0" w14:textId="119BF880" w:rsidR="00D66C25" w:rsidRPr="00D66C25" w:rsidRDefault="00D66C25" w:rsidP="00D66C25">
      <w:pPr>
        <w:widowControl w:val="0"/>
        <w:ind w:firstLine="0"/>
        <w:jc w:val="center"/>
        <w:rPr>
          <w:rFonts w:ascii="Times New Roman" w:hAnsi="Times New Roman" w:cs="Times New Roman"/>
          <w:sz w:val="28"/>
          <w:szCs w:val="28"/>
          <w:lang w:val="ru-RU"/>
        </w:rPr>
      </w:pPr>
      <w:r w:rsidRPr="00D66C25">
        <w:rPr>
          <w:rFonts w:ascii="Times New Roman" w:hAnsi="Times New Roman" w:cs="Times New Roman"/>
          <w:noProof/>
          <w:sz w:val="28"/>
          <w:szCs w:val="28"/>
          <w:lang w:val="ru-RU"/>
        </w:rPr>
        <w:drawing>
          <wp:inline distT="0" distB="0" distL="0" distR="0" wp14:anchorId="27990405" wp14:editId="4BB5D35A">
            <wp:extent cx="5900822" cy="2817935"/>
            <wp:effectExtent l="19050" t="19050" r="24130" b="209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4486" cy="2829236"/>
                    </a:xfrm>
                    <a:prstGeom prst="rect">
                      <a:avLst/>
                    </a:prstGeom>
                    <a:ln>
                      <a:solidFill>
                        <a:schemeClr val="tx1">
                          <a:lumMod val="50000"/>
                          <a:lumOff val="50000"/>
                        </a:schemeClr>
                      </a:solidFill>
                    </a:ln>
                  </pic:spPr>
                </pic:pic>
              </a:graphicData>
            </a:graphic>
          </wp:inline>
        </w:drawing>
      </w:r>
    </w:p>
    <w:p w14:paraId="3CE237D7" w14:textId="77777777" w:rsidR="00E1372B" w:rsidRDefault="00E1372B" w:rsidP="00E1372B">
      <w:pPr>
        <w:widowControl w:val="0"/>
        <w:rPr>
          <w:rFonts w:ascii="Times New Roman" w:hAnsi="Times New Roman" w:cs="Times New Roman"/>
          <w:sz w:val="28"/>
          <w:szCs w:val="28"/>
          <w:lang w:val="ru-RU"/>
        </w:rPr>
      </w:pPr>
    </w:p>
    <w:p w14:paraId="684F4E31" w14:textId="0A2C5ADE" w:rsidR="00D66C25" w:rsidRPr="00346DA4" w:rsidRDefault="00D66C25" w:rsidP="00D66C25">
      <w:pPr>
        <w:widowControl w:val="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 – Интерфейс платформы </w:t>
      </w:r>
      <w:r>
        <w:rPr>
          <w:rFonts w:ascii="Times New Roman" w:hAnsi="Times New Roman" w:cs="Times New Roman"/>
          <w:sz w:val="28"/>
          <w:szCs w:val="28"/>
        </w:rPr>
        <w:t>Kufar</w:t>
      </w:r>
    </w:p>
    <w:p w14:paraId="1864502E" w14:textId="77777777" w:rsidR="00D66C25" w:rsidRPr="00D66C25" w:rsidRDefault="00D66C25" w:rsidP="00E1372B">
      <w:pPr>
        <w:widowControl w:val="0"/>
        <w:rPr>
          <w:rFonts w:ascii="Times New Roman" w:hAnsi="Times New Roman" w:cs="Times New Roman"/>
          <w:sz w:val="28"/>
          <w:szCs w:val="28"/>
          <w:lang w:val="ru-RU"/>
        </w:rPr>
      </w:pPr>
    </w:p>
    <w:p w14:paraId="2CFFA4A5" w14:textId="57EA2E29" w:rsidR="00E375A3" w:rsidRPr="00E375A3" w:rsidRDefault="00E1372B" w:rsidP="00E375A3">
      <w:pPr>
        <w:widowControl w:val="0"/>
        <w:rPr>
          <w:rFonts w:ascii="Times New Roman" w:hAnsi="Times New Roman" w:cs="Times New Roman"/>
          <w:sz w:val="28"/>
          <w:szCs w:val="28"/>
          <w:lang w:val="ru-RU"/>
        </w:rPr>
      </w:pPr>
      <w:r w:rsidRPr="00E375A3">
        <w:rPr>
          <w:rFonts w:ascii="Times New Roman" w:hAnsi="Times New Roman" w:cs="Times New Roman"/>
          <w:b/>
          <w:bCs/>
          <w:sz w:val="28"/>
          <w:szCs w:val="28"/>
          <w:lang w:val="ru-RU"/>
        </w:rPr>
        <w:t>1.1.2</w:t>
      </w:r>
      <w:r w:rsidR="00E375A3">
        <w:rPr>
          <w:rFonts w:ascii="Times New Roman" w:hAnsi="Times New Roman" w:cs="Times New Roman"/>
          <w:sz w:val="28"/>
          <w:szCs w:val="28"/>
        </w:rPr>
        <w:t> </w:t>
      </w:r>
      <w:r w:rsidR="00E375A3" w:rsidRPr="00E375A3">
        <w:rPr>
          <w:rFonts w:ascii="Times New Roman" w:hAnsi="Times New Roman" w:cs="Times New Roman"/>
          <w:sz w:val="28"/>
          <w:szCs w:val="28"/>
        </w:rPr>
        <w:t>Booking</w:t>
      </w:r>
      <w:r w:rsidR="00E375A3" w:rsidRPr="00E375A3">
        <w:rPr>
          <w:rFonts w:ascii="Times New Roman" w:hAnsi="Times New Roman" w:cs="Times New Roman"/>
          <w:sz w:val="28"/>
          <w:szCs w:val="28"/>
          <w:lang w:val="ru-RU"/>
        </w:rPr>
        <w:t xml:space="preserve"> представляет собой международную онлайн-платформу, предназначенную для поиска и бронирования объектов размещения. Основная направленность платформы связана с краткосрочным проживанием, поэтому она ориентирована прежде всего на подбор жилья для временного размещения. Пользователь может искать объекты по заданным параметрам, просматривать условия проживания, сопоставлять доступные варианты и оформлять бронирование непосредственно через интерфейс платформы.</w:t>
      </w:r>
    </w:p>
    <w:p w14:paraId="665C1D10"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Особенностью платформы является высокая степень проработки пользовательского взаимодействия. Она строится вокруг последовательного выбора подходящего объекта, применения фильтров, просмотра карточек предложений и выполнения бронирования. Интерфейс платформы ориентирован на удобное сравнение вариантов и получение структурированной информации о каждом объекте. Благодаря этому процесс поиска и выбора жилья становится более понятным и последовательным.</w:t>
      </w:r>
    </w:p>
    <w:p w14:paraId="6FB9CAB1"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Преимущества платформы:</w:t>
      </w:r>
    </w:p>
    <w:p w14:paraId="66E9A089"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предоставляет пользователю широкий выбор объектов размещения и удобные инструменты их отбора.</w:t>
      </w:r>
    </w:p>
    <w:p w14:paraId="3594C210" w14:textId="2E261639"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сочетает механизмы поиска, сравнения и бронирования, формируя заверш</w:t>
      </w:r>
      <w:r w:rsidR="00805EBC">
        <w:rPr>
          <w:rFonts w:ascii="Times New Roman" w:hAnsi="Times New Roman" w:cs="Times New Roman"/>
          <w:sz w:val="28"/>
          <w:szCs w:val="28"/>
          <w:lang w:val="ru-RU"/>
        </w:rPr>
        <w:t>е</w:t>
      </w:r>
      <w:r w:rsidRPr="00E375A3">
        <w:rPr>
          <w:rFonts w:ascii="Times New Roman" w:hAnsi="Times New Roman" w:cs="Times New Roman"/>
          <w:sz w:val="28"/>
          <w:szCs w:val="28"/>
          <w:lang w:val="ru-RU"/>
        </w:rPr>
        <w:t>нный пользовательский сценарий.</w:t>
      </w:r>
    </w:p>
    <w:p w14:paraId="76D3E7D2" w14:textId="186353DB"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ориентирована не только на просмотр предложений, но и на организацию полного процесса бронирования.</w:t>
      </w:r>
    </w:p>
    <w:p w14:paraId="098ABB65"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Недостатки платформы:</w:t>
      </w:r>
    </w:p>
    <w:p w14:paraId="19A0D28A"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 xml:space="preserve">Функциональность платформы в первую очередь ориентирована на </w:t>
      </w:r>
      <w:r w:rsidRPr="00E375A3">
        <w:rPr>
          <w:rFonts w:ascii="Times New Roman" w:hAnsi="Times New Roman" w:cs="Times New Roman"/>
          <w:sz w:val="28"/>
          <w:szCs w:val="28"/>
          <w:lang w:val="ru-RU"/>
        </w:rPr>
        <w:lastRenderedPageBreak/>
        <w:t>краткосрочное проживание, а не на классический рынок недвижимости.</w:t>
      </w:r>
    </w:p>
    <w:p w14:paraId="3BDDF923" w14:textId="61F8B122"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Актуальность сведений по объектам зависит от корректности информации, поступающей от владельцев и партн</w:t>
      </w:r>
      <w:r w:rsidR="00805EBC">
        <w:rPr>
          <w:rFonts w:ascii="Times New Roman" w:hAnsi="Times New Roman" w:cs="Times New Roman"/>
          <w:sz w:val="28"/>
          <w:szCs w:val="28"/>
          <w:lang w:val="ru-RU"/>
        </w:rPr>
        <w:t>е</w:t>
      </w:r>
      <w:r w:rsidRPr="00E375A3">
        <w:rPr>
          <w:rFonts w:ascii="Times New Roman" w:hAnsi="Times New Roman" w:cs="Times New Roman"/>
          <w:sz w:val="28"/>
          <w:szCs w:val="28"/>
          <w:lang w:val="ru-RU"/>
        </w:rPr>
        <w:t>ров платформы.</w:t>
      </w:r>
    </w:p>
    <w:p w14:paraId="3A714A8A" w14:textId="520B50A0"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Для пользователей, которым необходим только поиск недвижимости, часть возможностей платформы может быть практически невостребованной.</w:t>
      </w:r>
    </w:p>
    <w:p w14:paraId="60FDEC49" w14:textId="274575AA" w:rsidR="00D66C25" w:rsidRDefault="00D66C25" w:rsidP="00E375A3">
      <w:pPr>
        <w:widowControl w:val="0"/>
        <w:rPr>
          <w:rFonts w:ascii="Times New Roman" w:hAnsi="Times New Roman" w:cs="Times New Roman"/>
          <w:sz w:val="28"/>
          <w:szCs w:val="28"/>
          <w:lang w:val="ru-RU"/>
        </w:rPr>
      </w:pPr>
      <w:r w:rsidRPr="00D66C25">
        <w:rPr>
          <w:rFonts w:ascii="Times New Roman" w:hAnsi="Times New Roman" w:cs="Times New Roman"/>
          <w:sz w:val="28"/>
          <w:szCs w:val="28"/>
          <w:lang w:val="ru-RU"/>
        </w:rPr>
        <w:t>Внешний вид пользовательского интерфейса платформы представлен на рисунке 1.</w:t>
      </w:r>
      <w:r>
        <w:rPr>
          <w:rFonts w:ascii="Times New Roman" w:hAnsi="Times New Roman" w:cs="Times New Roman"/>
          <w:sz w:val="28"/>
          <w:szCs w:val="28"/>
          <w:lang w:val="ru-RU"/>
        </w:rPr>
        <w:t>2</w:t>
      </w:r>
      <w:r w:rsidRPr="00D66C25">
        <w:rPr>
          <w:rFonts w:ascii="Times New Roman" w:hAnsi="Times New Roman" w:cs="Times New Roman"/>
          <w:sz w:val="28"/>
          <w:szCs w:val="28"/>
          <w:lang w:val="ru-RU"/>
        </w:rPr>
        <w:t>.</w:t>
      </w:r>
    </w:p>
    <w:p w14:paraId="3C88A3BA" w14:textId="77777777" w:rsidR="00D66C25" w:rsidRDefault="00D66C25" w:rsidP="00E1372B">
      <w:pPr>
        <w:widowControl w:val="0"/>
        <w:rPr>
          <w:rFonts w:ascii="Times New Roman" w:hAnsi="Times New Roman" w:cs="Times New Roman"/>
          <w:sz w:val="28"/>
          <w:szCs w:val="28"/>
          <w:lang w:val="ru-RU"/>
        </w:rPr>
      </w:pPr>
    </w:p>
    <w:p w14:paraId="2F607938" w14:textId="046D1EED" w:rsidR="00D66C25" w:rsidRDefault="00D66C25" w:rsidP="00D66C25">
      <w:pPr>
        <w:widowControl w:val="0"/>
        <w:ind w:firstLine="0"/>
        <w:jc w:val="center"/>
        <w:rPr>
          <w:rFonts w:ascii="Times New Roman" w:hAnsi="Times New Roman" w:cs="Times New Roman"/>
          <w:sz w:val="28"/>
          <w:szCs w:val="28"/>
          <w:lang w:val="ru-RU"/>
        </w:rPr>
      </w:pPr>
      <w:r w:rsidRPr="00D66C25">
        <w:rPr>
          <w:rFonts w:ascii="Times New Roman" w:hAnsi="Times New Roman" w:cs="Times New Roman"/>
          <w:noProof/>
          <w:sz w:val="28"/>
          <w:szCs w:val="28"/>
          <w:lang w:val="ru-RU"/>
        </w:rPr>
        <w:drawing>
          <wp:inline distT="0" distB="0" distL="0" distR="0" wp14:anchorId="69482D4E" wp14:editId="7F3F9BF6">
            <wp:extent cx="5842342" cy="2813050"/>
            <wp:effectExtent l="19050" t="19050" r="25400" b="254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42"/>
                    <a:stretch/>
                  </pic:blipFill>
                  <pic:spPr bwMode="auto">
                    <a:xfrm>
                      <a:off x="0" y="0"/>
                      <a:ext cx="5854547" cy="2818926"/>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4BBA47C1" w14:textId="77777777" w:rsidR="00D66C25" w:rsidRDefault="00D66C25" w:rsidP="00E1372B">
      <w:pPr>
        <w:widowControl w:val="0"/>
        <w:rPr>
          <w:rFonts w:ascii="Times New Roman" w:hAnsi="Times New Roman" w:cs="Times New Roman"/>
          <w:sz w:val="28"/>
          <w:szCs w:val="28"/>
          <w:lang w:val="ru-RU"/>
        </w:rPr>
      </w:pPr>
    </w:p>
    <w:p w14:paraId="220A86C4" w14:textId="05645F3D" w:rsidR="00D66C25" w:rsidRPr="00D66C25" w:rsidRDefault="00D66C25" w:rsidP="00D66C25">
      <w:pPr>
        <w:widowControl w:val="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1.2 – Интерфейс платформы </w:t>
      </w:r>
      <w:r>
        <w:rPr>
          <w:rFonts w:ascii="Times New Roman" w:hAnsi="Times New Roman" w:cs="Times New Roman"/>
          <w:sz w:val="28"/>
          <w:szCs w:val="28"/>
        </w:rPr>
        <w:t>Booking</w:t>
      </w:r>
    </w:p>
    <w:p w14:paraId="319A4164" w14:textId="77777777" w:rsidR="00D66C25" w:rsidRPr="00390975" w:rsidRDefault="00D66C25" w:rsidP="00E1372B">
      <w:pPr>
        <w:widowControl w:val="0"/>
        <w:rPr>
          <w:rFonts w:ascii="Times New Roman" w:hAnsi="Times New Roman" w:cs="Times New Roman"/>
          <w:sz w:val="28"/>
          <w:szCs w:val="28"/>
          <w:lang w:val="ru-RU"/>
        </w:rPr>
      </w:pPr>
    </w:p>
    <w:p w14:paraId="632F19D1" w14:textId="58D25C0F" w:rsidR="00E375A3" w:rsidRPr="00E375A3" w:rsidRDefault="00E1372B" w:rsidP="00E375A3">
      <w:pPr>
        <w:widowControl w:val="0"/>
        <w:rPr>
          <w:rFonts w:ascii="Times New Roman" w:hAnsi="Times New Roman" w:cs="Times New Roman"/>
          <w:sz w:val="28"/>
          <w:szCs w:val="28"/>
          <w:lang w:val="ru-RU"/>
        </w:rPr>
      </w:pPr>
      <w:r w:rsidRPr="00E375A3">
        <w:rPr>
          <w:rFonts w:ascii="Times New Roman" w:hAnsi="Times New Roman" w:cs="Times New Roman"/>
          <w:b/>
          <w:bCs/>
          <w:sz w:val="28"/>
          <w:szCs w:val="28"/>
          <w:lang w:val="ru-RU"/>
        </w:rPr>
        <w:t>1.1.3</w:t>
      </w:r>
      <w:r w:rsidR="00E375A3">
        <w:rPr>
          <w:rFonts w:ascii="Times New Roman" w:hAnsi="Times New Roman" w:cs="Times New Roman"/>
          <w:b/>
          <w:bCs/>
          <w:sz w:val="28"/>
          <w:szCs w:val="28"/>
        </w:rPr>
        <w:t> </w:t>
      </w:r>
      <w:r w:rsidR="00E375A3" w:rsidRPr="00E375A3">
        <w:rPr>
          <w:rFonts w:ascii="Times New Roman" w:hAnsi="Times New Roman" w:cs="Times New Roman"/>
          <w:sz w:val="28"/>
          <w:szCs w:val="28"/>
        </w:rPr>
        <w:t>Realt</w:t>
      </w:r>
      <w:r w:rsidR="00E375A3" w:rsidRPr="00E375A3">
        <w:rPr>
          <w:rFonts w:ascii="Times New Roman" w:hAnsi="Times New Roman" w:cs="Times New Roman"/>
          <w:sz w:val="28"/>
          <w:szCs w:val="28"/>
          <w:lang w:val="ru-RU"/>
        </w:rPr>
        <w:t xml:space="preserve"> является специализированной белорусской платформой, ориентированной на рынок недвижимости. Платформа предназначена для поиска объектов в различных сегментах, включая квартиры, дома, дачи, участки и коммерческую недвижимость. Помимо каталога объявлений, платформа содержит тематические материалы, связанные с вопросами рынка недвижимости, строительства, ремонта и городской среды.</w:t>
      </w:r>
    </w:p>
    <w:p w14:paraId="20FE5586"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В отличие от универсальных площадок объявлений, платформа изначально сосредоточена именно на работе с недвижимостью. Это позволяет более последовательно структурировать предложения, использовать тематические фильтры и дополнять каталог объектов информационными материалами. Такой подход делает платформу не только средством поиска, но и источником сопутствующей информации, полезной для пользователей, интересующихся состоянием и особенностями рынка.</w:t>
      </w:r>
    </w:p>
    <w:p w14:paraId="04658932"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Преимущества платформы:</w:t>
      </w:r>
    </w:p>
    <w:p w14:paraId="342272B0" w14:textId="3509D7B5"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охватывает различные категории объектов, что делает е</w:t>
      </w:r>
      <w:r w:rsidR="00805EBC">
        <w:rPr>
          <w:rFonts w:ascii="Times New Roman" w:hAnsi="Times New Roman" w:cs="Times New Roman"/>
          <w:sz w:val="28"/>
          <w:szCs w:val="28"/>
          <w:lang w:val="ru-RU"/>
        </w:rPr>
        <w:t>е</w:t>
      </w:r>
      <w:r w:rsidRPr="00E375A3">
        <w:rPr>
          <w:rFonts w:ascii="Times New Roman" w:hAnsi="Times New Roman" w:cs="Times New Roman"/>
          <w:sz w:val="28"/>
          <w:szCs w:val="28"/>
          <w:lang w:val="ru-RU"/>
        </w:rPr>
        <w:t xml:space="preserve"> удобной для решения широкого круга задач.</w:t>
      </w:r>
    </w:p>
    <w:p w14:paraId="61FDC94E" w14:textId="41E76D83"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Наличие дополнительных материалов информационного и аналитического характера расширяет функциональную ценность платформы.</w:t>
      </w:r>
    </w:p>
    <w:p w14:paraId="5823AD0D" w14:textId="33262AFB"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Система фильтрации упрощает поиск объектов по значимым для пользователя критериям.</w:t>
      </w:r>
    </w:p>
    <w:p w14:paraId="415C7E1B"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lastRenderedPageBreak/>
        <w:t>Недостатки платформы:</w:t>
      </w:r>
    </w:p>
    <w:p w14:paraId="30E4B89F" w14:textId="26452A02"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Качество наполнения карточек объектов может различаться в зависимости от полноты исходных объявлений.</w:t>
      </w:r>
    </w:p>
    <w:p w14:paraId="0A3A79C5" w14:textId="52B56D2D"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При большом числе предложений пользователю требуется дополнительное сравнение и самостоятельный анализ подходящих вариантов.</w:t>
      </w:r>
    </w:p>
    <w:p w14:paraId="6BB2AE7A" w14:textId="12346781"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Часть содержимого платформы относится к сопутствующим информационным разделам, а не к непосредственным механизмам поиска.</w:t>
      </w:r>
    </w:p>
    <w:p w14:paraId="40A22F54" w14:textId="40DC6798" w:rsidR="0018329A" w:rsidRDefault="0018329A" w:rsidP="00E375A3">
      <w:pPr>
        <w:widowControl w:val="0"/>
        <w:rPr>
          <w:rFonts w:ascii="Times New Roman" w:hAnsi="Times New Roman" w:cs="Times New Roman"/>
          <w:sz w:val="28"/>
          <w:szCs w:val="28"/>
          <w:lang w:val="ru-RU"/>
        </w:rPr>
      </w:pPr>
      <w:r w:rsidRPr="00D66C25">
        <w:rPr>
          <w:rFonts w:ascii="Times New Roman" w:hAnsi="Times New Roman" w:cs="Times New Roman"/>
          <w:sz w:val="28"/>
          <w:szCs w:val="28"/>
          <w:lang w:val="ru-RU"/>
        </w:rPr>
        <w:t>Внешний вид пользовательского интерфейса платформы представлен на рисунке 1.</w:t>
      </w:r>
      <w:r w:rsidRPr="0018329A">
        <w:rPr>
          <w:rFonts w:ascii="Times New Roman" w:hAnsi="Times New Roman" w:cs="Times New Roman"/>
          <w:sz w:val="28"/>
          <w:szCs w:val="28"/>
          <w:lang w:val="ru-RU"/>
        </w:rPr>
        <w:t>3</w:t>
      </w:r>
      <w:r w:rsidRPr="00D66C25">
        <w:rPr>
          <w:rFonts w:ascii="Times New Roman" w:hAnsi="Times New Roman" w:cs="Times New Roman"/>
          <w:sz w:val="28"/>
          <w:szCs w:val="28"/>
          <w:lang w:val="ru-RU"/>
        </w:rPr>
        <w:t>.</w:t>
      </w:r>
    </w:p>
    <w:p w14:paraId="07C742A1" w14:textId="77777777" w:rsidR="0018329A" w:rsidRPr="0018329A" w:rsidRDefault="0018329A" w:rsidP="00E1372B">
      <w:pPr>
        <w:widowControl w:val="0"/>
        <w:rPr>
          <w:rFonts w:ascii="Times New Roman" w:hAnsi="Times New Roman" w:cs="Times New Roman"/>
          <w:sz w:val="28"/>
          <w:szCs w:val="28"/>
          <w:lang w:val="ru-RU"/>
        </w:rPr>
      </w:pPr>
    </w:p>
    <w:p w14:paraId="668E3548" w14:textId="616A68C8" w:rsidR="00D66C25" w:rsidRDefault="00D66C25" w:rsidP="0018329A">
      <w:pPr>
        <w:widowControl w:val="0"/>
        <w:ind w:firstLine="0"/>
        <w:jc w:val="center"/>
        <w:rPr>
          <w:rFonts w:ascii="Times New Roman" w:hAnsi="Times New Roman" w:cs="Times New Roman"/>
          <w:sz w:val="28"/>
          <w:szCs w:val="28"/>
        </w:rPr>
      </w:pPr>
      <w:r w:rsidRPr="00D66C25">
        <w:rPr>
          <w:rFonts w:ascii="Times New Roman" w:hAnsi="Times New Roman" w:cs="Times New Roman"/>
          <w:noProof/>
          <w:sz w:val="28"/>
          <w:szCs w:val="28"/>
        </w:rPr>
        <w:drawing>
          <wp:inline distT="0" distB="0" distL="0" distR="0" wp14:anchorId="4A429A58" wp14:editId="288D8D5B">
            <wp:extent cx="5731037" cy="2851150"/>
            <wp:effectExtent l="19050" t="19050" r="22225" b="254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22" r="2272"/>
                    <a:stretch/>
                  </pic:blipFill>
                  <pic:spPr bwMode="auto">
                    <a:xfrm>
                      <a:off x="0" y="0"/>
                      <a:ext cx="5744985" cy="2858089"/>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72B1E5" w14:textId="77777777" w:rsidR="00D66C25" w:rsidRDefault="00D66C25" w:rsidP="00E1372B">
      <w:pPr>
        <w:widowControl w:val="0"/>
        <w:rPr>
          <w:rFonts w:ascii="Times New Roman" w:hAnsi="Times New Roman" w:cs="Times New Roman"/>
          <w:sz w:val="28"/>
          <w:szCs w:val="28"/>
        </w:rPr>
      </w:pPr>
    </w:p>
    <w:p w14:paraId="4F144C3B" w14:textId="4FE45FA7" w:rsidR="0018329A" w:rsidRPr="00D66C25" w:rsidRDefault="0018329A" w:rsidP="0018329A">
      <w:pPr>
        <w:widowControl w:val="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Pr="00346DA4">
        <w:rPr>
          <w:rFonts w:ascii="Times New Roman" w:hAnsi="Times New Roman" w:cs="Times New Roman"/>
          <w:sz w:val="28"/>
          <w:szCs w:val="28"/>
          <w:lang w:val="ru-RU"/>
        </w:rPr>
        <w:t>3</w:t>
      </w:r>
      <w:r>
        <w:rPr>
          <w:rFonts w:ascii="Times New Roman" w:hAnsi="Times New Roman" w:cs="Times New Roman"/>
          <w:sz w:val="28"/>
          <w:szCs w:val="28"/>
          <w:lang w:val="ru-RU"/>
        </w:rPr>
        <w:t xml:space="preserve"> – Интерфейс платформы </w:t>
      </w:r>
      <w:r>
        <w:rPr>
          <w:rFonts w:ascii="Times New Roman" w:hAnsi="Times New Roman" w:cs="Times New Roman"/>
          <w:sz w:val="28"/>
          <w:szCs w:val="28"/>
        </w:rPr>
        <w:t>Realt</w:t>
      </w:r>
    </w:p>
    <w:p w14:paraId="724B554C" w14:textId="77777777" w:rsidR="0018329A" w:rsidRDefault="0018329A" w:rsidP="0018329A">
      <w:pPr>
        <w:widowControl w:val="0"/>
        <w:ind w:firstLine="0"/>
        <w:rPr>
          <w:rFonts w:ascii="Times New Roman" w:hAnsi="Times New Roman" w:cs="Times New Roman"/>
          <w:sz w:val="28"/>
          <w:szCs w:val="28"/>
          <w:lang w:val="ru-RU"/>
        </w:rPr>
      </w:pPr>
    </w:p>
    <w:p w14:paraId="40C269E2" w14:textId="2DA7D849" w:rsidR="0083226C" w:rsidRDefault="0083226C" w:rsidP="0083226C">
      <w:pPr>
        <w:widowControl w:val="0"/>
        <w:rPr>
          <w:rFonts w:ascii="Times New Roman" w:hAnsi="Times New Roman" w:cs="Times New Roman"/>
          <w:sz w:val="28"/>
          <w:szCs w:val="28"/>
          <w:lang w:val="ru-RU"/>
        </w:rPr>
      </w:pPr>
      <w:r>
        <w:rPr>
          <w:rFonts w:ascii="Times New Roman" w:hAnsi="Times New Roman" w:cs="Times New Roman"/>
          <w:sz w:val="28"/>
          <w:szCs w:val="28"/>
          <w:lang w:val="ru-RU"/>
        </w:rPr>
        <w:t>Таблица 1.1 представляет краткую характеристику сравнения обозреваемых платформ.</w:t>
      </w:r>
    </w:p>
    <w:p w14:paraId="20E761F3" w14:textId="77777777" w:rsidR="0083226C" w:rsidRDefault="0083226C" w:rsidP="0018329A">
      <w:pPr>
        <w:widowControl w:val="0"/>
        <w:ind w:firstLine="0"/>
        <w:rPr>
          <w:rFonts w:ascii="Times New Roman" w:hAnsi="Times New Roman" w:cs="Times New Roman"/>
          <w:sz w:val="28"/>
          <w:szCs w:val="28"/>
          <w:lang w:val="ru-RU"/>
        </w:rPr>
      </w:pPr>
    </w:p>
    <w:p w14:paraId="23E01332" w14:textId="6C6F82FB" w:rsidR="000D6E23" w:rsidRDefault="000D6E23" w:rsidP="0018329A">
      <w:pPr>
        <w:widowControl w:val="0"/>
        <w:ind w:firstLine="0"/>
        <w:rPr>
          <w:rFonts w:ascii="Times New Roman" w:hAnsi="Times New Roman" w:cs="Times New Roman"/>
          <w:sz w:val="28"/>
          <w:szCs w:val="28"/>
          <w:lang w:val="ru-RU"/>
        </w:rPr>
      </w:pPr>
      <w:r>
        <w:rPr>
          <w:rFonts w:ascii="Times New Roman" w:hAnsi="Times New Roman" w:cs="Times New Roman"/>
          <w:sz w:val="28"/>
          <w:szCs w:val="28"/>
          <w:lang w:val="ru-RU"/>
        </w:rPr>
        <w:t>Таблица 1.1 – характеристика обозреваемых платформ</w:t>
      </w:r>
    </w:p>
    <w:tbl>
      <w:tblPr>
        <w:tblStyle w:val="af4"/>
        <w:tblW w:w="0" w:type="auto"/>
        <w:tblLook w:val="04A0" w:firstRow="1" w:lastRow="0" w:firstColumn="1" w:lastColumn="0" w:noHBand="0" w:noVBand="1"/>
      </w:tblPr>
      <w:tblGrid>
        <w:gridCol w:w="2336"/>
        <w:gridCol w:w="2336"/>
        <w:gridCol w:w="2336"/>
        <w:gridCol w:w="2336"/>
      </w:tblGrid>
      <w:tr w:rsidR="0083226C" w14:paraId="102F908B" w14:textId="77777777" w:rsidTr="000D6E23">
        <w:tc>
          <w:tcPr>
            <w:tcW w:w="2336" w:type="dxa"/>
            <w:vAlign w:val="center"/>
          </w:tcPr>
          <w:p w14:paraId="2A3CAA6E" w14:textId="438DA4E7" w:rsidR="0083226C" w:rsidRDefault="0083226C" w:rsidP="000D6E23">
            <w:pPr>
              <w:widowControl w:val="0"/>
              <w:ind w:firstLine="0"/>
              <w:jc w:val="center"/>
              <w:rPr>
                <w:rFonts w:cs="Times New Roman"/>
                <w:szCs w:val="28"/>
                <w:lang w:val="ru-RU"/>
              </w:rPr>
            </w:pPr>
            <w:r>
              <w:rPr>
                <w:rFonts w:cs="Times New Roman"/>
                <w:szCs w:val="28"/>
                <w:lang w:val="ru-RU"/>
              </w:rPr>
              <w:t>Критерий</w:t>
            </w:r>
          </w:p>
        </w:tc>
        <w:tc>
          <w:tcPr>
            <w:tcW w:w="2336" w:type="dxa"/>
            <w:vAlign w:val="center"/>
          </w:tcPr>
          <w:p w14:paraId="7462FC86" w14:textId="65C715AB" w:rsidR="0083226C" w:rsidRPr="0083226C" w:rsidRDefault="0083226C" w:rsidP="000D6E23">
            <w:pPr>
              <w:widowControl w:val="0"/>
              <w:ind w:firstLine="0"/>
              <w:jc w:val="center"/>
              <w:rPr>
                <w:rFonts w:cs="Times New Roman"/>
                <w:szCs w:val="28"/>
              </w:rPr>
            </w:pPr>
            <w:r>
              <w:rPr>
                <w:rFonts w:cs="Times New Roman"/>
                <w:szCs w:val="28"/>
              </w:rPr>
              <w:t>Kufar</w:t>
            </w:r>
          </w:p>
        </w:tc>
        <w:tc>
          <w:tcPr>
            <w:tcW w:w="2336" w:type="dxa"/>
            <w:vAlign w:val="center"/>
          </w:tcPr>
          <w:p w14:paraId="147E9439" w14:textId="572E91AF" w:rsidR="0083226C" w:rsidRPr="0083226C" w:rsidRDefault="0083226C" w:rsidP="000D6E23">
            <w:pPr>
              <w:widowControl w:val="0"/>
              <w:ind w:firstLine="0"/>
              <w:jc w:val="center"/>
              <w:rPr>
                <w:rFonts w:cs="Times New Roman"/>
                <w:szCs w:val="28"/>
              </w:rPr>
            </w:pPr>
            <w:r>
              <w:rPr>
                <w:rFonts w:cs="Times New Roman"/>
                <w:szCs w:val="28"/>
              </w:rPr>
              <w:t>Booking</w:t>
            </w:r>
          </w:p>
        </w:tc>
        <w:tc>
          <w:tcPr>
            <w:tcW w:w="2336" w:type="dxa"/>
            <w:vAlign w:val="center"/>
          </w:tcPr>
          <w:p w14:paraId="570905C7" w14:textId="425A9197" w:rsidR="0083226C" w:rsidRPr="0083226C" w:rsidRDefault="0083226C" w:rsidP="000D6E23">
            <w:pPr>
              <w:widowControl w:val="0"/>
              <w:ind w:firstLine="0"/>
              <w:jc w:val="center"/>
              <w:rPr>
                <w:rFonts w:cs="Times New Roman"/>
                <w:szCs w:val="28"/>
              </w:rPr>
            </w:pPr>
            <w:r>
              <w:rPr>
                <w:rFonts w:cs="Times New Roman"/>
                <w:szCs w:val="28"/>
              </w:rPr>
              <w:t>Realt</w:t>
            </w:r>
          </w:p>
        </w:tc>
      </w:tr>
      <w:tr w:rsidR="0083226C" w14:paraId="454E5A6A" w14:textId="77777777" w:rsidTr="000D6E23">
        <w:tc>
          <w:tcPr>
            <w:tcW w:w="2336" w:type="dxa"/>
            <w:vAlign w:val="center"/>
          </w:tcPr>
          <w:p w14:paraId="76CA4891" w14:textId="3D220393" w:rsidR="0083226C" w:rsidRDefault="0083226C" w:rsidP="000D6E23">
            <w:pPr>
              <w:widowControl w:val="0"/>
              <w:ind w:firstLine="0"/>
              <w:jc w:val="center"/>
              <w:rPr>
                <w:rFonts w:cs="Times New Roman"/>
                <w:szCs w:val="28"/>
                <w:lang w:val="ru-RU"/>
              </w:rPr>
            </w:pPr>
            <w:r>
              <w:rPr>
                <w:rFonts w:cs="Times New Roman"/>
                <w:szCs w:val="28"/>
                <w:lang w:val="ru-RU"/>
              </w:rPr>
              <w:t>Направленность</w:t>
            </w:r>
          </w:p>
        </w:tc>
        <w:tc>
          <w:tcPr>
            <w:tcW w:w="2336" w:type="dxa"/>
            <w:vAlign w:val="center"/>
          </w:tcPr>
          <w:p w14:paraId="494EE247" w14:textId="05B98F6D" w:rsidR="0083226C" w:rsidRDefault="0083226C" w:rsidP="000D6E23">
            <w:pPr>
              <w:widowControl w:val="0"/>
              <w:ind w:firstLine="0"/>
              <w:jc w:val="center"/>
              <w:rPr>
                <w:rFonts w:cs="Times New Roman"/>
                <w:szCs w:val="28"/>
                <w:lang w:val="ru-RU"/>
              </w:rPr>
            </w:pPr>
            <w:r>
              <w:rPr>
                <w:rFonts w:cs="Times New Roman"/>
                <w:szCs w:val="28"/>
                <w:lang w:val="ru-RU"/>
              </w:rPr>
              <w:t>Поиск продажи и аренды</w:t>
            </w:r>
          </w:p>
        </w:tc>
        <w:tc>
          <w:tcPr>
            <w:tcW w:w="2336" w:type="dxa"/>
            <w:vAlign w:val="center"/>
          </w:tcPr>
          <w:p w14:paraId="724BA484" w14:textId="6917C60A" w:rsidR="0083226C" w:rsidRDefault="0083226C" w:rsidP="000D6E23">
            <w:pPr>
              <w:widowControl w:val="0"/>
              <w:ind w:firstLine="0"/>
              <w:jc w:val="center"/>
              <w:rPr>
                <w:rFonts w:cs="Times New Roman"/>
                <w:szCs w:val="28"/>
                <w:lang w:val="ru-RU"/>
              </w:rPr>
            </w:pPr>
            <w:r>
              <w:rPr>
                <w:rFonts w:cs="Times New Roman"/>
                <w:szCs w:val="28"/>
                <w:lang w:val="ru-RU"/>
              </w:rPr>
              <w:t>Поиск и бронирование</w:t>
            </w:r>
          </w:p>
        </w:tc>
        <w:tc>
          <w:tcPr>
            <w:tcW w:w="2336" w:type="dxa"/>
            <w:vAlign w:val="center"/>
          </w:tcPr>
          <w:p w14:paraId="5AF35D47" w14:textId="1DFC371D" w:rsidR="0083226C" w:rsidRDefault="0083226C" w:rsidP="000D6E23">
            <w:pPr>
              <w:widowControl w:val="0"/>
              <w:ind w:firstLine="0"/>
              <w:jc w:val="center"/>
              <w:rPr>
                <w:rFonts w:cs="Times New Roman"/>
                <w:szCs w:val="28"/>
                <w:lang w:val="ru-RU"/>
              </w:rPr>
            </w:pPr>
            <w:r>
              <w:rPr>
                <w:rFonts w:cs="Times New Roman"/>
                <w:szCs w:val="28"/>
                <w:lang w:val="ru-RU"/>
              </w:rPr>
              <w:t>Поиск продажи и аренды</w:t>
            </w:r>
          </w:p>
        </w:tc>
      </w:tr>
      <w:tr w:rsidR="0083226C" w14:paraId="50435048" w14:textId="77777777" w:rsidTr="000D6E23">
        <w:tc>
          <w:tcPr>
            <w:tcW w:w="2336" w:type="dxa"/>
            <w:vAlign w:val="center"/>
          </w:tcPr>
          <w:p w14:paraId="69EF6461" w14:textId="6F159875" w:rsidR="0083226C" w:rsidRDefault="0083226C" w:rsidP="000D6E23">
            <w:pPr>
              <w:widowControl w:val="0"/>
              <w:ind w:firstLine="0"/>
              <w:jc w:val="center"/>
              <w:rPr>
                <w:rFonts w:cs="Times New Roman"/>
                <w:szCs w:val="28"/>
                <w:lang w:val="ru-RU"/>
              </w:rPr>
            </w:pPr>
            <w:r>
              <w:rPr>
                <w:rFonts w:cs="Times New Roman"/>
                <w:szCs w:val="28"/>
                <w:lang w:val="ru-RU"/>
              </w:rPr>
              <w:t>Типы объектов</w:t>
            </w:r>
          </w:p>
        </w:tc>
        <w:tc>
          <w:tcPr>
            <w:tcW w:w="2336" w:type="dxa"/>
            <w:vAlign w:val="center"/>
          </w:tcPr>
          <w:p w14:paraId="1FEACF35" w14:textId="3AF706E5" w:rsidR="0083226C" w:rsidRDefault="0083226C" w:rsidP="000D6E23">
            <w:pPr>
              <w:widowControl w:val="0"/>
              <w:ind w:firstLine="0"/>
              <w:jc w:val="center"/>
              <w:rPr>
                <w:rFonts w:cs="Times New Roman"/>
                <w:szCs w:val="28"/>
                <w:lang w:val="ru-RU"/>
              </w:rPr>
            </w:pPr>
            <w:r>
              <w:rPr>
                <w:rFonts w:cs="Times New Roman"/>
                <w:szCs w:val="28"/>
                <w:lang w:val="ru-RU"/>
              </w:rPr>
              <w:t>Разные категории объектов</w:t>
            </w:r>
          </w:p>
        </w:tc>
        <w:tc>
          <w:tcPr>
            <w:tcW w:w="2336" w:type="dxa"/>
            <w:vAlign w:val="center"/>
          </w:tcPr>
          <w:p w14:paraId="0E1BE24C" w14:textId="7A930F5D" w:rsidR="0083226C" w:rsidRDefault="0083226C" w:rsidP="000D6E23">
            <w:pPr>
              <w:widowControl w:val="0"/>
              <w:ind w:firstLine="0"/>
              <w:jc w:val="center"/>
              <w:rPr>
                <w:rFonts w:cs="Times New Roman"/>
                <w:szCs w:val="28"/>
                <w:lang w:val="ru-RU"/>
              </w:rPr>
            </w:pPr>
            <w:r>
              <w:rPr>
                <w:rFonts w:cs="Times New Roman"/>
                <w:szCs w:val="28"/>
                <w:lang w:val="ru-RU"/>
              </w:rPr>
              <w:t>Объекты для временного проживания</w:t>
            </w:r>
          </w:p>
        </w:tc>
        <w:tc>
          <w:tcPr>
            <w:tcW w:w="2336" w:type="dxa"/>
            <w:vAlign w:val="center"/>
          </w:tcPr>
          <w:p w14:paraId="5EC5405E" w14:textId="6997EE22" w:rsidR="0083226C" w:rsidRDefault="0083226C" w:rsidP="000D6E23">
            <w:pPr>
              <w:widowControl w:val="0"/>
              <w:ind w:firstLine="0"/>
              <w:jc w:val="center"/>
              <w:rPr>
                <w:rFonts w:cs="Times New Roman"/>
                <w:szCs w:val="28"/>
                <w:lang w:val="ru-RU"/>
              </w:rPr>
            </w:pPr>
            <w:r>
              <w:rPr>
                <w:rFonts w:cs="Times New Roman"/>
                <w:szCs w:val="28"/>
                <w:lang w:val="ru-RU"/>
              </w:rPr>
              <w:t>Жилая и коммерческая недвижимость</w:t>
            </w:r>
          </w:p>
        </w:tc>
      </w:tr>
      <w:tr w:rsidR="0083226C" w14:paraId="41EDD2E7" w14:textId="77777777" w:rsidTr="000D6E23">
        <w:tc>
          <w:tcPr>
            <w:tcW w:w="2336" w:type="dxa"/>
            <w:vAlign w:val="center"/>
          </w:tcPr>
          <w:p w14:paraId="416BB6D8" w14:textId="05F0EB03" w:rsidR="0083226C" w:rsidRDefault="0083226C" w:rsidP="000D6E23">
            <w:pPr>
              <w:widowControl w:val="0"/>
              <w:ind w:firstLine="0"/>
              <w:jc w:val="center"/>
              <w:rPr>
                <w:rFonts w:cs="Times New Roman"/>
                <w:szCs w:val="28"/>
                <w:lang w:val="ru-RU"/>
              </w:rPr>
            </w:pPr>
            <w:r>
              <w:rPr>
                <w:rFonts w:cs="Times New Roman"/>
                <w:szCs w:val="28"/>
                <w:lang w:val="ru-RU"/>
              </w:rPr>
              <w:t>Фильтры</w:t>
            </w:r>
          </w:p>
        </w:tc>
        <w:tc>
          <w:tcPr>
            <w:tcW w:w="2336" w:type="dxa"/>
            <w:vAlign w:val="center"/>
          </w:tcPr>
          <w:p w14:paraId="5C524A65" w14:textId="5AE6C2AD" w:rsidR="0083226C" w:rsidRDefault="000D6E23" w:rsidP="000D6E23">
            <w:pPr>
              <w:widowControl w:val="0"/>
              <w:ind w:firstLine="0"/>
              <w:jc w:val="center"/>
              <w:rPr>
                <w:rFonts w:cs="Times New Roman"/>
                <w:szCs w:val="28"/>
                <w:lang w:val="ru-RU"/>
              </w:rPr>
            </w:pPr>
            <w:r>
              <w:rPr>
                <w:rFonts w:cs="Times New Roman"/>
                <w:szCs w:val="28"/>
                <w:lang w:val="ru-RU"/>
              </w:rPr>
              <w:t>Ограниченные</w:t>
            </w:r>
          </w:p>
        </w:tc>
        <w:tc>
          <w:tcPr>
            <w:tcW w:w="2336" w:type="dxa"/>
            <w:vAlign w:val="center"/>
          </w:tcPr>
          <w:p w14:paraId="5BFCDAEF" w14:textId="62F495B5" w:rsidR="0083226C" w:rsidRDefault="000D6E23" w:rsidP="000D6E23">
            <w:pPr>
              <w:widowControl w:val="0"/>
              <w:ind w:firstLine="0"/>
              <w:jc w:val="center"/>
              <w:rPr>
                <w:rFonts w:cs="Times New Roman"/>
                <w:szCs w:val="28"/>
                <w:lang w:val="ru-RU"/>
              </w:rPr>
            </w:pPr>
            <w:r>
              <w:rPr>
                <w:rFonts w:cs="Times New Roman"/>
                <w:szCs w:val="28"/>
                <w:lang w:val="ru-RU"/>
              </w:rPr>
              <w:t>Есть</w:t>
            </w:r>
          </w:p>
        </w:tc>
        <w:tc>
          <w:tcPr>
            <w:tcW w:w="2336" w:type="dxa"/>
            <w:vAlign w:val="center"/>
          </w:tcPr>
          <w:p w14:paraId="0E67DF4A" w14:textId="2C93858E" w:rsidR="0083226C" w:rsidRDefault="000D6E23" w:rsidP="000D6E23">
            <w:pPr>
              <w:widowControl w:val="0"/>
              <w:ind w:firstLine="0"/>
              <w:jc w:val="center"/>
              <w:rPr>
                <w:rFonts w:cs="Times New Roman"/>
                <w:szCs w:val="28"/>
                <w:lang w:val="ru-RU"/>
              </w:rPr>
            </w:pPr>
            <w:r>
              <w:rPr>
                <w:rFonts w:cs="Times New Roman"/>
                <w:szCs w:val="28"/>
                <w:lang w:val="ru-RU"/>
              </w:rPr>
              <w:t>Есть</w:t>
            </w:r>
          </w:p>
        </w:tc>
      </w:tr>
      <w:tr w:rsidR="000D6E23" w14:paraId="4A74E977" w14:textId="77777777" w:rsidTr="000D6E23">
        <w:tc>
          <w:tcPr>
            <w:tcW w:w="2336" w:type="dxa"/>
            <w:vAlign w:val="center"/>
          </w:tcPr>
          <w:p w14:paraId="776DA869" w14:textId="29680E61" w:rsidR="000D6E23" w:rsidRDefault="000D6E23" w:rsidP="000D6E23">
            <w:pPr>
              <w:widowControl w:val="0"/>
              <w:ind w:firstLine="0"/>
              <w:jc w:val="center"/>
              <w:rPr>
                <w:rFonts w:cs="Times New Roman"/>
                <w:szCs w:val="28"/>
                <w:lang w:val="ru-RU"/>
              </w:rPr>
            </w:pPr>
            <w:r>
              <w:rPr>
                <w:rFonts w:cs="Times New Roman"/>
                <w:szCs w:val="28"/>
                <w:lang w:val="ru-RU"/>
              </w:rPr>
              <w:t>Карта</w:t>
            </w:r>
          </w:p>
        </w:tc>
        <w:tc>
          <w:tcPr>
            <w:tcW w:w="2336" w:type="dxa"/>
            <w:vAlign w:val="center"/>
          </w:tcPr>
          <w:p w14:paraId="44E2ACBF" w14:textId="04584D37" w:rsidR="000D6E23" w:rsidRDefault="000D6E23" w:rsidP="000D6E23">
            <w:pPr>
              <w:widowControl w:val="0"/>
              <w:ind w:firstLine="0"/>
              <w:jc w:val="center"/>
              <w:rPr>
                <w:rFonts w:cs="Times New Roman"/>
                <w:szCs w:val="28"/>
                <w:lang w:val="ru-RU"/>
              </w:rPr>
            </w:pPr>
            <w:r>
              <w:rPr>
                <w:rFonts w:cs="Times New Roman"/>
                <w:szCs w:val="28"/>
                <w:lang w:val="ru-RU"/>
              </w:rPr>
              <w:t>Есть</w:t>
            </w:r>
          </w:p>
        </w:tc>
        <w:tc>
          <w:tcPr>
            <w:tcW w:w="2336" w:type="dxa"/>
            <w:vAlign w:val="center"/>
          </w:tcPr>
          <w:p w14:paraId="4709E4BE" w14:textId="7A08F0D5" w:rsidR="000D6E23" w:rsidRDefault="000D6E23" w:rsidP="000D6E23">
            <w:pPr>
              <w:widowControl w:val="0"/>
              <w:ind w:firstLine="0"/>
              <w:jc w:val="center"/>
              <w:rPr>
                <w:rFonts w:cs="Times New Roman"/>
                <w:szCs w:val="28"/>
                <w:lang w:val="ru-RU"/>
              </w:rPr>
            </w:pPr>
            <w:r>
              <w:rPr>
                <w:rFonts w:cs="Times New Roman"/>
                <w:szCs w:val="28"/>
                <w:lang w:val="ru-RU"/>
              </w:rPr>
              <w:t>Ограниченно</w:t>
            </w:r>
          </w:p>
        </w:tc>
        <w:tc>
          <w:tcPr>
            <w:tcW w:w="2336" w:type="dxa"/>
            <w:vAlign w:val="center"/>
          </w:tcPr>
          <w:p w14:paraId="61992031" w14:textId="1A8B4CDC" w:rsidR="000D6E23" w:rsidRDefault="000D6E23" w:rsidP="000D6E23">
            <w:pPr>
              <w:widowControl w:val="0"/>
              <w:ind w:firstLine="0"/>
              <w:jc w:val="center"/>
              <w:rPr>
                <w:rFonts w:cs="Times New Roman"/>
                <w:szCs w:val="28"/>
                <w:lang w:val="ru-RU"/>
              </w:rPr>
            </w:pPr>
            <w:r>
              <w:rPr>
                <w:rFonts w:cs="Times New Roman"/>
                <w:szCs w:val="28"/>
                <w:lang w:val="ru-RU"/>
              </w:rPr>
              <w:t>Есть</w:t>
            </w:r>
          </w:p>
        </w:tc>
      </w:tr>
      <w:tr w:rsidR="000D6E23" w14:paraId="060470C4" w14:textId="77777777" w:rsidTr="000D6E23">
        <w:tc>
          <w:tcPr>
            <w:tcW w:w="2336" w:type="dxa"/>
            <w:vAlign w:val="center"/>
          </w:tcPr>
          <w:p w14:paraId="59323E75" w14:textId="211B441D" w:rsidR="000D6E23" w:rsidRDefault="000D6E23" w:rsidP="000D6E23">
            <w:pPr>
              <w:widowControl w:val="0"/>
              <w:ind w:firstLine="0"/>
              <w:jc w:val="center"/>
              <w:rPr>
                <w:rFonts w:cs="Times New Roman"/>
                <w:szCs w:val="28"/>
                <w:lang w:val="ru-RU"/>
              </w:rPr>
            </w:pPr>
            <w:r>
              <w:rPr>
                <w:rFonts w:cs="Times New Roman"/>
                <w:szCs w:val="28"/>
                <w:lang w:val="ru-RU"/>
              </w:rPr>
              <w:t>Аналитика</w:t>
            </w:r>
          </w:p>
        </w:tc>
        <w:tc>
          <w:tcPr>
            <w:tcW w:w="2336" w:type="dxa"/>
            <w:vAlign w:val="center"/>
          </w:tcPr>
          <w:p w14:paraId="7792FF88" w14:textId="4DDA938A" w:rsidR="000D6E23" w:rsidRDefault="000D6E23" w:rsidP="000D6E23">
            <w:pPr>
              <w:widowControl w:val="0"/>
              <w:ind w:firstLine="0"/>
              <w:jc w:val="center"/>
              <w:rPr>
                <w:rFonts w:cs="Times New Roman"/>
                <w:szCs w:val="28"/>
                <w:lang w:val="ru-RU"/>
              </w:rPr>
            </w:pPr>
            <w:r>
              <w:rPr>
                <w:rFonts w:cs="Times New Roman"/>
                <w:szCs w:val="28"/>
                <w:lang w:val="ru-RU"/>
              </w:rPr>
              <w:t>Практически отсутствует</w:t>
            </w:r>
          </w:p>
        </w:tc>
        <w:tc>
          <w:tcPr>
            <w:tcW w:w="2336" w:type="dxa"/>
            <w:vAlign w:val="center"/>
          </w:tcPr>
          <w:p w14:paraId="5D61F1A6" w14:textId="331ECCD6" w:rsidR="000D6E23" w:rsidRDefault="000D6E23" w:rsidP="000D6E23">
            <w:pPr>
              <w:widowControl w:val="0"/>
              <w:ind w:firstLine="0"/>
              <w:jc w:val="center"/>
              <w:rPr>
                <w:rFonts w:cs="Times New Roman"/>
                <w:szCs w:val="28"/>
                <w:lang w:val="ru-RU"/>
              </w:rPr>
            </w:pPr>
            <w:r>
              <w:rPr>
                <w:rFonts w:cs="Times New Roman"/>
                <w:szCs w:val="28"/>
                <w:lang w:val="ru-RU"/>
              </w:rPr>
              <w:t>Практически отсутствует</w:t>
            </w:r>
          </w:p>
        </w:tc>
        <w:tc>
          <w:tcPr>
            <w:tcW w:w="2336" w:type="dxa"/>
            <w:vAlign w:val="center"/>
          </w:tcPr>
          <w:p w14:paraId="11806737" w14:textId="1ABC9AF0" w:rsidR="000D6E23" w:rsidRDefault="000D6E23" w:rsidP="000D6E23">
            <w:pPr>
              <w:widowControl w:val="0"/>
              <w:ind w:firstLine="0"/>
              <w:jc w:val="center"/>
              <w:rPr>
                <w:rFonts w:cs="Times New Roman"/>
                <w:szCs w:val="28"/>
                <w:lang w:val="ru-RU"/>
              </w:rPr>
            </w:pPr>
            <w:r>
              <w:rPr>
                <w:rFonts w:cs="Times New Roman"/>
                <w:szCs w:val="28"/>
                <w:lang w:val="ru-RU"/>
              </w:rPr>
              <w:t>Частичная</w:t>
            </w:r>
          </w:p>
        </w:tc>
      </w:tr>
    </w:tbl>
    <w:p w14:paraId="3489B7CB" w14:textId="77777777" w:rsidR="0083226C" w:rsidRPr="0083226C" w:rsidRDefault="0083226C" w:rsidP="0018329A">
      <w:pPr>
        <w:widowControl w:val="0"/>
        <w:ind w:firstLine="0"/>
        <w:rPr>
          <w:rFonts w:ascii="Times New Roman" w:hAnsi="Times New Roman" w:cs="Times New Roman"/>
          <w:sz w:val="28"/>
          <w:szCs w:val="28"/>
          <w:lang w:val="ru-RU"/>
        </w:rPr>
      </w:pPr>
    </w:p>
    <w:p w14:paraId="716EB9D7" w14:textId="2FF7BEDF" w:rsidR="00E1372B" w:rsidRPr="003C4BDD" w:rsidRDefault="00E1372B" w:rsidP="00672C2F">
      <w:pPr>
        <w:widowControl w:val="0"/>
        <w:rPr>
          <w:rFonts w:ascii="Times New Roman" w:hAnsi="Times New Roman" w:cs="Times New Roman"/>
          <w:sz w:val="28"/>
          <w:szCs w:val="28"/>
          <w:lang w:val="ru-RU"/>
        </w:rPr>
      </w:pPr>
      <w:r w:rsidRPr="00390975">
        <w:rPr>
          <w:rFonts w:ascii="Times New Roman" w:hAnsi="Times New Roman" w:cs="Times New Roman"/>
          <w:sz w:val="28"/>
          <w:szCs w:val="28"/>
          <w:lang w:val="ru-RU"/>
        </w:rPr>
        <w:t xml:space="preserve">Таким образом, рассмотренные платформы демонстрируют различные подходы к организации цифровых сервисов в сфере недвижимости и </w:t>
      </w:r>
      <w:r w:rsidRPr="00390975">
        <w:rPr>
          <w:rFonts w:ascii="Times New Roman" w:hAnsi="Times New Roman" w:cs="Times New Roman"/>
          <w:sz w:val="28"/>
          <w:szCs w:val="28"/>
          <w:lang w:val="ru-RU"/>
        </w:rPr>
        <w:lastRenderedPageBreak/>
        <w:t xml:space="preserve">размещения. </w:t>
      </w:r>
      <w:r w:rsidRPr="00390975">
        <w:rPr>
          <w:rFonts w:ascii="Times New Roman" w:hAnsi="Times New Roman" w:cs="Times New Roman"/>
          <w:sz w:val="28"/>
          <w:szCs w:val="28"/>
        </w:rPr>
        <w:t>Kufar</w:t>
      </w:r>
      <w:r w:rsidRPr="00390975">
        <w:rPr>
          <w:rFonts w:ascii="Times New Roman" w:hAnsi="Times New Roman" w:cs="Times New Roman"/>
          <w:sz w:val="28"/>
          <w:szCs w:val="28"/>
          <w:lang w:val="ru-RU"/>
        </w:rPr>
        <w:t xml:space="preserve"> можно рассматривать как универсальную площадку объявлений, </w:t>
      </w:r>
      <w:r w:rsidRPr="00390975">
        <w:rPr>
          <w:rFonts w:ascii="Times New Roman" w:hAnsi="Times New Roman" w:cs="Times New Roman"/>
          <w:sz w:val="28"/>
          <w:szCs w:val="28"/>
        </w:rPr>
        <w:t>Booking</w:t>
      </w:r>
      <w:r w:rsidRPr="002A7524">
        <w:rPr>
          <w:rFonts w:ascii="Times New Roman" w:hAnsi="Times New Roman" w:cs="Times New Roman"/>
          <w:sz w:val="28"/>
          <w:szCs w:val="28"/>
          <w:lang w:val="ru-RU"/>
        </w:rPr>
        <w:t xml:space="preserve"> – </w:t>
      </w:r>
      <w:r w:rsidRPr="00390975">
        <w:rPr>
          <w:rFonts w:ascii="Times New Roman" w:hAnsi="Times New Roman" w:cs="Times New Roman"/>
          <w:sz w:val="28"/>
          <w:szCs w:val="28"/>
          <w:lang w:val="ru-RU"/>
        </w:rPr>
        <w:t xml:space="preserve">как сервис, ориентированный на подбор и бронирование временного жилья, а </w:t>
      </w:r>
      <w:r w:rsidRPr="00390975">
        <w:rPr>
          <w:rFonts w:ascii="Times New Roman" w:hAnsi="Times New Roman" w:cs="Times New Roman"/>
          <w:sz w:val="28"/>
          <w:szCs w:val="28"/>
        </w:rPr>
        <w:t>Realt</w:t>
      </w:r>
      <w:r w:rsidRPr="00390975">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 xml:space="preserve">– </w:t>
      </w:r>
      <w:r w:rsidRPr="00390975">
        <w:rPr>
          <w:rFonts w:ascii="Times New Roman" w:hAnsi="Times New Roman" w:cs="Times New Roman"/>
          <w:sz w:val="28"/>
          <w:szCs w:val="28"/>
          <w:lang w:val="ru-RU"/>
        </w:rPr>
        <w:t>как специализированную платформу, сосредоточенную на рынке недвижимости. Анализ таких решений показывает, что современные системы стремятся объединять удобные механизмы поиска, фильтрации и представления информации, однако набор функций и степень специализации у них существенно различаются.</w:t>
      </w:r>
    </w:p>
    <w:p w14:paraId="7FA397E3" w14:textId="77777777" w:rsidR="00734BB4" w:rsidRPr="003C4BDD" w:rsidRDefault="00734BB4" w:rsidP="00672C2F">
      <w:pPr>
        <w:widowControl w:val="0"/>
        <w:rPr>
          <w:rFonts w:ascii="Times New Roman" w:hAnsi="Times New Roman" w:cs="Times New Roman"/>
          <w:sz w:val="28"/>
          <w:szCs w:val="28"/>
          <w:lang w:val="ru-RU"/>
        </w:rPr>
      </w:pPr>
    </w:p>
    <w:p w14:paraId="3E82F1E7" w14:textId="30F61EC4" w:rsidR="00734BB4" w:rsidRPr="00734BB4" w:rsidRDefault="00734BB4" w:rsidP="007E29C5">
      <w:pPr>
        <w:widowControl w:val="0"/>
        <w:jc w:val="left"/>
        <w:outlineLvl w:val="1"/>
        <w:rPr>
          <w:rFonts w:ascii="Times New Roman" w:hAnsi="Times New Roman" w:cs="Times New Roman"/>
          <w:b/>
          <w:bCs/>
          <w:sz w:val="28"/>
          <w:szCs w:val="28"/>
          <w:lang w:val="ru-RU"/>
        </w:rPr>
      </w:pPr>
      <w:bookmarkStart w:id="4" w:name="_Toc225433486"/>
      <w:r w:rsidRPr="00734BB4">
        <w:rPr>
          <w:rFonts w:ascii="Times New Roman" w:hAnsi="Times New Roman" w:cs="Times New Roman"/>
          <w:b/>
          <w:bCs/>
          <w:sz w:val="28"/>
          <w:szCs w:val="28"/>
          <w:lang w:val="ru-RU"/>
        </w:rPr>
        <w:t>1.2 Анализ инфраструктурного окружения объектов недвижимости</w:t>
      </w:r>
      <w:bookmarkEnd w:id="4"/>
    </w:p>
    <w:p w14:paraId="5CAE6D58" w14:textId="77777777" w:rsidR="00734BB4" w:rsidRPr="00734BB4" w:rsidRDefault="00734BB4" w:rsidP="00734BB4">
      <w:pPr>
        <w:widowControl w:val="0"/>
        <w:rPr>
          <w:rFonts w:ascii="Times New Roman" w:hAnsi="Times New Roman" w:cs="Times New Roman"/>
          <w:sz w:val="28"/>
          <w:szCs w:val="28"/>
          <w:lang w:val="ru-RU"/>
        </w:rPr>
      </w:pPr>
    </w:p>
    <w:p w14:paraId="00E4496C" w14:textId="7777777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Анализ инфраструктурного окружения является важной частью предметной области систем поиска недвижимости. При выборе объекта пользователь оценивает не только его стоимость, площадь и тип, но и характеристики окружающей территории. Существенное значение имеют транспортная доступность, наличие рядом образовательных учреждений, медицинских организаций, торговых объектов и мест досуга. Поэтому в современных системах поиска недвижимости все чаще требуется учитывать не только параметры самого объекта, но и качество его окружения.</w:t>
      </w:r>
    </w:p>
    <w:p w14:paraId="50E1659D" w14:textId="031AE8F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 xml:space="preserve">Для решения данной задачи используются картографические и геоинформационные сервисы, позволяющие получать сведения о ближайших объектах городской среды. В разрабатываемом проекте для этого применяются Яндекс.Карты [4], которые используются для геокодирования адресов, уточнения координат и поиска объектов инфраструктуры вблизи заданной точки. Дополнительно для обработки пространственных данных используется расширение </w:t>
      </w:r>
      <w:r w:rsidRPr="00734BB4">
        <w:rPr>
          <w:rFonts w:ascii="Times New Roman" w:hAnsi="Times New Roman" w:cs="Times New Roman"/>
          <w:sz w:val="28"/>
          <w:szCs w:val="28"/>
        </w:rPr>
        <w:t>PostGIS</w:t>
      </w:r>
      <w:r>
        <w:rPr>
          <w:rFonts w:ascii="Times New Roman" w:hAnsi="Times New Roman" w:cs="Times New Roman"/>
          <w:sz w:val="28"/>
          <w:szCs w:val="28"/>
          <w:lang w:val="ru-RU"/>
        </w:rPr>
        <w:t xml:space="preserve"> </w:t>
      </w:r>
      <w:r w:rsidRPr="00734BB4">
        <w:rPr>
          <w:rFonts w:ascii="Times New Roman" w:hAnsi="Times New Roman" w:cs="Times New Roman"/>
          <w:sz w:val="28"/>
          <w:szCs w:val="28"/>
          <w:lang w:val="ru-RU"/>
        </w:rPr>
        <w:t>[5]</w:t>
      </w:r>
      <w:r>
        <w:rPr>
          <w:rFonts w:ascii="Times New Roman" w:hAnsi="Times New Roman" w:cs="Times New Roman"/>
          <w:sz w:val="28"/>
          <w:szCs w:val="28"/>
          <w:lang w:val="ru-RU"/>
        </w:rPr>
        <w:t xml:space="preserve"> для базы данных </w:t>
      </w:r>
      <w:r>
        <w:rPr>
          <w:rFonts w:ascii="Times New Roman" w:hAnsi="Times New Roman" w:cs="Times New Roman"/>
          <w:sz w:val="28"/>
          <w:szCs w:val="28"/>
        </w:rPr>
        <w:t>PostgreSQL</w:t>
      </w:r>
      <w:r w:rsidRPr="00734BB4">
        <w:rPr>
          <w:rFonts w:ascii="Times New Roman" w:hAnsi="Times New Roman" w:cs="Times New Roman"/>
          <w:sz w:val="28"/>
          <w:szCs w:val="28"/>
          <w:lang w:val="ru-RU"/>
        </w:rPr>
        <w:t xml:space="preserve"> [6], предназначенное для работы с географическими объектами и выполнения пространственных операций в базе данных. Такой подход позволяет получать и обрабатывать данные об остановках общественного транспорта, магазинах, учреждениях образования, объектах здравоохранения и других элементах инфраструктуры, влияющих на удобство проживания или использования объекта недвижимости.</w:t>
      </w:r>
    </w:p>
    <w:p w14:paraId="72040669" w14:textId="7777777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Анализ инфраструктуры обычно включает несколько этапов. Сначала определяется местоположение объекта по адресу и координатам. Затем выполняется поиск точек интереса в заданном радиусе. После этого найденные объекты распределяются по категориям. В рамках данного проекта основными категориями выступают образование, здравоохранение, транспорт, торговля и досуг. На основе этих данных система формирует обобщенное представление об окружении объекта и может учитывать пространственные характеристики расположения найденных объектов.</w:t>
      </w:r>
    </w:p>
    <w:p w14:paraId="1F76CF4D" w14:textId="7777777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 xml:space="preserve">Практическая ценность такого подхода состоит в том, что он позволяет перейти от простого отображения ближайших объектов к более содержательной оценке района. Пользователю важно не только видеть список организаций или остановок, но и понимать общий уровень обеспеченности территории необходимой инфраструктурой. Поэтому результаты анализа могут использоваться для расчета итоговой оценки инфраструктурного </w:t>
      </w:r>
      <w:r w:rsidRPr="00734BB4">
        <w:rPr>
          <w:rFonts w:ascii="Times New Roman" w:hAnsi="Times New Roman" w:cs="Times New Roman"/>
          <w:sz w:val="28"/>
          <w:szCs w:val="28"/>
          <w:lang w:val="ru-RU"/>
        </w:rPr>
        <w:lastRenderedPageBreak/>
        <w:t>окружения, которая затем применяется в карточке объявления и в механизмах поиска.</w:t>
      </w:r>
    </w:p>
    <w:p w14:paraId="1D0FF140" w14:textId="502B2203"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 xml:space="preserve">Таким образом, анализ инфраструктурного окружения представляет собой важный компонент систем поиска недвижимости. Его реализация требует использования картографических сервисов, средств геокодирования и механизмов обработки найденных объектов. В разрабатываемом проекте данная задача решается с применением Яндекс.Карт, </w:t>
      </w:r>
      <w:r w:rsidRPr="00734BB4">
        <w:rPr>
          <w:rFonts w:ascii="Times New Roman" w:hAnsi="Times New Roman" w:cs="Times New Roman"/>
          <w:sz w:val="28"/>
          <w:szCs w:val="28"/>
        </w:rPr>
        <w:t>PostGIS</w:t>
      </w:r>
      <w:r w:rsidRPr="00734BB4">
        <w:rPr>
          <w:rFonts w:ascii="Times New Roman" w:hAnsi="Times New Roman" w:cs="Times New Roman"/>
          <w:sz w:val="28"/>
          <w:szCs w:val="28"/>
          <w:lang w:val="ru-RU"/>
        </w:rPr>
        <w:t xml:space="preserve"> и отдельного модуля инфраструктурного анализа, что позволяет учитывать особенности окружающей городской среды при оценке объектов недвижимости.</w:t>
      </w:r>
    </w:p>
    <w:p w14:paraId="0449593F" w14:textId="77777777" w:rsidR="00E1372B" w:rsidRPr="00E1372B" w:rsidRDefault="00E1372B" w:rsidP="002737CF">
      <w:pPr>
        <w:widowControl w:val="0"/>
        <w:jc w:val="left"/>
        <w:rPr>
          <w:rFonts w:ascii="Times New Roman" w:hAnsi="Times New Roman" w:cs="Times New Roman"/>
          <w:b/>
          <w:bCs/>
          <w:sz w:val="28"/>
          <w:szCs w:val="28"/>
          <w:lang w:val="ru-RU"/>
        </w:rPr>
      </w:pPr>
    </w:p>
    <w:p w14:paraId="5794FA51" w14:textId="620769BD" w:rsidR="00EB7409" w:rsidRPr="002A7524" w:rsidRDefault="00D033FF" w:rsidP="002737CF">
      <w:pPr>
        <w:widowControl w:val="0"/>
        <w:ind w:left="709" w:firstLine="0"/>
        <w:jc w:val="left"/>
        <w:outlineLvl w:val="1"/>
        <w:rPr>
          <w:rFonts w:ascii="Times New Roman" w:hAnsi="Times New Roman" w:cs="Times New Roman"/>
          <w:b/>
          <w:bCs/>
          <w:sz w:val="28"/>
          <w:szCs w:val="28"/>
          <w:lang w:val="ru-RU"/>
        </w:rPr>
      </w:pPr>
      <w:bookmarkStart w:id="5" w:name="_Toc225433487"/>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3</w:t>
      </w:r>
      <w:r w:rsidRPr="002A7524">
        <w:rPr>
          <w:rFonts w:ascii="Times New Roman" w:hAnsi="Times New Roman" w:cs="Times New Roman"/>
          <w:b/>
          <w:bCs/>
          <w:sz w:val="28"/>
          <w:szCs w:val="28"/>
          <w:lang w:val="ru-RU"/>
        </w:rPr>
        <w:t xml:space="preserve"> Микросервисная архитектура</w:t>
      </w:r>
      <w:bookmarkEnd w:id="5"/>
    </w:p>
    <w:p w14:paraId="634DC622" w14:textId="77777777" w:rsidR="00D033FF" w:rsidRPr="002A7524" w:rsidRDefault="00D033FF" w:rsidP="002737CF">
      <w:pPr>
        <w:widowControl w:val="0"/>
        <w:ind w:firstLine="0"/>
        <w:rPr>
          <w:rFonts w:ascii="Times New Roman" w:hAnsi="Times New Roman" w:cs="Times New Roman"/>
          <w:b/>
          <w:bCs/>
          <w:sz w:val="28"/>
          <w:szCs w:val="28"/>
          <w:lang w:val="ru-RU"/>
        </w:rPr>
      </w:pPr>
    </w:p>
    <w:p w14:paraId="5B56908C" w14:textId="39B542DB" w:rsidR="00C86691" w:rsidRPr="002A7524" w:rsidRDefault="00D033F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Микросервисная архитектура [</w:t>
      </w:r>
      <w:r w:rsidR="00734BB4" w:rsidRPr="00734BB4">
        <w:rPr>
          <w:rFonts w:ascii="Times New Roman" w:hAnsi="Times New Roman" w:cs="Times New Roman"/>
          <w:sz w:val="28"/>
          <w:szCs w:val="28"/>
          <w:lang w:val="ru-RU"/>
        </w:rPr>
        <w:t>7</w:t>
      </w:r>
      <w:r w:rsidRPr="002A7524">
        <w:rPr>
          <w:rFonts w:ascii="Times New Roman" w:hAnsi="Times New Roman" w:cs="Times New Roman"/>
          <w:sz w:val="28"/>
          <w:szCs w:val="28"/>
          <w:lang w:val="ru-RU"/>
        </w:rPr>
        <w:t>] представляет собой подход к проектированию программных систем, при котором приложение строится как совокупность относительно независимых сервисов. Каждый сервис отвечает за ограниченную предметную область и реализует только ту бизнес-логику, которая относится к его функциональной ответственности. В отличие от монолитного приложения, где все компоненты тесно связаны между собой и обычно разворачиваются как единое целое, микросервисный подход ориентирован на декомпозицию системы на изолированные модули, взаимодействующие по сети через стандартизированные интерфейсы.</w:t>
      </w:r>
      <w:r w:rsidR="00C86691" w:rsidRPr="002A7524">
        <w:rPr>
          <w:rFonts w:ascii="Times New Roman" w:hAnsi="Times New Roman" w:cs="Times New Roman"/>
          <w:sz w:val="28"/>
          <w:szCs w:val="28"/>
          <w:lang w:val="ru-RU"/>
        </w:rPr>
        <w:t xml:space="preserve"> Базовое представление микросервисной архитектуры представлено на рисунке 1.</w:t>
      </w:r>
      <w:r w:rsidR="0018329A">
        <w:rPr>
          <w:rFonts w:ascii="Times New Roman" w:hAnsi="Times New Roman" w:cs="Times New Roman"/>
          <w:sz w:val="28"/>
          <w:szCs w:val="28"/>
        </w:rPr>
        <w:t>4</w:t>
      </w:r>
      <w:r w:rsidR="00C86691" w:rsidRPr="002A7524">
        <w:rPr>
          <w:rFonts w:ascii="Times New Roman" w:hAnsi="Times New Roman" w:cs="Times New Roman"/>
          <w:sz w:val="28"/>
          <w:szCs w:val="28"/>
          <w:lang w:val="ru-RU"/>
        </w:rPr>
        <w:t>.</w:t>
      </w:r>
    </w:p>
    <w:p w14:paraId="63E79392" w14:textId="77777777" w:rsidR="00C86691" w:rsidRPr="002A7524" w:rsidRDefault="00C86691" w:rsidP="002737CF">
      <w:pPr>
        <w:widowControl w:val="0"/>
        <w:ind w:firstLine="0"/>
        <w:jc w:val="center"/>
        <w:rPr>
          <w:rFonts w:ascii="Times New Roman" w:hAnsi="Times New Roman" w:cs="Times New Roman"/>
          <w:sz w:val="28"/>
          <w:szCs w:val="28"/>
          <w:lang w:val="ru-RU"/>
        </w:rPr>
      </w:pPr>
    </w:p>
    <w:p w14:paraId="0E753312" w14:textId="1539C281" w:rsidR="00C86691" w:rsidRPr="002A7524" w:rsidRDefault="00C86691" w:rsidP="002737CF">
      <w:pPr>
        <w:widowControl w:val="0"/>
        <w:ind w:firstLine="0"/>
        <w:jc w:val="center"/>
        <w:rPr>
          <w:rFonts w:ascii="Times New Roman" w:hAnsi="Times New Roman" w:cs="Times New Roman"/>
          <w:sz w:val="28"/>
          <w:szCs w:val="28"/>
          <w:lang w:val="ru-RU"/>
        </w:rPr>
      </w:pPr>
      <w:r w:rsidRPr="002A7524">
        <w:rPr>
          <w:rFonts w:ascii="Times New Roman" w:hAnsi="Times New Roman" w:cs="Times New Roman"/>
          <w:noProof/>
          <w:sz w:val="28"/>
          <w:szCs w:val="28"/>
          <w:lang w:val="ru-RU"/>
        </w:rPr>
        <w:drawing>
          <wp:inline distT="0" distB="0" distL="0" distR="0" wp14:anchorId="25D1F9A0" wp14:editId="33098224">
            <wp:extent cx="5015345" cy="3506270"/>
            <wp:effectExtent l="0" t="0" r="0" b="0"/>
            <wp:docPr id="1783074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4598" name=""/>
                    <pic:cNvPicPr/>
                  </pic:nvPicPr>
                  <pic:blipFill rotWithShape="1">
                    <a:blip r:embed="rId13"/>
                    <a:srcRect l="6414" t="1448" b="2567"/>
                    <a:stretch>
                      <a:fillRect/>
                    </a:stretch>
                  </pic:blipFill>
                  <pic:spPr bwMode="auto">
                    <a:xfrm>
                      <a:off x="0" y="0"/>
                      <a:ext cx="5039422" cy="3523102"/>
                    </a:xfrm>
                    <a:prstGeom prst="rect">
                      <a:avLst/>
                    </a:prstGeom>
                    <a:ln>
                      <a:noFill/>
                    </a:ln>
                    <a:extLst>
                      <a:ext uri="{53640926-AAD7-44D8-BBD7-CCE9431645EC}">
                        <a14:shadowObscured xmlns:a14="http://schemas.microsoft.com/office/drawing/2010/main"/>
                      </a:ext>
                    </a:extLst>
                  </pic:spPr>
                </pic:pic>
              </a:graphicData>
            </a:graphic>
          </wp:inline>
        </w:drawing>
      </w:r>
    </w:p>
    <w:p w14:paraId="24E5F61A" w14:textId="77777777" w:rsidR="00C86691" w:rsidRPr="002A7524" w:rsidRDefault="00C86691" w:rsidP="002737CF">
      <w:pPr>
        <w:widowControl w:val="0"/>
        <w:rPr>
          <w:rFonts w:ascii="Times New Roman" w:hAnsi="Times New Roman" w:cs="Times New Roman"/>
          <w:sz w:val="28"/>
          <w:szCs w:val="28"/>
          <w:lang w:val="ru-RU"/>
        </w:rPr>
      </w:pPr>
    </w:p>
    <w:p w14:paraId="3E183BD9" w14:textId="763C1FAC" w:rsidR="00C86691" w:rsidRPr="002A7524" w:rsidRDefault="00C86691" w:rsidP="002737CF">
      <w:pPr>
        <w:widowControl w:val="0"/>
        <w:ind w:firstLine="0"/>
        <w:jc w:val="center"/>
        <w:rPr>
          <w:rFonts w:ascii="Times New Roman" w:hAnsi="Times New Roman" w:cs="Times New Roman"/>
          <w:sz w:val="28"/>
          <w:szCs w:val="28"/>
          <w:lang w:val="ru-RU"/>
        </w:rPr>
      </w:pPr>
      <w:r w:rsidRPr="002A7524">
        <w:rPr>
          <w:rFonts w:ascii="Times New Roman" w:hAnsi="Times New Roman" w:cs="Times New Roman"/>
          <w:sz w:val="28"/>
          <w:szCs w:val="28"/>
          <w:lang w:val="ru-RU"/>
        </w:rPr>
        <w:t>Рисунок 1.</w:t>
      </w:r>
      <w:r w:rsidR="0018329A" w:rsidRPr="00346DA4">
        <w:rPr>
          <w:rFonts w:ascii="Times New Roman" w:hAnsi="Times New Roman" w:cs="Times New Roman"/>
          <w:sz w:val="28"/>
          <w:szCs w:val="28"/>
          <w:lang w:val="ru-RU"/>
        </w:rPr>
        <w:t>4</w:t>
      </w:r>
      <w:r w:rsidRPr="002A7524">
        <w:rPr>
          <w:rFonts w:ascii="Times New Roman" w:hAnsi="Times New Roman" w:cs="Times New Roman"/>
          <w:sz w:val="28"/>
          <w:szCs w:val="28"/>
          <w:lang w:val="ru-RU"/>
        </w:rPr>
        <w:t xml:space="preserve"> – </w:t>
      </w:r>
      <w:r w:rsidR="00D62B10" w:rsidRPr="002A7524">
        <w:rPr>
          <w:rFonts w:ascii="Times New Roman" w:hAnsi="Times New Roman" w:cs="Times New Roman"/>
          <w:sz w:val="28"/>
          <w:szCs w:val="28"/>
          <w:lang w:val="ru-RU"/>
        </w:rPr>
        <w:t>М</w:t>
      </w:r>
      <w:r w:rsidRPr="002A7524">
        <w:rPr>
          <w:rFonts w:ascii="Times New Roman" w:hAnsi="Times New Roman" w:cs="Times New Roman"/>
          <w:sz w:val="28"/>
          <w:szCs w:val="28"/>
          <w:lang w:val="ru-RU"/>
        </w:rPr>
        <w:t>икросервисная архитектура</w:t>
      </w:r>
    </w:p>
    <w:p w14:paraId="5DAFCDBC" w14:textId="77777777" w:rsidR="00C86691" w:rsidRPr="002A7524" w:rsidRDefault="00C86691" w:rsidP="002737CF">
      <w:pPr>
        <w:widowControl w:val="0"/>
        <w:rPr>
          <w:rFonts w:ascii="Times New Roman" w:hAnsi="Times New Roman" w:cs="Times New Roman"/>
          <w:sz w:val="28"/>
          <w:szCs w:val="28"/>
          <w:lang w:val="ru-RU"/>
        </w:rPr>
      </w:pPr>
    </w:p>
    <w:p w14:paraId="4C8138A3" w14:textId="204FE16C" w:rsidR="004109E8"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Основная идея данного подхода заключается в разделении крупной программной системы на небольшие автономные компоненты, каждый из </w:t>
      </w:r>
      <w:r w:rsidRPr="002A7524">
        <w:rPr>
          <w:rFonts w:ascii="Times New Roman" w:hAnsi="Times New Roman" w:cs="Times New Roman"/>
          <w:sz w:val="28"/>
          <w:szCs w:val="28"/>
          <w:lang w:val="ru-RU"/>
        </w:rPr>
        <w:lastRenderedPageBreak/>
        <w:t>которых может разрабатываться, развертываться и сопровождаться независимо от остальных. При этом каждый сервис обычно имеет собственную область ответственности, собственные механизмы хранения данных и отдельный жизненный цикл. Такой подход позволяет сосредоточить внимание на решении конкретной задачи в пределах одного сервиса, не затрагивая лишние части системы. За счет этого упрощается развитие программного обеспечения и повышается прозрачность его внутренней структуры.</w:t>
      </w:r>
    </w:p>
    <w:p w14:paraId="7B10E43F" w14:textId="40C479CB" w:rsidR="00D033FF" w:rsidRPr="002A7524" w:rsidRDefault="00D033F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Применение микросервисной архитектуры особенно оправдано при разработке систем, включающих несколько самостоятельных функциональных блоков. В системе поиска недвижимости такими блоками могут выступать сервис аутентификации, сервис объявлений, сервис поиска, сервис ценовой аналитики и сервис анализа инфраструктурного окружения. Выделение каждого из этих компонентов в отдельный сервис позволяет упростить поддержку проекта и обеспечить более гибкое развитие системы в дальнейшем.</w:t>
      </w:r>
    </w:p>
    <w:p w14:paraId="52113B33" w14:textId="77777777" w:rsidR="00D033FF" w:rsidRPr="002A7524" w:rsidRDefault="00D033F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К ключевым преимуществам микросервисной архитектуры относятся:</w:t>
      </w:r>
    </w:p>
    <w:p w14:paraId="7A18E62C" w14:textId="52FE3BD4" w:rsidR="00D033FF" w:rsidRPr="002A7524" w:rsidRDefault="002D0AEA"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w:t>
      </w:r>
      <w:r w:rsidR="004109E8" w:rsidRPr="002A7524">
        <w:rPr>
          <w:rFonts w:ascii="Times New Roman" w:hAnsi="Times New Roman" w:cs="Times New Roman"/>
          <w:sz w:val="28"/>
          <w:szCs w:val="28"/>
          <w:lang w:val="ru-RU"/>
        </w:rPr>
        <w:t> К</w:t>
      </w:r>
      <w:r w:rsidR="00D033FF" w:rsidRPr="002A7524">
        <w:rPr>
          <w:rFonts w:ascii="Times New Roman" w:hAnsi="Times New Roman" w:cs="Times New Roman"/>
          <w:sz w:val="28"/>
          <w:szCs w:val="28"/>
          <w:lang w:val="ru-RU"/>
        </w:rPr>
        <w:t>омпозиция сложной системы на независимые функциональные блоки</w:t>
      </w:r>
      <w:r w:rsidR="006D311C">
        <w:rPr>
          <w:rFonts w:ascii="Times New Roman" w:hAnsi="Times New Roman" w:cs="Times New Roman"/>
          <w:sz w:val="28"/>
          <w:szCs w:val="28"/>
          <w:lang w:val="ru-RU"/>
        </w:rPr>
        <w:t>.</w:t>
      </w:r>
    </w:p>
    <w:p w14:paraId="28430D3D" w14:textId="3E71DCF1"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В</w:t>
      </w:r>
      <w:r w:rsidR="00D033FF" w:rsidRPr="002A7524">
        <w:rPr>
          <w:rFonts w:ascii="Times New Roman" w:hAnsi="Times New Roman" w:cs="Times New Roman"/>
          <w:sz w:val="28"/>
          <w:szCs w:val="28"/>
          <w:lang w:val="ru-RU"/>
        </w:rPr>
        <w:t>озможность отдельного развертывания и масштабирования сервисов</w:t>
      </w:r>
      <w:r w:rsidRPr="002A7524">
        <w:rPr>
          <w:rFonts w:ascii="Times New Roman" w:hAnsi="Times New Roman" w:cs="Times New Roman"/>
          <w:sz w:val="28"/>
          <w:szCs w:val="28"/>
          <w:lang w:val="ru-RU"/>
        </w:rPr>
        <w:t>.</w:t>
      </w:r>
    </w:p>
    <w:p w14:paraId="2F5F9C53" w14:textId="7B6CC47B"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С</w:t>
      </w:r>
      <w:r w:rsidR="00D033FF" w:rsidRPr="002A7524">
        <w:rPr>
          <w:rFonts w:ascii="Times New Roman" w:hAnsi="Times New Roman" w:cs="Times New Roman"/>
          <w:sz w:val="28"/>
          <w:szCs w:val="28"/>
          <w:lang w:val="ru-RU"/>
        </w:rPr>
        <w:t>нижение степени связанности между компонентами системы</w:t>
      </w:r>
      <w:r w:rsidRPr="002A7524">
        <w:rPr>
          <w:rFonts w:ascii="Times New Roman" w:hAnsi="Times New Roman" w:cs="Times New Roman"/>
          <w:sz w:val="28"/>
          <w:szCs w:val="28"/>
          <w:lang w:val="ru-RU"/>
        </w:rPr>
        <w:t>.</w:t>
      </w:r>
    </w:p>
    <w:p w14:paraId="01FCFAB7" w14:textId="0E7E0D71"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 П</w:t>
      </w:r>
      <w:r w:rsidR="00D033FF" w:rsidRPr="002A7524">
        <w:rPr>
          <w:rFonts w:ascii="Times New Roman" w:hAnsi="Times New Roman" w:cs="Times New Roman"/>
          <w:sz w:val="28"/>
          <w:szCs w:val="28"/>
          <w:lang w:val="ru-RU"/>
        </w:rPr>
        <w:t>овышение удобства сопровождения и локализации изменений</w:t>
      </w:r>
      <w:r w:rsidRPr="002A7524">
        <w:rPr>
          <w:rFonts w:ascii="Times New Roman" w:hAnsi="Times New Roman" w:cs="Times New Roman"/>
          <w:sz w:val="28"/>
          <w:szCs w:val="28"/>
          <w:lang w:val="ru-RU"/>
        </w:rPr>
        <w:t>.</w:t>
      </w:r>
    </w:p>
    <w:p w14:paraId="612AFACC" w14:textId="335D108C"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5 В</w:t>
      </w:r>
      <w:r w:rsidR="00D033FF" w:rsidRPr="002A7524">
        <w:rPr>
          <w:rFonts w:ascii="Times New Roman" w:hAnsi="Times New Roman" w:cs="Times New Roman"/>
          <w:sz w:val="28"/>
          <w:szCs w:val="28"/>
          <w:lang w:val="ru-RU"/>
        </w:rPr>
        <w:t>озможность использования отдельных протоколов и хранилищ в зависимости от задач сервиса.</w:t>
      </w:r>
    </w:p>
    <w:p w14:paraId="59A81D3D" w14:textId="77777777" w:rsidR="002574D9" w:rsidRPr="002A7524" w:rsidRDefault="002574D9" w:rsidP="002737CF">
      <w:pPr>
        <w:widowControl w:val="0"/>
        <w:rPr>
          <w:rFonts w:ascii="Times New Roman" w:hAnsi="Times New Roman" w:cs="Times New Roman"/>
          <w:sz w:val="28"/>
          <w:szCs w:val="28"/>
          <w:lang w:val="ru-RU"/>
        </w:rPr>
      </w:pPr>
    </w:p>
    <w:p w14:paraId="5EBAD36A" w14:textId="5E01A104" w:rsidR="002574D9" w:rsidRPr="002A7524" w:rsidRDefault="002574D9" w:rsidP="007E29C5">
      <w:pPr>
        <w:widowControl w:val="0"/>
        <w:jc w:val="left"/>
        <w:outlineLvl w:val="1"/>
        <w:rPr>
          <w:rFonts w:ascii="Times New Roman" w:hAnsi="Times New Roman" w:cs="Times New Roman"/>
          <w:b/>
          <w:bCs/>
          <w:sz w:val="28"/>
          <w:szCs w:val="28"/>
          <w:lang w:val="ru-RU"/>
        </w:rPr>
      </w:pPr>
      <w:bookmarkStart w:id="6" w:name="_Toc225433488"/>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4</w:t>
      </w:r>
      <w:r w:rsidRPr="002A7524">
        <w:rPr>
          <w:rFonts w:ascii="Times New Roman" w:hAnsi="Times New Roman" w:cs="Times New Roman"/>
          <w:b/>
          <w:bCs/>
          <w:sz w:val="28"/>
          <w:szCs w:val="28"/>
          <w:lang w:val="ru-RU"/>
        </w:rPr>
        <w:t xml:space="preserve"> ASP.NET Core</w:t>
      </w:r>
      <w:bookmarkEnd w:id="6"/>
    </w:p>
    <w:p w14:paraId="0F7B4170" w14:textId="77777777" w:rsidR="002574D9" w:rsidRPr="002A7524" w:rsidRDefault="002574D9" w:rsidP="002737CF">
      <w:pPr>
        <w:widowControl w:val="0"/>
        <w:rPr>
          <w:rFonts w:ascii="Times New Roman" w:hAnsi="Times New Roman" w:cs="Times New Roman"/>
          <w:sz w:val="28"/>
          <w:szCs w:val="28"/>
          <w:lang w:val="ru-RU"/>
        </w:rPr>
      </w:pPr>
    </w:p>
    <w:p w14:paraId="371FB4C0" w14:textId="22371333" w:rsidR="00BE2D8D" w:rsidRPr="002A7524" w:rsidRDefault="00BE2D8D" w:rsidP="002737CF">
      <w:pPr>
        <w:widowControl w:val="0"/>
        <w:rPr>
          <w:rFonts w:ascii="Times New Roman" w:hAnsi="Times New Roman" w:cs="Times New Roman"/>
          <w:sz w:val="28"/>
          <w:szCs w:val="28"/>
          <w:lang w:val="ru-RU"/>
        </w:rPr>
      </w:pPr>
      <w:r w:rsidRPr="00BE2D8D">
        <w:rPr>
          <w:rFonts w:ascii="Times New Roman" w:hAnsi="Times New Roman" w:cs="Times New Roman"/>
          <w:sz w:val="28"/>
          <w:szCs w:val="28"/>
        </w:rPr>
        <w:t>ASP</w:t>
      </w:r>
      <w:r w:rsidRPr="00BE2D8D">
        <w:rPr>
          <w:rFonts w:ascii="Times New Roman" w:hAnsi="Times New Roman" w:cs="Times New Roman"/>
          <w:sz w:val="28"/>
          <w:szCs w:val="28"/>
          <w:lang w:val="ru-RU"/>
        </w:rPr>
        <w:t>.</w:t>
      </w:r>
      <w:r w:rsidRPr="00BE2D8D">
        <w:rPr>
          <w:rFonts w:ascii="Times New Roman" w:hAnsi="Times New Roman" w:cs="Times New Roman"/>
          <w:sz w:val="28"/>
          <w:szCs w:val="28"/>
        </w:rPr>
        <w:t>NET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Core</w:t>
      </w:r>
      <w:r w:rsidR="00990786"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8</w:t>
      </w:r>
      <w:r w:rsidR="00990786" w:rsidRPr="002A7524">
        <w:rPr>
          <w:rFonts w:ascii="Times New Roman" w:hAnsi="Times New Roman" w:cs="Times New Roman"/>
          <w:sz w:val="28"/>
          <w:szCs w:val="28"/>
          <w:lang w:val="ru-RU"/>
        </w:rPr>
        <w:t>]</w:t>
      </w:r>
      <w:r w:rsidRPr="002A7524">
        <w:rPr>
          <w:rFonts w:ascii="Times New Roman" w:hAnsi="Times New Roman" w:cs="Times New Roman"/>
          <w:sz w:val="28"/>
          <w:szCs w:val="28"/>
          <w:lang w:val="ru-RU"/>
        </w:rPr>
        <w:t xml:space="preserve"> – </w:t>
      </w:r>
      <w:r w:rsidRPr="00BE2D8D">
        <w:rPr>
          <w:rFonts w:ascii="Times New Roman" w:hAnsi="Times New Roman" w:cs="Times New Roman"/>
          <w:sz w:val="28"/>
          <w:szCs w:val="28"/>
          <w:lang w:val="ru-RU"/>
        </w:rPr>
        <w:t xml:space="preserve">это современная кроссплатформенная платформа компании </w:t>
      </w:r>
      <w:r w:rsidRPr="00BE2D8D">
        <w:rPr>
          <w:rFonts w:ascii="Times New Roman" w:hAnsi="Times New Roman" w:cs="Times New Roman"/>
          <w:sz w:val="28"/>
          <w:szCs w:val="28"/>
        </w:rPr>
        <w:t>Microsoft</w:t>
      </w:r>
      <w:r w:rsidRPr="00BE2D8D">
        <w:rPr>
          <w:rFonts w:ascii="Times New Roman" w:hAnsi="Times New Roman" w:cs="Times New Roman"/>
          <w:sz w:val="28"/>
          <w:szCs w:val="28"/>
          <w:lang w:val="ru-RU"/>
        </w:rPr>
        <w:t xml:space="preserve">, предназначенная для разработки веб-приложений, </w:t>
      </w:r>
      <w:r w:rsidRPr="00BE2D8D">
        <w:rPr>
          <w:rFonts w:ascii="Times New Roman" w:hAnsi="Times New Roman" w:cs="Times New Roman"/>
          <w:sz w:val="28"/>
          <w:szCs w:val="28"/>
        </w:rPr>
        <w:t>REST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 xml:space="preserve"> и распредел</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нных программных систем. Данная технология получила широкое распространение благодаря высокой производительности, гибкости конфигурирования и возможности построения масштабируемых серверных решений. Платформа поддерживает запуск на различных операционных системах, что делает е</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 удобной как для локальной разработки, так и для развертывания в серверной инфраструктуре.</w:t>
      </w:r>
    </w:p>
    <w:p w14:paraId="775E44E1" w14:textId="4C94C0FA" w:rsidR="00BE2D8D" w:rsidRPr="002A7524"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К основным особенностям и достоинствам </w:t>
      </w:r>
      <w:r w:rsidRPr="002A7524">
        <w:rPr>
          <w:rFonts w:ascii="Times New Roman" w:hAnsi="Times New Roman" w:cs="Times New Roman"/>
          <w:sz w:val="28"/>
          <w:szCs w:val="28"/>
        </w:rPr>
        <w:t>ASP</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NET</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Core</w:t>
      </w:r>
      <w:r w:rsidRPr="002A7524">
        <w:rPr>
          <w:rFonts w:ascii="Times New Roman" w:hAnsi="Times New Roman" w:cs="Times New Roman"/>
          <w:sz w:val="28"/>
          <w:szCs w:val="28"/>
          <w:lang w:val="ru-RU"/>
        </w:rPr>
        <w:t xml:space="preserve"> относятся:</w:t>
      </w:r>
    </w:p>
    <w:p w14:paraId="63D77F67" w14:textId="7D6E662D"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 М</w:t>
      </w:r>
      <w:r w:rsidRPr="00BE2D8D">
        <w:rPr>
          <w:rFonts w:ascii="Times New Roman" w:hAnsi="Times New Roman" w:cs="Times New Roman"/>
          <w:sz w:val="28"/>
          <w:szCs w:val="28"/>
          <w:lang w:val="ru-RU"/>
        </w:rPr>
        <w:t>одульный принцип построения приложения. Платформа позволяет подключать только те компоненты и механизмы, которые действительно необходимы для решения поставленной задачи. Это уменьшает избыточность программной системы, упрощает сопровождение и делает архитектуру более управляемой</w:t>
      </w:r>
      <w:r w:rsidRPr="002A7524">
        <w:rPr>
          <w:rFonts w:ascii="Times New Roman" w:hAnsi="Times New Roman" w:cs="Times New Roman"/>
          <w:sz w:val="28"/>
          <w:szCs w:val="28"/>
          <w:lang w:val="ru-RU"/>
        </w:rPr>
        <w:t>.</w:t>
      </w:r>
    </w:p>
    <w:p w14:paraId="65F7E856" w14:textId="2A61140E"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w:t>
      </w:r>
      <w:r w:rsidR="006D311C">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И</w:t>
      </w:r>
      <w:r w:rsidRPr="00BE2D8D">
        <w:rPr>
          <w:rFonts w:ascii="Times New Roman" w:hAnsi="Times New Roman" w:cs="Times New Roman"/>
          <w:sz w:val="28"/>
          <w:szCs w:val="28"/>
          <w:lang w:val="ru-RU"/>
        </w:rPr>
        <w:t xml:space="preserve">спользование </w:t>
      </w:r>
      <w:r w:rsidRPr="00BE2D8D">
        <w:rPr>
          <w:rFonts w:ascii="Times New Roman" w:hAnsi="Times New Roman" w:cs="Times New Roman"/>
          <w:sz w:val="28"/>
          <w:szCs w:val="28"/>
        </w:rPr>
        <w:t>middleware</w:t>
      </w:r>
      <w:r w:rsidRPr="00BE2D8D">
        <w:rPr>
          <w:rFonts w:ascii="Times New Roman" w:hAnsi="Times New Roman" w:cs="Times New Roman"/>
          <w:sz w:val="28"/>
          <w:szCs w:val="28"/>
          <w:lang w:val="ru-RU"/>
        </w:rPr>
        <w:t xml:space="preserve">-конвейера для обработки </w:t>
      </w:r>
      <w:r w:rsidRPr="00BE2D8D">
        <w:rPr>
          <w:rFonts w:ascii="Times New Roman" w:hAnsi="Times New Roman" w:cs="Times New Roman"/>
          <w:sz w:val="28"/>
          <w:szCs w:val="28"/>
        </w:rPr>
        <w:t>HTTP</w:t>
      </w:r>
      <w:r w:rsidRPr="00BE2D8D">
        <w:rPr>
          <w:rFonts w:ascii="Times New Roman" w:hAnsi="Times New Roman" w:cs="Times New Roman"/>
          <w:sz w:val="28"/>
          <w:szCs w:val="28"/>
          <w:lang w:val="ru-RU"/>
        </w:rPr>
        <w:t>-запросов. Каждый входящий запрос проходит через последовательность промежуточных компонентов, выполняющих определ</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нные функции в рамках общего процесса обработки. Такой подход позволяет централизованно реализовывать обработку ошибок, аутентификацию, авторизацию, логирование, </w:t>
      </w:r>
      <w:r w:rsidRPr="00BE2D8D">
        <w:rPr>
          <w:rFonts w:ascii="Times New Roman" w:hAnsi="Times New Roman" w:cs="Times New Roman"/>
          <w:sz w:val="28"/>
          <w:szCs w:val="28"/>
          <w:lang w:val="ru-RU"/>
        </w:rPr>
        <w:lastRenderedPageBreak/>
        <w:t>маршрутизацию и настройку параметров безопасности</w:t>
      </w:r>
      <w:r w:rsidRPr="002A7524">
        <w:rPr>
          <w:rFonts w:ascii="Times New Roman" w:hAnsi="Times New Roman" w:cs="Times New Roman"/>
          <w:sz w:val="28"/>
          <w:szCs w:val="28"/>
          <w:lang w:val="ru-RU"/>
        </w:rPr>
        <w:t>.</w:t>
      </w:r>
    </w:p>
    <w:p w14:paraId="323B0F3E" w14:textId="077F7C93"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w:t>
      </w:r>
      <w:r w:rsidR="006D311C">
        <w:rPr>
          <w:rFonts w:ascii="Times New Roman" w:hAnsi="Times New Roman" w:cs="Times New Roman"/>
          <w:sz w:val="28"/>
          <w:szCs w:val="28"/>
          <w:lang w:val="ru-RU"/>
        </w:rPr>
        <w:t> </w:t>
      </w:r>
      <w:r w:rsidRPr="002A7524">
        <w:rPr>
          <w:rFonts w:ascii="Times New Roman" w:hAnsi="Times New Roman" w:cs="Times New Roman"/>
          <w:sz w:val="28"/>
          <w:szCs w:val="28"/>
          <w:lang w:val="ru-RU"/>
        </w:rPr>
        <w:t>Н</w:t>
      </w:r>
      <w:r w:rsidRPr="00BE2D8D">
        <w:rPr>
          <w:rFonts w:ascii="Times New Roman" w:hAnsi="Times New Roman" w:cs="Times New Roman"/>
          <w:sz w:val="28"/>
          <w:szCs w:val="28"/>
          <w:lang w:val="ru-RU"/>
        </w:rPr>
        <w:t xml:space="preserve">аличие встроенного механизма </w:t>
      </w:r>
      <w:r w:rsidRPr="00BE2D8D">
        <w:rPr>
          <w:rFonts w:ascii="Times New Roman" w:hAnsi="Times New Roman" w:cs="Times New Roman"/>
          <w:sz w:val="28"/>
          <w:szCs w:val="28"/>
        </w:rPr>
        <w:t>dependency</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injection</w:t>
      </w:r>
      <w:r w:rsidRPr="00BE2D8D">
        <w:rPr>
          <w:rFonts w:ascii="Times New Roman" w:hAnsi="Times New Roman" w:cs="Times New Roman"/>
          <w:sz w:val="28"/>
          <w:szCs w:val="28"/>
          <w:lang w:val="ru-RU"/>
        </w:rPr>
        <w:t>. Внедрение зависимостей способствует снижению связанности между компонентами приложения и делает внутреннюю структуру программной системы более прозрачной. Кроме того, это упрощает тестирование и повышает удобство дальнейшего расширения функциональности</w:t>
      </w:r>
      <w:r w:rsidRPr="002A7524">
        <w:rPr>
          <w:rFonts w:ascii="Times New Roman" w:hAnsi="Times New Roman" w:cs="Times New Roman"/>
          <w:sz w:val="28"/>
          <w:szCs w:val="28"/>
          <w:lang w:val="ru-RU"/>
        </w:rPr>
        <w:t>.</w:t>
      </w:r>
    </w:p>
    <w:p w14:paraId="4B3442D6" w14:textId="2E4834BB"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w:t>
      </w:r>
      <w:r w:rsidR="002737CF" w:rsidRPr="002A7524">
        <w:rPr>
          <w:rFonts w:ascii="Times New Roman" w:hAnsi="Times New Roman" w:cs="Times New Roman"/>
          <w:sz w:val="28"/>
          <w:szCs w:val="28"/>
          <w:lang w:val="ru-RU"/>
        </w:rPr>
        <w:t> </w:t>
      </w:r>
      <w:r w:rsidRPr="00BE2D8D">
        <w:rPr>
          <w:rFonts w:ascii="Times New Roman" w:hAnsi="Times New Roman" w:cs="Times New Roman"/>
          <w:sz w:val="28"/>
          <w:szCs w:val="28"/>
        </w:rPr>
        <w:t>ASP</w:t>
      </w:r>
      <w:r w:rsidRPr="00BE2D8D">
        <w:rPr>
          <w:rFonts w:ascii="Times New Roman" w:hAnsi="Times New Roman" w:cs="Times New Roman"/>
          <w:sz w:val="28"/>
          <w:szCs w:val="28"/>
          <w:lang w:val="ru-RU"/>
        </w:rPr>
        <w:t>.</w:t>
      </w:r>
      <w:r w:rsidRPr="00BE2D8D">
        <w:rPr>
          <w:rFonts w:ascii="Times New Roman" w:hAnsi="Times New Roman" w:cs="Times New Roman"/>
          <w:sz w:val="28"/>
          <w:szCs w:val="28"/>
        </w:rPr>
        <w:t>NET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Core</w:t>
      </w:r>
      <w:r w:rsidRPr="00BE2D8D">
        <w:rPr>
          <w:rFonts w:ascii="Times New Roman" w:hAnsi="Times New Roman" w:cs="Times New Roman"/>
          <w:sz w:val="28"/>
          <w:szCs w:val="28"/>
          <w:lang w:val="ru-RU"/>
        </w:rPr>
        <w:t xml:space="preserve"> предоставляет встроенные механизмы сериализации и </w:t>
      </w:r>
      <w:r w:rsidRPr="002A7524">
        <w:rPr>
          <w:rFonts w:ascii="Times New Roman" w:hAnsi="Times New Roman" w:cs="Times New Roman"/>
          <w:sz w:val="28"/>
          <w:szCs w:val="28"/>
          <w:lang w:val="ru-RU"/>
        </w:rPr>
        <w:t>десериализации</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JSON</w:t>
      </w:r>
      <w:r w:rsidRPr="00BE2D8D">
        <w:rPr>
          <w:rFonts w:ascii="Times New Roman" w:hAnsi="Times New Roman" w:cs="Times New Roman"/>
          <w:sz w:val="28"/>
          <w:szCs w:val="28"/>
          <w:lang w:val="ru-RU"/>
        </w:rPr>
        <w:t xml:space="preserve">, привязки входных параметров к моделям, а также проверки корректности входных данных. Это делает платформу удобной для разработки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 ориентированных на обмен структурированной информацией</w:t>
      </w:r>
      <w:r w:rsidRPr="002A7524">
        <w:rPr>
          <w:rFonts w:ascii="Times New Roman" w:hAnsi="Times New Roman" w:cs="Times New Roman"/>
          <w:sz w:val="28"/>
          <w:szCs w:val="28"/>
          <w:lang w:val="ru-RU"/>
        </w:rPr>
        <w:t>.</w:t>
      </w:r>
    </w:p>
    <w:p w14:paraId="041A319D" w14:textId="5F5E07CA" w:rsidR="00BE2D8D" w:rsidRPr="00BE2D8D"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5</w:t>
      </w:r>
      <w:r w:rsidRPr="002A7524">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П</w:t>
      </w:r>
      <w:r w:rsidR="00BE2D8D" w:rsidRPr="00BE2D8D">
        <w:rPr>
          <w:rFonts w:ascii="Times New Roman" w:hAnsi="Times New Roman" w:cs="Times New Roman"/>
          <w:sz w:val="28"/>
          <w:szCs w:val="28"/>
          <w:lang w:val="ru-RU"/>
        </w:rPr>
        <w:t xml:space="preserve">оддержка </w:t>
      </w:r>
      <w:r w:rsidR="00BE2D8D" w:rsidRPr="00BE2D8D">
        <w:rPr>
          <w:rFonts w:ascii="Times New Roman" w:hAnsi="Times New Roman" w:cs="Times New Roman"/>
          <w:sz w:val="28"/>
          <w:szCs w:val="28"/>
        </w:rPr>
        <w:t>minimal</w:t>
      </w:r>
      <w:r w:rsidR="00BE2D8D" w:rsidRPr="00BE2D8D">
        <w:rPr>
          <w:rFonts w:ascii="Times New Roman" w:hAnsi="Times New Roman" w:cs="Times New Roman"/>
          <w:sz w:val="28"/>
          <w:szCs w:val="28"/>
          <w:lang w:val="ru-RU"/>
        </w:rPr>
        <w:t xml:space="preserve"> </w:t>
      </w:r>
      <w:r w:rsidR="00BE2D8D" w:rsidRPr="00BE2D8D">
        <w:rPr>
          <w:rFonts w:ascii="Times New Roman" w:hAnsi="Times New Roman" w:cs="Times New Roman"/>
          <w:sz w:val="28"/>
          <w:szCs w:val="28"/>
        </w:rPr>
        <w:t>API</w:t>
      </w:r>
      <w:r w:rsidR="00BE2D8D" w:rsidRPr="00BE2D8D">
        <w:rPr>
          <w:rFonts w:ascii="Times New Roman" w:hAnsi="Times New Roman" w:cs="Times New Roman"/>
          <w:sz w:val="28"/>
          <w:szCs w:val="28"/>
          <w:lang w:val="ru-RU"/>
        </w:rPr>
        <w:t xml:space="preserve"> как современного подхода к построению сервисов. </w:t>
      </w:r>
      <w:r w:rsidR="00BE2D8D" w:rsidRPr="00BE2D8D">
        <w:rPr>
          <w:rFonts w:ascii="Times New Roman" w:hAnsi="Times New Roman" w:cs="Times New Roman"/>
          <w:sz w:val="28"/>
          <w:szCs w:val="28"/>
        </w:rPr>
        <w:t>Minimal</w:t>
      </w:r>
      <w:r w:rsidR="00BE2D8D" w:rsidRPr="00BE2D8D">
        <w:rPr>
          <w:rFonts w:ascii="Times New Roman" w:hAnsi="Times New Roman" w:cs="Times New Roman"/>
          <w:sz w:val="28"/>
          <w:szCs w:val="28"/>
          <w:lang w:val="ru-RU"/>
        </w:rPr>
        <w:t xml:space="preserve"> </w:t>
      </w:r>
      <w:r w:rsidR="00BE2D8D" w:rsidRPr="00BE2D8D">
        <w:rPr>
          <w:rFonts w:ascii="Times New Roman" w:hAnsi="Times New Roman" w:cs="Times New Roman"/>
          <w:sz w:val="28"/>
          <w:szCs w:val="28"/>
        </w:rPr>
        <w:t>API</w:t>
      </w:r>
      <w:r w:rsidR="00BE2D8D" w:rsidRPr="00BE2D8D">
        <w:rPr>
          <w:rFonts w:ascii="Times New Roman" w:hAnsi="Times New Roman" w:cs="Times New Roman"/>
          <w:sz w:val="28"/>
          <w:szCs w:val="28"/>
          <w:lang w:val="ru-RU"/>
        </w:rPr>
        <w:t xml:space="preserve"> позволяет описывать конечные точки приложения более компактно и с меньшим количеством служебного кода по сравнению с классическими подходами. Такой способ особенно удобен при создании небольших и средних сервисов, где важны простота, читаемость и скорость разработки</w:t>
      </w:r>
      <w:r w:rsidRPr="002A7524">
        <w:rPr>
          <w:rFonts w:ascii="Times New Roman" w:hAnsi="Times New Roman" w:cs="Times New Roman"/>
          <w:sz w:val="28"/>
          <w:szCs w:val="28"/>
          <w:lang w:val="ru-RU"/>
        </w:rPr>
        <w:t>.</w:t>
      </w:r>
    </w:p>
    <w:p w14:paraId="7BEE0D47" w14:textId="00DB2993" w:rsidR="00BE2D8D" w:rsidRPr="00BE2D8D"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6 В</w:t>
      </w:r>
      <w:r w:rsidR="00BE2D8D" w:rsidRPr="00BE2D8D">
        <w:rPr>
          <w:rFonts w:ascii="Times New Roman" w:hAnsi="Times New Roman" w:cs="Times New Roman"/>
          <w:sz w:val="28"/>
          <w:szCs w:val="28"/>
          <w:lang w:val="ru-RU"/>
        </w:rPr>
        <w:t xml:space="preserve">ысокая производительность и кроссплатформенность. Платформа оптимизирована для быстрой обработки </w:t>
      </w:r>
      <w:r w:rsidR="00BE2D8D" w:rsidRPr="00BE2D8D">
        <w:rPr>
          <w:rFonts w:ascii="Times New Roman" w:hAnsi="Times New Roman" w:cs="Times New Roman"/>
          <w:sz w:val="28"/>
          <w:szCs w:val="28"/>
        </w:rPr>
        <w:t>HTTP</w:t>
      </w:r>
      <w:r w:rsidR="00BE2D8D" w:rsidRPr="00BE2D8D">
        <w:rPr>
          <w:rFonts w:ascii="Times New Roman" w:hAnsi="Times New Roman" w:cs="Times New Roman"/>
          <w:sz w:val="28"/>
          <w:szCs w:val="28"/>
          <w:lang w:val="ru-RU"/>
        </w:rPr>
        <w:t>-запросов и может использоваться в различных операционных средах без существенного изменения кода. Это делает е</w:t>
      </w:r>
      <w:r w:rsidR="00805EBC">
        <w:rPr>
          <w:rFonts w:ascii="Times New Roman" w:hAnsi="Times New Roman" w:cs="Times New Roman"/>
          <w:sz w:val="28"/>
          <w:szCs w:val="28"/>
          <w:lang w:val="ru-RU"/>
        </w:rPr>
        <w:t>е</w:t>
      </w:r>
      <w:r w:rsidR="00BE2D8D" w:rsidRPr="00BE2D8D">
        <w:rPr>
          <w:rFonts w:ascii="Times New Roman" w:hAnsi="Times New Roman" w:cs="Times New Roman"/>
          <w:sz w:val="28"/>
          <w:szCs w:val="28"/>
          <w:lang w:val="ru-RU"/>
        </w:rPr>
        <w:t xml:space="preserve"> универсальным инструментом для разработки современных серверных приложений</w:t>
      </w:r>
      <w:r w:rsidRPr="002A7524">
        <w:rPr>
          <w:rFonts w:ascii="Times New Roman" w:hAnsi="Times New Roman" w:cs="Times New Roman"/>
          <w:sz w:val="28"/>
          <w:szCs w:val="28"/>
          <w:lang w:val="ru-RU"/>
        </w:rPr>
        <w:t>.</w:t>
      </w:r>
    </w:p>
    <w:p w14:paraId="7680544D" w14:textId="2CE321E2" w:rsidR="00BE2D8D" w:rsidRPr="00BE2D8D"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7 С</w:t>
      </w:r>
      <w:r w:rsidR="00BE2D8D" w:rsidRPr="00BE2D8D">
        <w:rPr>
          <w:rFonts w:ascii="Times New Roman" w:hAnsi="Times New Roman" w:cs="Times New Roman"/>
          <w:sz w:val="28"/>
          <w:szCs w:val="28"/>
          <w:lang w:val="ru-RU"/>
        </w:rPr>
        <w:t xml:space="preserve">овместимость с современными инфраструктурными решениями. </w:t>
      </w:r>
      <w:r w:rsidR="00BE2D8D" w:rsidRPr="00BE2D8D">
        <w:rPr>
          <w:rFonts w:ascii="Times New Roman" w:hAnsi="Times New Roman" w:cs="Times New Roman"/>
          <w:sz w:val="28"/>
          <w:szCs w:val="28"/>
        </w:rPr>
        <w:t>ASP</w:t>
      </w:r>
      <w:r w:rsidR="00BE2D8D" w:rsidRPr="00BE2D8D">
        <w:rPr>
          <w:rFonts w:ascii="Times New Roman" w:hAnsi="Times New Roman" w:cs="Times New Roman"/>
          <w:sz w:val="28"/>
          <w:szCs w:val="28"/>
          <w:lang w:val="ru-RU"/>
        </w:rPr>
        <w:t>.</w:t>
      </w:r>
      <w:r w:rsidR="00BE2D8D" w:rsidRPr="00BE2D8D">
        <w:rPr>
          <w:rFonts w:ascii="Times New Roman" w:hAnsi="Times New Roman" w:cs="Times New Roman"/>
          <w:sz w:val="28"/>
          <w:szCs w:val="28"/>
        </w:rPr>
        <w:t>NET</w:t>
      </w:r>
      <w:r w:rsidR="00BE2D8D" w:rsidRPr="00BE2D8D">
        <w:rPr>
          <w:rFonts w:ascii="Times New Roman" w:hAnsi="Times New Roman" w:cs="Times New Roman"/>
          <w:sz w:val="28"/>
          <w:szCs w:val="28"/>
          <w:lang w:val="ru-RU"/>
        </w:rPr>
        <w:t xml:space="preserve"> </w:t>
      </w:r>
      <w:r w:rsidR="00BE2D8D" w:rsidRPr="00BE2D8D">
        <w:rPr>
          <w:rFonts w:ascii="Times New Roman" w:hAnsi="Times New Roman" w:cs="Times New Roman"/>
          <w:sz w:val="28"/>
          <w:szCs w:val="28"/>
        </w:rPr>
        <w:t>Core</w:t>
      </w:r>
      <w:r w:rsidR="00BE2D8D" w:rsidRPr="00BE2D8D">
        <w:rPr>
          <w:rFonts w:ascii="Times New Roman" w:hAnsi="Times New Roman" w:cs="Times New Roman"/>
          <w:sz w:val="28"/>
          <w:szCs w:val="28"/>
          <w:lang w:val="ru-RU"/>
        </w:rPr>
        <w:t xml:space="preserve"> хорошо интегрируется со средствами контейнеризации, </w:t>
      </w:r>
      <w:r w:rsidRPr="002A7524">
        <w:rPr>
          <w:rFonts w:ascii="Times New Roman" w:hAnsi="Times New Roman" w:cs="Times New Roman"/>
          <w:sz w:val="28"/>
          <w:szCs w:val="28"/>
          <w:lang w:val="ru-RU"/>
        </w:rPr>
        <w:t>оркестрации</w:t>
      </w:r>
      <w:r w:rsidR="00BE2D8D" w:rsidRPr="00BE2D8D">
        <w:rPr>
          <w:rFonts w:ascii="Times New Roman" w:hAnsi="Times New Roman" w:cs="Times New Roman"/>
          <w:sz w:val="28"/>
          <w:szCs w:val="28"/>
          <w:lang w:val="ru-RU"/>
        </w:rPr>
        <w:t xml:space="preserve"> и облачного развертывания. Благодаря этому платформа подходит для эксплуатации как в локальной среде, так и в составе распредел</w:t>
      </w:r>
      <w:r w:rsidR="00805EBC">
        <w:rPr>
          <w:rFonts w:ascii="Times New Roman" w:hAnsi="Times New Roman" w:cs="Times New Roman"/>
          <w:sz w:val="28"/>
          <w:szCs w:val="28"/>
          <w:lang w:val="ru-RU"/>
        </w:rPr>
        <w:t>е</w:t>
      </w:r>
      <w:r w:rsidR="00BE2D8D" w:rsidRPr="00BE2D8D">
        <w:rPr>
          <w:rFonts w:ascii="Times New Roman" w:hAnsi="Times New Roman" w:cs="Times New Roman"/>
          <w:sz w:val="28"/>
          <w:szCs w:val="28"/>
          <w:lang w:val="ru-RU"/>
        </w:rPr>
        <w:t>нной серверной инфраструктуры.</w:t>
      </w:r>
    </w:p>
    <w:p w14:paraId="342F0363" w14:textId="20FE1124" w:rsidR="00BE2D8D" w:rsidRPr="002A7524" w:rsidRDefault="00BE2D8D" w:rsidP="002737CF">
      <w:pPr>
        <w:widowControl w:val="0"/>
        <w:rPr>
          <w:rFonts w:ascii="Times New Roman" w:hAnsi="Times New Roman" w:cs="Times New Roman"/>
          <w:sz w:val="28"/>
          <w:szCs w:val="28"/>
          <w:lang w:val="ru-RU"/>
        </w:rPr>
      </w:pPr>
      <w:r w:rsidRPr="00BE2D8D">
        <w:rPr>
          <w:rFonts w:ascii="Times New Roman" w:hAnsi="Times New Roman" w:cs="Times New Roman"/>
          <w:sz w:val="28"/>
          <w:szCs w:val="28"/>
          <w:lang w:val="ru-RU"/>
        </w:rPr>
        <w:t xml:space="preserve">Таким образом, </w:t>
      </w:r>
      <w:r w:rsidRPr="00BE2D8D">
        <w:rPr>
          <w:rFonts w:ascii="Times New Roman" w:hAnsi="Times New Roman" w:cs="Times New Roman"/>
          <w:sz w:val="28"/>
          <w:szCs w:val="28"/>
        </w:rPr>
        <w:t>ASP</w:t>
      </w:r>
      <w:r w:rsidRPr="00BE2D8D">
        <w:rPr>
          <w:rFonts w:ascii="Times New Roman" w:hAnsi="Times New Roman" w:cs="Times New Roman"/>
          <w:sz w:val="28"/>
          <w:szCs w:val="28"/>
          <w:lang w:val="ru-RU"/>
        </w:rPr>
        <w:t>.</w:t>
      </w:r>
      <w:r w:rsidRPr="00BE2D8D">
        <w:rPr>
          <w:rFonts w:ascii="Times New Roman" w:hAnsi="Times New Roman" w:cs="Times New Roman"/>
          <w:sz w:val="28"/>
          <w:szCs w:val="28"/>
        </w:rPr>
        <w:t>NET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Core</w:t>
      </w:r>
      <w:r w:rsidRPr="00BE2D8D">
        <w:rPr>
          <w:rFonts w:ascii="Times New Roman" w:hAnsi="Times New Roman" w:cs="Times New Roman"/>
          <w:sz w:val="28"/>
          <w:szCs w:val="28"/>
          <w:lang w:val="ru-RU"/>
        </w:rPr>
        <w:t xml:space="preserve"> является современной и эффективной платформой для разработки серверной части программных систем. Сочетание модульной архитектуры, встроенных средств конфигурирования, поддержки </w:t>
      </w:r>
      <w:r w:rsidRPr="00BE2D8D">
        <w:rPr>
          <w:rFonts w:ascii="Times New Roman" w:hAnsi="Times New Roman" w:cs="Times New Roman"/>
          <w:sz w:val="28"/>
          <w:szCs w:val="28"/>
        </w:rPr>
        <w:t>minimal</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 xml:space="preserve"> и хорошей интеграции с инфраструктурными технологиями делает е</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 востребованным инструментом при создании над</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жных, масштабируемых и сопровождаемых веб-приложений и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w:t>
      </w:r>
    </w:p>
    <w:p w14:paraId="49C5282C" w14:textId="77777777" w:rsidR="00990786" w:rsidRPr="002A7524" w:rsidRDefault="00990786" w:rsidP="002737CF">
      <w:pPr>
        <w:widowControl w:val="0"/>
        <w:rPr>
          <w:rFonts w:ascii="Times New Roman" w:hAnsi="Times New Roman" w:cs="Times New Roman"/>
          <w:sz w:val="28"/>
          <w:szCs w:val="28"/>
          <w:lang w:val="ru-RU"/>
        </w:rPr>
      </w:pPr>
    </w:p>
    <w:p w14:paraId="250C5433" w14:textId="0F90462A" w:rsidR="00990786" w:rsidRPr="00D86F36" w:rsidRDefault="00990786" w:rsidP="007E29C5">
      <w:pPr>
        <w:widowControl w:val="0"/>
        <w:jc w:val="left"/>
        <w:outlineLvl w:val="1"/>
        <w:rPr>
          <w:rFonts w:ascii="Times New Roman" w:hAnsi="Times New Roman" w:cs="Times New Roman"/>
          <w:b/>
          <w:bCs/>
          <w:sz w:val="28"/>
          <w:szCs w:val="28"/>
          <w:lang w:val="ru-RU"/>
        </w:rPr>
      </w:pPr>
      <w:bookmarkStart w:id="7" w:name="_Toc225433489"/>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5</w:t>
      </w:r>
      <w:r w:rsidRPr="002A7524">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React</w:t>
      </w:r>
      <w:bookmarkEnd w:id="7"/>
      <w:r w:rsidRPr="00D86F36">
        <w:rPr>
          <w:rFonts w:ascii="Times New Roman" w:hAnsi="Times New Roman" w:cs="Times New Roman"/>
          <w:b/>
          <w:bCs/>
          <w:sz w:val="28"/>
          <w:szCs w:val="28"/>
          <w:lang w:val="ru-RU"/>
        </w:rPr>
        <w:t xml:space="preserve"> </w:t>
      </w:r>
    </w:p>
    <w:p w14:paraId="6922B7A6" w14:textId="77777777" w:rsidR="00990786" w:rsidRPr="00D86F36" w:rsidRDefault="00990786" w:rsidP="002737CF">
      <w:pPr>
        <w:widowControl w:val="0"/>
        <w:rPr>
          <w:rFonts w:ascii="Times New Roman" w:hAnsi="Times New Roman" w:cs="Times New Roman"/>
          <w:b/>
          <w:bCs/>
          <w:sz w:val="28"/>
          <w:szCs w:val="28"/>
          <w:lang w:val="ru-RU"/>
        </w:rPr>
      </w:pPr>
    </w:p>
    <w:p w14:paraId="4D098133" w14:textId="4A02421C" w:rsidR="00990786" w:rsidRPr="00D86F36" w:rsidRDefault="00990786"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9</w:t>
      </w:r>
      <w:r w:rsidRPr="002A7524">
        <w:rPr>
          <w:rFonts w:ascii="Times New Roman" w:hAnsi="Times New Roman" w:cs="Times New Roman"/>
          <w:sz w:val="28"/>
          <w:szCs w:val="28"/>
          <w:lang w:val="ru-RU"/>
        </w:rPr>
        <w:t>] – это одна из наиболее распростран</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нных библиотек для разработки пользовательских интерфейсов веб-приложений. Она основана на компонентном подходе, в рамках которого интерфейс формируется из независимых и переиспользуемых элементов. Такой способ построения особенно удобен при создании сложных клиентских приложений, содержащих формы, таблицы, карточки, панели фильтрации, навигационные элементы и другие динамически изменяемые части интерфейса. Благодаря этому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широко применяется при разработке современных интерактивных веб-систем.</w:t>
      </w:r>
    </w:p>
    <w:p w14:paraId="4A0EA627" w14:textId="77777777"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К основным достоинствам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относятся:</w:t>
      </w:r>
    </w:p>
    <w:p w14:paraId="3D84ADA4" w14:textId="5AC81D08"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w:t>
      </w:r>
      <w:r w:rsidRPr="002A7524">
        <w:rPr>
          <w:rFonts w:ascii="Times New Roman" w:hAnsi="Times New Roman" w:cs="Times New Roman"/>
          <w:sz w:val="28"/>
          <w:szCs w:val="28"/>
        </w:rPr>
        <w:t> </w:t>
      </w:r>
      <w:r w:rsidRPr="002A7524">
        <w:rPr>
          <w:rFonts w:ascii="Times New Roman" w:hAnsi="Times New Roman" w:cs="Times New Roman"/>
          <w:sz w:val="28"/>
          <w:szCs w:val="28"/>
          <w:lang w:val="ru-RU"/>
        </w:rPr>
        <w:t xml:space="preserve">Использование компонентной модели, обеспечивающей логичное и </w:t>
      </w:r>
      <w:r w:rsidRPr="002A7524">
        <w:rPr>
          <w:rFonts w:ascii="Times New Roman" w:hAnsi="Times New Roman" w:cs="Times New Roman"/>
          <w:sz w:val="28"/>
          <w:szCs w:val="28"/>
          <w:lang w:val="ru-RU"/>
        </w:rPr>
        <w:lastRenderedPageBreak/>
        <w:t>структурированное построение пользовательского интерфейса.</w:t>
      </w:r>
    </w:p>
    <w:p w14:paraId="6028FCBC" w14:textId="77777777"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Возможность повторного применения интерфейсных элементов в различных частях веб-приложения без дублирования кода.</w:t>
      </w:r>
    </w:p>
    <w:p w14:paraId="633CEC9A" w14:textId="77777777"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Декларативный способ описания представления, упрощающий разработку и сопровождение клиентской части системы.</w:t>
      </w:r>
    </w:p>
    <w:p w14:paraId="37663635" w14:textId="7DCB4425"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 Эффективное обновление интерфейса за сч</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т применения виртуального </w:t>
      </w:r>
      <w:r w:rsidRPr="002A7524">
        <w:rPr>
          <w:rFonts w:ascii="Times New Roman" w:hAnsi="Times New Roman" w:cs="Times New Roman"/>
          <w:sz w:val="28"/>
          <w:szCs w:val="28"/>
        </w:rPr>
        <w:t>DOM</w:t>
      </w:r>
      <w:r w:rsidRPr="002A7524">
        <w:rPr>
          <w:rFonts w:ascii="Times New Roman" w:hAnsi="Times New Roman" w:cs="Times New Roman"/>
          <w:sz w:val="28"/>
          <w:szCs w:val="28"/>
          <w:lang w:val="ru-RU"/>
        </w:rPr>
        <w:t xml:space="preserve"> и минимизации прямых операций с документом браузера</w:t>
      </w:r>
      <w:r w:rsidR="0086461A" w:rsidRPr="002A7524">
        <w:rPr>
          <w:rFonts w:ascii="Times New Roman" w:hAnsi="Times New Roman" w:cs="Times New Roman"/>
          <w:sz w:val="28"/>
          <w:szCs w:val="28"/>
          <w:lang w:val="ru-RU"/>
        </w:rPr>
        <w:t>.</w:t>
      </w:r>
    </w:p>
    <w:p w14:paraId="7DEBB149" w14:textId="55FD2718"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5 Удобная интеграция с серверными </w:t>
      </w:r>
      <w:r w:rsidRPr="002A7524">
        <w:rPr>
          <w:rFonts w:ascii="Times New Roman" w:hAnsi="Times New Roman" w:cs="Times New Roman"/>
          <w:sz w:val="28"/>
          <w:szCs w:val="28"/>
        </w:rPr>
        <w:t>API</w:t>
      </w:r>
      <w:r w:rsidRPr="002A7524">
        <w:rPr>
          <w:rFonts w:ascii="Times New Roman" w:hAnsi="Times New Roman" w:cs="Times New Roman"/>
          <w:sz w:val="28"/>
          <w:szCs w:val="28"/>
          <w:lang w:val="ru-RU"/>
        </w:rPr>
        <w:t xml:space="preserve"> и внешними источниками данных, что позволяет строить интерактивные приложения с динамической загрузкой информации.</w:t>
      </w:r>
    </w:p>
    <w:p w14:paraId="0C21026E" w14:textId="21B6D3E5" w:rsidR="00990786"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6 Наличие развитой экосистемы дополнительных инструментов для маршрутизации, управления состоянием, обработки запросов и построения сложных клиентских приложений.</w:t>
      </w:r>
    </w:p>
    <w:p w14:paraId="63348D04" w14:textId="199EDB7A" w:rsidR="0086461A" w:rsidRPr="00D86F36" w:rsidRDefault="0086461A"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Следовательно,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представляет собой современный и эффективный инструмент для разработки пользовательских интерфейсов веб-приложений. Сочетание компонентного подхода, декларативной модели построения представления, производительного механизма обновления интерфейса и широкой экосистемы делает данную библиотеку востребованной при создании гибких, масштабируемых и удобных клиентских решений.</w:t>
      </w:r>
    </w:p>
    <w:p w14:paraId="785E5988" w14:textId="77777777" w:rsidR="00325F84" w:rsidRPr="00D86F36" w:rsidRDefault="00325F84" w:rsidP="0086461A">
      <w:pPr>
        <w:widowControl w:val="0"/>
        <w:rPr>
          <w:rFonts w:ascii="Times New Roman" w:hAnsi="Times New Roman" w:cs="Times New Roman"/>
          <w:sz w:val="28"/>
          <w:szCs w:val="28"/>
          <w:lang w:val="ru-RU"/>
        </w:rPr>
      </w:pPr>
    </w:p>
    <w:p w14:paraId="77939D1C" w14:textId="38C3B974" w:rsidR="00325F84" w:rsidRPr="00D86F36" w:rsidRDefault="00325F84" w:rsidP="007E29C5">
      <w:pPr>
        <w:widowControl w:val="0"/>
        <w:jc w:val="left"/>
        <w:outlineLvl w:val="1"/>
        <w:rPr>
          <w:rFonts w:ascii="Times New Roman" w:hAnsi="Times New Roman" w:cs="Times New Roman"/>
          <w:b/>
          <w:bCs/>
          <w:sz w:val="28"/>
          <w:szCs w:val="28"/>
          <w:lang w:val="ru-RU"/>
        </w:rPr>
      </w:pPr>
      <w:bookmarkStart w:id="8" w:name="_Toc225433490"/>
      <w:r w:rsidRPr="00D86F36">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6</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JSON</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Web</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Token</w:t>
      </w:r>
      <w:bookmarkEnd w:id="8"/>
    </w:p>
    <w:p w14:paraId="21A4D6A0" w14:textId="77777777" w:rsidR="00325F84" w:rsidRPr="00D86F36" w:rsidRDefault="00325F84" w:rsidP="0086461A">
      <w:pPr>
        <w:widowControl w:val="0"/>
        <w:rPr>
          <w:rFonts w:ascii="Times New Roman" w:hAnsi="Times New Roman" w:cs="Times New Roman"/>
          <w:b/>
          <w:bCs/>
          <w:sz w:val="28"/>
          <w:szCs w:val="28"/>
          <w:lang w:val="ru-RU"/>
        </w:rPr>
      </w:pPr>
    </w:p>
    <w:p w14:paraId="5FC6D394" w14:textId="66ECAE7F" w:rsidR="00325F84" w:rsidRPr="002A7524" w:rsidRDefault="00325F84" w:rsidP="002726CB">
      <w:pPr>
        <w:widowControl w:val="0"/>
        <w:rPr>
          <w:rFonts w:ascii="Times New Roman" w:hAnsi="Times New Roman" w:cs="Times New Roman"/>
          <w:sz w:val="28"/>
          <w:szCs w:val="28"/>
          <w:lang w:val="ru-RU"/>
        </w:rPr>
      </w:pPr>
      <w:r w:rsidRPr="00325F84">
        <w:rPr>
          <w:rFonts w:ascii="Times New Roman" w:hAnsi="Times New Roman" w:cs="Times New Roman"/>
          <w:sz w:val="28"/>
          <w:szCs w:val="28"/>
        </w:rPr>
        <w:t>JWT</w:t>
      </w:r>
      <w:r w:rsidRPr="00325F84">
        <w:rPr>
          <w:rFonts w:ascii="Times New Roman" w:hAnsi="Times New Roman" w:cs="Times New Roman"/>
          <w:sz w:val="28"/>
          <w:szCs w:val="28"/>
          <w:lang w:val="ru-RU"/>
        </w:rPr>
        <w:t xml:space="preserve"> (</w:t>
      </w:r>
      <w:r w:rsidRPr="00325F84">
        <w:rPr>
          <w:rFonts w:ascii="Times New Roman" w:hAnsi="Times New Roman" w:cs="Times New Roman"/>
          <w:sz w:val="28"/>
          <w:szCs w:val="28"/>
        </w:rPr>
        <w:t>JSON</w:t>
      </w:r>
      <w:r w:rsidRPr="00325F84">
        <w:rPr>
          <w:rFonts w:ascii="Times New Roman" w:hAnsi="Times New Roman" w:cs="Times New Roman"/>
          <w:sz w:val="28"/>
          <w:szCs w:val="28"/>
          <w:lang w:val="ru-RU"/>
        </w:rPr>
        <w:t xml:space="preserve"> </w:t>
      </w:r>
      <w:r w:rsidRPr="00325F84">
        <w:rPr>
          <w:rFonts w:ascii="Times New Roman" w:hAnsi="Times New Roman" w:cs="Times New Roman"/>
          <w:sz w:val="28"/>
          <w:szCs w:val="28"/>
        </w:rPr>
        <w:t>Web</w:t>
      </w:r>
      <w:r w:rsidRPr="00325F84">
        <w:rPr>
          <w:rFonts w:ascii="Times New Roman" w:hAnsi="Times New Roman" w:cs="Times New Roman"/>
          <w:sz w:val="28"/>
          <w:szCs w:val="28"/>
          <w:lang w:val="ru-RU"/>
        </w:rPr>
        <w:t xml:space="preserve"> </w:t>
      </w:r>
      <w:r w:rsidRPr="00325F84">
        <w:rPr>
          <w:rFonts w:ascii="Times New Roman" w:hAnsi="Times New Roman" w:cs="Times New Roman"/>
          <w:sz w:val="28"/>
          <w:szCs w:val="28"/>
        </w:rPr>
        <w:t>Token</w:t>
      </w:r>
      <w:r w:rsidRPr="00325F84">
        <w:rPr>
          <w:rFonts w:ascii="Times New Roman" w:hAnsi="Times New Roman" w:cs="Times New Roman"/>
          <w:sz w:val="28"/>
          <w:szCs w:val="28"/>
          <w:lang w:val="ru-RU"/>
        </w:rPr>
        <w:t>)</w:t>
      </w:r>
      <w:r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10</w:t>
      </w:r>
      <w:r w:rsidRPr="002A7524">
        <w:rPr>
          <w:rFonts w:ascii="Times New Roman" w:hAnsi="Times New Roman" w:cs="Times New Roman"/>
          <w:sz w:val="28"/>
          <w:szCs w:val="28"/>
          <w:lang w:val="ru-RU"/>
        </w:rPr>
        <w:t>]</w:t>
      </w:r>
      <w:r w:rsidRPr="00325F84">
        <w:rPr>
          <w:rFonts w:ascii="Times New Roman" w:hAnsi="Times New Roman" w:cs="Times New Roman"/>
          <w:sz w:val="28"/>
          <w:szCs w:val="28"/>
          <w:lang w:val="ru-RU"/>
        </w:rPr>
        <w:t xml:space="preserve"> представляет собой открытый стандарт передачи утверждений между сторонами в виде компактного </w:t>
      </w:r>
      <w:r w:rsidRPr="00325F84">
        <w:rPr>
          <w:rFonts w:ascii="Times New Roman" w:hAnsi="Times New Roman" w:cs="Times New Roman"/>
          <w:sz w:val="28"/>
          <w:szCs w:val="28"/>
        </w:rPr>
        <w:t>JSON</w:t>
      </w:r>
      <w:r w:rsidRPr="00325F84">
        <w:rPr>
          <w:rFonts w:ascii="Times New Roman" w:hAnsi="Times New Roman" w:cs="Times New Roman"/>
          <w:sz w:val="28"/>
          <w:szCs w:val="28"/>
          <w:lang w:val="ru-RU"/>
        </w:rPr>
        <w:t xml:space="preserve">-объекта. Токен может быть подписан и использован для подтверждения подлинности данных. В современных веб-приложениях </w:t>
      </w:r>
      <w:r w:rsidRPr="00325F84">
        <w:rPr>
          <w:rFonts w:ascii="Times New Roman" w:hAnsi="Times New Roman" w:cs="Times New Roman"/>
          <w:sz w:val="28"/>
          <w:szCs w:val="28"/>
        </w:rPr>
        <w:t>JWT</w:t>
      </w:r>
      <w:r w:rsidRPr="00325F84">
        <w:rPr>
          <w:rFonts w:ascii="Times New Roman" w:hAnsi="Times New Roman" w:cs="Times New Roman"/>
          <w:sz w:val="28"/>
          <w:szCs w:val="28"/>
          <w:lang w:val="ru-RU"/>
        </w:rPr>
        <w:t xml:space="preserve"> широко применяется в задачах аутентификации и авторизации, особенно в распределенных системах, где важно отказаться от хранения серверных сессий.</w:t>
      </w:r>
    </w:p>
    <w:p w14:paraId="299B8969" w14:textId="098BF5DE" w:rsidR="002726CB" w:rsidRPr="00325F8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Особенность </w:t>
      </w:r>
      <w:r w:rsidRPr="002A7524">
        <w:rPr>
          <w:rFonts w:ascii="Times New Roman" w:hAnsi="Times New Roman" w:cs="Times New Roman"/>
          <w:sz w:val="28"/>
          <w:szCs w:val="28"/>
        </w:rPr>
        <w:t>JWT</w:t>
      </w:r>
      <w:r w:rsidRPr="002A7524">
        <w:rPr>
          <w:rFonts w:ascii="Times New Roman" w:hAnsi="Times New Roman" w:cs="Times New Roman"/>
          <w:sz w:val="28"/>
          <w:szCs w:val="28"/>
          <w:lang w:val="ru-RU"/>
        </w:rPr>
        <w:t xml:space="preserve"> заключается в том, что токен содержит необходимый набор данных в самодостаточном виде. Это позволяет серверу при получении запроса не обращаться каждый раз к отдельному хранилищу сеансов для проверки личности пользователя, а анализировать сведения, уже встроенные в токен. За сч</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т этого упрощается организация взаимодействия между клиентом и сервером, а также повышается удобство использования механизма аутентификации в распредел</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нной инфраструктуре.</w:t>
      </w:r>
    </w:p>
    <w:p w14:paraId="14B31782" w14:textId="77777777" w:rsidR="00325F84" w:rsidRPr="00325F84" w:rsidRDefault="00325F84" w:rsidP="002726CB">
      <w:pPr>
        <w:widowControl w:val="0"/>
        <w:rPr>
          <w:rFonts w:ascii="Times New Roman" w:hAnsi="Times New Roman" w:cs="Times New Roman"/>
          <w:sz w:val="28"/>
          <w:szCs w:val="28"/>
          <w:lang w:val="ru-RU"/>
        </w:rPr>
      </w:pPr>
      <w:r w:rsidRPr="00325F84">
        <w:rPr>
          <w:rFonts w:ascii="Times New Roman" w:hAnsi="Times New Roman" w:cs="Times New Roman"/>
          <w:sz w:val="28"/>
          <w:szCs w:val="28"/>
          <w:lang w:val="ru-RU"/>
        </w:rPr>
        <w:t xml:space="preserve">Структура </w:t>
      </w:r>
      <w:r w:rsidRPr="00325F84">
        <w:rPr>
          <w:rFonts w:ascii="Times New Roman" w:hAnsi="Times New Roman" w:cs="Times New Roman"/>
          <w:sz w:val="28"/>
          <w:szCs w:val="28"/>
        </w:rPr>
        <w:t>JWT</w:t>
      </w:r>
      <w:r w:rsidRPr="00325F84">
        <w:rPr>
          <w:rFonts w:ascii="Times New Roman" w:hAnsi="Times New Roman" w:cs="Times New Roman"/>
          <w:sz w:val="28"/>
          <w:szCs w:val="28"/>
          <w:lang w:val="ru-RU"/>
        </w:rPr>
        <w:t xml:space="preserve"> включает следующие основные части:</w:t>
      </w:r>
    </w:p>
    <w:p w14:paraId="359994B8" w14:textId="0EF05249" w:rsidR="00325F84" w:rsidRPr="002A752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1 </w:t>
      </w:r>
      <w:r w:rsidR="00325F84" w:rsidRPr="002A7524">
        <w:rPr>
          <w:rFonts w:ascii="Times New Roman" w:hAnsi="Times New Roman" w:cs="Times New Roman"/>
          <w:sz w:val="28"/>
          <w:szCs w:val="28"/>
        </w:rPr>
        <w:t>Header</w:t>
      </w:r>
      <w:r w:rsidR="00325F84" w:rsidRPr="002A7524">
        <w:rPr>
          <w:rFonts w:ascii="Times New Roman" w:hAnsi="Times New Roman" w:cs="Times New Roman"/>
          <w:sz w:val="28"/>
          <w:szCs w:val="28"/>
          <w:lang w:val="ru-RU"/>
        </w:rPr>
        <w:t xml:space="preserve"> – служебная информация о токене и алгоритме подписи.</w:t>
      </w:r>
    </w:p>
    <w:p w14:paraId="5FEB1D0D" w14:textId="59EBA4F9" w:rsidR="00325F84" w:rsidRPr="00325F8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w:t>
      </w:r>
      <w:r w:rsidR="00325F84" w:rsidRPr="00325F84">
        <w:rPr>
          <w:rFonts w:ascii="Times New Roman" w:hAnsi="Times New Roman" w:cs="Times New Roman"/>
          <w:sz w:val="28"/>
          <w:szCs w:val="28"/>
        </w:rPr>
        <w:t>Payload</w:t>
      </w:r>
      <w:r w:rsidR="00325F84" w:rsidRPr="00325F84">
        <w:rPr>
          <w:rFonts w:ascii="Times New Roman" w:hAnsi="Times New Roman" w:cs="Times New Roman"/>
          <w:sz w:val="28"/>
          <w:szCs w:val="28"/>
          <w:lang w:val="ru-RU"/>
        </w:rPr>
        <w:t xml:space="preserve"> </w:t>
      </w:r>
      <w:r w:rsidR="00325F84" w:rsidRPr="002A7524">
        <w:rPr>
          <w:rFonts w:ascii="Times New Roman" w:hAnsi="Times New Roman" w:cs="Times New Roman"/>
          <w:sz w:val="28"/>
          <w:szCs w:val="28"/>
          <w:lang w:val="ru-RU"/>
        </w:rPr>
        <w:t xml:space="preserve">– </w:t>
      </w:r>
      <w:r w:rsidR="00325F84" w:rsidRPr="00325F84">
        <w:rPr>
          <w:rFonts w:ascii="Times New Roman" w:hAnsi="Times New Roman" w:cs="Times New Roman"/>
          <w:sz w:val="28"/>
          <w:szCs w:val="28"/>
          <w:lang w:val="ru-RU"/>
        </w:rPr>
        <w:t>набор утверждений о пользователе и параметрах токена</w:t>
      </w:r>
      <w:r w:rsidR="00325F84" w:rsidRPr="002A7524">
        <w:rPr>
          <w:rFonts w:ascii="Times New Roman" w:hAnsi="Times New Roman" w:cs="Times New Roman"/>
          <w:sz w:val="28"/>
          <w:szCs w:val="28"/>
          <w:lang w:val="ru-RU"/>
        </w:rPr>
        <w:t>.</w:t>
      </w:r>
    </w:p>
    <w:p w14:paraId="59C65D21" w14:textId="206A71DF" w:rsidR="00325F84" w:rsidRPr="002A752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w:t>
      </w:r>
      <w:r w:rsidR="00325F84" w:rsidRPr="00325F84">
        <w:rPr>
          <w:rFonts w:ascii="Times New Roman" w:hAnsi="Times New Roman" w:cs="Times New Roman"/>
          <w:sz w:val="28"/>
          <w:szCs w:val="28"/>
        </w:rPr>
        <w:t>Signature</w:t>
      </w:r>
      <w:r w:rsidR="00325F84" w:rsidRPr="00325F84">
        <w:rPr>
          <w:rFonts w:ascii="Times New Roman" w:hAnsi="Times New Roman" w:cs="Times New Roman"/>
          <w:sz w:val="28"/>
          <w:szCs w:val="28"/>
          <w:lang w:val="ru-RU"/>
        </w:rPr>
        <w:t xml:space="preserve"> </w:t>
      </w:r>
      <w:r w:rsidR="00325F84" w:rsidRPr="002A7524">
        <w:rPr>
          <w:rFonts w:ascii="Times New Roman" w:hAnsi="Times New Roman" w:cs="Times New Roman"/>
          <w:sz w:val="28"/>
          <w:szCs w:val="28"/>
          <w:lang w:val="ru-RU"/>
        </w:rPr>
        <w:t xml:space="preserve">– </w:t>
      </w:r>
      <w:r w:rsidR="00325F84" w:rsidRPr="00325F84">
        <w:rPr>
          <w:rFonts w:ascii="Times New Roman" w:hAnsi="Times New Roman" w:cs="Times New Roman"/>
          <w:sz w:val="28"/>
          <w:szCs w:val="28"/>
          <w:lang w:val="ru-RU"/>
        </w:rPr>
        <w:t>криптографическая подпись для проверки целостности и подлинности.</w:t>
      </w:r>
    </w:p>
    <w:p w14:paraId="4F110C5A" w14:textId="691FEBE7" w:rsidR="002726CB" w:rsidRPr="00325F8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Широкое распространение </w:t>
      </w:r>
      <w:r w:rsidRPr="002A7524">
        <w:rPr>
          <w:rFonts w:ascii="Times New Roman" w:hAnsi="Times New Roman" w:cs="Times New Roman"/>
          <w:sz w:val="28"/>
          <w:szCs w:val="28"/>
        </w:rPr>
        <w:t>JWT</w:t>
      </w:r>
      <w:r w:rsidRPr="002A7524">
        <w:rPr>
          <w:rFonts w:ascii="Times New Roman" w:hAnsi="Times New Roman" w:cs="Times New Roman"/>
          <w:sz w:val="28"/>
          <w:szCs w:val="28"/>
          <w:lang w:val="ru-RU"/>
        </w:rPr>
        <w:t xml:space="preserve"> связано с тем, что данный механизм хорошо подходит для </w:t>
      </w:r>
      <w:r w:rsidRPr="002A7524">
        <w:rPr>
          <w:rFonts w:ascii="Times New Roman" w:hAnsi="Times New Roman" w:cs="Times New Roman"/>
          <w:sz w:val="28"/>
          <w:szCs w:val="28"/>
        </w:rPr>
        <w:t>stateless</w:t>
      </w:r>
      <w:r w:rsidRPr="002A7524">
        <w:rPr>
          <w:rFonts w:ascii="Times New Roman" w:hAnsi="Times New Roman" w:cs="Times New Roman"/>
          <w:sz w:val="28"/>
          <w:szCs w:val="28"/>
          <w:lang w:val="ru-RU"/>
        </w:rPr>
        <w:t xml:space="preserve">-подхода к аутентификации. При таком подходе сервер не хранит состояние пользовательской сессии в памяти или базе данных, а доверяет информации, содержащейся в самом токене, если она корректно подписана и не нарушены ограничения по сроку действия. Это </w:t>
      </w:r>
      <w:r w:rsidRPr="002A7524">
        <w:rPr>
          <w:rFonts w:ascii="Times New Roman" w:hAnsi="Times New Roman" w:cs="Times New Roman"/>
          <w:sz w:val="28"/>
          <w:szCs w:val="28"/>
          <w:lang w:val="ru-RU"/>
        </w:rPr>
        <w:lastRenderedPageBreak/>
        <w:t xml:space="preserve">особенно удобно при построении </w:t>
      </w:r>
      <w:r w:rsidRPr="002A7524">
        <w:rPr>
          <w:rFonts w:ascii="Times New Roman" w:hAnsi="Times New Roman" w:cs="Times New Roman"/>
          <w:sz w:val="28"/>
          <w:szCs w:val="28"/>
        </w:rPr>
        <w:t>API</w:t>
      </w:r>
      <w:r w:rsidRPr="002A7524">
        <w:rPr>
          <w:rFonts w:ascii="Times New Roman" w:hAnsi="Times New Roman" w:cs="Times New Roman"/>
          <w:sz w:val="28"/>
          <w:szCs w:val="28"/>
          <w:lang w:val="ru-RU"/>
        </w:rPr>
        <w:t xml:space="preserve"> и распредел</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нных систем, где один и тот же токен может использоваться для доступа к нескольким сервисам. Каждый из них способен независимо проверить подпись токена и извлечь из него необходимые сведения о пользователе.</w:t>
      </w:r>
    </w:p>
    <w:p w14:paraId="30AE37B0" w14:textId="4547064A" w:rsidR="00325F84" w:rsidRPr="002A752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Поэтому </w:t>
      </w:r>
      <w:r w:rsidRPr="002A7524">
        <w:rPr>
          <w:rFonts w:ascii="Times New Roman" w:hAnsi="Times New Roman" w:cs="Times New Roman"/>
          <w:sz w:val="28"/>
          <w:szCs w:val="28"/>
        </w:rPr>
        <w:t>JWT</w:t>
      </w:r>
      <w:r w:rsidRPr="002A7524">
        <w:rPr>
          <w:rFonts w:ascii="Times New Roman" w:hAnsi="Times New Roman" w:cs="Times New Roman"/>
          <w:sz w:val="28"/>
          <w:szCs w:val="28"/>
          <w:lang w:val="ru-RU"/>
        </w:rPr>
        <w:t xml:space="preserve"> является удобным и широко применяемым механизмом аутентификации и авторизации в современных веб-приложениях. Его использование позволяет отказаться от традиционного хранения серверных сессий, упростить взаимодействие между клиентом и сервером, а также обеспечить передачу информации о пользователе в компактной и проверяемой форме.</w:t>
      </w:r>
    </w:p>
    <w:p w14:paraId="3923AC76" w14:textId="77777777" w:rsidR="00990786" w:rsidRPr="00D86F36" w:rsidRDefault="00990786" w:rsidP="002726CB">
      <w:pPr>
        <w:widowControl w:val="0"/>
        <w:rPr>
          <w:rFonts w:ascii="Times New Roman" w:hAnsi="Times New Roman" w:cs="Times New Roman"/>
          <w:sz w:val="28"/>
          <w:szCs w:val="28"/>
          <w:lang w:val="ru-RU"/>
        </w:rPr>
      </w:pPr>
    </w:p>
    <w:p w14:paraId="2B7718E1" w14:textId="7E5BBAAC" w:rsidR="002726CB" w:rsidRPr="00D86F36" w:rsidRDefault="002726CB" w:rsidP="007E29C5">
      <w:pPr>
        <w:widowControl w:val="0"/>
        <w:jc w:val="left"/>
        <w:outlineLvl w:val="1"/>
        <w:rPr>
          <w:rFonts w:ascii="Times New Roman" w:hAnsi="Times New Roman" w:cs="Times New Roman"/>
          <w:b/>
          <w:bCs/>
          <w:sz w:val="28"/>
          <w:szCs w:val="28"/>
          <w:lang w:val="ru-RU"/>
        </w:rPr>
      </w:pPr>
      <w:bookmarkStart w:id="9" w:name="_Toc225433491"/>
      <w:r w:rsidRPr="00D86F36">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7</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Google</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Remote</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Procedure</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Calling</w:t>
      </w:r>
      <w:bookmarkEnd w:id="9"/>
    </w:p>
    <w:p w14:paraId="25BB39EB" w14:textId="77777777" w:rsidR="002726CB" w:rsidRPr="00D86F36" w:rsidRDefault="002726CB" w:rsidP="002726CB">
      <w:pPr>
        <w:widowControl w:val="0"/>
        <w:rPr>
          <w:rFonts w:ascii="Times New Roman" w:hAnsi="Times New Roman" w:cs="Times New Roman"/>
          <w:b/>
          <w:bCs/>
          <w:sz w:val="28"/>
          <w:szCs w:val="28"/>
          <w:lang w:val="ru-RU"/>
        </w:rPr>
      </w:pPr>
    </w:p>
    <w:p w14:paraId="521C522F" w14:textId="192B2826" w:rsidR="000A6784" w:rsidRPr="000A678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rPr>
        <w:t>gRPC</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Google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Remote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Procedure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Calling</w:t>
      </w:r>
      <w:r w:rsidRPr="002A7524">
        <w:rPr>
          <w:rFonts w:ascii="Times New Roman" w:hAnsi="Times New Roman" w:cs="Times New Roman"/>
          <w:sz w:val="28"/>
          <w:szCs w:val="28"/>
          <w:lang w:val="ru-RU"/>
        </w:rPr>
        <w:t>) [</w:t>
      </w:r>
      <w:r w:rsidR="00734BB4" w:rsidRPr="00734BB4">
        <w:rPr>
          <w:rFonts w:ascii="Times New Roman" w:hAnsi="Times New Roman" w:cs="Times New Roman"/>
          <w:sz w:val="28"/>
          <w:szCs w:val="28"/>
          <w:lang w:val="ru-RU"/>
        </w:rPr>
        <w:t>11</w:t>
      </w:r>
      <w:r w:rsidRPr="002A7524">
        <w:rPr>
          <w:rFonts w:ascii="Times New Roman" w:hAnsi="Times New Roman" w:cs="Times New Roman"/>
          <w:sz w:val="28"/>
          <w:szCs w:val="28"/>
          <w:lang w:val="ru-RU"/>
        </w:rPr>
        <w:t>]</w:t>
      </w:r>
      <w:r w:rsidRPr="000A6784">
        <w:rPr>
          <w:rFonts w:ascii="Times New Roman" w:hAnsi="Times New Roman" w:cs="Times New Roman"/>
          <w:sz w:val="28"/>
          <w:szCs w:val="28"/>
          <w:lang w:val="ru-RU"/>
        </w:rPr>
        <w:t xml:space="preserve"> представляет собой высокопроизводительный фреймворк удал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нного вызова процедур, разработанный компанией </w:t>
      </w:r>
      <w:r w:rsidRPr="000A6784">
        <w:rPr>
          <w:rFonts w:ascii="Times New Roman" w:hAnsi="Times New Roman" w:cs="Times New Roman"/>
          <w:sz w:val="28"/>
          <w:szCs w:val="28"/>
        </w:rPr>
        <w:t>Google</w:t>
      </w:r>
      <w:r w:rsidRPr="000A6784">
        <w:rPr>
          <w:rFonts w:ascii="Times New Roman" w:hAnsi="Times New Roman" w:cs="Times New Roman"/>
          <w:sz w:val="28"/>
          <w:szCs w:val="28"/>
          <w:lang w:val="ru-RU"/>
        </w:rPr>
        <w:t>. Данная технология предназначена для организации взаимодействия между распредел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нными компонентами программной системы и особенно часто используется в сервисно-ориентированных и микросервисных архитектурах. В отличие от традиционного </w:t>
      </w:r>
      <w:r w:rsidRPr="000A6784">
        <w:rPr>
          <w:rFonts w:ascii="Times New Roman" w:hAnsi="Times New Roman" w:cs="Times New Roman"/>
          <w:sz w:val="28"/>
          <w:szCs w:val="28"/>
        </w:rPr>
        <w:t>REST</w:t>
      </w:r>
      <w:r w:rsidRPr="000A6784">
        <w:rPr>
          <w:rFonts w:ascii="Times New Roman" w:hAnsi="Times New Roman" w:cs="Times New Roman"/>
          <w:sz w:val="28"/>
          <w:szCs w:val="28"/>
          <w:lang w:val="ru-RU"/>
        </w:rPr>
        <w:t xml:space="preserve">-взаимодействия, где обмен данными обычно строится на основе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 xml:space="preserve">-запросов и текстового формата </w:t>
      </w:r>
      <w:r w:rsidRPr="000A6784">
        <w:rPr>
          <w:rFonts w:ascii="Times New Roman" w:hAnsi="Times New Roman" w:cs="Times New Roman"/>
          <w:sz w:val="28"/>
          <w:szCs w:val="28"/>
        </w:rPr>
        <w:t>JSON</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ориентирован на вызов строго определ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нных методов с заранее описанными параметрами и типами данных.</w:t>
      </w:r>
    </w:p>
    <w:p w14:paraId="2389C04C" w14:textId="36CF9050" w:rsidR="000A6784" w:rsidRPr="000A678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lang w:val="ru-RU"/>
        </w:rPr>
        <w:t xml:space="preserve">Важной особенностью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является использование </w:t>
      </w:r>
      <w:r w:rsidRPr="000A6784">
        <w:rPr>
          <w:rFonts w:ascii="Times New Roman" w:hAnsi="Times New Roman" w:cs="Times New Roman"/>
          <w:sz w:val="28"/>
          <w:szCs w:val="28"/>
        </w:rPr>
        <w:t>Protocol</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Buffers</w:t>
      </w:r>
      <w:r w:rsidRPr="002A7524">
        <w:rPr>
          <w:rFonts w:ascii="Times New Roman" w:hAnsi="Times New Roman" w:cs="Times New Roman"/>
          <w:sz w:val="28"/>
          <w:szCs w:val="28"/>
          <w:lang w:val="ru-RU"/>
        </w:rPr>
        <w:t xml:space="preserve"> [</w:t>
      </w:r>
      <w:r w:rsidR="00153569" w:rsidRPr="00153569">
        <w:rPr>
          <w:rFonts w:ascii="Times New Roman" w:hAnsi="Times New Roman" w:cs="Times New Roman"/>
          <w:sz w:val="28"/>
          <w:szCs w:val="28"/>
          <w:lang w:val="ru-RU"/>
        </w:rPr>
        <w:t>12</w:t>
      </w:r>
      <w:r w:rsidRPr="002A7524">
        <w:rPr>
          <w:rFonts w:ascii="Times New Roman" w:hAnsi="Times New Roman" w:cs="Times New Roman"/>
          <w:sz w:val="28"/>
          <w:szCs w:val="28"/>
          <w:lang w:val="ru-RU"/>
        </w:rPr>
        <w:t>]</w:t>
      </w:r>
      <w:r w:rsidRPr="000A6784">
        <w:rPr>
          <w:rFonts w:ascii="Times New Roman" w:hAnsi="Times New Roman" w:cs="Times New Roman"/>
          <w:sz w:val="28"/>
          <w:szCs w:val="28"/>
          <w:lang w:val="ru-RU"/>
        </w:rPr>
        <w:t xml:space="preserve"> в качестве языка описания интерфейсов и формата сериализации сообщений. За сч</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т бинарного представления данных уменьшается объ</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м передаваемой информации и повышается скорость обработки запросов. Это делает технологию особенно удобной в тех случаях, когда требуется интенсивное межсервисное взаимодействие, низкие задержки и строгая согласованность контрактов между серверной и клиентской сторонами. Кроме того,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хорошо подходит для построения внутренних коммуникаций между сервисами, где важны производительность, предсказуемость обмена данными и возможность автоматизации разработки клиентских и серверных компонентов.</w:t>
      </w:r>
    </w:p>
    <w:p w14:paraId="1C392C20" w14:textId="77777777" w:rsidR="000A6784" w:rsidRPr="002A752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lang w:val="ru-RU"/>
        </w:rPr>
        <w:t xml:space="preserve">К основным достоинствам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относятся:</w:t>
      </w:r>
    </w:p>
    <w:p w14:paraId="76A2FAAC" w14:textId="074865BC"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 И</w:t>
      </w:r>
      <w:r w:rsidRPr="000A6784">
        <w:rPr>
          <w:rFonts w:ascii="Times New Roman" w:hAnsi="Times New Roman" w:cs="Times New Roman"/>
          <w:sz w:val="28"/>
          <w:szCs w:val="28"/>
          <w:lang w:val="ru-RU"/>
        </w:rPr>
        <w:t xml:space="preserve">спользование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 xml:space="preserve">/2 в качестве транспортного протокола. Это позволяет эффективно работать с мультиплексированием соединений, уменьшать накладные расходы при передаче данных и обеспечивать более производительное взаимодействие по сравнению с классическими подходами, основанными на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/1.1</w:t>
      </w:r>
      <w:r w:rsidRPr="002A7524">
        <w:rPr>
          <w:rFonts w:ascii="Times New Roman" w:hAnsi="Times New Roman" w:cs="Times New Roman"/>
          <w:sz w:val="28"/>
          <w:szCs w:val="28"/>
          <w:lang w:val="ru-RU"/>
        </w:rPr>
        <w:t>.</w:t>
      </w:r>
    </w:p>
    <w:p w14:paraId="65779B3B" w14:textId="570AF711"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В</w:t>
      </w:r>
      <w:r w:rsidRPr="000A6784">
        <w:rPr>
          <w:rFonts w:ascii="Times New Roman" w:hAnsi="Times New Roman" w:cs="Times New Roman"/>
          <w:sz w:val="28"/>
          <w:szCs w:val="28"/>
          <w:lang w:val="ru-RU"/>
        </w:rPr>
        <w:t>ысокая производительность за сч</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т бинарной сериализации сообщений. </w:t>
      </w:r>
      <w:r w:rsidRPr="000A6784">
        <w:rPr>
          <w:rFonts w:ascii="Times New Roman" w:hAnsi="Times New Roman" w:cs="Times New Roman"/>
          <w:sz w:val="28"/>
          <w:szCs w:val="28"/>
        </w:rPr>
        <w:t>Protocol</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Buffers</w:t>
      </w:r>
      <w:r w:rsidRPr="000A6784">
        <w:rPr>
          <w:rFonts w:ascii="Times New Roman" w:hAnsi="Times New Roman" w:cs="Times New Roman"/>
          <w:sz w:val="28"/>
          <w:szCs w:val="28"/>
          <w:lang w:val="ru-RU"/>
        </w:rPr>
        <w:t xml:space="preserve"> позволяет передавать данные в компактном виде, что уменьшает размер сообщений и ускоряет их обработку как на стороне клиента, так и на стороне сервера</w:t>
      </w:r>
      <w:r w:rsidRPr="002A7524">
        <w:rPr>
          <w:rFonts w:ascii="Times New Roman" w:hAnsi="Times New Roman" w:cs="Times New Roman"/>
          <w:sz w:val="28"/>
          <w:szCs w:val="28"/>
          <w:lang w:val="ru-RU"/>
        </w:rPr>
        <w:t>.</w:t>
      </w:r>
    </w:p>
    <w:p w14:paraId="388B254A" w14:textId="4915431B"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С</w:t>
      </w:r>
      <w:r w:rsidRPr="000A6784">
        <w:rPr>
          <w:rFonts w:ascii="Times New Roman" w:hAnsi="Times New Roman" w:cs="Times New Roman"/>
          <w:sz w:val="28"/>
          <w:szCs w:val="28"/>
          <w:lang w:val="ru-RU"/>
        </w:rPr>
        <w:t>трого типизированные контракты на основе</w:t>
      </w:r>
      <w:r w:rsidRPr="002A7524">
        <w:rPr>
          <w:rFonts w:ascii="Times New Roman" w:hAnsi="Times New Roman" w:cs="Times New Roman"/>
          <w:sz w:val="28"/>
          <w:szCs w:val="28"/>
          <w:lang w:val="ru-RU"/>
        </w:rPr>
        <w:t xml:space="preserve"> </w:t>
      </w:r>
      <w:r w:rsidRPr="000A6784">
        <w:rPr>
          <w:rFonts w:ascii="Times New Roman" w:hAnsi="Times New Roman" w:cs="Times New Roman"/>
          <w:sz w:val="28"/>
          <w:szCs w:val="28"/>
          <w:lang w:val="ru-RU"/>
        </w:rPr>
        <w:t>.</w:t>
      </w:r>
      <w:r w:rsidRPr="000A6784">
        <w:rPr>
          <w:rFonts w:ascii="Times New Roman" w:hAnsi="Times New Roman" w:cs="Times New Roman"/>
          <w:sz w:val="28"/>
          <w:szCs w:val="28"/>
        </w:rPr>
        <w:t>proto</w:t>
      </w:r>
      <w:r w:rsidRPr="000A6784">
        <w:rPr>
          <w:rFonts w:ascii="Times New Roman" w:hAnsi="Times New Roman" w:cs="Times New Roman"/>
          <w:sz w:val="28"/>
          <w:szCs w:val="28"/>
          <w:lang w:val="ru-RU"/>
        </w:rPr>
        <w:t xml:space="preserve">-файлов. Все </w:t>
      </w:r>
      <w:r w:rsidRPr="000A6784">
        <w:rPr>
          <w:rFonts w:ascii="Times New Roman" w:hAnsi="Times New Roman" w:cs="Times New Roman"/>
          <w:sz w:val="28"/>
          <w:szCs w:val="28"/>
          <w:lang w:val="ru-RU"/>
        </w:rPr>
        <w:lastRenderedPageBreak/>
        <w:t>доступные методы, параметры запросов и структура ответов задаются явно, благодаря чему уменьшается вероятность ошибок при интеграции и обеспечивается единообразие межсервисного взаимодействия</w:t>
      </w:r>
      <w:r w:rsidRPr="002A7524">
        <w:rPr>
          <w:rFonts w:ascii="Times New Roman" w:hAnsi="Times New Roman" w:cs="Times New Roman"/>
          <w:sz w:val="28"/>
          <w:szCs w:val="28"/>
          <w:lang w:val="ru-RU"/>
        </w:rPr>
        <w:t>.</w:t>
      </w:r>
    </w:p>
    <w:p w14:paraId="4D224F37" w14:textId="729DBE2A"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 А</w:t>
      </w:r>
      <w:r w:rsidRPr="000A6784">
        <w:rPr>
          <w:rFonts w:ascii="Times New Roman" w:hAnsi="Times New Roman" w:cs="Times New Roman"/>
          <w:sz w:val="28"/>
          <w:szCs w:val="28"/>
          <w:lang w:val="ru-RU"/>
        </w:rPr>
        <w:t>втоматическая генерация клиентского и серверного кода. На основе описанного контракта можно получить готовые заготовки для разных языков программирования, что ускоряет разработку и снижает объ</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м ручной реализации типовых механизмов обмена данными</w:t>
      </w:r>
      <w:r w:rsidR="00A92669">
        <w:rPr>
          <w:rFonts w:ascii="Times New Roman" w:hAnsi="Times New Roman" w:cs="Times New Roman"/>
          <w:sz w:val="28"/>
          <w:szCs w:val="28"/>
          <w:lang w:val="ru-RU"/>
        </w:rPr>
        <w:t>.</w:t>
      </w:r>
    </w:p>
    <w:p w14:paraId="3845C7D3" w14:textId="73516949"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5 П</w:t>
      </w:r>
      <w:r w:rsidRPr="000A6784">
        <w:rPr>
          <w:rFonts w:ascii="Times New Roman" w:hAnsi="Times New Roman" w:cs="Times New Roman"/>
          <w:sz w:val="28"/>
          <w:szCs w:val="28"/>
          <w:lang w:val="ru-RU"/>
        </w:rPr>
        <w:t>оддержка различных моделей взаимодействия, включая потоковые вызовы. Помимо стандартной схемы запрос–ответ, технология позволяет организовывать однонаправленные и двусторонние потоки данных, что расширяет возможности е</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 применения в распредел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нных системах</w:t>
      </w:r>
      <w:r w:rsidRPr="002A7524">
        <w:rPr>
          <w:rFonts w:ascii="Times New Roman" w:hAnsi="Times New Roman" w:cs="Times New Roman"/>
          <w:sz w:val="28"/>
          <w:szCs w:val="28"/>
          <w:lang w:val="ru-RU"/>
        </w:rPr>
        <w:t>.</w:t>
      </w:r>
    </w:p>
    <w:p w14:paraId="680FB122" w14:textId="03A8D92E"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6 У</w:t>
      </w:r>
      <w:r w:rsidRPr="000A6784">
        <w:rPr>
          <w:rFonts w:ascii="Times New Roman" w:hAnsi="Times New Roman" w:cs="Times New Roman"/>
          <w:sz w:val="28"/>
          <w:szCs w:val="28"/>
          <w:lang w:val="ru-RU"/>
        </w:rPr>
        <w:t xml:space="preserve">добство использования во внутреннем взаимодействии сервисов. Благодаря высокой скорости, формализованным контрактам и компактности передаваемых сообщений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особенно хорошо подходит для связи между внутренними компонентами сложной программной системы.</w:t>
      </w:r>
    </w:p>
    <w:p w14:paraId="2F119440" w14:textId="7A6748EB" w:rsidR="000A6784" w:rsidRPr="002A752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lang w:val="ru-RU"/>
        </w:rPr>
        <w:t xml:space="preserve">Следует отметить, что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не является универсальной заменой </w:t>
      </w:r>
      <w:r w:rsidRPr="000A6784">
        <w:rPr>
          <w:rFonts w:ascii="Times New Roman" w:hAnsi="Times New Roman" w:cs="Times New Roman"/>
          <w:sz w:val="28"/>
          <w:szCs w:val="28"/>
        </w:rPr>
        <w:t>REST</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API</w:t>
      </w:r>
      <w:r w:rsidRPr="000A6784">
        <w:rPr>
          <w:rFonts w:ascii="Times New Roman" w:hAnsi="Times New Roman" w:cs="Times New Roman"/>
          <w:sz w:val="28"/>
          <w:szCs w:val="28"/>
          <w:lang w:val="ru-RU"/>
        </w:rPr>
        <w:t xml:space="preserve"> и чаще всего применяется именно для внутренних сервисных вызовов. Его использование требует предварительного описания контрактов и генерации кода, что усложняет начальную настройку по сравнению с более простыми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-интерфейсами. Однако в распредел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нных системах, где приоритетными являются производительность, строгое описание методов взаимодействия и минимизация накладных расходов на обмен данными,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выступает как эффективный и современный инструмент межсервисной коммуникации.</w:t>
      </w:r>
    </w:p>
    <w:p w14:paraId="217ECB7F" w14:textId="77777777" w:rsidR="003D5139" w:rsidRPr="002A7524" w:rsidRDefault="003D5139" w:rsidP="000A6784">
      <w:pPr>
        <w:widowControl w:val="0"/>
        <w:rPr>
          <w:rFonts w:ascii="Times New Roman" w:hAnsi="Times New Roman" w:cs="Times New Roman"/>
          <w:sz w:val="28"/>
          <w:szCs w:val="28"/>
          <w:lang w:val="ru-RU"/>
        </w:rPr>
      </w:pPr>
    </w:p>
    <w:p w14:paraId="0CBCACCB" w14:textId="7025D098" w:rsidR="003D5139" w:rsidRPr="00D86F36" w:rsidRDefault="003D5139" w:rsidP="007E29C5">
      <w:pPr>
        <w:widowControl w:val="0"/>
        <w:jc w:val="left"/>
        <w:outlineLvl w:val="1"/>
        <w:rPr>
          <w:rFonts w:ascii="Times New Roman" w:hAnsi="Times New Roman" w:cs="Times New Roman"/>
          <w:b/>
          <w:bCs/>
          <w:sz w:val="28"/>
          <w:szCs w:val="28"/>
          <w:lang w:val="ru-RU"/>
        </w:rPr>
      </w:pPr>
      <w:bookmarkStart w:id="10" w:name="_Toc225433492"/>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8</w:t>
      </w:r>
      <w:r w:rsidRPr="002A7524">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Kubernetes</w:t>
      </w:r>
      <w:bookmarkEnd w:id="10"/>
    </w:p>
    <w:p w14:paraId="7E959598" w14:textId="77777777" w:rsidR="003D5139" w:rsidRPr="00D86F36" w:rsidRDefault="003D5139" w:rsidP="000A6784">
      <w:pPr>
        <w:widowControl w:val="0"/>
        <w:rPr>
          <w:rFonts w:ascii="Times New Roman" w:hAnsi="Times New Roman" w:cs="Times New Roman"/>
          <w:sz w:val="28"/>
          <w:szCs w:val="28"/>
          <w:lang w:val="ru-RU"/>
        </w:rPr>
      </w:pPr>
    </w:p>
    <w:p w14:paraId="522E7B1F" w14:textId="38666CD6" w:rsidR="00F04F78" w:rsidRPr="000D6E23" w:rsidRDefault="00F04F78" w:rsidP="00F04F78">
      <w:pPr>
        <w:widowControl w:val="0"/>
        <w:rPr>
          <w:rFonts w:ascii="Times New Roman" w:hAnsi="Times New Roman" w:cs="Times New Roman"/>
          <w:sz w:val="28"/>
          <w:szCs w:val="28"/>
          <w:lang w:val="ru-RU"/>
        </w:rPr>
      </w:pPr>
      <w:r w:rsidRPr="00F04F78">
        <w:rPr>
          <w:rFonts w:ascii="Times New Roman" w:hAnsi="Times New Roman" w:cs="Times New Roman"/>
          <w:sz w:val="28"/>
          <w:szCs w:val="28"/>
        </w:rPr>
        <w:t>Kubernetes</w:t>
      </w:r>
      <w:r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1</w:t>
      </w:r>
      <w:r w:rsidR="00153569" w:rsidRPr="00153569">
        <w:rPr>
          <w:rFonts w:ascii="Times New Roman" w:hAnsi="Times New Roman" w:cs="Times New Roman"/>
          <w:sz w:val="28"/>
          <w:szCs w:val="28"/>
          <w:lang w:val="ru-RU"/>
        </w:rPr>
        <w:t>3</w:t>
      </w:r>
      <w:r w:rsidRPr="002A7524">
        <w:rPr>
          <w:rFonts w:ascii="Times New Roman" w:hAnsi="Times New Roman" w:cs="Times New Roman"/>
          <w:sz w:val="28"/>
          <w:szCs w:val="28"/>
          <w:lang w:val="ru-RU"/>
        </w:rPr>
        <w:t xml:space="preserve">] – </w:t>
      </w:r>
      <w:r w:rsidRPr="00F04F78">
        <w:rPr>
          <w:rFonts w:ascii="Times New Roman" w:hAnsi="Times New Roman" w:cs="Times New Roman"/>
          <w:sz w:val="28"/>
          <w:szCs w:val="28"/>
          <w:lang w:val="ru-RU"/>
        </w:rPr>
        <w:t>это платформа оркестрации контейнеризированных приложений, предназначенная для автоматизации развертывания, масштабирования и управления программными сервисами. Данная технология получила широкое распространение при создании современных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нных систем, поскольку позволяет централизованно управлять приложениями, работающими в контейнерах, и поддерживать их стабильное функционирование.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особенно востребован в тех случаях, когда программная система состоит из нескольких независимых компонентов и требует гибкого управления инфраструктурой. </w:t>
      </w:r>
    </w:p>
    <w:p w14:paraId="3474AEB5" w14:textId="1D020D62" w:rsidR="000D6E23" w:rsidRPr="00F04F78" w:rsidRDefault="000D6E23" w:rsidP="000D6E23">
      <w:pPr>
        <w:widowControl w:val="0"/>
        <w:rPr>
          <w:rFonts w:ascii="Times New Roman" w:hAnsi="Times New Roman" w:cs="Times New Roman"/>
          <w:sz w:val="28"/>
          <w:szCs w:val="28"/>
          <w:lang w:val="ru-RU"/>
        </w:rPr>
      </w:pP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является </w:t>
      </w:r>
      <w:r w:rsidR="00734BB4">
        <w:rPr>
          <w:rFonts w:ascii="Times New Roman" w:hAnsi="Times New Roman" w:cs="Times New Roman"/>
          <w:sz w:val="28"/>
          <w:szCs w:val="28"/>
          <w:lang w:val="ru-RU"/>
        </w:rPr>
        <w:t>комплексной</w:t>
      </w:r>
      <w:r w:rsidRPr="00F04F78">
        <w:rPr>
          <w:rFonts w:ascii="Times New Roman" w:hAnsi="Times New Roman" w:cs="Times New Roman"/>
          <w:sz w:val="28"/>
          <w:szCs w:val="28"/>
          <w:lang w:val="ru-RU"/>
        </w:rPr>
        <w:t xml:space="preserve"> платформой и требует понимания как контейнеризации, так и принципов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нных систем. Эффективное применение данной технологии связано с необходимостью настройки сетевого взаимодействия, управления конфигурацией, хранения секретов, мониторинга и логирования. Однако при работе с многокомпонентными приложениями использование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позволяет существенно упростить сопровождение инфраструктуры, повысить устойчивость сервисов и обеспечить возможность их независимого масштабирования.</w:t>
      </w:r>
    </w:p>
    <w:p w14:paraId="75FE40E5" w14:textId="360C8EEC" w:rsidR="000D6E23" w:rsidRPr="000D6E23" w:rsidRDefault="000D6E23" w:rsidP="000D6E23">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 xml:space="preserve">Базовое представление архитектуры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-кластера приведено на рисунке 1.</w:t>
      </w:r>
      <w:r w:rsidRPr="000D6E23">
        <w:rPr>
          <w:rFonts w:ascii="Times New Roman" w:hAnsi="Times New Roman" w:cs="Times New Roman"/>
          <w:sz w:val="28"/>
          <w:szCs w:val="28"/>
          <w:lang w:val="ru-RU"/>
        </w:rPr>
        <w:t>5</w:t>
      </w:r>
      <w:r w:rsidRPr="00F04F78">
        <w:rPr>
          <w:rFonts w:ascii="Times New Roman" w:hAnsi="Times New Roman" w:cs="Times New Roman"/>
          <w:sz w:val="28"/>
          <w:szCs w:val="28"/>
          <w:lang w:val="ru-RU"/>
        </w:rPr>
        <w:t>.</w:t>
      </w:r>
    </w:p>
    <w:p w14:paraId="32C7C78D" w14:textId="24CF9506" w:rsidR="00F04F78" w:rsidRPr="002A7524" w:rsidRDefault="00F04F78" w:rsidP="00F04F78">
      <w:pPr>
        <w:widowControl w:val="0"/>
        <w:ind w:firstLine="0"/>
        <w:jc w:val="center"/>
        <w:rPr>
          <w:rFonts w:ascii="Times New Roman" w:hAnsi="Times New Roman" w:cs="Times New Roman"/>
          <w:sz w:val="28"/>
          <w:szCs w:val="28"/>
        </w:rPr>
      </w:pPr>
      <w:r w:rsidRPr="002A7524">
        <w:rPr>
          <w:rFonts w:ascii="Times New Roman" w:hAnsi="Times New Roman" w:cs="Times New Roman"/>
          <w:noProof/>
          <w:sz w:val="28"/>
          <w:szCs w:val="28"/>
        </w:rPr>
        <w:lastRenderedPageBreak/>
        <w:drawing>
          <wp:inline distT="0" distB="0" distL="0" distR="0" wp14:anchorId="4A94CA77" wp14:editId="05E89510">
            <wp:extent cx="5419552" cy="2844800"/>
            <wp:effectExtent l="0" t="0" r="0" b="0"/>
            <wp:docPr id="1774289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89587" name=""/>
                    <pic:cNvPicPr/>
                  </pic:nvPicPr>
                  <pic:blipFill rotWithShape="1">
                    <a:blip r:embed="rId14"/>
                    <a:srcRect l="3032" t="9760" r="3727" b="3152"/>
                    <a:stretch>
                      <a:fillRect/>
                    </a:stretch>
                  </pic:blipFill>
                  <pic:spPr bwMode="auto">
                    <a:xfrm>
                      <a:off x="0" y="0"/>
                      <a:ext cx="5435428" cy="2853134"/>
                    </a:xfrm>
                    <a:prstGeom prst="rect">
                      <a:avLst/>
                    </a:prstGeom>
                    <a:ln>
                      <a:noFill/>
                    </a:ln>
                    <a:extLst>
                      <a:ext uri="{53640926-AAD7-44D8-BBD7-CCE9431645EC}">
                        <a14:shadowObscured xmlns:a14="http://schemas.microsoft.com/office/drawing/2010/main"/>
                      </a:ext>
                    </a:extLst>
                  </pic:spPr>
                </pic:pic>
              </a:graphicData>
            </a:graphic>
          </wp:inline>
        </w:drawing>
      </w:r>
    </w:p>
    <w:p w14:paraId="54CF03BF" w14:textId="77777777" w:rsidR="00F04F78" w:rsidRPr="00F04F78" w:rsidRDefault="00F04F78" w:rsidP="00F04F78">
      <w:pPr>
        <w:widowControl w:val="0"/>
        <w:rPr>
          <w:rFonts w:ascii="Times New Roman" w:hAnsi="Times New Roman" w:cs="Times New Roman"/>
          <w:sz w:val="28"/>
          <w:szCs w:val="28"/>
        </w:rPr>
      </w:pPr>
    </w:p>
    <w:p w14:paraId="5C3630F2" w14:textId="7E01E8F9" w:rsidR="00F04F78" w:rsidRDefault="00F04F78" w:rsidP="00F04F78">
      <w:pPr>
        <w:widowControl w:val="0"/>
        <w:ind w:firstLine="0"/>
        <w:jc w:val="center"/>
        <w:rPr>
          <w:rFonts w:ascii="Times New Roman" w:hAnsi="Times New Roman" w:cs="Times New Roman"/>
          <w:sz w:val="28"/>
          <w:szCs w:val="28"/>
        </w:rPr>
      </w:pPr>
      <w:r w:rsidRPr="00F04F78">
        <w:rPr>
          <w:rFonts w:ascii="Times New Roman" w:hAnsi="Times New Roman" w:cs="Times New Roman"/>
          <w:sz w:val="28"/>
          <w:szCs w:val="28"/>
          <w:lang w:val="ru-RU"/>
        </w:rPr>
        <w:t>Рисунок</w:t>
      </w:r>
      <w:r w:rsidRPr="00F04F78">
        <w:rPr>
          <w:rFonts w:ascii="Times New Roman" w:hAnsi="Times New Roman" w:cs="Times New Roman"/>
          <w:sz w:val="28"/>
          <w:szCs w:val="28"/>
        </w:rPr>
        <w:t xml:space="preserve"> 1.</w:t>
      </w:r>
      <w:r w:rsidR="0018329A">
        <w:rPr>
          <w:rFonts w:ascii="Times New Roman" w:hAnsi="Times New Roman" w:cs="Times New Roman"/>
          <w:sz w:val="28"/>
          <w:szCs w:val="28"/>
        </w:rPr>
        <w:t>5</w:t>
      </w:r>
      <w:r w:rsidRPr="00F04F78">
        <w:rPr>
          <w:rFonts w:ascii="Times New Roman" w:hAnsi="Times New Roman" w:cs="Times New Roman"/>
          <w:sz w:val="28"/>
          <w:szCs w:val="28"/>
        </w:rPr>
        <w:t xml:space="preserve"> – </w:t>
      </w:r>
      <w:r w:rsidRPr="00F04F78">
        <w:rPr>
          <w:rFonts w:ascii="Times New Roman" w:hAnsi="Times New Roman" w:cs="Times New Roman"/>
          <w:sz w:val="28"/>
          <w:szCs w:val="28"/>
          <w:lang w:val="ru-RU"/>
        </w:rPr>
        <w:t>Архитектура</w:t>
      </w:r>
      <w:r w:rsidRPr="00F04F78">
        <w:rPr>
          <w:rFonts w:ascii="Times New Roman" w:hAnsi="Times New Roman" w:cs="Times New Roman"/>
          <w:sz w:val="28"/>
          <w:szCs w:val="28"/>
        </w:rPr>
        <w:t xml:space="preserve"> Kubernetes-</w:t>
      </w:r>
      <w:r w:rsidRPr="00F04F78">
        <w:rPr>
          <w:rFonts w:ascii="Times New Roman" w:hAnsi="Times New Roman" w:cs="Times New Roman"/>
          <w:sz w:val="28"/>
          <w:szCs w:val="28"/>
          <w:lang w:val="ru-RU"/>
        </w:rPr>
        <w:t>кластера</w:t>
      </w:r>
    </w:p>
    <w:p w14:paraId="63E65F35" w14:textId="77777777" w:rsidR="0018329A" w:rsidRPr="0018329A" w:rsidRDefault="0018329A" w:rsidP="00F04F78">
      <w:pPr>
        <w:widowControl w:val="0"/>
        <w:ind w:firstLine="0"/>
        <w:jc w:val="center"/>
        <w:rPr>
          <w:rFonts w:ascii="Times New Roman" w:hAnsi="Times New Roman" w:cs="Times New Roman"/>
          <w:sz w:val="28"/>
          <w:szCs w:val="28"/>
        </w:rPr>
      </w:pPr>
    </w:p>
    <w:p w14:paraId="2600A834" w14:textId="061A2CB4" w:rsidR="00F04F78" w:rsidRPr="00F04F78" w:rsidRDefault="00F04F78" w:rsidP="00F04F78">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В</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основе</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Kubernetes</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лежит</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кластерная</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модель</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включающая</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control</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plane</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и</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набор</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worker</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nodes</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Control</w:t>
      </w:r>
      <w:r w:rsidRPr="00F04F78">
        <w:rPr>
          <w:rFonts w:ascii="Times New Roman" w:hAnsi="Times New Roman" w:cs="Times New Roman"/>
          <w:sz w:val="28"/>
          <w:szCs w:val="28"/>
          <w:lang w:val="ru-RU"/>
        </w:rPr>
        <w:t xml:space="preserve"> </w:t>
      </w:r>
      <w:r w:rsidRPr="00F04F78">
        <w:rPr>
          <w:rFonts w:ascii="Times New Roman" w:hAnsi="Times New Roman" w:cs="Times New Roman"/>
          <w:sz w:val="28"/>
          <w:szCs w:val="28"/>
        </w:rPr>
        <w:t>plane</w:t>
      </w:r>
      <w:r w:rsidRPr="00F04F78">
        <w:rPr>
          <w:rFonts w:ascii="Times New Roman" w:hAnsi="Times New Roman" w:cs="Times New Roman"/>
          <w:sz w:val="28"/>
          <w:szCs w:val="28"/>
          <w:lang w:val="ru-RU"/>
        </w:rPr>
        <w:t xml:space="preserve"> отвечает за общее управление кластером: принимает команды пользователя, хранит информацию о состоянии системы, принимает решения о размещении приложений и контролирует выполнение заданного состояния. </w:t>
      </w:r>
      <w:r w:rsidRPr="00F04F78">
        <w:rPr>
          <w:rFonts w:ascii="Times New Roman" w:hAnsi="Times New Roman" w:cs="Times New Roman"/>
          <w:sz w:val="28"/>
          <w:szCs w:val="28"/>
        </w:rPr>
        <w:t>Worker</w:t>
      </w:r>
      <w:r w:rsidRPr="00F04F78">
        <w:rPr>
          <w:rFonts w:ascii="Times New Roman" w:hAnsi="Times New Roman" w:cs="Times New Roman"/>
          <w:sz w:val="28"/>
          <w:szCs w:val="28"/>
          <w:lang w:val="ru-RU"/>
        </w:rPr>
        <w:t xml:space="preserve"> </w:t>
      </w:r>
      <w:r w:rsidRPr="00F04F78">
        <w:rPr>
          <w:rFonts w:ascii="Times New Roman" w:hAnsi="Times New Roman" w:cs="Times New Roman"/>
          <w:sz w:val="28"/>
          <w:szCs w:val="28"/>
        </w:rPr>
        <w:t>nodes</w:t>
      </w:r>
      <w:r w:rsidRPr="00F04F78">
        <w:rPr>
          <w:rFonts w:ascii="Times New Roman" w:hAnsi="Times New Roman" w:cs="Times New Roman"/>
          <w:sz w:val="28"/>
          <w:szCs w:val="28"/>
          <w:lang w:val="ru-RU"/>
        </w:rPr>
        <w:t>, в свою очередь, обеспечивают непосредственный запуск контейнеризированных приложений и поддерживают связь с управляющей частью кластера. Такой подход позволяет разделить функции управления и исполнения, благодаря чему достигаются гибкость, отказоустойчивость и удобство сопровождения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нной инфраструктуры.</w:t>
      </w:r>
    </w:p>
    <w:p w14:paraId="0241A923" w14:textId="3F206FD3" w:rsidR="00F04F78" w:rsidRPr="00F04F78" w:rsidRDefault="00F04F78" w:rsidP="00F04F78">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 xml:space="preserve">Работа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в общем виде строится следующим образом. Пользователь или внешняя система переда</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т описание требуемого состояния приложений в кластер через </w:t>
      </w:r>
      <w:r w:rsidRPr="00F04F78">
        <w:rPr>
          <w:rFonts w:ascii="Times New Roman" w:hAnsi="Times New Roman" w:cs="Times New Roman"/>
          <w:sz w:val="28"/>
          <w:szCs w:val="28"/>
        </w:rPr>
        <w:t>API</w:t>
      </w:r>
      <w:r w:rsidRPr="00F04F78">
        <w:rPr>
          <w:rFonts w:ascii="Times New Roman" w:hAnsi="Times New Roman" w:cs="Times New Roman"/>
          <w:sz w:val="28"/>
          <w:szCs w:val="28"/>
          <w:lang w:val="ru-RU"/>
        </w:rPr>
        <w:t xml:space="preserve"> </w:t>
      </w:r>
      <w:r w:rsidRPr="00F04F78">
        <w:rPr>
          <w:rFonts w:ascii="Times New Roman" w:hAnsi="Times New Roman" w:cs="Times New Roman"/>
          <w:sz w:val="28"/>
          <w:szCs w:val="28"/>
        </w:rPr>
        <w:t>server</w:t>
      </w:r>
      <w:r w:rsidRPr="00F04F78">
        <w:rPr>
          <w:rFonts w:ascii="Times New Roman" w:hAnsi="Times New Roman" w:cs="Times New Roman"/>
          <w:sz w:val="28"/>
          <w:szCs w:val="28"/>
          <w:lang w:val="ru-RU"/>
        </w:rPr>
        <w:t>. Далее управляющие компоненты анализируют полученную конфигурацию, выбирают подходящие узлы для размещения рабочих нагрузок и обеспечивают запуск необходимых экземпляров приложений. Если один из контейнеров или узлов переста</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т работать корректно,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стремится автоматически восстановить требуемое состояние системы, например перезапустить контейнер или перенести нагрузку на другой узел. Таким образом, платформа не просто запускает контейнеры, а постоянно отслеживает соответствие фактического состояния кластера заданной конфигурации. </w:t>
      </w:r>
    </w:p>
    <w:p w14:paraId="5CD3630D" w14:textId="5F53A60E" w:rsidR="00721CCB" w:rsidRPr="002A7524" w:rsidRDefault="00F04F78" w:rsidP="000D6E23">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 xml:space="preserve">Таким образом,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представляет собой современную платформу оркестрации контейнеризированных приложений, обеспечивающую централизованное управление кластером, автоматизацию развертывания и поддержание требуемого состояния системы. За сч</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т разделения управляющих и исполнительных компонентов, а также наличия встроенных механизмов масштабирования и самовосстановления,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широко применяется при построении над</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жных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нных программных решений.</w:t>
      </w:r>
    </w:p>
    <w:p w14:paraId="1B7B11A6" w14:textId="13D254A1" w:rsidR="001B2FD4" w:rsidRDefault="001B2FD4" w:rsidP="00390975">
      <w:pPr>
        <w:widowControl w:val="0"/>
        <w:rPr>
          <w:rFonts w:ascii="Times New Roman" w:hAnsi="Times New Roman" w:cs="Times New Roman"/>
          <w:sz w:val="28"/>
          <w:szCs w:val="28"/>
          <w:lang w:val="ru-RU"/>
        </w:rPr>
        <w:sectPr w:rsidR="001B2FD4" w:rsidSect="007128E4">
          <w:pgSz w:w="11906" w:h="16838" w:code="9"/>
          <w:pgMar w:top="1134" w:right="851" w:bottom="1134" w:left="1701" w:header="0" w:footer="567" w:gutter="0"/>
          <w:cols w:space="720"/>
          <w:docGrid w:linePitch="381"/>
        </w:sectPr>
      </w:pPr>
    </w:p>
    <w:p w14:paraId="53CE71FE" w14:textId="5445A8CE" w:rsidR="00390975" w:rsidRPr="00390975" w:rsidRDefault="001B2FD4" w:rsidP="00A92669">
      <w:pPr>
        <w:widowControl w:val="0"/>
        <w:jc w:val="left"/>
        <w:outlineLvl w:val="0"/>
        <w:rPr>
          <w:rFonts w:ascii="Times New Roman" w:hAnsi="Times New Roman" w:cs="Times New Roman"/>
          <w:b/>
          <w:bCs/>
          <w:sz w:val="28"/>
          <w:szCs w:val="28"/>
          <w:lang w:val="ru-RU"/>
        </w:rPr>
      </w:pPr>
      <w:bookmarkStart w:id="11" w:name="_Toc225433493"/>
      <w:r w:rsidRPr="001B2FD4">
        <w:rPr>
          <w:rFonts w:ascii="Times New Roman" w:hAnsi="Times New Roman" w:cs="Times New Roman"/>
          <w:b/>
          <w:bCs/>
          <w:sz w:val="28"/>
          <w:szCs w:val="28"/>
          <w:lang w:val="ru-RU"/>
        </w:rPr>
        <w:lastRenderedPageBreak/>
        <w:t>2 СИСТЕМНОЕ ПРОЕКТИРОВАНИЕ</w:t>
      </w:r>
      <w:bookmarkEnd w:id="11"/>
    </w:p>
    <w:p w14:paraId="070100F6" w14:textId="77777777" w:rsidR="00390975" w:rsidRDefault="00390975" w:rsidP="00A92669">
      <w:pPr>
        <w:widowControl w:val="0"/>
        <w:rPr>
          <w:rFonts w:ascii="Times New Roman" w:hAnsi="Times New Roman" w:cs="Times New Roman"/>
          <w:sz w:val="28"/>
          <w:szCs w:val="28"/>
          <w:lang w:val="ru-RU"/>
        </w:rPr>
      </w:pPr>
    </w:p>
    <w:p w14:paraId="31911880" w14:textId="206020C0"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Разрабатываемое программное средство представляет собой веб-ориентированную систему поиска недвижимости с функциями ценовой аналитики и оценки инфраструктурного окружения. Для обеспечения корректной работы и удобства дальнейшего сопровождения система должна иметь 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ткую внутреннюю структуру, включающую взаимосвязанные функциональные компоненты, отвечающие за обработку данных, выполнение поиска, анализ информации и взаимодействие с пользователем.</w:t>
      </w:r>
    </w:p>
    <w:p w14:paraId="2665A7C4" w14:textId="63E51B5D"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Структура системы основана на клиент-серверном подходе, при котором пользовательский интерфейс обеспечивает ввод и отображение данных, а серверная часть отвечает за обработку запросов, управление объявлениями, выполнение аналитических операций, работу с пространственными данными и хранение информации. Такое разделение позволяет рационально распределить функциональность между компонентами системы и обеспечить е</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 xml:space="preserve"> масштабируемость и удобство развития.</w:t>
      </w:r>
    </w:p>
    <w:p w14:paraId="55961ED2"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Проект включает следующие основные блоки:</w:t>
      </w:r>
    </w:p>
    <w:p w14:paraId="57C7CE78"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пользовательского интерфейса;</w:t>
      </w:r>
    </w:p>
    <w:p w14:paraId="651FFBBF"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аутентификации и авторизации;</w:t>
      </w:r>
    </w:p>
    <w:p w14:paraId="6386BFF8"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управления объявлениями о недвижимости;</w:t>
      </w:r>
    </w:p>
    <w:p w14:paraId="057E3851" w14:textId="00B0997C" w:rsidR="00197C23" w:rsidRPr="00A92669"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поиска и фильтрации недвижимости</w:t>
      </w:r>
      <w:r w:rsidR="00A92669" w:rsidRPr="00A92669">
        <w:rPr>
          <w:rFonts w:ascii="Times New Roman" w:hAnsi="Times New Roman" w:cs="Times New Roman"/>
          <w:sz w:val="28"/>
          <w:szCs w:val="28"/>
          <w:lang w:val="ru-RU"/>
        </w:rPr>
        <w:t>;</w:t>
      </w:r>
    </w:p>
    <w:p w14:paraId="13E16EBC"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пространственной обработки данных;</w:t>
      </w:r>
    </w:p>
    <w:p w14:paraId="193207B6"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анализа инфраструктурного окружения;</w:t>
      </w:r>
    </w:p>
    <w:p w14:paraId="5585D10D"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ценовой аналитики;</w:t>
      </w:r>
    </w:p>
    <w:p w14:paraId="152D867D" w14:textId="59D4D896"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межсервисной коммуникации;</w:t>
      </w:r>
    </w:p>
    <w:p w14:paraId="24E1C5B3" w14:textId="24BAFFC6"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хранения данных.</w:t>
      </w:r>
    </w:p>
    <w:p w14:paraId="203A6FE8" w14:textId="71E94A5F" w:rsid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xml:space="preserve">Взаимодействие между выделенными блоками представлено на чертеже </w:t>
      </w:r>
      <w:r w:rsidRPr="00D7532D">
        <w:rPr>
          <w:rFonts w:ascii="Times New Roman" w:hAnsi="Times New Roman" w:cs="Times New Roman"/>
          <w:sz w:val="28"/>
          <w:szCs w:val="28"/>
          <w:lang w:val="ru-RU"/>
        </w:rPr>
        <w:t>ГУИР.400201.0</w:t>
      </w:r>
      <w:r w:rsidR="00D7532D" w:rsidRPr="00D7532D">
        <w:rPr>
          <w:rFonts w:ascii="Times New Roman" w:hAnsi="Times New Roman" w:cs="Times New Roman"/>
          <w:sz w:val="28"/>
          <w:szCs w:val="28"/>
          <w:lang w:val="ru-RU"/>
        </w:rPr>
        <w:t>30</w:t>
      </w:r>
      <w:r w:rsidRPr="00D7532D">
        <w:rPr>
          <w:rFonts w:ascii="Times New Roman" w:hAnsi="Times New Roman" w:cs="Times New Roman"/>
          <w:sz w:val="28"/>
          <w:szCs w:val="28"/>
          <w:lang w:val="ru-RU"/>
        </w:rPr>
        <w:t xml:space="preserve"> С1.</w:t>
      </w:r>
    </w:p>
    <w:p w14:paraId="4C110D30" w14:textId="77777777" w:rsidR="00197C23" w:rsidRPr="00721CCB" w:rsidRDefault="00197C23" w:rsidP="00A92669">
      <w:pPr>
        <w:widowControl w:val="0"/>
        <w:rPr>
          <w:rFonts w:ascii="Times New Roman" w:hAnsi="Times New Roman" w:cs="Times New Roman"/>
          <w:sz w:val="28"/>
          <w:szCs w:val="28"/>
          <w:lang w:val="ru-RU"/>
        </w:rPr>
      </w:pPr>
    </w:p>
    <w:p w14:paraId="0FDFB9DD" w14:textId="60C0540D" w:rsidR="002708EB" w:rsidRDefault="002708EB" w:rsidP="00A92669">
      <w:pPr>
        <w:widowControl w:val="0"/>
        <w:jc w:val="left"/>
        <w:outlineLvl w:val="1"/>
        <w:rPr>
          <w:rFonts w:ascii="Times New Roman" w:hAnsi="Times New Roman" w:cs="Times New Roman"/>
          <w:b/>
          <w:bCs/>
          <w:sz w:val="28"/>
          <w:szCs w:val="28"/>
          <w:lang w:val="ru-RU"/>
        </w:rPr>
      </w:pPr>
      <w:bookmarkStart w:id="12" w:name="_Toc225433494"/>
      <w:r>
        <w:rPr>
          <w:rFonts w:ascii="Times New Roman" w:hAnsi="Times New Roman" w:cs="Times New Roman"/>
          <w:b/>
          <w:bCs/>
          <w:sz w:val="28"/>
          <w:szCs w:val="28"/>
          <w:lang w:val="ru-RU"/>
        </w:rPr>
        <w:t>2.1</w:t>
      </w:r>
      <w:r w:rsidRPr="002708EB">
        <w:rPr>
          <w:rFonts w:ascii="Times New Roman" w:hAnsi="Times New Roman" w:cs="Times New Roman"/>
          <w:b/>
          <w:bCs/>
          <w:sz w:val="28"/>
          <w:szCs w:val="28"/>
          <w:lang w:val="ru-RU"/>
        </w:rPr>
        <w:t xml:space="preserve"> Блок пользовательского интерфейса</w:t>
      </w:r>
      <w:bookmarkEnd w:id="12"/>
    </w:p>
    <w:p w14:paraId="2F820D21" w14:textId="77777777" w:rsidR="002708EB" w:rsidRPr="002708EB" w:rsidRDefault="002708EB" w:rsidP="00A92669">
      <w:pPr>
        <w:widowControl w:val="0"/>
        <w:rPr>
          <w:rFonts w:ascii="Times New Roman" w:hAnsi="Times New Roman" w:cs="Times New Roman"/>
          <w:b/>
          <w:bCs/>
          <w:sz w:val="28"/>
          <w:szCs w:val="28"/>
          <w:lang w:val="ru-RU"/>
        </w:rPr>
      </w:pPr>
    </w:p>
    <w:p w14:paraId="2A3A6C8B"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пользовательского интерфейса предназначен для организации взаимодействия пользователя с системой. Через него пользователь получает доступ к основным возможностям программного средства, связанным с поиском недвижимости, просмотром сведений об объектах, применением фильтров и получением аналитической информации. Данный блок является внешним представлением системы и обеспечивает удобный доступ к реализованной функциональности.</w:t>
      </w:r>
    </w:p>
    <w:p w14:paraId="1E62DCA1"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Одной из основных задач пользовательского интерфейса является предоставление средств ввода параметров поиска. К ним могут относиться стоимость объекта, тип недвижимости, количество комнат, площадь, местоположение и другие характеристики. Кроме того, именно через интерфейс осуществляется отображение результатов поиска в виде списка, карточек объектов или других визуальных форм, а также переход к просмотру детальной информации по конкретному объявлению.</w:t>
      </w:r>
    </w:p>
    <w:p w14:paraId="51B6BCF7"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lastRenderedPageBreak/>
        <w:t>Помимо функций поиска, данный блок используется для представления аналитических сведений. Интерфейс должен обеспечивать удобное отображение информации о стоимости объектов, сравнительных характеристиках предложений, расположении недвижимости на карте и данных об окружающей инфраструктуре. Это делает его не только средством просмотра объявлений, но и инструментом, помогающим пользователю оценивать найденные варианты.</w:t>
      </w:r>
    </w:p>
    <w:p w14:paraId="6A7C3D93" w14:textId="2681440F"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Таким образом, блок пользовательского интерфейса обеспечивает визуальное и функциональное представление системы, а также удобное и наглядное взаимодействие пользователя с е</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 xml:space="preserve"> основными возможностями.</w:t>
      </w:r>
    </w:p>
    <w:p w14:paraId="1E3F4DE1" w14:textId="77777777" w:rsidR="00721CCB" w:rsidRDefault="00721CCB" w:rsidP="00A92669">
      <w:pPr>
        <w:widowControl w:val="0"/>
        <w:rPr>
          <w:rFonts w:ascii="Times New Roman" w:hAnsi="Times New Roman" w:cs="Times New Roman"/>
          <w:sz w:val="28"/>
          <w:szCs w:val="28"/>
          <w:lang w:val="ru-RU"/>
        </w:rPr>
      </w:pPr>
    </w:p>
    <w:p w14:paraId="063842FA" w14:textId="00FA257F" w:rsidR="002708EB" w:rsidRDefault="002708EB" w:rsidP="00A92669">
      <w:pPr>
        <w:widowControl w:val="0"/>
        <w:jc w:val="left"/>
        <w:outlineLvl w:val="1"/>
        <w:rPr>
          <w:rFonts w:ascii="Times New Roman" w:hAnsi="Times New Roman" w:cs="Times New Roman"/>
          <w:b/>
          <w:bCs/>
          <w:sz w:val="28"/>
          <w:szCs w:val="28"/>
          <w:lang w:val="ru-RU"/>
        </w:rPr>
      </w:pPr>
      <w:bookmarkStart w:id="13" w:name="_Toc225433495"/>
      <w:r w:rsidRPr="002708EB">
        <w:rPr>
          <w:rFonts w:ascii="Times New Roman" w:hAnsi="Times New Roman" w:cs="Times New Roman"/>
          <w:b/>
          <w:bCs/>
          <w:sz w:val="28"/>
          <w:szCs w:val="28"/>
          <w:lang w:val="ru-RU"/>
        </w:rPr>
        <w:t>2</w:t>
      </w:r>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 xml:space="preserve"> Блок аутентификации и авторизации</w:t>
      </w:r>
      <w:bookmarkEnd w:id="13"/>
    </w:p>
    <w:p w14:paraId="393C282A" w14:textId="77777777" w:rsidR="002708EB" w:rsidRPr="002708EB" w:rsidRDefault="002708EB" w:rsidP="00A92669">
      <w:pPr>
        <w:widowControl w:val="0"/>
        <w:rPr>
          <w:rFonts w:ascii="Times New Roman" w:hAnsi="Times New Roman" w:cs="Times New Roman"/>
          <w:b/>
          <w:bCs/>
          <w:sz w:val="28"/>
          <w:szCs w:val="28"/>
          <w:lang w:val="ru-RU"/>
        </w:rPr>
      </w:pPr>
    </w:p>
    <w:p w14:paraId="41711C64" w14:textId="297D3B52"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аутентификации и авторизации предназначен для обеспечения безопасного доступа пользователей к функциям системы. Его основная задача заключается в проверке личности пользователя, подтверждении права на выполнение определ</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нных действий и ограничении доступа к защищ</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нным операциям. Данный блок реализует механизмы входа в систему, идентификации пользователя и разграничения прав доступа.</w:t>
      </w:r>
    </w:p>
    <w:p w14:paraId="2B5AF761" w14:textId="3619B8B0"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Аутентификация обеспечивает проверку уч</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тных данных пользователя, например логина и пароля, после чего в случае успешной проверки пользователю предоставляется токен доступа или иной идентификатор сессии. Авторизация, в свою очередь, определяет, какие действия разрешены конкретному пользователю после входа в систему. Это позволяет разграничить доступ к различным операциям и обеспечить защиту функциональности, предназначенной только для авторизованных пользователей.</w:t>
      </w:r>
    </w:p>
    <w:p w14:paraId="5BD10FEA" w14:textId="05AB41DB"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Использование данного блока позволяет организовать безопасный доступ к операциям создания, изменения или удаления данных, а также ограничить доступ к пользовательским настройкам, служебной информации и внутренним функциям системы. Наличие такого блока особенно важно в клиент-серверных приложениях, где требуется защита персонализированных данных и выполнение защищ</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нных операций.</w:t>
      </w:r>
    </w:p>
    <w:p w14:paraId="7E5C6F60" w14:textId="1B729FD8"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В состав данного блока входят механизмы регистрации пользователей, выдачи и проверки токенов доступа, восстановления уч</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тных данных, а также средства работы с ролями и правами. Таким образом, блок аутентификации и авторизации выполняет функцию контроля доступа и является одним из ключевых компонентов обеспечения безопасности системы.</w:t>
      </w:r>
    </w:p>
    <w:p w14:paraId="68E826C5" w14:textId="77777777" w:rsidR="002708EB" w:rsidRDefault="002708EB" w:rsidP="00A92669">
      <w:pPr>
        <w:widowControl w:val="0"/>
        <w:rPr>
          <w:rFonts w:ascii="Times New Roman" w:hAnsi="Times New Roman" w:cs="Times New Roman"/>
          <w:sz w:val="28"/>
          <w:szCs w:val="28"/>
          <w:lang w:val="ru-RU"/>
        </w:rPr>
      </w:pPr>
    </w:p>
    <w:p w14:paraId="55B3D69D" w14:textId="71F0675A" w:rsidR="002708EB" w:rsidRDefault="002708EB" w:rsidP="00A92669">
      <w:pPr>
        <w:widowControl w:val="0"/>
        <w:jc w:val="left"/>
        <w:outlineLvl w:val="1"/>
        <w:rPr>
          <w:rFonts w:ascii="Times New Roman" w:hAnsi="Times New Roman" w:cs="Times New Roman"/>
          <w:b/>
          <w:bCs/>
          <w:sz w:val="28"/>
          <w:szCs w:val="28"/>
          <w:lang w:val="ru-RU"/>
        </w:rPr>
      </w:pPr>
      <w:bookmarkStart w:id="14" w:name="_Toc225433496"/>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3 Блок управления объявлениями о недвижимости</w:t>
      </w:r>
      <w:bookmarkEnd w:id="14"/>
    </w:p>
    <w:p w14:paraId="772FB97A" w14:textId="77777777" w:rsidR="002708EB" w:rsidRPr="002708EB" w:rsidRDefault="002708EB" w:rsidP="00A92669">
      <w:pPr>
        <w:widowControl w:val="0"/>
        <w:rPr>
          <w:rFonts w:ascii="Times New Roman" w:hAnsi="Times New Roman" w:cs="Times New Roman"/>
          <w:b/>
          <w:bCs/>
          <w:sz w:val="28"/>
          <w:szCs w:val="28"/>
          <w:lang w:val="ru-RU"/>
        </w:rPr>
      </w:pPr>
    </w:p>
    <w:p w14:paraId="6F3D3B0B"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 xml:space="preserve">Блок управления объявлениями о недвижимости предназначен для работы с основной предметной информацией системы, связанной с объектами недвижимости. В его задачи входит создание, хранение, изменение, удаление и получение сведений об объявлениях, а также обработка связанных с ними характеристик. Данный блок является центральным с точки зрения </w:t>
      </w:r>
      <w:r w:rsidRPr="002708EB">
        <w:rPr>
          <w:rFonts w:ascii="Times New Roman" w:hAnsi="Times New Roman" w:cs="Times New Roman"/>
          <w:sz w:val="28"/>
          <w:szCs w:val="28"/>
          <w:lang w:val="ru-RU"/>
        </w:rPr>
        <w:lastRenderedPageBreak/>
        <w:t>предметной области, поскольку именно на его основе формируется основное информационное содержимое системы.</w:t>
      </w:r>
    </w:p>
    <w:p w14:paraId="1B0F186C"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В рамках работы этого блока система должна обеспечивать хранение данных о типе недвижимости, стоимости, площади, количестве комнат, адресных характеристиках, описании объекта, а также других параметрах, которые влияют на поиск и оценку предложений. Кроме того, объявления могут включать дополнительные сведения, например фотографии, признаки состояния объекта, особенности планировки и иные характеристики, необходимые для более полного представления недвижимости пользователю.</w:t>
      </w:r>
    </w:p>
    <w:p w14:paraId="2D28B1CA" w14:textId="7A60C399"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управления объявлениями выполняет не только функцию хранения данных, но и обеспечивает их согласованность, актуальность и доступность для других частей системы. Именно из этого блока информация переда</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тся в подсистему поиска, аналитические механизмы и пользовательский интерфейс. Следовательно, качество реализации данного блока напрямую влияет на корректность и полезность всей системы в целом. Если сведения об объектах будут неполными, плохо структурированными или несогласованными, это негативно скажется на работе остальных компонентов.</w:t>
      </w:r>
    </w:p>
    <w:p w14:paraId="0D3961F6"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Дополнительно данный блок может обеспечивать валидацию данных объявления, контроль обязательных полей, управление статусами объектов и подготовку информации для выдачи другим блокам. Таким образом, блок управления объявлениями о недвижимости выполняет функцию ядра предметных данных и обеспечивает формирование информационной основы всей системы.</w:t>
      </w:r>
    </w:p>
    <w:p w14:paraId="62336654" w14:textId="77777777" w:rsidR="002708EB" w:rsidRDefault="002708EB" w:rsidP="00A92669">
      <w:pPr>
        <w:widowControl w:val="0"/>
        <w:rPr>
          <w:rFonts w:ascii="Times New Roman" w:hAnsi="Times New Roman" w:cs="Times New Roman"/>
          <w:sz w:val="28"/>
          <w:szCs w:val="28"/>
          <w:lang w:val="ru-RU"/>
        </w:rPr>
      </w:pPr>
    </w:p>
    <w:p w14:paraId="33B935CB" w14:textId="1155568D" w:rsidR="002708EB" w:rsidRDefault="002708EB" w:rsidP="00A92669">
      <w:pPr>
        <w:widowControl w:val="0"/>
        <w:jc w:val="left"/>
        <w:outlineLvl w:val="1"/>
        <w:rPr>
          <w:rFonts w:ascii="Times New Roman" w:hAnsi="Times New Roman" w:cs="Times New Roman"/>
          <w:b/>
          <w:bCs/>
          <w:sz w:val="28"/>
          <w:szCs w:val="28"/>
          <w:lang w:val="ru-RU"/>
        </w:rPr>
      </w:pPr>
      <w:bookmarkStart w:id="15" w:name="_Toc225433497"/>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4 Блок поиска и фильтрации недвижимости</w:t>
      </w:r>
      <w:bookmarkEnd w:id="15"/>
    </w:p>
    <w:p w14:paraId="17B2D178" w14:textId="77777777" w:rsidR="002708EB" w:rsidRPr="002708EB" w:rsidRDefault="002708EB" w:rsidP="00A92669">
      <w:pPr>
        <w:widowControl w:val="0"/>
        <w:rPr>
          <w:rFonts w:ascii="Times New Roman" w:hAnsi="Times New Roman" w:cs="Times New Roman"/>
          <w:b/>
          <w:bCs/>
          <w:sz w:val="28"/>
          <w:szCs w:val="28"/>
          <w:lang w:val="ru-RU"/>
        </w:rPr>
      </w:pPr>
    </w:p>
    <w:p w14:paraId="287A4638" w14:textId="4DC3B6DF"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поиска и фильтрации недвижимости предназначен для выполнения одной из основных функций системы — подбора объектов по заданным пользователем критериям. Он обеспечивает обработку поисковых запросов, применение ограничений, сортировку выдачи и формирование набора результатов, соответствующих введ</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нным параметрам. Назначение данного блока заключается в том, чтобы предоставить пользователю возможность быстро находить подходящие объекты среди большого количества объявлений.</w:t>
      </w:r>
    </w:p>
    <w:p w14:paraId="75E48C69"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Функциональность блока включает работу с различными параметрами отбора. К ним относятся стоимость, диапазон площади, количество комнат, тип объекта, район расположения, характеристики здания и другие свойства недвижимости. Блок поддерживает комбинированную фильтрацию, при которой результаты одновременно удовлетворяют нескольким условиям. Это позволяет пользователю точнее формулировать требования и получать более релевантную выдачу.</w:t>
      </w:r>
    </w:p>
    <w:p w14:paraId="5BEB8F94" w14:textId="305288E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 xml:space="preserve">Важной задачей блока поиска и фильтрации является обеспечение удобного и эффективного доступа к данным. Пользователь получает не общий список всех объектов, а только те предложения, которые соответствуют установленным ограничениям. Для этого используются оптимизация запросов, индексы и упорядоченная логика обработки поисковых условий. Это </w:t>
      </w:r>
      <w:r w:rsidRPr="002708EB">
        <w:rPr>
          <w:rFonts w:ascii="Times New Roman" w:hAnsi="Times New Roman" w:cs="Times New Roman"/>
          <w:sz w:val="28"/>
          <w:szCs w:val="28"/>
          <w:lang w:val="ru-RU"/>
        </w:rPr>
        <w:lastRenderedPageBreak/>
        <w:t>напрямую влияет на скорость отклика системы и удобство е</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 xml:space="preserve"> практического использования.</w:t>
      </w:r>
    </w:p>
    <w:p w14:paraId="76F00F48"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В состав данного блока входят механизмы сортировки результатов по цене, дате публикации, площади и степени соответствия запросу, а также средства постраничной выдачи и поддержки различных режимов представления найденных объектов. Таким образом, блок поиска и фильтрации недвижимости отвечает за ключевую пользовательскую функцию системы и обеспечивает эффективную работу с большим количеством объявлений.</w:t>
      </w:r>
    </w:p>
    <w:p w14:paraId="14C8CEEC" w14:textId="77777777" w:rsidR="002708EB" w:rsidRDefault="002708EB" w:rsidP="00A92669">
      <w:pPr>
        <w:widowControl w:val="0"/>
        <w:rPr>
          <w:rFonts w:ascii="Times New Roman" w:hAnsi="Times New Roman" w:cs="Times New Roman"/>
          <w:sz w:val="28"/>
          <w:szCs w:val="28"/>
          <w:lang w:val="ru-RU"/>
        </w:rPr>
      </w:pPr>
    </w:p>
    <w:p w14:paraId="78E8C4FE" w14:textId="75A20D2F" w:rsidR="002708EB" w:rsidRDefault="002708EB" w:rsidP="00A92669">
      <w:pPr>
        <w:widowControl w:val="0"/>
        <w:jc w:val="left"/>
        <w:outlineLvl w:val="1"/>
        <w:rPr>
          <w:rFonts w:ascii="Times New Roman" w:hAnsi="Times New Roman" w:cs="Times New Roman"/>
          <w:b/>
          <w:bCs/>
          <w:sz w:val="28"/>
          <w:szCs w:val="28"/>
          <w:lang w:val="ru-RU"/>
        </w:rPr>
      </w:pPr>
      <w:bookmarkStart w:id="16" w:name="_Toc225433498"/>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5 Блок пространственной обработки данных</w:t>
      </w:r>
      <w:bookmarkEnd w:id="16"/>
    </w:p>
    <w:p w14:paraId="50A7FA91" w14:textId="77777777" w:rsidR="002708EB" w:rsidRPr="002708EB" w:rsidRDefault="002708EB" w:rsidP="00A92669">
      <w:pPr>
        <w:widowControl w:val="0"/>
        <w:rPr>
          <w:rFonts w:ascii="Times New Roman" w:hAnsi="Times New Roman" w:cs="Times New Roman"/>
          <w:b/>
          <w:bCs/>
          <w:sz w:val="28"/>
          <w:szCs w:val="28"/>
          <w:lang w:val="ru-RU"/>
        </w:rPr>
      </w:pPr>
    </w:p>
    <w:p w14:paraId="4AA641A3"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пространственной обработки данных предназначен для работы с географическими характеристиками объектов недвижимости и выполнения операций, связанных с их расположением в пространстве. В системах поиска недвижимости пространственная составляющая имеет особое значение, поскольку местоположение объекта напрямую влияет на его привлекательность, стоимость и соответствие требованиям пользователя.</w:t>
      </w:r>
    </w:p>
    <w:p w14:paraId="6730F270" w14:textId="5D0ECAB8"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Основной задачей данного блока является хранение и обработка координат объектов недвижимости, а также выполнение пространственных запросов. К таким операциям относятся вычисление расстояний между объектами, определение нахождения объекта в пределах заданной области, поиск объектов в определ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нном радиусе и сопоставление координат недвижимости с другими пространственными данными. За сч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 этого система учитывает не только текстовые и числовые характеристики объектов, но и их географическое положение.</w:t>
      </w:r>
    </w:p>
    <w:p w14:paraId="5BD1A5ED" w14:textId="3995F933"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Использование пространственной обработки данных расширяет возможности поисковой системы. Пользователь может искать объекты не только по типу и стоимости, но и с уч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том удал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нности от определ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нных точек, расположения в конкретной зоне или близости к важным объектам инфраструктуры. Это особенно важно в сфере недвижимости, где выбор объекта во многом зависит от района, транспортной доступности и характеристик окружающей среды.</w:t>
      </w:r>
    </w:p>
    <w:p w14:paraId="14D75CE0"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В состав данного блока входят средства хранения и обработки пространственных данных, включая географические координаты, пространственные индексы и функции вычисления расстояний. Таким образом, блок пространственной обработки данных обеспечивает географическую составляющую поиска и анализа объектов недвижимости.</w:t>
      </w:r>
    </w:p>
    <w:p w14:paraId="78F22B1D" w14:textId="77777777" w:rsidR="002708EB" w:rsidRDefault="002708EB" w:rsidP="00A92669">
      <w:pPr>
        <w:widowControl w:val="0"/>
        <w:rPr>
          <w:rFonts w:ascii="Times New Roman" w:hAnsi="Times New Roman" w:cs="Times New Roman"/>
          <w:sz w:val="28"/>
          <w:szCs w:val="28"/>
          <w:lang w:val="ru-RU"/>
        </w:rPr>
      </w:pPr>
    </w:p>
    <w:p w14:paraId="11D4C726" w14:textId="4F7028D2" w:rsidR="002708EB" w:rsidRDefault="002708EB" w:rsidP="00A92669">
      <w:pPr>
        <w:widowControl w:val="0"/>
        <w:jc w:val="left"/>
        <w:outlineLvl w:val="1"/>
        <w:rPr>
          <w:rFonts w:ascii="Times New Roman" w:hAnsi="Times New Roman" w:cs="Times New Roman"/>
          <w:b/>
          <w:bCs/>
          <w:sz w:val="28"/>
          <w:szCs w:val="28"/>
          <w:lang w:val="ru-RU"/>
        </w:rPr>
      </w:pPr>
      <w:bookmarkStart w:id="17" w:name="_Toc225433499"/>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6 Блок анализа инфраструктурного окружения</w:t>
      </w:r>
      <w:bookmarkEnd w:id="17"/>
    </w:p>
    <w:p w14:paraId="15D7742B" w14:textId="77777777" w:rsidR="002708EB" w:rsidRPr="002708EB" w:rsidRDefault="002708EB" w:rsidP="00A92669">
      <w:pPr>
        <w:widowControl w:val="0"/>
        <w:rPr>
          <w:rFonts w:ascii="Times New Roman" w:hAnsi="Times New Roman" w:cs="Times New Roman"/>
          <w:b/>
          <w:bCs/>
          <w:sz w:val="28"/>
          <w:szCs w:val="28"/>
          <w:lang w:val="ru-RU"/>
        </w:rPr>
      </w:pPr>
    </w:p>
    <w:p w14:paraId="69C84F32" w14:textId="31A29CA9"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анализа инфраструктурного окружения предназначен для обработки информации об объектах, расположенных рядом с недвижимостью, и оценки удобства местоположения с уч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 xml:space="preserve">том окружающей среды. В сфере недвижимости наличие поблизости школ, магазинов, остановок </w:t>
      </w:r>
      <w:r w:rsidRPr="00197C23">
        <w:rPr>
          <w:rFonts w:ascii="Times New Roman" w:hAnsi="Times New Roman" w:cs="Times New Roman"/>
          <w:sz w:val="28"/>
          <w:szCs w:val="28"/>
          <w:lang w:val="ru-RU"/>
        </w:rPr>
        <w:lastRenderedPageBreak/>
        <w:t>общественного транспорта, медицинских учреждений, зон отдыха и других значимых объектов оказывает существенное влияние на привлекательность предложения. Это позволяет расширить функциональность системы за пределы обычного поиска по характеристикам самого объекта.</w:t>
      </w:r>
    </w:p>
    <w:p w14:paraId="449316EB" w14:textId="523D540A"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Основная задача данного блока заключается в получении, хранении и анализе сведений об инфраструктурных объектах, связанных с определ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нной территорией. Для этого используются данные о координатах таких объектов, их типах и удал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нности от недвижимости. На основе этих данных формируются дополнительные показатели, характеризующие качество окружения и удобство расположения конкретного объекта.</w:t>
      </w:r>
    </w:p>
    <w:p w14:paraId="59E30279"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Практическая значимость данного блока состоит в том, что он дополняет результаты поиска не только формальными параметрами недвижимости, но и сведениями о среде, в которой объект находится. Это делает систему более полезной для пользователя, поскольку при выборе жилья важны не только цена, площадь и количество комнат, но и доступность повседневно необходимых объектов.</w:t>
      </w:r>
    </w:p>
    <w:p w14:paraId="74E2B246" w14:textId="09B182B5"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В состав данного блока входят механизмы расч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та интегральных показателей, включая инфраструктурный скоринг, который в св</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рнутом виде отражает удобство местоположения объекта. Таким образом, блок анализа инфраструктурного окружения обеспечивает анализ внешних факторов, влияющих на привлекательность недвижимости.</w:t>
      </w:r>
    </w:p>
    <w:p w14:paraId="3F8C012B" w14:textId="77777777" w:rsidR="002708EB" w:rsidRDefault="002708EB" w:rsidP="00A92669">
      <w:pPr>
        <w:widowControl w:val="0"/>
        <w:rPr>
          <w:rFonts w:ascii="Times New Roman" w:hAnsi="Times New Roman" w:cs="Times New Roman"/>
          <w:sz w:val="28"/>
          <w:szCs w:val="28"/>
          <w:lang w:val="ru-RU"/>
        </w:rPr>
      </w:pPr>
    </w:p>
    <w:p w14:paraId="38BF425A" w14:textId="78809114" w:rsidR="002708EB" w:rsidRDefault="002708EB" w:rsidP="00A92669">
      <w:pPr>
        <w:widowControl w:val="0"/>
        <w:jc w:val="left"/>
        <w:outlineLvl w:val="1"/>
        <w:rPr>
          <w:rFonts w:ascii="Times New Roman" w:hAnsi="Times New Roman" w:cs="Times New Roman"/>
          <w:b/>
          <w:bCs/>
          <w:sz w:val="28"/>
          <w:szCs w:val="28"/>
          <w:lang w:val="ru-RU"/>
        </w:rPr>
      </w:pPr>
      <w:bookmarkStart w:id="18" w:name="_Toc225433500"/>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7 Блок ценовой аналитики</w:t>
      </w:r>
      <w:bookmarkEnd w:id="18"/>
    </w:p>
    <w:p w14:paraId="032C92EF" w14:textId="77777777" w:rsidR="002708EB" w:rsidRPr="002708EB" w:rsidRDefault="002708EB" w:rsidP="00A92669">
      <w:pPr>
        <w:widowControl w:val="0"/>
        <w:rPr>
          <w:rFonts w:ascii="Times New Roman" w:hAnsi="Times New Roman" w:cs="Times New Roman"/>
          <w:b/>
          <w:bCs/>
          <w:sz w:val="28"/>
          <w:szCs w:val="28"/>
          <w:lang w:val="ru-RU"/>
        </w:rPr>
      </w:pPr>
    </w:p>
    <w:p w14:paraId="4FA5467C" w14:textId="0C743CDD"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ценовой аналитики предназначен для обработки стоимостных характеристик объектов недвижимости и формирования аналитической информации, связанной с ценами. В отличие от обычного поиска объявлений, где цена используется только как параметр фильтрации, данный блок позволяет рассматривать стоимость как объект анализа. Это расширяет функциональность системы и делает е</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 xml:space="preserve"> более полезной для оценки предложений.</w:t>
      </w:r>
    </w:p>
    <w:p w14:paraId="128DD279"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Одна из основных задач данного блока заключается в сопоставлении цен различных объектов по заданным критериям. Для этого выполняются вычисление средних значений, определение диапазонов стоимости, сравнение цены объекта с аналогичными предложениями и выявление отклонений от типичных рыночных показателей. В результате пользователь получает возможность оценить, насколько конкретное предложение соответствует общему уровню рынка.</w:t>
      </w:r>
    </w:p>
    <w:p w14:paraId="65D0341C" w14:textId="23B48FE5"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ценовой аналитики особенно важен в тех случаях, когда необходимо не только найти подходящий объект, но и определить обоснованность его стоимости. Наличие аналитической информации помогает выявлять переоцен</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нные или потенциально выгодные предложения и делает результаты поиска более содержательными.</w:t>
      </w:r>
    </w:p>
    <w:p w14:paraId="7F6C134C" w14:textId="77777777" w:rsidR="00197C23" w:rsidRDefault="00197C23" w:rsidP="00CD6904">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xml:space="preserve">В состав данного блока входят механизмы обработки исторических и текущих данных об объявлениях, агрегирования статистики и формирования </w:t>
      </w:r>
      <w:r w:rsidRPr="00197C23">
        <w:rPr>
          <w:rFonts w:ascii="Times New Roman" w:hAnsi="Times New Roman" w:cs="Times New Roman"/>
          <w:sz w:val="28"/>
          <w:szCs w:val="28"/>
          <w:lang w:val="ru-RU"/>
        </w:rPr>
        <w:lastRenderedPageBreak/>
        <w:t>сравнительных показателей. Таким образом, блок ценовой аналитики выполняет функцию стоимостного анализа объектов и дополняет систему средствами интерпретации рыночных данных.</w:t>
      </w:r>
    </w:p>
    <w:p w14:paraId="5596E743" w14:textId="77777777" w:rsidR="00197C23" w:rsidRPr="00197C23" w:rsidRDefault="00197C23" w:rsidP="00CD6904">
      <w:pPr>
        <w:widowControl w:val="0"/>
        <w:rPr>
          <w:rFonts w:ascii="Times New Roman" w:hAnsi="Times New Roman" w:cs="Times New Roman"/>
          <w:sz w:val="28"/>
          <w:szCs w:val="28"/>
          <w:lang w:val="ru-RU"/>
        </w:rPr>
      </w:pPr>
    </w:p>
    <w:p w14:paraId="3F243B92" w14:textId="2A5626AF" w:rsidR="002708EB" w:rsidRDefault="002708EB" w:rsidP="00A92669">
      <w:pPr>
        <w:widowControl w:val="0"/>
        <w:jc w:val="left"/>
        <w:outlineLvl w:val="1"/>
        <w:rPr>
          <w:rFonts w:ascii="Times New Roman" w:hAnsi="Times New Roman" w:cs="Times New Roman"/>
          <w:b/>
          <w:bCs/>
          <w:sz w:val="28"/>
          <w:szCs w:val="28"/>
          <w:lang w:val="ru-RU"/>
        </w:rPr>
      </w:pPr>
      <w:bookmarkStart w:id="19" w:name="_Toc225433501"/>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8 Блок межсервисной коммуникации</w:t>
      </w:r>
      <w:bookmarkEnd w:id="19"/>
    </w:p>
    <w:p w14:paraId="0CF58499" w14:textId="77777777" w:rsidR="002708EB" w:rsidRPr="002708EB" w:rsidRDefault="002708EB" w:rsidP="00A92669">
      <w:pPr>
        <w:widowControl w:val="0"/>
        <w:rPr>
          <w:rFonts w:ascii="Times New Roman" w:hAnsi="Times New Roman" w:cs="Times New Roman"/>
          <w:b/>
          <w:bCs/>
          <w:sz w:val="28"/>
          <w:szCs w:val="28"/>
          <w:lang w:val="ru-RU"/>
        </w:rPr>
      </w:pPr>
    </w:p>
    <w:p w14:paraId="07C737F0" w14:textId="7D0D6E15"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Блок межсервисной коммуникации предназначен для обеспечения взаимодействия между отдельными компонентами распредел</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нной системы. В условиях, когда программное средство строится как совокупность нескольких сервисов, возникает необходимость в передаче данных, координации действий и согласованном выполнении операций между ними. Именно эту задачу и решает блок межсервисной коммуникации, обеспечивая обмен информацией между функционально независимыми частями системы.</w:t>
      </w:r>
    </w:p>
    <w:p w14:paraId="00B998C8" w14:textId="01A587FE"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Основной функцией блока является организация обмена запросами и ответами между сервисами, а также передача структурированных данных по согласованным контрактам. За сч</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т этого обеспечивается совместная работа функциональных частей системы, каждая из которых отвечает за собственную область ответственности. Такой подход делает взаимодействие между сервисами формализованным, управляемым и предсказуемым</w:t>
      </w:r>
      <w:r>
        <w:rPr>
          <w:rFonts w:ascii="Times New Roman" w:hAnsi="Times New Roman" w:cs="Times New Roman"/>
          <w:sz w:val="28"/>
          <w:szCs w:val="28"/>
          <w:lang w:val="ru-RU"/>
        </w:rPr>
        <w:t>.</w:t>
      </w:r>
    </w:p>
    <w:p w14:paraId="6B26D2AC" w14:textId="6DAE25C8"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Особое значение данный блок приобретает в распредел</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нных системах, где один сервис обращается к другому для получения сведений, необходимых для выполнения собственной логики. Для этого используется над</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жный механизм обмена данными, поддерживающий согласованные форматы, протоколы передачи и обработку возможных ошибок взаимодействия. Наличие такого блока позволяет не только организовать передачу информации, но и обеспечить устойчивость системы при сбоях отдельных компонентов, а также повысить удобство сопровождения и развития программного средства.</w:t>
      </w:r>
    </w:p>
    <w:p w14:paraId="4B6CFC28" w14:textId="21D56BF0"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 xml:space="preserve">В состав данного блока входят средства синхронного и асинхронного взаимодействия, механизмы сериализации и десериализации данных, а также средства маршрутизации запросов между сервисами. Кроме того, в рамках межсервисной коммуникации важную роль играют единые интерфейсы взаимодействия, правила формирования сообщений и механизмы контроля корректности передаваемых данных. </w:t>
      </w:r>
    </w:p>
    <w:p w14:paraId="2F1270A9" w14:textId="23587DAC"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Таким образом, блок межсервисной коммуникации обеспечивает связность распредел</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нной архитектуры и совместную работу независимых функциональных компонентов в рамках единой системы. Его использование позволяет организовать устойчивое, понятное и масштабируемое взаимодействие между сервисами, что является одним из ключевых условий эффективного функционирования всей программной системы.</w:t>
      </w:r>
    </w:p>
    <w:p w14:paraId="17150693" w14:textId="77777777" w:rsidR="002708EB" w:rsidRPr="002708EB" w:rsidRDefault="002708EB" w:rsidP="00A92669">
      <w:pPr>
        <w:widowControl w:val="0"/>
        <w:rPr>
          <w:rFonts w:ascii="Times New Roman" w:hAnsi="Times New Roman" w:cs="Times New Roman"/>
          <w:sz w:val="28"/>
          <w:szCs w:val="28"/>
          <w:lang w:val="ru-RU"/>
        </w:rPr>
      </w:pPr>
    </w:p>
    <w:p w14:paraId="22296FDD" w14:textId="3DC4F140" w:rsidR="002708EB" w:rsidRDefault="002708EB" w:rsidP="00A92669">
      <w:pPr>
        <w:widowControl w:val="0"/>
        <w:jc w:val="left"/>
        <w:outlineLvl w:val="1"/>
        <w:rPr>
          <w:rFonts w:ascii="Times New Roman" w:hAnsi="Times New Roman" w:cs="Times New Roman"/>
          <w:b/>
          <w:bCs/>
          <w:sz w:val="28"/>
          <w:szCs w:val="28"/>
          <w:lang w:val="ru-RU"/>
        </w:rPr>
      </w:pPr>
      <w:bookmarkStart w:id="20" w:name="_Toc225433502"/>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9 Блок хранения данных</w:t>
      </w:r>
      <w:bookmarkEnd w:id="20"/>
    </w:p>
    <w:p w14:paraId="3F2F3C33" w14:textId="77777777" w:rsidR="002708EB" w:rsidRPr="002708EB" w:rsidRDefault="002708EB" w:rsidP="00A92669">
      <w:pPr>
        <w:widowControl w:val="0"/>
        <w:rPr>
          <w:rFonts w:ascii="Times New Roman" w:hAnsi="Times New Roman" w:cs="Times New Roman"/>
          <w:b/>
          <w:bCs/>
          <w:sz w:val="28"/>
          <w:szCs w:val="28"/>
          <w:lang w:val="ru-RU"/>
        </w:rPr>
      </w:pPr>
    </w:p>
    <w:p w14:paraId="182E1407" w14:textId="09853F45"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Блок хранения данных предназначен для долговременного и согласованного хранения всей информации, используемой системой. В н</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 xml:space="preserve">м сохраняются сведения об объектах недвижимости, пользователях, параметрах </w:t>
      </w:r>
      <w:r w:rsidRPr="007E337C">
        <w:rPr>
          <w:rFonts w:ascii="Times New Roman" w:hAnsi="Times New Roman" w:cs="Times New Roman"/>
          <w:sz w:val="28"/>
          <w:szCs w:val="28"/>
          <w:lang w:val="ru-RU"/>
        </w:rPr>
        <w:lastRenderedPageBreak/>
        <w:t>поиска, пространственных характеристиках, инфраструктурных объектах и результатах аналитической обработки. Данный блок является основой информационной системы, поскольку обеспечивает доступность, целостность и упорядоченность всех данных, необходимых для функционирования остальных компонентов программного средства.</w:t>
      </w:r>
    </w:p>
    <w:p w14:paraId="3AC3176D" w14:textId="3FFA2587"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Одной из основных задач блока хранения данных является над</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жное размещение информации и возможность е</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 xml:space="preserve"> последующего извлечения по запросу других компонентов системы. Для этого используются структуры хранения, обеспечивающие эффективную работу как с обычными атрибутивными данными, так и со специализированной пространственной информацией. Важное значение также имеет поддержание целостности данных, контроль связей между сущностями, исключение противоречий при обновлении и обеспечение согласованного состояния информации при одновременной работе различных подсистем.</w:t>
      </w:r>
    </w:p>
    <w:p w14:paraId="696683FE" w14:textId="38AC1439"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Блок хранения данных тесно связан с остальными функциональными блоками системы. Он обеспечивает сохранение и предоставление информации, необходимой для поиска, пространственной обработки, анализа инфраструктуры и ценовой аналитики. Кроме того, данный блок созда</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т основу для централизованного накопления данных, которые в дальнейшем могут использоваться не только в оперативной работе системы, но и при выполнении аналитических запросов, формировании выборок и подготовке агрегированных показателей. Это особенно важно для систем, в которых требуется регулярная обработка больших объ</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мов разнородной информации.</w:t>
      </w:r>
    </w:p>
    <w:p w14:paraId="1CE2877C" w14:textId="12882C97"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В состав данного блока входят базы данных, средства индексации, механизмы резервирования и инструменты доступа к информации. Таким образом, блок хранения данных выполняет функцию централизованной информационной основы всей системы, обеспечивая над</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жность хранения, удобство доступа к данным и возможность дальнейшего расширения программного средства без нарушения общей структуры хранения.</w:t>
      </w:r>
    </w:p>
    <w:p w14:paraId="57B5E184" w14:textId="77777777" w:rsidR="00D86F36" w:rsidRDefault="00D86F36" w:rsidP="00197C23">
      <w:pPr>
        <w:widowControl w:val="0"/>
        <w:rPr>
          <w:rFonts w:ascii="Times New Roman" w:hAnsi="Times New Roman" w:cs="Times New Roman"/>
          <w:sz w:val="28"/>
          <w:szCs w:val="28"/>
          <w:lang w:val="ru-RU"/>
        </w:rPr>
      </w:pPr>
    </w:p>
    <w:p w14:paraId="6488F1C0" w14:textId="77777777" w:rsidR="00D86F36" w:rsidRDefault="00D86F36" w:rsidP="00197C23">
      <w:pPr>
        <w:widowControl w:val="0"/>
        <w:rPr>
          <w:rFonts w:ascii="Times New Roman" w:hAnsi="Times New Roman" w:cs="Times New Roman"/>
          <w:sz w:val="28"/>
          <w:szCs w:val="28"/>
          <w:lang w:val="ru-RU"/>
        </w:rPr>
        <w:sectPr w:rsidR="00D86F36" w:rsidSect="007128E4">
          <w:pgSz w:w="11906" w:h="16838" w:code="9"/>
          <w:pgMar w:top="1134" w:right="851" w:bottom="1134" w:left="1701" w:header="0" w:footer="567" w:gutter="0"/>
          <w:cols w:space="720"/>
          <w:docGrid w:linePitch="381"/>
        </w:sectPr>
      </w:pPr>
    </w:p>
    <w:p w14:paraId="001CC808" w14:textId="3E7A3C6D" w:rsidR="00197C23" w:rsidRPr="00D86F36" w:rsidRDefault="00D86F36" w:rsidP="008C78EB">
      <w:pPr>
        <w:widowControl w:val="0"/>
        <w:outlineLvl w:val="0"/>
        <w:rPr>
          <w:rFonts w:ascii="Times New Roman" w:hAnsi="Times New Roman" w:cs="Times New Roman"/>
          <w:b/>
          <w:bCs/>
          <w:sz w:val="28"/>
          <w:szCs w:val="28"/>
          <w:lang w:val="ru-RU"/>
        </w:rPr>
      </w:pPr>
      <w:bookmarkStart w:id="21" w:name="_Toc225433503"/>
      <w:r w:rsidRPr="00D86F36">
        <w:rPr>
          <w:rFonts w:ascii="Times New Roman" w:hAnsi="Times New Roman" w:cs="Times New Roman"/>
          <w:b/>
          <w:bCs/>
          <w:sz w:val="28"/>
          <w:szCs w:val="28"/>
          <w:lang w:val="ru-RU"/>
        </w:rPr>
        <w:lastRenderedPageBreak/>
        <w:t>3 ФУНКЦИОНАЛЬНОЕ ПРОЕКТИРОВАНИЕ</w:t>
      </w:r>
      <w:bookmarkEnd w:id="21"/>
    </w:p>
    <w:p w14:paraId="1447A68D" w14:textId="77777777" w:rsidR="002708EB" w:rsidRDefault="002708EB" w:rsidP="008C78EB">
      <w:pPr>
        <w:widowControl w:val="0"/>
        <w:rPr>
          <w:rFonts w:ascii="Times New Roman" w:hAnsi="Times New Roman" w:cs="Times New Roman"/>
          <w:sz w:val="28"/>
          <w:szCs w:val="28"/>
          <w:lang w:val="ru-RU"/>
        </w:rPr>
      </w:pPr>
    </w:p>
    <w:p w14:paraId="599ACD7F" w14:textId="60F20756" w:rsidR="00D86F36" w:rsidRDefault="005B4F7A" w:rsidP="008C78EB">
      <w:pPr>
        <w:widowControl w:val="0"/>
        <w:rPr>
          <w:rFonts w:ascii="Times New Roman" w:eastAsia="Times New Roman" w:hAnsi="Times New Roman"/>
          <w:kern w:val="0"/>
          <w:sz w:val="28"/>
          <w:szCs w:val="22"/>
          <w:lang w:val="ru-RU"/>
          <w14:ligatures w14:val="none"/>
        </w:rPr>
      </w:pPr>
      <w:r w:rsidRPr="005B4F7A">
        <w:rPr>
          <w:rFonts w:ascii="Times New Roman" w:eastAsia="Times New Roman" w:hAnsi="Times New Roman"/>
          <w:kern w:val="0"/>
          <w:sz w:val="28"/>
          <w:szCs w:val="22"/>
          <w:lang w:val="ru-RU"/>
          <w14:ligatures w14:val="none"/>
        </w:rPr>
        <w:t>Функциональное проектирование в рамках данного дипломного проекта отражает структуру и назначение прикладных модулей системы поиска недвижимости, а также логику их совместной работы. Разрабатываемое программное средство реализует основные процессы, связанные с размещением и обработкой объявлений, поиском объектов по заданным параметрам, анализом инфраструктурного окружения и предоставлением пользователю результатов в удобной форме. Содержание раздела ориентировано на описание ключевых подсистем, их функциональной ответственности и взаимодействия в составе единой микросервисной архитектуры.</w:t>
      </w:r>
      <w:r>
        <w:rPr>
          <w:rFonts w:ascii="Times New Roman" w:eastAsia="Times New Roman" w:hAnsi="Times New Roman"/>
          <w:kern w:val="0"/>
          <w:sz w:val="28"/>
          <w:szCs w:val="22"/>
          <w:lang w:val="ru-RU"/>
          <w14:ligatures w14:val="none"/>
        </w:rPr>
        <w:t xml:space="preserve"> </w:t>
      </w:r>
    </w:p>
    <w:p w14:paraId="5EAB7C3E" w14:textId="75C10422" w:rsidR="005B4F7A" w:rsidRDefault="005B4F7A" w:rsidP="008C78EB">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Для детального описания проекта необходимо выделить следующие функциональные блоки:</w:t>
      </w:r>
    </w:p>
    <w:p w14:paraId="45E4981A" w14:textId="3179B083"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данных;</w:t>
      </w:r>
    </w:p>
    <w:p w14:paraId="6DABF436" w14:textId="6E9DC94F"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модуль </w:t>
      </w:r>
      <w:r w:rsidR="00E40600">
        <w:rPr>
          <w:lang w:val="ru-RU"/>
        </w:rPr>
        <w:t>аутентификации и авторизации</w:t>
      </w:r>
      <w:r w:rsidRPr="00A66903">
        <w:rPr>
          <w:lang w:val="ru-RU"/>
        </w:rPr>
        <w:t>;</w:t>
      </w:r>
    </w:p>
    <w:p w14:paraId="78C4A27E" w14:textId="312BB952"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управления объявлениями недвижимости;</w:t>
      </w:r>
    </w:p>
    <w:p w14:paraId="2A9AA4C0" w14:textId="171FF8A6"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обработки и хранения изображений;</w:t>
      </w:r>
    </w:p>
    <w:p w14:paraId="09AF1FA9" w14:textId="55F767C6"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геокодирования и хранения локаций;</w:t>
      </w:r>
    </w:p>
    <w:p w14:paraId="1E5E5BEE" w14:textId="4CAA98F0"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инфраструктурного анализа;</w:t>
      </w:r>
    </w:p>
    <w:p w14:paraId="24F98285" w14:textId="4A07000A"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поиска и фильтрации;</w:t>
      </w:r>
    </w:p>
    <w:p w14:paraId="1310DF9E" w14:textId="496A442A" w:rsidR="005B4F7A" w:rsidRPr="00F17EEB" w:rsidRDefault="005B4F7A" w:rsidP="008C78EB">
      <w:pPr>
        <w:pStyle w:val="BodyCustom"/>
        <w:widowControl w:val="0"/>
        <w:spacing w:line="240" w:lineRule="auto"/>
        <w:ind w:firstLine="709"/>
        <w:rPr>
          <w:lang w:val="ru-RU"/>
        </w:rPr>
      </w:pPr>
      <w:r w:rsidRPr="00A66903">
        <w:rPr>
          <w:lang w:val="ru-RU"/>
        </w:rPr>
        <w:t>–</w:t>
      </w:r>
      <w:r>
        <w:rPr>
          <w:lang w:val="ru-RU"/>
        </w:rPr>
        <w:t> </w:t>
      </w:r>
      <w:r w:rsidR="00F17EEB">
        <w:rPr>
          <w:rFonts w:cs="Times New Roman"/>
          <w:szCs w:val="28"/>
          <w:lang w:val="ru-RU"/>
        </w:rPr>
        <w:t>м</w:t>
      </w:r>
      <w:r w:rsidR="00F17EEB" w:rsidRPr="00F17EEB">
        <w:rPr>
          <w:rFonts w:cs="Times New Roman"/>
          <w:szCs w:val="28"/>
          <w:lang w:val="ru-RU"/>
        </w:rPr>
        <w:t>одуль агрегации страницы объявлений;</w:t>
      </w:r>
    </w:p>
    <w:p w14:paraId="095F65D3" w14:textId="4F95BECB" w:rsidR="005B4F7A" w:rsidRPr="00F17EEB"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sidRPr="00F17EEB">
        <w:rPr>
          <w:rFonts w:cs="Times New Roman"/>
          <w:szCs w:val="28"/>
          <w:lang w:val="ru-RU"/>
        </w:rPr>
        <w:t>клиентского приложения;</w:t>
      </w:r>
    </w:p>
    <w:p w14:paraId="35BD18E8" w14:textId="641128A4"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Pr>
          <w:lang w:val="ru-RU"/>
        </w:rPr>
        <w:t>каталога объявлений</w:t>
      </w:r>
      <w:r w:rsidRPr="00A66903">
        <w:rPr>
          <w:lang w:val="ru-RU"/>
        </w:rPr>
        <w:t>;</w:t>
      </w:r>
    </w:p>
    <w:p w14:paraId="32715440" w14:textId="325B0C69"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Pr>
          <w:lang w:val="ru-RU"/>
        </w:rPr>
        <w:t>карточки объекта недвижимости</w:t>
      </w:r>
      <w:r w:rsidRPr="00A66903">
        <w:rPr>
          <w:lang w:val="ru-RU"/>
        </w:rPr>
        <w:t>;</w:t>
      </w:r>
    </w:p>
    <w:p w14:paraId="40B9D82B" w14:textId="075F343F" w:rsidR="005B4F7A" w:rsidRPr="00F17EEB"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sidRPr="00F257FB">
        <w:rPr>
          <w:rFonts w:cs="Times New Roman"/>
          <w:szCs w:val="28"/>
          <w:lang w:val="ru-RU"/>
        </w:rPr>
        <w:t>создания объявления</w:t>
      </w:r>
      <w:r w:rsidR="00F17EEB" w:rsidRPr="00F17EEB">
        <w:rPr>
          <w:rFonts w:cs="Times New Roman"/>
          <w:szCs w:val="28"/>
          <w:lang w:val="ru-RU"/>
        </w:rPr>
        <w:t>;</w:t>
      </w:r>
    </w:p>
    <w:p w14:paraId="34A6B6F3" w14:textId="1AD314D5" w:rsidR="005B4F7A" w:rsidRPr="00AC02E1" w:rsidRDefault="005B4F7A" w:rsidP="008C78EB">
      <w:pPr>
        <w:pStyle w:val="BodyCustom"/>
        <w:widowControl w:val="0"/>
        <w:spacing w:line="240" w:lineRule="auto"/>
        <w:ind w:firstLine="709"/>
        <w:rPr>
          <w:lang w:val="ru-RU"/>
        </w:rPr>
      </w:pPr>
      <w:r w:rsidRPr="00F17EEB">
        <w:rPr>
          <w:lang w:val="ru-RU"/>
        </w:rPr>
        <w:t xml:space="preserve">– секция </w:t>
      </w:r>
      <w:r w:rsidR="00F17EEB" w:rsidRPr="00F257FB">
        <w:rPr>
          <w:rFonts w:cs="Times New Roman"/>
          <w:szCs w:val="28"/>
          <w:lang w:val="ru-RU"/>
        </w:rPr>
        <w:t>профиля пользователя</w:t>
      </w:r>
      <w:r w:rsidR="00AC02E1" w:rsidRPr="00AC02E1">
        <w:rPr>
          <w:rFonts w:cs="Times New Roman"/>
          <w:szCs w:val="28"/>
          <w:lang w:val="ru-RU"/>
        </w:rPr>
        <w:t>.</w:t>
      </w:r>
    </w:p>
    <w:p w14:paraId="4D760A9C" w14:textId="73A33F71" w:rsidR="00031A4E" w:rsidRDefault="00031A4E" w:rsidP="008C78EB">
      <w:pPr>
        <w:pStyle w:val="BodyCustom"/>
        <w:widowControl w:val="0"/>
        <w:spacing w:line="240" w:lineRule="auto"/>
        <w:ind w:firstLine="709"/>
        <w:rPr>
          <w:lang w:val="ru-RU"/>
        </w:rPr>
      </w:pPr>
      <w:r w:rsidRPr="005B4F7A">
        <w:rPr>
          <w:lang w:val="ru-RU"/>
        </w:rPr>
        <w:t xml:space="preserve">Диаграмма </w:t>
      </w:r>
      <w:r w:rsidR="00D05B82">
        <w:rPr>
          <w:lang w:val="ru-RU"/>
        </w:rPr>
        <w:t>классов</w:t>
      </w:r>
      <w:r w:rsidRPr="005B4F7A">
        <w:rPr>
          <w:lang w:val="ru-RU"/>
        </w:rPr>
        <w:t xml:space="preserve"> представлена на </w:t>
      </w:r>
      <w:r w:rsidRPr="009428A7">
        <w:rPr>
          <w:lang w:val="ru-RU"/>
        </w:rPr>
        <w:t>чертеже ГУИР.400201.</w:t>
      </w:r>
      <w:r w:rsidR="00D05B82" w:rsidRPr="009428A7">
        <w:rPr>
          <w:lang w:val="ru-RU"/>
        </w:rPr>
        <w:t>030</w:t>
      </w:r>
      <w:r w:rsidRPr="009428A7">
        <w:rPr>
          <w:lang w:val="ru-RU"/>
        </w:rPr>
        <w:t xml:space="preserve"> РР.1.</w:t>
      </w:r>
    </w:p>
    <w:p w14:paraId="106FBBBF" w14:textId="77777777" w:rsidR="005B4F7A" w:rsidRDefault="005B4F7A" w:rsidP="008C78EB">
      <w:pPr>
        <w:pStyle w:val="BodyCustom"/>
        <w:widowControl w:val="0"/>
        <w:spacing w:line="240" w:lineRule="auto"/>
        <w:ind w:firstLine="709"/>
        <w:rPr>
          <w:lang w:val="ru-RU"/>
        </w:rPr>
      </w:pPr>
    </w:p>
    <w:p w14:paraId="0376605C" w14:textId="2E02E2BD" w:rsidR="005B4F7A" w:rsidRPr="005B4F7A" w:rsidRDefault="005B4F7A" w:rsidP="008C78EB">
      <w:pPr>
        <w:pStyle w:val="BodyCustom"/>
        <w:widowControl w:val="0"/>
        <w:spacing w:line="240" w:lineRule="auto"/>
        <w:ind w:firstLine="709"/>
        <w:outlineLvl w:val="1"/>
        <w:rPr>
          <w:b/>
          <w:bCs/>
          <w:lang w:val="ru-RU"/>
        </w:rPr>
      </w:pPr>
      <w:bookmarkStart w:id="22" w:name="_Toc225433504"/>
      <w:r w:rsidRPr="005B4F7A">
        <w:rPr>
          <w:b/>
          <w:bCs/>
          <w:lang w:val="ru-RU"/>
        </w:rPr>
        <w:t>3.1 Модуль данных</w:t>
      </w:r>
      <w:bookmarkEnd w:id="22"/>
    </w:p>
    <w:p w14:paraId="73224089" w14:textId="77777777" w:rsidR="005B4F7A" w:rsidRDefault="005B4F7A" w:rsidP="008C78EB">
      <w:pPr>
        <w:pStyle w:val="BodyCustom"/>
        <w:widowControl w:val="0"/>
        <w:spacing w:line="240" w:lineRule="auto"/>
        <w:ind w:firstLine="709"/>
        <w:rPr>
          <w:lang w:val="ru-RU"/>
        </w:rPr>
      </w:pPr>
    </w:p>
    <w:p w14:paraId="4D44A504" w14:textId="1E9FA09F" w:rsidR="005B4F7A" w:rsidRPr="00A66903" w:rsidRDefault="005B4F7A" w:rsidP="008C78EB">
      <w:pPr>
        <w:pStyle w:val="BodyCustom"/>
        <w:widowControl w:val="0"/>
        <w:spacing w:line="240" w:lineRule="auto"/>
        <w:ind w:firstLine="709"/>
        <w:rPr>
          <w:lang w:val="ru-RU"/>
        </w:rPr>
      </w:pPr>
      <w:r w:rsidRPr="00A66903">
        <w:rPr>
          <w:lang w:val="ru-RU"/>
        </w:rPr>
        <w:t>Модуль данных образует основу всей системы и распредел</w:t>
      </w:r>
      <w:r w:rsidR="00805EBC">
        <w:rPr>
          <w:lang w:val="ru-RU"/>
        </w:rPr>
        <w:t>е</w:t>
      </w:r>
      <w:r w:rsidRPr="00A66903">
        <w:rPr>
          <w:lang w:val="ru-RU"/>
        </w:rPr>
        <w:t xml:space="preserve">н между несколькими сервисами. Каждый микросервис хранит только свои сущности и не обращается напрямую к таблицам другого сервиса, что соответствует выбранной архитектурной модели. </w:t>
      </w:r>
      <w:r w:rsidRPr="009428A7">
        <w:rPr>
          <w:lang w:val="ru-RU"/>
        </w:rPr>
        <w:t xml:space="preserve">Наиболее значимые хранилища сосредоточены в </w:t>
      </w:r>
      <w:r w:rsidR="009428A7" w:rsidRPr="009428A7">
        <w:rPr>
          <w:rFonts w:cs="Times New Roman"/>
          <w:lang w:val="ru-RU"/>
        </w:rPr>
        <w:t>модулях</w:t>
      </w:r>
      <w:r w:rsidR="009428A7">
        <w:rPr>
          <w:rFonts w:ascii="Courier New" w:hAnsi="Courier New" w:cs="Courier New"/>
          <w:lang w:val="ru-RU"/>
        </w:rPr>
        <w:t xml:space="preserve"> </w:t>
      </w:r>
      <w:r w:rsidR="009428A7">
        <w:rPr>
          <w:lang w:val="ru-RU"/>
        </w:rPr>
        <w:t xml:space="preserve">аутентификации и авторизации, </w:t>
      </w:r>
      <w:r w:rsidR="009428A7" w:rsidRPr="00A66903">
        <w:rPr>
          <w:lang w:val="ru-RU"/>
        </w:rPr>
        <w:t>управления объявлениями недвижимости</w:t>
      </w:r>
      <w:r w:rsidR="009428A7">
        <w:rPr>
          <w:lang w:val="ru-RU"/>
        </w:rPr>
        <w:t xml:space="preserve">, </w:t>
      </w:r>
      <w:r w:rsidR="009428A7" w:rsidRPr="00A66903">
        <w:rPr>
          <w:lang w:val="ru-RU"/>
        </w:rPr>
        <w:t>геокодирования и хранения локаций</w:t>
      </w:r>
      <w:r w:rsidR="009428A7">
        <w:rPr>
          <w:lang w:val="ru-RU"/>
        </w:rPr>
        <w:t xml:space="preserve">, </w:t>
      </w:r>
      <w:r w:rsidR="009428A7" w:rsidRPr="00A66903">
        <w:rPr>
          <w:lang w:val="ru-RU"/>
        </w:rPr>
        <w:t>инфраструктурного анализа</w:t>
      </w:r>
      <w:r w:rsidR="009428A7">
        <w:rPr>
          <w:lang w:val="ru-RU"/>
        </w:rPr>
        <w:t xml:space="preserve">, </w:t>
      </w:r>
      <w:r w:rsidR="009428A7" w:rsidRPr="00A66903">
        <w:rPr>
          <w:lang w:val="ru-RU"/>
        </w:rPr>
        <w:t>аналитики цен</w:t>
      </w:r>
      <w:r w:rsidRPr="009428A7">
        <w:rPr>
          <w:lang w:val="ru-RU"/>
        </w:rPr>
        <w:t xml:space="preserve">. </w:t>
      </w:r>
      <w:r w:rsidRPr="00A66903">
        <w:rPr>
          <w:lang w:val="ru-RU"/>
        </w:rPr>
        <w:t>Такое разделение упрощает сопровождение системы и позволяет независимо развивать транзакционный и поисковый контуры.</w:t>
      </w:r>
    </w:p>
    <w:p w14:paraId="5D7B6231" w14:textId="6CD760C0" w:rsidR="005B4F7A" w:rsidRPr="00A66903" w:rsidRDefault="005B4F7A" w:rsidP="008C78EB">
      <w:pPr>
        <w:pStyle w:val="BodyCustom"/>
        <w:widowControl w:val="0"/>
        <w:spacing w:line="240" w:lineRule="auto"/>
        <w:ind w:firstLine="709"/>
        <w:rPr>
          <w:lang w:val="ru-RU"/>
        </w:rPr>
      </w:pPr>
      <w:r w:rsidRPr="00A66903">
        <w:rPr>
          <w:lang w:val="ru-RU"/>
        </w:rPr>
        <w:t xml:space="preserve">В </w:t>
      </w:r>
      <w:r w:rsidR="009428A7">
        <w:rPr>
          <w:lang w:val="ru-RU"/>
        </w:rPr>
        <w:t>модуле</w:t>
      </w:r>
      <w:r w:rsidR="009428A7" w:rsidRPr="00A66903">
        <w:rPr>
          <w:lang w:val="ru-RU"/>
        </w:rPr>
        <w:t xml:space="preserve"> управления объявлениями недвижимости </w:t>
      </w:r>
      <w:r w:rsidRPr="00A66903">
        <w:rPr>
          <w:lang w:val="ru-RU"/>
        </w:rPr>
        <w:t xml:space="preserve">располагаются данные о самом объявлении, его типизированных характеристиках, медиафайлах и истории изменения цены. В </w:t>
      </w:r>
      <w:r w:rsidR="009428A7">
        <w:rPr>
          <w:lang w:val="ru-RU"/>
        </w:rPr>
        <w:t>модуле</w:t>
      </w:r>
      <w:r w:rsidR="009428A7" w:rsidRPr="00A66903">
        <w:rPr>
          <w:lang w:val="ru-RU"/>
        </w:rPr>
        <w:t xml:space="preserve"> инфраструктурного анализа </w:t>
      </w:r>
      <w:r w:rsidRPr="00A66903">
        <w:rPr>
          <w:lang w:val="ru-RU"/>
        </w:rPr>
        <w:t xml:space="preserve">сохраняются нормализованные локации, объекты инфраструктуры, снимки их состояния и итоговые оценки окружения. </w:t>
      </w:r>
      <w:r w:rsidR="009428A7" w:rsidRPr="009428A7">
        <w:rPr>
          <w:rFonts w:cs="Times New Roman"/>
          <w:lang w:val="ru-RU"/>
        </w:rPr>
        <w:t xml:space="preserve">Модуль поиска и </w:t>
      </w:r>
      <w:r w:rsidR="009428A7" w:rsidRPr="009428A7">
        <w:rPr>
          <w:rFonts w:cs="Times New Roman"/>
          <w:lang w:val="ru-RU"/>
        </w:rPr>
        <w:lastRenderedPageBreak/>
        <w:t>фильтрации</w:t>
      </w:r>
      <w:r w:rsidRPr="009428A7">
        <w:rPr>
          <w:rFonts w:cs="Times New Roman"/>
          <w:lang w:val="ru-RU"/>
        </w:rPr>
        <w:t xml:space="preserve"> хранит отдельную</w:t>
      </w:r>
      <w:r w:rsidRPr="00A66903">
        <w:rPr>
          <w:lang w:val="ru-RU"/>
        </w:rPr>
        <w:t xml:space="preserve"> денормализованную проекцию объявления, оптимизированную под быстрый поиск и фильтрацию. Ниже приведены основные таблицы, которые должны быть отражены в дипломной записке.</w:t>
      </w:r>
    </w:p>
    <w:p w14:paraId="5B331F62" w14:textId="77777777" w:rsidR="005B4F7A" w:rsidRPr="00A66903" w:rsidRDefault="005B4F7A" w:rsidP="008C78EB">
      <w:pPr>
        <w:pStyle w:val="BodyCustom"/>
        <w:widowControl w:val="0"/>
        <w:spacing w:line="240" w:lineRule="auto"/>
        <w:ind w:firstLine="709"/>
        <w:rPr>
          <w:lang w:val="ru-RU"/>
        </w:rPr>
      </w:pPr>
    </w:p>
    <w:p w14:paraId="0C621318" w14:textId="26AFE3B0" w:rsidR="00AC02E1" w:rsidRPr="00346DA4" w:rsidRDefault="005B4F7A" w:rsidP="008C78EB">
      <w:pPr>
        <w:pStyle w:val="BodyCustom"/>
        <w:widowControl w:val="0"/>
        <w:spacing w:line="240" w:lineRule="auto"/>
        <w:ind w:firstLine="709"/>
        <w:rPr>
          <w:lang w:val="ru-RU"/>
        </w:rPr>
      </w:pPr>
      <w:r w:rsidRPr="005B4F7A">
        <w:rPr>
          <w:rFonts w:cs="Times New Roman"/>
          <w:b/>
          <w:bCs/>
          <w:szCs w:val="28"/>
          <w:lang w:val="ru-RU"/>
        </w:rPr>
        <w:t>3.1.1</w:t>
      </w:r>
      <w:r w:rsidR="002B6D53">
        <w:rPr>
          <w:rFonts w:cs="Times New Roman"/>
          <w:szCs w:val="28"/>
          <w:lang w:val="ru-RU"/>
        </w:rPr>
        <w:t> </w:t>
      </w:r>
      <w:r w:rsidRPr="00A66903">
        <w:rPr>
          <w:lang w:val="ru-RU"/>
        </w:rPr>
        <w:t>Таблица пользователей хранит уч</w:t>
      </w:r>
      <w:r w:rsidR="00805EBC">
        <w:rPr>
          <w:lang w:val="ru-RU"/>
        </w:rPr>
        <w:t>е</w:t>
      </w:r>
      <w:r w:rsidRPr="00A66903">
        <w:rPr>
          <w:lang w:val="ru-RU"/>
        </w:rPr>
        <w:t xml:space="preserve">тные записи и используется как источник идентификатора владельца объявления и текущего клиента системы. </w:t>
      </w:r>
    </w:p>
    <w:p w14:paraId="2C2765A8" w14:textId="7559AD81" w:rsidR="005B4F7A" w:rsidRPr="00A66903" w:rsidRDefault="005B4F7A" w:rsidP="008C78EB">
      <w:pPr>
        <w:pStyle w:val="BodyCustom"/>
        <w:widowControl w:val="0"/>
        <w:spacing w:line="240" w:lineRule="auto"/>
        <w:ind w:firstLine="709"/>
        <w:rPr>
          <w:lang w:val="ru-RU"/>
        </w:rPr>
      </w:pPr>
      <w:r w:rsidRPr="00A66903">
        <w:rPr>
          <w:lang w:val="ru-RU"/>
        </w:rPr>
        <w:t>Структура таблицы:</w:t>
      </w:r>
    </w:p>
    <w:p w14:paraId="7E73AD9A" w14:textId="79003633" w:rsidR="005B4F7A" w:rsidRPr="00A66903" w:rsidRDefault="005B4F7A" w:rsidP="008C78EB">
      <w:pPr>
        <w:pStyle w:val="BodyCustom"/>
        <w:widowControl w:val="0"/>
        <w:spacing w:line="240" w:lineRule="auto"/>
        <w:ind w:firstLine="709"/>
        <w:rPr>
          <w:lang w:val="ru-RU"/>
        </w:rPr>
      </w:pPr>
      <w:r w:rsidRPr="00A66903">
        <w:rPr>
          <w:lang w:val="ru-RU"/>
        </w:rPr>
        <w:t>1</w:t>
      </w:r>
      <w:r>
        <w:rPr>
          <w:lang w:val="ru-RU"/>
        </w:rPr>
        <w:t> </w:t>
      </w:r>
      <w:r w:rsidRPr="009428A7">
        <w:rPr>
          <w:rFonts w:ascii="Courier New" w:hAnsi="Courier New" w:cs="Courier New"/>
          <w:sz w:val="24"/>
          <w:szCs w:val="24"/>
        </w:rPr>
        <w:t>id</w:t>
      </w:r>
      <w:r w:rsidRPr="00A66903">
        <w:rPr>
          <w:lang w:val="ru-RU"/>
        </w:rPr>
        <w:t xml:space="preserve"> – уникальный идентификатор пользователя.</w:t>
      </w:r>
    </w:p>
    <w:p w14:paraId="36D7E967" w14:textId="7578ECB5" w:rsidR="005B4F7A" w:rsidRPr="00A66903" w:rsidRDefault="005B4F7A" w:rsidP="008C78EB">
      <w:pPr>
        <w:pStyle w:val="BodyCustom"/>
        <w:widowControl w:val="0"/>
        <w:spacing w:line="240" w:lineRule="auto"/>
        <w:ind w:firstLine="709"/>
        <w:rPr>
          <w:lang w:val="ru-RU"/>
        </w:rPr>
      </w:pPr>
      <w:r w:rsidRPr="00A66903">
        <w:rPr>
          <w:lang w:val="ru-RU"/>
        </w:rPr>
        <w:t>2</w:t>
      </w:r>
      <w:r>
        <w:rPr>
          <w:lang w:val="ru-RU"/>
        </w:rPr>
        <w:t> </w:t>
      </w:r>
      <w:r w:rsidRPr="009428A7">
        <w:rPr>
          <w:rFonts w:ascii="Courier New" w:hAnsi="Courier New" w:cs="Courier New"/>
          <w:sz w:val="24"/>
          <w:szCs w:val="24"/>
        </w:rPr>
        <w:t>user</w:t>
      </w:r>
      <w:r w:rsidRPr="009428A7">
        <w:rPr>
          <w:rFonts w:ascii="Courier New" w:hAnsi="Courier New" w:cs="Courier New"/>
          <w:sz w:val="24"/>
          <w:szCs w:val="24"/>
          <w:lang w:val="ru-RU"/>
        </w:rPr>
        <w:t>_</w:t>
      </w:r>
      <w:r w:rsidRPr="009428A7">
        <w:rPr>
          <w:rFonts w:ascii="Courier New" w:hAnsi="Courier New" w:cs="Courier New"/>
          <w:sz w:val="24"/>
          <w:szCs w:val="24"/>
        </w:rPr>
        <w:t>name</w:t>
      </w:r>
      <w:r w:rsidRPr="00A66903">
        <w:rPr>
          <w:lang w:val="ru-RU"/>
        </w:rPr>
        <w:t xml:space="preserve"> – отображаемое имя пользователя.</w:t>
      </w:r>
    </w:p>
    <w:p w14:paraId="1421E305" w14:textId="047AAD18" w:rsidR="005B4F7A" w:rsidRPr="00A66903" w:rsidRDefault="005B4F7A" w:rsidP="008C78EB">
      <w:pPr>
        <w:pStyle w:val="BodyCustom"/>
        <w:widowControl w:val="0"/>
        <w:spacing w:line="240" w:lineRule="auto"/>
        <w:ind w:firstLine="709"/>
        <w:rPr>
          <w:lang w:val="ru-RU"/>
        </w:rPr>
      </w:pPr>
      <w:r w:rsidRPr="00A66903">
        <w:rPr>
          <w:lang w:val="ru-RU"/>
        </w:rPr>
        <w:t>3</w:t>
      </w:r>
      <w:r>
        <w:rPr>
          <w:lang w:val="ru-RU"/>
        </w:rPr>
        <w:t> </w:t>
      </w:r>
      <w:r w:rsidRPr="009428A7">
        <w:rPr>
          <w:rFonts w:ascii="Courier New" w:hAnsi="Courier New" w:cs="Courier New"/>
          <w:sz w:val="24"/>
          <w:szCs w:val="24"/>
        </w:rPr>
        <w:t>email</w:t>
      </w:r>
      <w:r w:rsidRPr="00A66903">
        <w:rPr>
          <w:lang w:val="ru-RU"/>
        </w:rPr>
        <w:t xml:space="preserve"> – адрес электронной почты.</w:t>
      </w:r>
    </w:p>
    <w:p w14:paraId="730EFF0B" w14:textId="58B5423B" w:rsidR="005B4F7A" w:rsidRPr="00A66903" w:rsidRDefault="005B4F7A" w:rsidP="008C78EB">
      <w:pPr>
        <w:pStyle w:val="BodyCustom"/>
        <w:widowControl w:val="0"/>
        <w:spacing w:line="240" w:lineRule="auto"/>
        <w:ind w:firstLine="709"/>
        <w:rPr>
          <w:lang w:val="ru-RU"/>
        </w:rPr>
      </w:pPr>
      <w:r w:rsidRPr="00A66903">
        <w:rPr>
          <w:lang w:val="ru-RU"/>
        </w:rPr>
        <w:t>4</w:t>
      </w:r>
      <w:r>
        <w:rPr>
          <w:lang w:val="ru-RU"/>
        </w:rPr>
        <w:t> </w:t>
      </w:r>
      <w:r w:rsidRPr="009428A7">
        <w:rPr>
          <w:rFonts w:ascii="Courier New" w:hAnsi="Courier New" w:cs="Courier New"/>
          <w:sz w:val="24"/>
          <w:szCs w:val="24"/>
        </w:rPr>
        <w:t>password</w:t>
      </w:r>
      <w:r w:rsidRPr="009428A7">
        <w:rPr>
          <w:rFonts w:ascii="Courier New" w:hAnsi="Courier New" w:cs="Courier New"/>
          <w:sz w:val="24"/>
          <w:szCs w:val="24"/>
          <w:lang w:val="ru-RU"/>
        </w:rPr>
        <w:t>_</w:t>
      </w:r>
      <w:r w:rsidRPr="009428A7">
        <w:rPr>
          <w:rFonts w:ascii="Courier New" w:hAnsi="Courier New" w:cs="Courier New"/>
          <w:sz w:val="24"/>
          <w:szCs w:val="24"/>
        </w:rPr>
        <w:t>hash</w:t>
      </w:r>
      <w:r w:rsidRPr="00A66903">
        <w:rPr>
          <w:lang w:val="ru-RU"/>
        </w:rPr>
        <w:t xml:space="preserve"> – х</w:t>
      </w:r>
      <w:r w:rsidR="00CF74FE">
        <w:rPr>
          <w:lang w:val="ru-RU"/>
        </w:rPr>
        <w:t>е</w:t>
      </w:r>
      <w:r w:rsidRPr="00A66903">
        <w:rPr>
          <w:lang w:val="ru-RU"/>
        </w:rPr>
        <w:t>ш пароля.</w:t>
      </w:r>
    </w:p>
    <w:p w14:paraId="215B4D19" w14:textId="417AC2AA" w:rsidR="005B4F7A" w:rsidRPr="00A66903" w:rsidRDefault="005B4F7A" w:rsidP="008C78EB">
      <w:pPr>
        <w:pStyle w:val="BodyCustom"/>
        <w:widowControl w:val="0"/>
        <w:spacing w:line="240" w:lineRule="auto"/>
        <w:ind w:firstLine="709"/>
        <w:rPr>
          <w:lang w:val="ru-RU"/>
        </w:rPr>
      </w:pPr>
      <w:r w:rsidRPr="00A66903">
        <w:rPr>
          <w:lang w:val="ru-RU"/>
        </w:rPr>
        <w:t>5</w:t>
      </w:r>
      <w:r>
        <w:rPr>
          <w:lang w:val="ru-RU"/>
        </w:rPr>
        <w:t> </w:t>
      </w:r>
      <w:r w:rsidRPr="009428A7">
        <w:rPr>
          <w:rFonts w:ascii="Courier New" w:hAnsi="Courier New" w:cs="Courier New"/>
          <w:sz w:val="24"/>
          <w:szCs w:val="24"/>
        </w:rPr>
        <w:t>role</w:t>
      </w:r>
      <w:r w:rsidRPr="00A66903">
        <w:rPr>
          <w:lang w:val="ru-RU"/>
        </w:rPr>
        <w:t xml:space="preserve"> – роль пользователя в системе.</w:t>
      </w:r>
    </w:p>
    <w:p w14:paraId="46A9748D" w14:textId="67D750AC" w:rsidR="005B4F7A" w:rsidRPr="00CF74FE" w:rsidRDefault="005B4F7A" w:rsidP="008C78EB">
      <w:pPr>
        <w:pStyle w:val="BodyCustom"/>
        <w:widowControl w:val="0"/>
        <w:spacing w:line="240" w:lineRule="auto"/>
        <w:ind w:firstLine="709"/>
        <w:rPr>
          <w:lang w:val="ru-RU"/>
        </w:rPr>
      </w:pPr>
      <w:r w:rsidRPr="00CF74FE">
        <w:rPr>
          <w:lang w:val="ru-RU"/>
        </w:rPr>
        <w:t>6</w:t>
      </w:r>
      <w:r w:rsidRPr="005B4F7A">
        <w:t> </w:t>
      </w:r>
      <w:r w:rsidRPr="009428A7">
        <w:rPr>
          <w:rFonts w:ascii="Courier New" w:hAnsi="Courier New" w:cs="Courier New"/>
          <w:sz w:val="24"/>
          <w:szCs w:val="24"/>
        </w:rPr>
        <w:t>account</w:t>
      </w:r>
      <w:r w:rsidRPr="009428A7">
        <w:rPr>
          <w:rFonts w:ascii="Courier New" w:hAnsi="Courier New" w:cs="Courier New"/>
          <w:sz w:val="24"/>
          <w:szCs w:val="24"/>
          <w:lang w:val="ru-RU"/>
        </w:rPr>
        <w:t>_</w:t>
      </w:r>
      <w:r w:rsidRPr="009428A7">
        <w:rPr>
          <w:rFonts w:ascii="Courier New" w:hAnsi="Courier New" w:cs="Courier New"/>
          <w:sz w:val="24"/>
          <w:szCs w:val="24"/>
        </w:rPr>
        <w:t>image</w:t>
      </w:r>
      <w:r w:rsidRPr="009428A7">
        <w:rPr>
          <w:rFonts w:ascii="Courier New" w:hAnsi="Courier New" w:cs="Courier New"/>
          <w:sz w:val="24"/>
          <w:szCs w:val="24"/>
          <w:lang w:val="ru-RU"/>
        </w:rPr>
        <w:t>_</w:t>
      </w:r>
      <w:r w:rsidRPr="009428A7">
        <w:rPr>
          <w:rFonts w:ascii="Courier New" w:hAnsi="Courier New" w:cs="Courier New"/>
          <w:sz w:val="24"/>
          <w:szCs w:val="24"/>
        </w:rPr>
        <w:t>url</w:t>
      </w:r>
      <w:r w:rsidRPr="00CF74FE">
        <w:rPr>
          <w:lang w:val="ru-RU"/>
        </w:rPr>
        <w:t xml:space="preserve"> – </w:t>
      </w:r>
      <w:r w:rsidR="00CF74FE">
        <w:rPr>
          <w:lang w:val="ru-RU"/>
        </w:rPr>
        <w:t>ссылка</w:t>
      </w:r>
      <w:r w:rsidR="00CF74FE" w:rsidRPr="00CF74FE">
        <w:rPr>
          <w:lang w:val="ru-RU"/>
        </w:rPr>
        <w:t xml:space="preserve"> </w:t>
      </w:r>
      <w:r w:rsidR="00CF74FE">
        <w:rPr>
          <w:lang w:val="ru-RU"/>
        </w:rPr>
        <w:t>на</w:t>
      </w:r>
      <w:r w:rsidR="00CF74FE" w:rsidRPr="00CF74FE">
        <w:rPr>
          <w:lang w:val="ru-RU"/>
        </w:rPr>
        <w:t xml:space="preserve"> </w:t>
      </w:r>
      <w:r w:rsidR="00CF74FE">
        <w:rPr>
          <w:lang w:val="ru-RU"/>
        </w:rPr>
        <w:t>изображение профиля пользователя.</w:t>
      </w:r>
    </w:p>
    <w:p w14:paraId="6DE90F19" w14:textId="57F68D57" w:rsidR="005B4F7A" w:rsidRPr="00A66903" w:rsidRDefault="005B4F7A" w:rsidP="008C78EB">
      <w:pPr>
        <w:pStyle w:val="BodyCustom"/>
        <w:widowControl w:val="0"/>
        <w:spacing w:line="240" w:lineRule="auto"/>
        <w:ind w:firstLine="709"/>
        <w:rPr>
          <w:lang w:val="ru-RU"/>
        </w:rPr>
      </w:pPr>
      <w:r w:rsidRPr="00A66903">
        <w:rPr>
          <w:lang w:val="ru-RU"/>
        </w:rPr>
        <w:t>7</w:t>
      </w:r>
      <w:r>
        <w:rPr>
          <w:lang w:val="ru-RU"/>
        </w:rPr>
        <w:t> </w:t>
      </w:r>
      <w:r w:rsidRPr="009428A7">
        <w:rPr>
          <w:rFonts w:ascii="Courier New" w:hAnsi="Courier New" w:cs="Courier New"/>
          <w:sz w:val="24"/>
          <w:szCs w:val="24"/>
        </w:rPr>
        <w:t>external</w:t>
      </w:r>
      <w:r w:rsidRPr="009428A7">
        <w:rPr>
          <w:rFonts w:ascii="Courier New" w:hAnsi="Courier New" w:cs="Courier New"/>
          <w:sz w:val="24"/>
          <w:szCs w:val="24"/>
          <w:lang w:val="ru-RU"/>
        </w:rPr>
        <w:t>_</w:t>
      </w:r>
      <w:r w:rsidRPr="009428A7">
        <w:rPr>
          <w:rFonts w:ascii="Courier New" w:hAnsi="Courier New" w:cs="Courier New"/>
          <w:sz w:val="24"/>
          <w:szCs w:val="24"/>
        </w:rPr>
        <w:t>provider</w:t>
      </w:r>
      <w:r w:rsidRPr="00A66903">
        <w:rPr>
          <w:lang w:val="ru-RU"/>
        </w:rPr>
        <w:t xml:space="preserve"> – признак внешней аутентификации.</w:t>
      </w:r>
    </w:p>
    <w:p w14:paraId="20F53608" w14:textId="164F42CB" w:rsidR="005B4F7A" w:rsidRPr="00A66903" w:rsidRDefault="005B4F7A" w:rsidP="008C78EB">
      <w:pPr>
        <w:pStyle w:val="BodyCustom"/>
        <w:widowControl w:val="0"/>
        <w:spacing w:line="240" w:lineRule="auto"/>
        <w:ind w:firstLine="709"/>
        <w:rPr>
          <w:lang w:val="ru-RU"/>
        </w:rPr>
      </w:pPr>
      <w:r w:rsidRPr="00A66903">
        <w:rPr>
          <w:lang w:val="ru-RU"/>
        </w:rPr>
        <w:t>8</w:t>
      </w:r>
      <w:r>
        <w:rPr>
          <w:lang w:val="ru-RU"/>
        </w:rPr>
        <w:t> </w:t>
      </w:r>
      <w:r w:rsidRPr="009428A7">
        <w:rPr>
          <w:rFonts w:ascii="Courier New" w:hAnsi="Courier New" w:cs="Courier New"/>
          <w:sz w:val="24"/>
          <w:szCs w:val="24"/>
        </w:rPr>
        <w:t>created</w:t>
      </w:r>
      <w:r w:rsidRPr="009428A7">
        <w:rPr>
          <w:rFonts w:ascii="Courier New" w:hAnsi="Courier New" w:cs="Courier New"/>
          <w:sz w:val="24"/>
          <w:szCs w:val="24"/>
          <w:lang w:val="ru-RU"/>
        </w:rPr>
        <w:t>_</w:t>
      </w:r>
      <w:r w:rsidRPr="009428A7">
        <w:rPr>
          <w:rFonts w:ascii="Courier New" w:hAnsi="Courier New" w:cs="Courier New"/>
          <w:sz w:val="24"/>
          <w:szCs w:val="24"/>
        </w:rPr>
        <w:t>at</w:t>
      </w:r>
      <w:r w:rsidRPr="009428A7">
        <w:rPr>
          <w:rFonts w:ascii="Courier New" w:hAnsi="Courier New" w:cs="Courier New"/>
          <w:sz w:val="24"/>
          <w:szCs w:val="24"/>
          <w:lang w:val="ru-RU"/>
        </w:rPr>
        <w:t>_</w:t>
      </w:r>
      <w:r w:rsidRPr="009428A7">
        <w:rPr>
          <w:rFonts w:ascii="Courier New" w:hAnsi="Courier New" w:cs="Courier New"/>
          <w:sz w:val="24"/>
          <w:szCs w:val="24"/>
        </w:rPr>
        <w:t>utc</w:t>
      </w:r>
      <w:r w:rsidRPr="00A66903">
        <w:rPr>
          <w:lang w:val="ru-RU"/>
        </w:rPr>
        <w:t xml:space="preserve"> – дата создания записи.</w:t>
      </w:r>
    </w:p>
    <w:p w14:paraId="7A26A5CC" w14:textId="28E95361" w:rsidR="005B4F7A" w:rsidRPr="00A66903" w:rsidRDefault="005B4F7A" w:rsidP="008C78EB">
      <w:pPr>
        <w:pStyle w:val="BodyCustom"/>
        <w:widowControl w:val="0"/>
        <w:spacing w:line="240" w:lineRule="auto"/>
        <w:ind w:firstLine="709"/>
        <w:rPr>
          <w:lang w:val="ru-RU"/>
        </w:rPr>
      </w:pPr>
      <w:r w:rsidRPr="00A66903">
        <w:rPr>
          <w:lang w:val="ru-RU"/>
        </w:rPr>
        <w:t>9</w:t>
      </w:r>
      <w:r>
        <w:rPr>
          <w:lang w:val="ru-RU"/>
        </w:rPr>
        <w:t> </w:t>
      </w:r>
      <w:r w:rsidRPr="009428A7">
        <w:rPr>
          <w:rFonts w:ascii="Courier New" w:hAnsi="Courier New" w:cs="Courier New"/>
          <w:sz w:val="24"/>
          <w:szCs w:val="24"/>
        </w:rPr>
        <w:t>updated</w:t>
      </w:r>
      <w:r w:rsidRPr="009428A7">
        <w:rPr>
          <w:rFonts w:ascii="Courier New" w:hAnsi="Courier New" w:cs="Courier New"/>
          <w:sz w:val="24"/>
          <w:szCs w:val="24"/>
          <w:lang w:val="ru-RU"/>
        </w:rPr>
        <w:t>_</w:t>
      </w:r>
      <w:r w:rsidRPr="009428A7">
        <w:rPr>
          <w:rFonts w:ascii="Courier New" w:hAnsi="Courier New" w:cs="Courier New"/>
          <w:sz w:val="24"/>
          <w:szCs w:val="24"/>
        </w:rPr>
        <w:t>at</w:t>
      </w:r>
      <w:r w:rsidRPr="009428A7">
        <w:rPr>
          <w:rFonts w:ascii="Courier New" w:hAnsi="Courier New" w:cs="Courier New"/>
          <w:sz w:val="24"/>
          <w:szCs w:val="24"/>
          <w:lang w:val="ru-RU"/>
        </w:rPr>
        <w:t>_</w:t>
      </w:r>
      <w:r w:rsidRPr="009428A7">
        <w:rPr>
          <w:rFonts w:ascii="Courier New" w:hAnsi="Courier New" w:cs="Courier New"/>
          <w:sz w:val="24"/>
          <w:szCs w:val="24"/>
        </w:rPr>
        <w:t>utc</w:t>
      </w:r>
      <w:r w:rsidRPr="009428A7">
        <w:rPr>
          <w:sz w:val="24"/>
          <w:szCs w:val="24"/>
          <w:lang w:val="ru-RU"/>
        </w:rPr>
        <w:t xml:space="preserve"> </w:t>
      </w:r>
      <w:r w:rsidRPr="00A66903">
        <w:rPr>
          <w:lang w:val="ru-RU"/>
        </w:rPr>
        <w:t>– дата последнего изменения профиля.</w:t>
      </w:r>
    </w:p>
    <w:p w14:paraId="08BFEC9A" w14:textId="37B37B98" w:rsidR="005B4F7A" w:rsidRDefault="005B4F7A" w:rsidP="008C78EB">
      <w:pPr>
        <w:widowControl w:val="0"/>
        <w:rPr>
          <w:rFonts w:ascii="Times New Roman" w:hAnsi="Times New Roman" w:cs="Times New Roman"/>
          <w:sz w:val="28"/>
          <w:szCs w:val="28"/>
          <w:lang w:val="ru-RU"/>
        </w:rPr>
      </w:pPr>
    </w:p>
    <w:p w14:paraId="26C4D18B" w14:textId="5F8E369F" w:rsidR="008D0541" w:rsidRPr="00E1372B" w:rsidRDefault="00CF74FE" w:rsidP="00162D46">
      <w:pPr>
        <w:widowControl w:val="0"/>
        <w:rPr>
          <w:rFonts w:ascii="Times New Roman" w:hAnsi="Times New Roman" w:cs="Times New Roman"/>
          <w:sz w:val="28"/>
          <w:szCs w:val="28"/>
          <w:lang w:val="ru-RU"/>
        </w:rPr>
      </w:pPr>
      <w:r w:rsidRPr="00CF74FE">
        <w:rPr>
          <w:rFonts w:ascii="Times New Roman" w:hAnsi="Times New Roman" w:cs="Times New Roman"/>
          <w:b/>
          <w:bCs/>
          <w:sz w:val="28"/>
          <w:szCs w:val="28"/>
          <w:lang w:val="ru-RU"/>
        </w:rPr>
        <w:t>3.1.2</w:t>
      </w:r>
      <w:r w:rsidR="002B6D53">
        <w:rPr>
          <w:rFonts w:ascii="Times New Roman" w:hAnsi="Times New Roman" w:cs="Times New Roman"/>
          <w:sz w:val="28"/>
          <w:szCs w:val="28"/>
          <w:lang w:val="ru-RU"/>
        </w:rPr>
        <w:t> </w:t>
      </w:r>
      <w:r w:rsidRPr="00CF74FE">
        <w:rPr>
          <w:rFonts w:ascii="Times New Roman" w:hAnsi="Times New Roman" w:cs="Times New Roman"/>
          <w:sz w:val="28"/>
          <w:szCs w:val="28"/>
          <w:lang w:val="ru-RU"/>
        </w:rPr>
        <w:t xml:space="preserve">Таблица токенов обновления. Для поддержки безопасной </w:t>
      </w:r>
      <w:r w:rsidRPr="00CF74FE">
        <w:rPr>
          <w:rFonts w:ascii="Times New Roman" w:hAnsi="Times New Roman" w:cs="Times New Roman"/>
          <w:sz w:val="28"/>
          <w:szCs w:val="28"/>
        </w:rPr>
        <w:t>JWT</w:t>
      </w:r>
      <w:r w:rsidRPr="00CF74FE">
        <w:rPr>
          <w:rFonts w:ascii="Times New Roman" w:hAnsi="Times New Roman" w:cs="Times New Roman"/>
          <w:sz w:val="28"/>
          <w:szCs w:val="28"/>
          <w:lang w:val="ru-RU"/>
        </w:rPr>
        <w:t xml:space="preserve">‑авторизации требуется отдельное хранение </w:t>
      </w:r>
      <w:r w:rsidRPr="00CF74FE">
        <w:rPr>
          <w:rFonts w:ascii="Times New Roman" w:hAnsi="Times New Roman" w:cs="Times New Roman"/>
          <w:sz w:val="28"/>
          <w:szCs w:val="28"/>
        </w:rPr>
        <w:t>refresh</w:t>
      </w:r>
      <w:r w:rsidRPr="00CF74FE">
        <w:rPr>
          <w:rFonts w:ascii="Times New Roman" w:hAnsi="Times New Roman" w:cs="Times New Roman"/>
          <w:sz w:val="28"/>
          <w:szCs w:val="28"/>
          <w:lang w:val="ru-RU"/>
        </w:rPr>
        <w:t>‑токенов. Такая таблица да</w:t>
      </w:r>
      <w:r w:rsidR="00805EBC">
        <w:rPr>
          <w:rFonts w:ascii="Times New Roman" w:hAnsi="Times New Roman" w:cs="Times New Roman"/>
          <w:sz w:val="28"/>
          <w:szCs w:val="28"/>
          <w:lang w:val="ru-RU"/>
        </w:rPr>
        <w:t>е</w:t>
      </w:r>
      <w:r w:rsidRPr="00CF74FE">
        <w:rPr>
          <w:rFonts w:ascii="Times New Roman" w:hAnsi="Times New Roman" w:cs="Times New Roman"/>
          <w:sz w:val="28"/>
          <w:szCs w:val="28"/>
          <w:lang w:val="ru-RU"/>
        </w:rPr>
        <w:t xml:space="preserve">т возможность реализовать ротацию токенов и принудительный выход пользователя. </w:t>
      </w:r>
    </w:p>
    <w:p w14:paraId="014DE737" w14:textId="5DFBFA79" w:rsidR="00CF74FE" w:rsidRPr="00CF74FE" w:rsidRDefault="00CF74FE" w:rsidP="00162D46">
      <w:pPr>
        <w:widowControl w:val="0"/>
        <w:rPr>
          <w:rFonts w:ascii="Times New Roman" w:hAnsi="Times New Roman" w:cs="Times New Roman"/>
          <w:sz w:val="28"/>
          <w:szCs w:val="28"/>
          <w:lang w:val="ru-RU"/>
        </w:rPr>
      </w:pPr>
      <w:r w:rsidRPr="00CF74FE">
        <w:rPr>
          <w:rFonts w:ascii="Times New Roman" w:hAnsi="Times New Roman" w:cs="Times New Roman"/>
          <w:sz w:val="28"/>
          <w:szCs w:val="28"/>
          <w:lang w:val="ru-RU"/>
        </w:rPr>
        <w:t>Структура таблицы:</w:t>
      </w:r>
    </w:p>
    <w:p w14:paraId="24ABCE72" w14:textId="09381B60" w:rsidR="00CF74FE" w:rsidRPr="00A66903" w:rsidRDefault="00CF74FE" w:rsidP="00162D46">
      <w:pPr>
        <w:pStyle w:val="BodyCustom"/>
        <w:widowControl w:val="0"/>
        <w:spacing w:line="240" w:lineRule="auto"/>
        <w:ind w:firstLine="709"/>
        <w:rPr>
          <w:lang w:val="ru-RU"/>
        </w:rPr>
      </w:pPr>
      <w:r w:rsidRPr="00A66903">
        <w:rPr>
          <w:lang w:val="ru-RU"/>
        </w:rPr>
        <w:t>1</w:t>
      </w:r>
      <w:r>
        <w:t> </w:t>
      </w:r>
      <w:r w:rsidRPr="009428A7">
        <w:rPr>
          <w:rFonts w:ascii="Courier New" w:hAnsi="Courier New" w:cs="Courier New"/>
          <w:sz w:val="24"/>
          <w:szCs w:val="24"/>
        </w:rPr>
        <w:t>id</w:t>
      </w:r>
      <w:r w:rsidRPr="00A66903">
        <w:rPr>
          <w:lang w:val="ru-RU"/>
        </w:rPr>
        <w:t xml:space="preserve"> – уникальный идентификатор записи.</w:t>
      </w:r>
    </w:p>
    <w:p w14:paraId="6E1BBE5C" w14:textId="472BBFA0" w:rsidR="00CF74FE" w:rsidRPr="00A66903" w:rsidRDefault="00CF74FE" w:rsidP="00162D46">
      <w:pPr>
        <w:pStyle w:val="BodyCustom"/>
        <w:widowControl w:val="0"/>
        <w:spacing w:line="240" w:lineRule="auto"/>
        <w:ind w:firstLine="709"/>
        <w:rPr>
          <w:lang w:val="ru-RU"/>
        </w:rPr>
      </w:pPr>
      <w:r w:rsidRPr="00A66903">
        <w:rPr>
          <w:lang w:val="ru-RU"/>
        </w:rPr>
        <w:t>2</w:t>
      </w:r>
      <w:r>
        <w:t> </w:t>
      </w:r>
      <w:r w:rsidRPr="009428A7">
        <w:rPr>
          <w:rFonts w:ascii="Courier New" w:hAnsi="Courier New" w:cs="Courier New"/>
          <w:sz w:val="24"/>
          <w:szCs w:val="24"/>
        </w:rPr>
        <w:t>user</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идентификатор пользователя.</w:t>
      </w:r>
    </w:p>
    <w:p w14:paraId="3962B7AF" w14:textId="7503E64C" w:rsidR="00CF74FE" w:rsidRPr="00A66903" w:rsidRDefault="00CF74FE" w:rsidP="00162D46">
      <w:pPr>
        <w:pStyle w:val="BodyCustom"/>
        <w:widowControl w:val="0"/>
        <w:spacing w:line="240" w:lineRule="auto"/>
        <w:ind w:firstLine="709"/>
        <w:rPr>
          <w:lang w:val="ru-RU"/>
        </w:rPr>
      </w:pPr>
      <w:r w:rsidRPr="00A66903">
        <w:rPr>
          <w:lang w:val="ru-RU"/>
        </w:rPr>
        <w:t>3</w:t>
      </w:r>
      <w:r>
        <w:t> </w:t>
      </w:r>
      <w:r w:rsidRPr="00CF74FE">
        <w:rPr>
          <w:rFonts w:ascii="Courier New" w:hAnsi="Courier New" w:cs="Courier New"/>
        </w:rPr>
        <w:t>token</w:t>
      </w:r>
      <w:r w:rsidR="00222084">
        <w:rPr>
          <w:rFonts w:ascii="Courier New" w:hAnsi="Courier New" w:cs="Courier New"/>
          <w:lang w:val="ru-RU"/>
        </w:rPr>
        <w:t>_</w:t>
      </w:r>
      <w:r w:rsidR="00222084">
        <w:rPr>
          <w:rFonts w:ascii="Courier New" w:hAnsi="Courier New" w:cs="Courier New"/>
        </w:rPr>
        <w:t>hash</w:t>
      </w:r>
      <w:r w:rsidRPr="00A66903">
        <w:rPr>
          <w:lang w:val="ru-RU"/>
        </w:rPr>
        <w:t xml:space="preserve"> – значение либо безопасный отпечаток </w:t>
      </w:r>
      <w:r>
        <w:t>refresh</w:t>
      </w:r>
      <w:r w:rsidRPr="00A66903">
        <w:rPr>
          <w:lang w:val="ru-RU"/>
        </w:rPr>
        <w:t>‑токена.</w:t>
      </w:r>
    </w:p>
    <w:p w14:paraId="1B2D9828" w14:textId="57A99B41" w:rsidR="00CF74FE" w:rsidRPr="00A66903" w:rsidRDefault="00CF74FE" w:rsidP="00162D46">
      <w:pPr>
        <w:pStyle w:val="BodyCustom"/>
        <w:widowControl w:val="0"/>
        <w:spacing w:line="240" w:lineRule="auto"/>
        <w:ind w:firstLine="709"/>
        <w:rPr>
          <w:lang w:val="ru-RU"/>
        </w:rPr>
      </w:pPr>
      <w:r w:rsidRPr="00A66903">
        <w:rPr>
          <w:lang w:val="ru-RU"/>
        </w:rPr>
        <w:t>4</w:t>
      </w:r>
      <w:r>
        <w:t> </w:t>
      </w:r>
      <w:r w:rsidRPr="009428A7">
        <w:rPr>
          <w:rFonts w:ascii="Courier New" w:hAnsi="Courier New" w:cs="Courier New"/>
          <w:sz w:val="24"/>
          <w:szCs w:val="24"/>
        </w:rPr>
        <w:t>expires</w:t>
      </w:r>
      <w:r w:rsidRPr="009428A7">
        <w:rPr>
          <w:rFonts w:ascii="Courier New" w:hAnsi="Courier New" w:cs="Courier New"/>
          <w:sz w:val="24"/>
          <w:szCs w:val="24"/>
          <w:lang w:val="ru-RU"/>
        </w:rPr>
        <w:t>_</w:t>
      </w:r>
      <w:r w:rsidRPr="009428A7">
        <w:rPr>
          <w:rFonts w:ascii="Courier New" w:hAnsi="Courier New" w:cs="Courier New"/>
          <w:sz w:val="24"/>
          <w:szCs w:val="24"/>
        </w:rPr>
        <w:t>at</w:t>
      </w:r>
      <w:r w:rsidRPr="009428A7">
        <w:rPr>
          <w:rFonts w:ascii="Courier New" w:hAnsi="Courier New" w:cs="Courier New"/>
          <w:sz w:val="24"/>
          <w:szCs w:val="24"/>
          <w:lang w:val="ru-RU"/>
        </w:rPr>
        <w:t>_</w:t>
      </w:r>
      <w:r w:rsidRPr="009428A7">
        <w:rPr>
          <w:rFonts w:ascii="Courier New" w:hAnsi="Courier New" w:cs="Courier New"/>
          <w:sz w:val="24"/>
          <w:szCs w:val="24"/>
        </w:rPr>
        <w:t>utc</w:t>
      </w:r>
      <w:r w:rsidRPr="00A66903">
        <w:rPr>
          <w:lang w:val="ru-RU"/>
        </w:rPr>
        <w:t xml:space="preserve"> – дата окончания срока действия.</w:t>
      </w:r>
    </w:p>
    <w:p w14:paraId="3F32F95E" w14:textId="7C990A58" w:rsidR="00CF74FE" w:rsidRDefault="00CF74FE" w:rsidP="00162D46">
      <w:pPr>
        <w:pStyle w:val="BodyCustom"/>
        <w:widowControl w:val="0"/>
        <w:spacing w:line="240" w:lineRule="auto"/>
        <w:ind w:firstLine="709"/>
      </w:pPr>
      <w:r>
        <w:t>5 </w:t>
      </w:r>
      <w:r w:rsidRPr="009428A7">
        <w:rPr>
          <w:rFonts w:ascii="Courier New" w:hAnsi="Courier New" w:cs="Courier New"/>
          <w:sz w:val="24"/>
          <w:szCs w:val="24"/>
        </w:rPr>
        <w:t>created_at_utc</w:t>
      </w:r>
      <w:r>
        <w:t xml:space="preserve"> – дата выдачи токена.</w:t>
      </w:r>
    </w:p>
    <w:p w14:paraId="219565E4" w14:textId="1DB4AE8F" w:rsidR="00CF74FE" w:rsidRDefault="00CF74FE" w:rsidP="00162D46">
      <w:pPr>
        <w:pStyle w:val="BodyCustom"/>
        <w:widowControl w:val="0"/>
        <w:spacing w:line="240" w:lineRule="auto"/>
        <w:ind w:firstLine="709"/>
      </w:pPr>
      <w:r>
        <w:t>6 </w:t>
      </w:r>
      <w:r w:rsidRPr="009428A7">
        <w:rPr>
          <w:rFonts w:ascii="Courier New" w:hAnsi="Courier New" w:cs="Courier New"/>
          <w:sz w:val="24"/>
          <w:szCs w:val="24"/>
        </w:rPr>
        <w:t>revoked_at_utc</w:t>
      </w:r>
      <w:r>
        <w:t xml:space="preserve"> – дата отзыва токена.</w:t>
      </w:r>
    </w:p>
    <w:p w14:paraId="5B84661A" w14:textId="77777777" w:rsidR="00CF74FE" w:rsidRDefault="00CF74FE" w:rsidP="00162D46">
      <w:pPr>
        <w:widowControl w:val="0"/>
        <w:rPr>
          <w:rFonts w:ascii="Times New Roman" w:hAnsi="Times New Roman" w:cs="Times New Roman"/>
          <w:sz w:val="28"/>
          <w:szCs w:val="28"/>
        </w:rPr>
      </w:pPr>
    </w:p>
    <w:p w14:paraId="2CD84AB9" w14:textId="3C233125" w:rsidR="008D0541" w:rsidRPr="008D0541" w:rsidRDefault="00CF74FE" w:rsidP="00162D46">
      <w:pPr>
        <w:pStyle w:val="BodyCustom"/>
        <w:widowControl w:val="0"/>
        <w:spacing w:line="240" w:lineRule="auto"/>
        <w:ind w:firstLine="709"/>
        <w:rPr>
          <w:lang w:val="ru-RU"/>
        </w:rPr>
      </w:pPr>
      <w:r w:rsidRPr="00CF74FE">
        <w:rPr>
          <w:rFonts w:cs="Times New Roman"/>
          <w:b/>
          <w:bCs/>
          <w:szCs w:val="28"/>
          <w:lang w:val="ru-RU"/>
        </w:rPr>
        <w:t>3.1.3</w:t>
      </w:r>
      <w:r w:rsidR="002B6D53">
        <w:rPr>
          <w:rFonts w:cs="Times New Roman"/>
          <w:b/>
          <w:bCs/>
          <w:szCs w:val="28"/>
          <w:lang w:val="ru-RU"/>
        </w:rPr>
        <w:t> </w:t>
      </w:r>
      <w:r w:rsidRPr="00A66903">
        <w:rPr>
          <w:lang w:val="ru-RU"/>
        </w:rPr>
        <w:t>Таблица объявлений является центральной сущностью предметной области и содержит общие поля, одинаковые для всех типов недвижимости.</w:t>
      </w:r>
    </w:p>
    <w:p w14:paraId="035936A9" w14:textId="233E6C95" w:rsidR="00CF74FE" w:rsidRPr="00A66903" w:rsidRDefault="00CF74FE" w:rsidP="00162D46">
      <w:pPr>
        <w:pStyle w:val="BodyCustom"/>
        <w:widowControl w:val="0"/>
        <w:spacing w:line="240" w:lineRule="auto"/>
        <w:ind w:firstLine="709"/>
        <w:rPr>
          <w:lang w:val="ru-RU"/>
        </w:rPr>
      </w:pPr>
      <w:r w:rsidRPr="00A66903">
        <w:rPr>
          <w:lang w:val="ru-RU"/>
        </w:rPr>
        <w:t>Структура таблицы:</w:t>
      </w:r>
    </w:p>
    <w:p w14:paraId="0030FC58" w14:textId="7549601D" w:rsidR="00CF74FE" w:rsidRPr="00A66903" w:rsidRDefault="00CF74FE" w:rsidP="00162D46">
      <w:pPr>
        <w:pStyle w:val="BodyCustom"/>
        <w:widowControl w:val="0"/>
        <w:spacing w:line="240" w:lineRule="auto"/>
        <w:ind w:firstLine="709"/>
        <w:rPr>
          <w:lang w:val="ru-RU"/>
        </w:rPr>
      </w:pPr>
      <w:r w:rsidRPr="00A66903">
        <w:rPr>
          <w:lang w:val="ru-RU"/>
        </w:rPr>
        <w:t>1</w:t>
      </w:r>
      <w:r>
        <w:t> </w:t>
      </w:r>
      <w:r w:rsidRPr="009428A7">
        <w:rPr>
          <w:rFonts w:ascii="Courier New" w:hAnsi="Courier New" w:cs="Courier New"/>
          <w:sz w:val="24"/>
          <w:szCs w:val="24"/>
        </w:rPr>
        <w:t>id</w:t>
      </w:r>
      <w:r w:rsidRPr="00A66903">
        <w:rPr>
          <w:lang w:val="ru-RU"/>
        </w:rPr>
        <w:t xml:space="preserve"> – уникальный идентификатор объявления.</w:t>
      </w:r>
    </w:p>
    <w:p w14:paraId="724D7B21" w14:textId="460C0903" w:rsidR="00CF74FE" w:rsidRPr="00A66903" w:rsidRDefault="00CF74FE" w:rsidP="00162D46">
      <w:pPr>
        <w:pStyle w:val="BodyCustom"/>
        <w:widowControl w:val="0"/>
        <w:spacing w:line="240" w:lineRule="auto"/>
        <w:ind w:firstLine="709"/>
        <w:rPr>
          <w:lang w:val="ru-RU"/>
        </w:rPr>
      </w:pPr>
      <w:r w:rsidRPr="00A66903">
        <w:rPr>
          <w:lang w:val="ru-RU"/>
        </w:rPr>
        <w:t>2</w:t>
      </w:r>
      <w:r>
        <w:t> </w:t>
      </w:r>
      <w:r w:rsidR="00222084">
        <w:rPr>
          <w:rFonts w:ascii="Courier New" w:hAnsi="Courier New" w:cs="Courier New"/>
          <w:sz w:val="24"/>
          <w:szCs w:val="24"/>
        </w:rPr>
        <w:t>user</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идентификатор пользователя, создавшего объявление.</w:t>
      </w:r>
    </w:p>
    <w:p w14:paraId="2179A5EA" w14:textId="28B58C9B" w:rsidR="00CF74FE" w:rsidRPr="00A66903" w:rsidRDefault="00CF74FE" w:rsidP="00162D46">
      <w:pPr>
        <w:pStyle w:val="BodyCustom"/>
        <w:widowControl w:val="0"/>
        <w:spacing w:line="240" w:lineRule="auto"/>
        <w:ind w:firstLine="709"/>
        <w:rPr>
          <w:lang w:val="ru-RU"/>
        </w:rPr>
      </w:pPr>
      <w:r w:rsidRPr="00A66903">
        <w:rPr>
          <w:lang w:val="ru-RU"/>
        </w:rPr>
        <w:t>3</w:t>
      </w:r>
      <w:r>
        <w:t> </w:t>
      </w:r>
      <w:r w:rsidRPr="009428A7">
        <w:rPr>
          <w:rFonts w:ascii="Courier New" w:hAnsi="Courier New" w:cs="Courier New"/>
          <w:sz w:val="24"/>
          <w:szCs w:val="24"/>
        </w:rPr>
        <w:t>title</w:t>
      </w:r>
      <w:r w:rsidRPr="00A66903">
        <w:rPr>
          <w:lang w:val="ru-RU"/>
        </w:rPr>
        <w:t xml:space="preserve"> – заголовок объявления.</w:t>
      </w:r>
    </w:p>
    <w:p w14:paraId="52DECCB6" w14:textId="413E3F51" w:rsidR="00CF74FE" w:rsidRPr="00A66903" w:rsidRDefault="00CF74FE" w:rsidP="00162D46">
      <w:pPr>
        <w:pStyle w:val="BodyCustom"/>
        <w:widowControl w:val="0"/>
        <w:spacing w:line="240" w:lineRule="auto"/>
        <w:ind w:firstLine="709"/>
        <w:rPr>
          <w:lang w:val="ru-RU"/>
        </w:rPr>
      </w:pPr>
      <w:r w:rsidRPr="00A66903">
        <w:rPr>
          <w:lang w:val="ru-RU"/>
        </w:rPr>
        <w:t>4</w:t>
      </w:r>
      <w:r>
        <w:t> </w:t>
      </w:r>
      <w:r w:rsidRPr="009428A7">
        <w:rPr>
          <w:rFonts w:ascii="Courier New" w:hAnsi="Courier New" w:cs="Courier New"/>
          <w:sz w:val="24"/>
          <w:szCs w:val="24"/>
        </w:rPr>
        <w:t>description</w:t>
      </w:r>
      <w:r w:rsidRPr="00A66903">
        <w:rPr>
          <w:lang w:val="ru-RU"/>
        </w:rPr>
        <w:t xml:space="preserve"> – текстовое описание объекта.</w:t>
      </w:r>
    </w:p>
    <w:p w14:paraId="48603FA1" w14:textId="5A6E679A" w:rsidR="00CF74FE" w:rsidRPr="00A66903" w:rsidRDefault="00CF74FE" w:rsidP="00162D46">
      <w:pPr>
        <w:pStyle w:val="BodyCustom"/>
        <w:widowControl w:val="0"/>
        <w:spacing w:line="240" w:lineRule="auto"/>
        <w:ind w:firstLine="709"/>
        <w:rPr>
          <w:lang w:val="ru-RU"/>
        </w:rPr>
      </w:pPr>
      <w:r w:rsidRPr="00A66903">
        <w:rPr>
          <w:lang w:val="ru-RU"/>
        </w:rPr>
        <w:t>5</w:t>
      </w:r>
      <w:r>
        <w:t> </w:t>
      </w:r>
      <w:r w:rsidRPr="009428A7">
        <w:rPr>
          <w:rFonts w:ascii="Courier New" w:hAnsi="Courier New" w:cs="Courier New"/>
          <w:sz w:val="24"/>
          <w:szCs w:val="24"/>
        </w:rPr>
        <w:t>address</w:t>
      </w:r>
      <w:r w:rsidRPr="009428A7">
        <w:rPr>
          <w:rFonts w:ascii="Courier New" w:hAnsi="Courier New" w:cs="Courier New"/>
          <w:sz w:val="24"/>
          <w:szCs w:val="24"/>
          <w:lang w:val="ru-RU"/>
        </w:rPr>
        <w:t>_</w:t>
      </w:r>
      <w:r w:rsidRPr="009428A7">
        <w:rPr>
          <w:rFonts w:ascii="Courier New" w:hAnsi="Courier New" w:cs="Courier New"/>
          <w:sz w:val="24"/>
          <w:szCs w:val="24"/>
        </w:rPr>
        <w:t>text</w:t>
      </w:r>
      <w:r w:rsidRPr="00A66903">
        <w:rPr>
          <w:lang w:val="ru-RU"/>
        </w:rPr>
        <w:t xml:space="preserve"> – адрес в исходном виде.</w:t>
      </w:r>
    </w:p>
    <w:p w14:paraId="2F75D157" w14:textId="2C7296E7" w:rsidR="00CF74FE" w:rsidRPr="00A66903" w:rsidRDefault="00CF74FE" w:rsidP="00162D46">
      <w:pPr>
        <w:pStyle w:val="BodyCustom"/>
        <w:widowControl w:val="0"/>
        <w:spacing w:line="240" w:lineRule="auto"/>
        <w:ind w:firstLine="709"/>
        <w:rPr>
          <w:lang w:val="ru-RU"/>
        </w:rPr>
      </w:pPr>
      <w:r w:rsidRPr="00A66903">
        <w:rPr>
          <w:lang w:val="ru-RU"/>
        </w:rPr>
        <w:t>6</w:t>
      </w:r>
      <w:r>
        <w:t> </w:t>
      </w:r>
      <w:r w:rsidRPr="009428A7">
        <w:rPr>
          <w:rFonts w:ascii="Courier New" w:hAnsi="Courier New" w:cs="Courier New"/>
          <w:sz w:val="24"/>
          <w:szCs w:val="24"/>
        </w:rPr>
        <w:t>location</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идентификатор нормализованной локации.</w:t>
      </w:r>
    </w:p>
    <w:p w14:paraId="55ECC5E1" w14:textId="6DA89D97" w:rsidR="00CF74FE" w:rsidRPr="00A66903" w:rsidRDefault="00CF74FE" w:rsidP="00162D46">
      <w:pPr>
        <w:pStyle w:val="BodyCustom"/>
        <w:widowControl w:val="0"/>
        <w:spacing w:line="240" w:lineRule="auto"/>
        <w:ind w:firstLine="709"/>
        <w:rPr>
          <w:lang w:val="ru-RU"/>
        </w:rPr>
      </w:pPr>
      <w:r w:rsidRPr="00A66903">
        <w:rPr>
          <w:lang w:val="ru-RU"/>
        </w:rPr>
        <w:t>7</w:t>
      </w:r>
      <w:r>
        <w:t> </w:t>
      </w:r>
      <w:r w:rsidRPr="009428A7">
        <w:rPr>
          <w:rFonts w:ascii="Courier New" w:hAnsi="Courier New" w:cs="Courier New"/>
          <w:sz w:val="24"/>
          <w:szCs w:val="24"/>
        </w:rPr>
        <w:t>latitude</w:t>
      </w:r>
      <w:r w:rsidRPr="00A66903">
        <w:rPr>
          <w:lang w:val="ru-RU"/>
        </w:rPr>
        <w:t xml:space="preserve"> – широта объекта.</w:t>
      </w:r>
    </w:p>
    <w:p w14:paraId="77702951" w14:textId="751F6210" w:rsidR="00CF74FE" w:rsidRPr="00A66903" w:rsidRDefault="00CF74FE" w:rsidP="00162D46">
      <w:pPr>
        <w:pStyle w:val="BodyCustom"/>
        <w:widowControl w:val="0"/>
        <w:spacing w:line="240" w:lineRule="auto"/>
        <w:ind w:firstLine="709"/>
        <w:rPr>
          <w:lang w:val="ru-RU"/>
        </w:rPr>
      </w:pPr>
      <w:r w:rsidRPr="00A66903">
        <w:rPr>
          <w:lang w:val="ru-RU"/>
        </w:rPr>
        <w:t>8</w:t>
      </w:r>
      <w:r>
        <w:t> </w:t>
      </w:r>
      <w:r w:rsidRPr="009428A7">
        <w:rPr>
          <w:rFonts w:ascii="Courier New" w:hAnsi="Courier New" w:cs="Courier New"/>
          <w:sz w:val="24"/>
          <w:szCs w:val="24"/>
        </w:rPr>
        <w:t>longitude</w:t>
      </w:r>
      <w:r w:rsidRPr="00A66903">
        <w:rPr>
          <w:lang w:val="ru-RU"/>
        </w:rPr>
        <w:t xml:space="preserve"> – долгота объекта.</w:t>
      </w:r>
    </w:p>
    <w:p w14:paraId="24EE0DCD" w14:textId="77B06C3B" w:rsidR="00CF74FE" w:rsidRDefault="00CF74FE" w:rsidP="00162D46">
      <w:pPr>
        <w:pStyle w:val="BodyCustom"/>
        <w:widowControl w:val="0"/>
        <w:spacing w:line="240" w:lineRule="auto"/>
        <w:ind w:firstLine="709"/>
      </w:pPr>
      <w:r>
        <w:t>9 </w:t>
      </w:r>
      <w:r w:rsidRPr="009428A7">
        <w:rPr>
          <w:rFonts w:ascii="Courier New" w:hAnsi="Courier New" w:cs="Courier New"/>
          <w:sz w:val="24"/>
          <w:szCs w:val="24"/>
        </w:rPr>
        <w:t>listing_type_id</w:t>
      </w:r>
      <w:r>
        <w:t xml:space="preserve"> – тип операции.</w:t>
      </w:r>
    </w:p>
    <w:p w14:paraId="5B94313C" w14:textId="7D6A4418" w:rsidR="00CF74FE" w:rsidRPr="00A66903" w:rsidRDefault="00CF74FE" w:rsidP="00162D46">
      <w:pPr>
        <w:pStyle w:val="BodyCustom"/>
        <w:widowControl w:val="0"/>
        <w:spacing w:line="240" w:lineRule="auto"/>
        <w:ind w:firstLine="709"/>
        <w:rPr>
          <w:lang w:val="ru-RU"/>
        </w:rPr>
      </w:pPr>
      <w:r w:rsidRPr="00A66903">
        <w:rPr>
          <w:lang w:val="ru-RU"/>
        </w:rPr>
        <w:t>10</w:t>
      </w:r>
      <w:r>
        <w:t> </w:t>
      </w:r>
      <w:r w:rsidRPr="009428A7">
        <w:rPr>
          <w:rFonts w:ascii="Courier New" w:hAnsi="Courier New" w:cs="Courier New"/>
          <w:sz w:val="24"/>
          <w:szCs w:val="24"/>
        </w:rPr>
        <w:t>building</w:t>
      </w:r>
      <w:r w:rsidRPr="009428A7">
        <w:rPr>
          <w:rFonts w:ascii="Courier New" w:hAnsi="Courier New" w:cs="Courier New"/>
          <w:sz w:val="24"/>
          <w:szCs w:val="24"/>
          <w:lang w:val="ru-RU"/>
        </w:rPr>
        <w:t>_</w:t>
      </w:r>
      <w:r w:rsidRPr="009428A7">
        <w:rPr>
          <w:rFonts w:ascii="Courier New" w:hAnsi="Courier New" w:cs="Courier New"/>
          <w:sz w:val="24"/>
          <w:szCs w:val="24"/>
        </w:rPr>
        <w:t>type</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тип здания или объекта.</w:t>
      </w:r>
    </w:p>
    <w:p w14:paraId="5F31BABD" w14:textId="3B7459C5" w:rsidR="00CF74FE" w:rsidRPr="00222084" w:rsidRDefault="00CF74FE" w:rsidP="00162D46">
      <w:pPr>
        <w:pStyle w:val="BodyCustom"/>
        <w:widowControl w:val="0"/>
        <w:spacing w:line="240" w:lineRule="auto"/>
        <w:ind w:firstLine="709"/>
        <w:rPr>
          <w:lang w:val="ru-RU"/>
        </w:rPr>
      </w:pPr>
      <w:r w:rsidRPr="00222084">
        <w:rPr>
          <w:lang w:val="ru-RU"/>
        </w:rPr>
        <w:t>11</w:t>
      </w:r>
      <w:r>
        <w:t> </w:t>
      </w:r>
      <w:r w:rsidRPr="009428A7">
        <w:rPr>
          <w:rFonts w:ascii="Courier New" w:hAnsi="Courier New" w:cs="Courier New"/>
          <w:sz w:val="24"/>
          <w:szCs w:val="24"/>
        </w:rPr>
        <w:t>price</w:t>
      </w:r>
      <w:r w:rsidRPr="00222084">
        <w:rPr>
          <w:rFonts w:ascii="Courier New" w:hAnsi="Courier New" w:cs="Courier New"/>
          <w:sz w:val="24"/>
          <w:szCs w:val="24"/>
          <w:lang w:val="ru-RU"/>
        </w:rPr>
        <w:t>_</w:t>
      </w:r>
      <w:r w:rsidRPr="009428A7">
        <w:rPr>
          <w:rFonts w:ascii="Courier New" w:hAnsi="Courier New" w:cs="Courier New"/>
          <w:sz w:val="24"/>
          <w:szCs w:val="24"/>
        </w:rPr>
        <w:t>amount</w:t>
      </w:r>
      <w:r w:rsidR="00222084" w:rsidRPr="00222084">
        <w:rPr>
          <w:rFonts w:ascii="Courier New" w:hAnsi="Courier New" w:cs="Courier New"/>
          <w:sz w:val="24"/>
          <w:szCs w:val="24"/>
          <w:lang w:val="ru-RU"/>
        </w:rPr>
        <w:t>_</w:t>
      </w:r>
      <w:r w:rsidR="00222084">
        <w:rPr>
          <w:rFonts w:ascii="Courier New" w:hAnsi="Courier New" w:cs="Courier New"/>
          <w:sz w:val="24"/>
          <w:szCs w:val="24"/>
        </w:rPr>
        <w:t>byn</w:t>
      </w:r>
      <w:r w:rsidRPr="00222084">
        <w:rPr>
          <w:lang w:val="ru-RU"/>
        </w:rPr>
        <w:t xml:space="preserve"> – </w:t>
      </w:r>
      <w:r w:rsidR="00222084">
        <w:rPr>
          <w:lang w:val="ru-RU"/>
        </w:rPr>
        <w:t>цена в белорусских рублях</w:t>
      </w:r>
      <w:r w:rsidRPr="00222084">
        <w:rPr>
          <w:lang w:val="ru-RU"/>
        </w:rPr>
        <w:t>.</w:t>
      </w:r>
    </w:p>
    <w:p w14:paraId="6C1F054F" w14:textId="4CD5CE4A" w:rsidR="00222084" w:rsidRPr="00222084" w:rsidRDefault="00222084" w:rsidP="00162D46">
      <w:pPr>
        <w:pStyle w:val="BodyCustom"/>
        <w:widowControl w:val="0"/>
        <w:spacing w:line="240" w:lineRule="auto"/>
        <w:ind w:firstLine="709"/>
        <w:rPr>
          <w:lang w:val="ru-RU"/>
        </w:rPr>
      </w:pPr>
      <w:r w:rsidRPr="00222084">
        <w:rPr>
          <w:lang w:val="ru-RU"/>
        </w:rPr>
        <w:t>12</w:t>
      </w:r>
      <w:r>
        <w:t> </w:t>
      </w:r>
      <w:r w:rsidRPr="009428A7">
        <w:rPr>
          <w:rFonts w:ascii="Courier New" w:hAnsi="Courier New" w:cs="Courier New"/>
          <w:sz w:val="24"/>
          <w:szCs w:val="24"/>
        </w:rPr>
        <w:t>price</w:t>
      </w:r>
      <w:r w:rsidRPr="00222084">
        <w:rPr>
          <w:rFonts w:ascii="Courier New" w:hAnsi="Courier New" w:cs="Courier New"/>
          <w:sz w:val="24"/>
          <w:szCs w:val="24"/>
          <w:lang w:val="ru-RU"/>
        </w:rPr>
        <w:t>_</w:t>
      </w:r>
      <w:r w:rsidRPr="009428A7">
        <w:rPr>
          <w:rFonts w:ascii="Courier New" w:hAnsi="Courier New" w:cs="Courier New"/>
          <w:sz w:val="24"/>
          <w:szCs w:val="24"/>
        </w:rPr>
        <w:t>amount</w:t>
      </w:r>
      <w:r w:rsidRPr="00222084">
        <w:rPr>
          <w:rFonts w:ascii="Courier New" w:hAnsi="Courier New" w:cs="Courier New"/>
          <w:sz w:val="24"/>
          <w:szCs w:val="24"/>
          <w:lang w:val="ru-RU"/>
        </w:rPr>
        <w:t>_</w:t>
      </w:r>
      <w:r>
        <w:rPr>
          <w:rFonts w:ascii="Courier New" w:hAnsi="Courier New" w:cs="Courier New"/>
          <w:sz w:val="24"/>
          <w:szCs w:val="24"/>
        </w:rPr>
        <w:t>usd</w:t>
      </w:r>
      <w:r w:rsidRPr="00222084">
        <w:rPr>
          <w:lang w:val="ru-RU"/>
        </w:rPr>
        <w:t xml:space="preserve"> – </w:t>
      </w:r>
      <w:r>
        <w:rPr>
          <w:lang w:val="ru-RU"/>
        </w:rPr>
        <w:t>цена в долларах</w:t>
      </w:r>
      <w:r w:rsidRPr="00222084">
        <w:rPr>
          <w:lang w:val="ru-RU"/>
        </w:rPr>
        <w:t>.</w:t>
      </w:r>
    </w:p>
    <w:p w14:paraId="11D5CCBD" w14:textId="55E3D303" w:rsidR="00CF74FE" w:rsidRPr="00222084" w:rsidRDefault="00CF74FE" w:rsidP="00162D46">
      <w:pPr>
        <w:pStyle w:val="BodyCustom"/>
        <w:widowControl w:val="0"/>
        <w:spacing w:line="240" w:lineRule="auto"/>
        <w:ind w:firstLine="709"/>
        <w:rPr>
          <w:lang w:val="ru-RU"/>
        </w:rPr>
      </w:pPr>
      <w:r w:rsidRPr="00222084">
        <w:rPr>
          <w:lang w:val="ru-RU"/>
        </w:rPr>
        <w:lastRenderedPageBreak/>
        <w:t>1</w:t>
      </w:r>
      <w:r w:rsidR="00222084" w:rsidRPr="00222084">
        <w:rPr>
          <w:lang w:val="ru-RU"/>
        </w:rPr>
        <w:t>3</w:t>
      </w:r>
      <w:r>
        <w:t> </w:t>
      </w:r>
      <w:r w:rsidRPr="009428A7">
        <w:rPr>
          <w:rFonts w:ascii="Courier New" w:hAnsi="Courier New" w:cs="Courier New"/>
          <w:sz w:val="24"/>
          <w:szCs w:val="24"/>
        </w:rPr>
        <w:t>price</w:t>
      </w:r>
      <w:r w:rsidRPr="00222084">
        <w:rPr>
          <w:rFonts w:ascii="Courier New" w:hAnsi="Courier New" w:cs="Courier New"/>
          <w:sz w:val="24"/>
          <w:szCs w:val="24"/>
          <w:lang w:val="ru-RU"/>
        </w:rPr>
        <w:t>_</w:t>
      </w:r>
      <w:r w:rsidRPr="009428A7">
        <w:rPr>
          <w:rFonts w:ascii="Courier New" w:hAnsi="Courier New" w:cs="Courier New"/>
          <w:sz w:val="24"/>
          <w:szCs w:val="24"/>
        </w:rPr>
        <w:t>currency</w:t>
      </w:r>
      <w:r w:rsidRPr="00222084">
        <w:rPr>
          <w:lang w:val="ru-RU"/>
        </w:rPr>
        <w:t xml:space="preserve"> – </w:t>
      </w:r>
      <w:r w:rsidR="00222084">
        <w:rPr>
          <w:lang w:val="ru-RU"/>
        </w:rPr>
        <w:t>базовая валюта цены</w:t>
      </w:r>
      <w:r w:rsidRPr="00222084">
        <w:rPr>
          <w:lang w:val="ru-RU"/>
        </w:rPr>
        <w:t>.</w:t>
      </w:r>
    </w:p>
    <w:p w14:paraId="521C2D99" w14:textId="311B3182" w:rsidR="00CF74FE" w:rsidRDefault="00CF74FE" w:rsidP="00162D46">
      <w:pPr>
        <w:pStyle w:val="BodyCustom"/>
        <w:widowControl w:val="0"/>
        <w:spacing w:line="240" w:lineRule="auto"/>
        <w:ind w:firstLine="709"/>
        <w:rPr>
          <w:lang w:val="ru-RU"/>
        </w:rPr>
      </w:pPr>
      <w:r w:rsidRPr="003C4BDD">
        <w:rPr>
          <w:lang w:val="ru-RU"/>
        </w:rPr>
        <w:t>1</w:t>
      </w:r>
      <w:r w:rsidR="00222084" w:rsidRPr="003C4BDD">
        <w:rPr>
          <w:lang w:val="ru-RU"/>
        </w:rPr>
        <w:t>4</w:t>
      </w:r>
      <w:r>
        <w:t> </w:t>
      </w:r>
      <w:r w:rsidRPr="00CB220B">
        <w:rPr>
          <w:rFonts w:ascii="Courier New" w:hAnsi="Courier New" w:cs="Courier New"/>
          <w:sz w:val="24"/>
          <w:szCs w:val="24"/>
        </w:rPr>
        <w:t>area</w:t>
      </w:r>
      <w:r w:rsidRPr="003C4BDD">
        <w:rPr>
          <w:rFonts w:ascii="Courier New" w:hAnsi="Courier New" w:cs="Courier New"/>
          <w:sz w:val="24"/>
          <w:szCs w:val="24"/>
          <w:lang w:val="ru-RU"/>
        </w:rPr>
        <w:t>_</w:t>
      </w:r>
      <w:r w:rsidRPr="00CB220B">
        <w:rPr>
          <w:rFonts w:ascii="Courier New" w:hAnsi="Courier New" w:cs="Courier New"/>
          <w:sz w:val="24"/>
          <w:szCs w:val="24"/>
        </w:rPr>
        <w:t>total</w:t>
      </w:r>
      <w:r w:rsidRPr="003C4BDD">
        <w:rPr>
          <w:lang w:val="ru-RU"/>
        </w:rPr>
        <w:t xml:space="preserve"> – </w:t>
      </w:r>
      <w:r w:rsidRPr="00A66903">
        <w:rPr>
          <w:lang w:val="ru-RU"/>
        </w:rPr>
        <w:t>общая</w:t>
      </w:r>
      <w:r w:rsidRPr="003C4BDD">
        <w:rPr>
          <w:lang w:val="ru-RU"/>
        </w:rPr>
        <w:t xml:space="preserve"> </w:t>
      </w:r>
      <w:r w:rsidRPr="00A66903">
        <w:rPr>
          <w:lang w:val="ru-RU"/>
        </w:rPr>
        <w:t>площадь</w:t>
      </w:r>
      <w:r w:rsidRPr="003C4BDD">
        <w:rPr>
          <w:lang w:val="ru-RU"/>
        </w:rPr>
        <w:t>.</w:t>
      </w:r>
    </w:p>
    <w:p w14:paraId="4A5FAC06" w14:textId="6F35650F" w:rsidR="00222084" w:rsidRPr="00222084" w:rsidRDefault="00222084" w:rsidP="00162D46">
      <w:pPr>
        <w:pStyle w:val="BodyCustom"/>
        <w:widowControl w:val="0"/>
        <w:spacing w:line="240" w:lineRule="auto"/>
        <w:ind w:firstLine="709"/>
        <w:rPr>
          <w:lang w:val="ru-RU"/>
        </w:rPr>
      </w:pPr>
      <w:r w:rsidRPr="00222084">
        <w:rPr>
          <w:lang w:val="ru-RU"/>
        </w:rPr>
        <w:t>1</w:t>
      </w:r>
      <w:r>
        <w:rPr>
          <w:lang w:val="ru-RU"/>
        </w:rPr>
        <w:t>5</w:t>
      </w:r>
      <w:r>
        <w:t> </w:t>
      </w:r>
      <w:r>
        <w:rPr>
          <w:rFonts w:ascii="Courier New" w:hAnsi="Courier New" w:cs="Courier New"/>
          <w:sz w:val="24"/>
          <w:szCs w:val="24"/>
        </w:rPr>
        <w:t>build</w:t>
      </w:r>
      <w:r w:rsidRPr="00222084">
        <w:rPr>
          <w:rFonts w:ascii="Courier New" w:hAnsi="Courier New" w:cs="Courier New"/>
          <w:sz w:val="24"/>
          <w:szCs w:val="24"/>
          <w:lang w:val="ru-RU"/>
        </w:rPr>
        <w:t>_</w:t>
      </w:r>
      <w:r>
        <w:rPr>
          <w:rFonts w:ascii="Courier New" w:hAnsi="Courier New" w:cs="Courier New"/>
          <w:sz w:val="24"/>
          <w:szCs w:val="24"/>
        </w:rPr>
        <w:t>year</w:t>
      </w:r>
      <w:r w:rsidRPr="00222084">
        <w:rPr>
          <w:lang w:val="ru-RU"/>
        </w:rPr>
        <w:t xml:space="preserve"> – </w:t>
      </w:r>
      <w:r>
        <w:rPr>
          <w:lang w:val="ru-RU"/>
        </w:rPr>
        <w:t>год</w:t>
      </w:r>
      <w:r w:rsidRPr="00222084">
        <w:rPr>
          <w:lang w:val="ru-RU"/>
        </w:rPr>
        <w:t xml:space="preserve"> </w:t>
      </w:r>
      <w:r>
        <w:rPr>
          <w:lang w:val="ru-RU"/>
        </w:rPr>
        <w:t>постройки здания</w:t>
      </w:r>
      <w:r w:rsidRPr="00222084">
        <w:rPr>
          <w:lang w:val="ru-RU"/>
        </w:rPr>
        <w:t>.</w:t>
      </w:r>
    </w:p>
    <w:p w14:paraId="1E0E369A" w14:textId="620661AE" w:rsidR="00CF74FE" w:rsidRPr="00A66903" w:rsidRDefault="00CF74FE" w:rsidP="00162D46">
      <w:pPr>
        <w:pStyle w:val="BodyCustom"/>
        <w:widowControl w:val="0"/>
        <w:spacing w:line="240" w:lineRule="auto"/>
        <w:ind w:firstLine="709"/>
        <w:rPr>
          <w:lang w:val="ru-RU"/>
        </w:rPr>
      </w:pPr>
      <w:r w:rsidRPr="00A66903">
        <w:rPr>
          <w:lang w:val="ru-RU"/>
        </w:rPr>
        <w:t>1</w:t>
      </w:r>
      <w:r w:rsidR="00BE21DE" w:rsidRPr="00BE21DE">
        <w:rPr>
          <w:lang w:val="ru-RU"/>
        </w:rPr>
        <w:t>6</w:t>
      </w:r>
      <w:r>
        <w:t> </w:t>
      </w:r>
      <w:r w:rsidRPr="00CB220B">
        <w:rPr>
          <w:rFonts w:ascii="Courier New" w:hAnsi="Courier New" w:cs="Courier New"/>
          <w:sz w:val="24"/>
          <w:szCs w:val="24"/>
        </w:rPr>
        <w:t>status</w:t>
      </w:r>
      <w:r w:rsidRPr="00A66903">
        <w:rPr>
          <w:lang w:val="ru-RU"/>
        </w:rPr>
        <w:t xml:space="preserve"> – статус объявления.</w:t>
      </w:r>
    </w:p>
    <w:p w14:paraId="22517AA1" w14:textId="4FB75014" w:rsidR="00CF74FE" w:rsidRPr="00A66903" w:rsidRDefault="00CF74FE" w:rsidP="00162D46">
      <w:pPr>
        <w:pStyle w:val="BodyCustom"/>
        <w:widowControl w:val="0"/>
        <w:spacing w:line="240" w:lineRule="auto"/>
        <w:ind w:firstLine="709"/>
        <w:rPr>
          <w:lang w:val="ru-RU"/>
        </w:rPr>
      </w:pPr>
      <w:r w:rsidRPr="00A66903">
        <w:rPr>
          <w:lang w:val="ru-RU"/>
        </w:rPr>
        <w:t>1</w:t>
      </w:r>
      <w:r w:rsidR="00BE21DE" w:rsidRPr="00BE21DE">
        <w:rPr>
          <w:lang w:val="ru-RU"/>
        </w:rPr>
        <w:t>7</w:t>
      </w:r>
      <w:r>
        <w:t> </w:t>
      </w:r>
      <w:r w:rsidRPr="00CB220B">
        <w:rPr>
          <w:rFonts w:ascii="Courier New" w:hAnsi="Courier New" w:cs="Courier New"/>
          <w:sz w:val="24"/>
          <w:szCs w:val="24"/>
        </w:rPr>
        <w:t>published</w:t>
      </w:r>
      <w:r w:rsidRPr="00CB220B">
        <w:rPr>
          <w:rFonts w:ascii="Courier New" w:hAnsi="Courier New" w:cs="Courier New"/>
          <w:sz w:val="24"/>
          <w:szCs w:val="24"/>
          <w:lang w:val="ru-RU"/>
        </w:rPr>
        <w:t>_</w:t>
      </w:r>
      <w:r w:rsidRPr="00CB220B">
        <w:rPr>
          <w:rFonts w:ascii="Courier New" w:hAnsi="Courier New" w:cs="Courier New"/>
          <w:sz w:val="24"/>
          <w:szCs w:val="24"/>
        </w:rPr>
        <w:t>date</w:t>
      </w:r>
      <w:r w:rsidRPr="00A66903">
        <w:rPr>
          <w:lang w:val="ru-RU"/>
        </w:rPr>
        <w:t xml:space="preserve"> – дата публикации.</w:t>
      </w:r>
    </w:p>
    <w:p w14:paraId="2ADA2D4F" w14:textId="6648CB04" w:rsidR="00CF74FE" w:rsidRPr="00BE21DE" w:rsidRDefault="00CF74FE" w:rsidP="00162D46">
      <w:pPr>
        <w:pStyle w:val="BodyCustom"/>
        <w:widowControl w:val="0"/>
        <w:spacing w:line="240" w:lineRule="auto"/>
        <w:ind w:firstLine="709"/>
      </w:pPr>
      <w:r w:rsidRPr="00BE21DE">
        <w:t>1</w:t>
      </w:r>
      <w:r w:rsidR="00BE21DE">
        <w:t>8</w:t>
      </w:r>
      <w:r>
        <w:t> </w:t>
      </w:r>
      <w:r w:rsidRPr="00CB220B">
        <w:rPr>
          <w:rFonts w:ascii="Courier New" w:hAnsi="Courier New" w:cs="Courier New"/>
          <w:sz w:val="24"/>
          <w:szCs w:val="24"/>
        </w:rPr>
        <w:t>created</w:t>
      </w:r>
      <w:r w:rsidRPr="00BE21DE">
        <w:rPr>
          <w:rFonts w:ascii="Courier New" w:hAnsi="Courier New" w:cs="Courier New"/>
          <w:sz w:val="24"/>
          <w:szCs w:val="24"/>
        </w:rPr>
        <w:t>_</w:t>
      </w:r>
      <w:r w:rsidRPr="00CB220B">
        <w:rPr>
          <w:rFonts w:ascii="Courier New" w:hAnsi="Courier New" w:cs="Courier New"/>
          <w:sz w:val="24"/>
          <w:szCs w:val="24"/>
        </w:rPr>
        <w:t>at</w:t>
      </w:r>
      <w:r w:rsidRPr="00BE21DE">
        <w:rPr>
          <w:rFonts w:ascii="Courier New" w:hAnsi="Courier New" w:cs="Courier New"/>
          <w:sz w:val="24"/>
          <w:szCs w:val="24"/>
        </w:rPr>
        <w:t>_</w:t>
      </w:r>
      <w:r w:rsidRPr="00CB220B">
        <w:rPr>
          <w:rFonts w:ascii="Courier New" w:hAnsi="Courier New" w:cs="Courier New"/>
          <w:sz w:val="24"/>
          <w:szCs w:val="24"/>
        </w:rPr>
        <w:t>utc</w:t>
      </w:r>
      <w:r w:rsidRPr="00BE21DE">
        <w:t xml:space="preserve"> – </w:t>
      </w:r>
      <w:r w:rsidRPr="00A66903">
        <w:rPr>
          <w:lang w:val="ru-RU"/>
        </w:rPr>
        <w:t>дата</w:t>
      </w:r>
      <w:r w:rsidRPr="00BE21DE">
        <w:t xml:space="preserve"> </w:t>
      </w:r>
      <w:r w:rsidRPr="00A66903">
        <w:rPr>
          <w:lang w:val="ru-RU"/>
        </w:rPr>
        <w:t>создания</w:t>
      </w:r>
      <w:r w:rsidRPr="00BE21DE">
        <w:t>.</w:t>
      </w:r>
    </w:p>
    <w:p w14:paraId="0F08F9BB" w14:textId="08C17697" w:rsidR="00CF74FE" w:rsidRDefault="00BE21DE" w:rsidP="00162D46">
      <w:pPr>
        <w:pStyle w:val="BodyCustom"/>
        <w:widowControl w:val="0"/>
        <w:spacing w:line="240" w:lineRule="auto"/>
        <w:ind w:firstLine="709"/>
        <w:rPr>
          <w:lang w:val="ru-RU"/>
        </w:rPr>
      </w:pPr>
      <w:r w:rsidRPr="00BE21DE">
        <w:rPr>
          <w:lang w:val="ru-RU"/>
        </w:rPr>
        <w:t>19</w:t>
      </w:r>
      <w:r w:rsidR="00CF74FE">
        <w:t> </w:t>
      </w:r>
      <w:r w:rsidR="00CF74FE" w:rsidRPr="00CB220B">
        <w:rPr>
          <w:rFonts w:ascii="Courier New" w:hAnsi="Courier New" w:cs="Courier New"/>
          <w:sz w:val="24"/>
          <w:szCs w:val="24"/>
        </w:rPr>
        <w:t>updated</w:t>
      </w:r>
      <w:r w:rsidR="00CF74FE" w:rsidRPr="00CB220B">
        <w:rPr>
          <w:rFonts w:ascii="Courier New" w:hAnsi="Courier New" w:cs="Courier New"/>
          <w:sz w:val="24"/>
          <w:szCs w:val="24"/>
          <w:lang w:val="ru-RU"/>
        </w:rPr>
        <w:t>_</w:t>
      </w:r>
      <w:r w:rsidR="00CF74FE" w:rsidRPr="00CB220B">
        <w:rPr>
          <w:rFonts w:ascii="Courier New" w:hAnsi="Courier New" w:cs="Courier New"/>
          <w:sz w:val="24"/>
          <w:szCs w:val="24"/>
        </w:rPr>
        <w:t>at</w:t>
      </w:r>
      <w:r w:rsidR="00CF74FE" w:rsidRPr="00CB220B">
        <w:rPr>
          <w:rFonts w:ascii="Courier New" w:hAnsi="Courier New" w:cs="Courier New"/>
          <w:sz w:val="24"/>
          <w:szCs w:val="24"/>
          <w:lang w:val="ru-RU"/>
        </w:rPr>
        <w:t>_</w:t>
      </w:r>
      <w:r w:rsidR="00CF74FE" w:rsidRPr="00CB220B">
        <w:rPr>
          <w:rFonts w:ascii="Courier New" w:hAnsi="Courier New" w:cs="Courier New"/>
          <w:sz w:val="24"/>
          <w:szCs w:val="24"/>
        </w:rPr>
        <w:t>utc</w:t>
      </w:r>
      <w:r w:rsidR="00CF74FE" w:rsidRPr="00A66903">
        <w:rPr>
          <w:lang w:val="ru-RU"/>
        </w:rPr>
        <w:t xml:space="preserve"> – дата изменения.</w:t>
      </w:r>
    </w:p>
    <w:p w14:paraId="3A490197" w14:textId="74424ED9" w:rsidR="00222084" w:rsidRPr="00222084" w:rsidRDefault="00222084" w:rsidP="00162D46">
      <w:pPr>
        <w:pStyle w:val="BodyCustom"/>
        <w:widowControl w:val="0"/>
        <w:spacing w:line="240" w:lineRule="auto"/>
        <w:ind w:firstLine="709"/>
        <w:rPr>
          <w:lang w:val="ru-RU"/>
        </w:rPr>
      </w:pPr>
      <w:r>
        <w:rPr>
          <w:lang w:val="ru-RU"/>
        </w:rPr>
        <w:t>2</w:t>
      </w:r>
      <w:r w:rsidR="00BE21DE" w:rsidRPr="0004774F">
        <w:rPr>
          <w:lang w:val="ru-RU"/>
        </w:rPr>
        <w:t>0</w:t>
      </w:r>
      <w:r>
        <w:t> </w:t>
      </w:r>
      <w:r>
        <w:rPr>
          <w:rFonts w:ascii="Courier New" w:hAnsi="Courier New" w:cs="Courier New"/>
          <w:sz w:val="24"/>
          <w:szCs w:val="24"/>
        </w:rPr>
        <w:t>address</w:t>
      </w:r>
      <w:r w:rsidRPr="00222084">
        <w:rPr>
          <w:rFonts w:ascii="Courier New" w:hAnsi="Courier New" w:cs="Courier New"/>
          <w:sz w:val="24"/>
          <w:szCs w:val="24"/>
          <w:lang w:val="ru-RU"/>
        </w:rPr>
        <w:t>_</w:t>
      </w:r>
      <w:r>
        <w:rPr>
          <w:rFonts w:ascii="Courier New" w:hAnsi="Courier New" w:cs="Courier New"/>
          <w:sz w:val="24"/>
          <w:szCs w:val="24"/>
        </w:rPr>
        <w:t>id</w:t>
      </w:r>
      <w:r w:rsidRPr="00222084">
        <w:rPr>
          <w:lang w:val="ru-RU"/>
        </w:rPr>
        <w:t xml:space="preserve"> – </w:t>
      </w:r>
      <w:r>
        <w:rPr>
          <w:lang w:val="ru-RU"/>
        </w:rPr>
        <w:t>идентификатор адреса</w:t>
      </w:r>
      <w:r w:rsidRPr="00222084">
        <w:rPr>
          <w:lang w:val="ru-RU"/>
        </w:rPr>
        <w:t>.</w:t>
      </w:r>
    </w:p>
    <w:p w14:paraId="7784BCB9" w14:textId="29962A02" w:rsidR="00222084" w:rsidRPr="00A66903" w:rsidRDefault="00222084" w:rsidP="00162D46">
      <w:pPr>
        <w:pStyle w:val="BodyCustom"/>
        <w:widowControl w:val="0"/>
        <w:spacing w:line="240" w:lineRule="auto"/>
        <w:ind w:firstLine="709"/>
        <w:rPr>
          <w:lang w:val="ru-RU"/>
        </w:rPr>
      </w:pPr>
      <w:r>
        <w:rPr>
          <w:lang w:val="ru-RU"/>
        </w:rPr>
        <w:t>2</w:t>
      </w:r>
      <w:r w:rsidR="00BE21DE" w:rsidRPr="0004774F">
        <w:rPr>
          <w:lang w:val="ru-RU"/>
        </w:rPr>
        <w:t>1</w:t>
      </w:r>
      <w:r>
        <w:t> </w:t>
      </w:r>
      <w:r>
        <w:rPr>
          <w:rFonts w:ascii="Courier New" w:hAnsi="Courier New" w:cs="Courier New"/>
          <w:sz w:val="24"/>
          <w:szCs w:val="24"/>
        </w:rPr>
        <w:t>listing</w:t>
      </w:r>
      <w:r w:rsidRPr="00222084">
        <w:rPr>
          <w:rFonts w:ascii="Courier New" w:hAnsi="Courier New" w:cs="Courier New"/>
          <w:sz w:val="24"/>
          <w:szCs w:val="24"/>
          <w:lang w:val="ru-RU"/>
        </w:rPr>
        <w:t>_</w:t>
      </w:r>
      <w:r>
        <w:rPr>
          <w:rFonts w:ascii="Courier New" w:hAnsi="Courier New" w:cs="Courier New"/>
          <w:sz w:val="24"/>
          <w:szCs w:val="24"/>
        </w:rPr>
        <w:t>details</w:t>
      </w:r>
      <w:r w:rsidRPr="00222084">
        <w:rPr>
          <w:rFonts w:ascii="Courier New" w:hAnsi="Courier New" w:cs="Courier New"/>
          <w:sz w:val="24"/>
          <w:szCs w:val="24"/>
          <w:lang w:val="ru-RU"/>
        </w:rPr>
        <w:t>_</w:t>
      </w:r>
      <w:r>
        <w:rPr>
          <w:rFonts w:ascii="Courier New" w:hAnsi="Courier New" w:cs="Courier New"/>
          <w:sz w:val="24"/>
          <w:szCs w:val="24"/>
        </w:rPr>
        <w:t>type</w:t>
      </w:r>
      <w:r w:rsidRPr="00222084">
        <w:rPr>
          <w:lang w:val="ru-RU"/>
        </w:rPr>
        <w:t xml:space="preserve"> – </w:t>
      </w:r>
      <w:r>
        <w:rPr>
          <w:lang w:val="ru-RU"/>
        </w:rPr>
        <w:t>подробные данные о типе недвижимости</w:t>
      </w:r>
      <w:r w:rsidRPr="00222084">
        <w:rPr>
          <w:lang w:val="ru-RU"/>
        </w:rPr>
        <w:t>.</w:t>
      </w:r>
    </w:p>
    <w:p w14:paraId="15C0A877" w14:textId="1092A8C5" w:rsidR="00CF74FE" w:rsidRPr="00CF74FE" w:rsidRDefault="00CF74FE" w:rsidP="00162D46">
      <w:pPr>
        <w:widowControl w:val="0"/>
        <w:rPr>
          <w:rFonts w:ascii="Times New Roman" w:hAnsi="Times New Roman" w:cs="Times New Roman"/>
          <w:sz w:val="28"/>
          <w:szCs w:val="28"/>
          <w:lang w:val="ru-RU"/>
        </w:rPr>
      </w:pPr>
    </w:p>
    <w:p w14:paraId="4737555C" w14:textId="6EEBB64E" w:rsidR="00842415" w:rsidRPr="00E1372B" w:rsidRDefault="00842415" w:rsidP="00162D46">
      <w:pPr>
        <w:pStyle w:val="Heading3Custom"/>
        <w:widowControl w:val="0"/>
        <w:spacing w:before="0" w:line="240" w:lineRule="auto"/>
        <w:ind w:firstLine="709"/>
        <w:rPr>
          <w:b w:val="0"/>
          <w:bCs/>
          <w:lang w:val="ru-RU"/>
        </w:rPr>
      </w:pPr>
      <w:r w:rsidRPr="00842415">
        <w:rPr>
          <w:lang w:val="ru-RU"/>
        </w:rPr>
        <w:t>3.1.4</w:t>
      </w:r>
      <w:r w:rsidR="002B6D53">
        <w:rPr>
          <w:b w:val="0"/>
          <w:bCs/>
          <w:lang w:val="ru-RU"/>
        </w:rPr>
        <w:t> </w:t>
      </w:r>
      <w:r w:rsidRPr="00842415">
        <w:rPr>
          <w:b w:val="0"/>
          <w:bCs/>
          <w:lang w:val="ru-RU"/>
        </w:rPr>
        <w:t>Таблица медиафайлов объявления хранит ссылки на изображения объявлений.</w:t>
      </w:r>
    </w:p>
    <w:p w14:paraId="41E22683" w14:textId="542882DB" w:rsidR="005042FA" w:rsidRPr="00E1372B" w:rsidRDefault="005042FA" w:rsidP="00162D46">
      <w:pPr>
        <w:pStyle w:val="BodyCustom"/>
        <w:widowControl w:val="0"/>
        <w:spacing w:line="240" w:lineRule="auto"/>
        <w:ind w:firstLine="709"/>
        <w:rPr>
          <w:lang w:val="ru-RU"/>
        </w:rPr>
      </w:pPr>
      <w:r w:rsidRPr="00A66903">
        <w:rPr>
          <w:lang w:val="ru-RU"/>
        </w:rPr>
        <w:t>Структура таблицы:</w:t>
      </w:r>
    </w:p>
    <w:p w14:paraId="30D2799F"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1 </w:t>
      </w:r>
      <w:r w:rsidRPr="00CB220B">
        <w:rPr>
          <w:rFonts w:ascii="Courier New" w:hAnsi="Courier New" w:cs="Courier New"/>
          <w:sz w:val="24"/>
          <w:szCs w:val="24"/>
        </w:rPr>
        <w:t>id</w:t>
      </w:r>
      <w:r w:rsidRPr="00A66903">
        <w:rPr>
          <w:lang w:val="ru-RU"/>
        </w:rPr>
        <w:t xml:space="preserve"> – уникальный идентификатор изображения.</w:t>
      </w:r>
    </w:p>
    <w:p w14:paraId="1590A261"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2 </w:t>
      </w:r>
      <w:r w:rsidRPr="00CB220B">
        <w:rPr>
          <w:rFonts w:ascii="Courier New" w:hAnsi="Courier New" w:cs="Courier New"/>
          <w:sz w:val="24"/>
          <w:szCs w:val="24"/>
        </w:rPr>
        <w:t>listing</w:t>
      </w:r>
      <w:r w:rsidRPr="00CB220B">
        <w:rPr>
          <w:rFonts w:ascii="Courier New" w:hAnsi="Courier New" w:cs="Courier New"/>
          <w:sz w:val="24"/>
          <w:szCs w:val="24"/>
          <w:lang w:val="ru-RU"/>
        </w:rPr>
        <w:t>_</w:t>
      </w:r>
      <w:r w:rsidRPr="00CB220B">
        <w:rPr>
          <w:rFonts w:ascii="Courier New" w:hAnsi="Courier New" w:cs="Courier New"/>
          <w:sz w:val="24"/>
          <w:szCs w:val="24"/>
        </w:rPr>
        <w:t>id</w:t>
      </w:r>
      <w:r w:rsidRPr="00A66903">
        <w:rPr>
          <w:lang w:val="ru-RU"/>
        </w:rPr>
        <w:t xml:space="preserve"> – идентификатор объявления.</w:t>
      </w:r>
    </w:p>
    <w:p w14:paraId="68B22001" w14:textId="77777777" w:rsidR="00842415" w:rsidRDefault="00842415" w:rsidP="00162D46">
      <w:pPr>
        <w:pStyle w:val="BodyCustom"/>
        <w:widowControl w:val="0"/>
        <w:spacing w:line="240" w:lineRule="auto"/>
        <w:ind w:firstLine="709"/>
        <w:rPr>
          <w:lang w:val="ru-RU"/>
        </w:rPr>
      </w:pPr>
      <w:r w:rsidRPr="00A66903">
        <w:rPr>
          <w:lang w:val="ru-RU"/>
        </w:rPr>
        <w:t xml:space="preserve">3 </w:t>
      </w:r>
      <w:r w:rsidRPr="00CB220B">
        <w:rPr>
          <w:rFonts w:ascii="Courier New" w:hAnsi="Courier New" w:cs="Courier New"/>
          <w:sz w:val="24"/>
          <w:szCs w:val="24"/>
        </w:rPr>
        <w:t>url</w:t>
      </w:r>
      <w:r w:rsidRPr="00A66903">
        <w:rPr>
          <w:lang w:val="ru-RU"/>
        </w:rPr>
        <w:t xml:space="preserve"> – ссылка на изображение.</w:t>
      </w:r>
    </w:p>
    <w:p w14:paraId="34F98D64" w14:textId="6FF72CD0" w:rsidR="00222084" w:rsidRPr="00222084" w:rsidRDefault="00222084" w:rsidP="00162D46">
      <w:pPr>
        <w:pStyle w:val="BodyCustom"/>
        <w:widowControl w:val="0"/>
        <w:spacing w:line="240" w:lineRule="auto"/>
        <w:ind w:firstLine="709"/>
        <w:rPr>
          <w:lang w:val="ru-RU"/>
        </w:rPr>
      </w:pPr>
      <w:r w:rsidRPr="00222084">
        <w:rPr>
          <w:lang w:val="ru-RU"/>
        </w:rPr>
        <w:t>4</w:t>
      </w:r>
      <w:r w:rsidRPr="00A66903">
        <w:rPr>
          <w:lang w:val="ru-RU"/>
        </w:rPr>
        <w:t xml:space="preserve"> </w:t>
      </w:r>
      <w:r>
        <w:rPr>
          <w:rFonts w:ascii="Courier New" w:hAnsi="Courier New" w:cs="Courier New"/>
          <w:sz w:val="24"/>
          <w:szCs w:val="24"/>
        </w:rPr>
        <w:t>is</w:t>
      </w:r>
      <w:r w:rsidRPr="00222084">
        <w:rPr>
          <w:rFonts w:ascii="Courier New" w:hAnsi="Courier New" w:cs="Courier New"/>
          <w:sz w:val="24"/>
          <w:szCs w:val="24"/>
          <w:lang w:val="ru-RU"/>
        </w:rPr>
        <w:t>_</w:t>
      </w:r>
      <w:r>
        <w:rPr>
          <w:rFonts w:ascii="Courier New" w:hAnsi="Courier New" w:cs="Courier New"/>
          <w:sz w:val="24"/>
          <w:szCs w:val="24"/>
        </w:rPr>
        <w:t>main</w:t>
      </w:r>
      <w:r w:rsidRPr="00222084">
        <w:rPr>
          <w:rFonts w:ascii="Courier New" w:hAnsi="Courier New" w:cs="Courier New"/>
          <w:sz w:val="24"/>
          <w:szCs w:val="24"/>
          <w:lang w:val="ru-RU"/>
        </w:rPr>
        <w:t>_</w:t>
      </w:r>
      <w:r>
        <w:rPr>
          <w:rFonts w:ascii="Courier New" w:hAnsi="Courier New" w:cs="Courier New"/>
          <w:sz w:val="24"/>
          <w:szCs w:val="24"/>
        </w:rPr>
        <w:t>media</w:t>
      </w:r>
      <w:r w:rsidRPr="00A66903">
        <w:rPr>
          <w:lang w:val="ru-RU"/>
        </w:rPr>
        <w:t xml:space="preserve"> –</w:t>
      </w:r>
      <w:r w:rsidRPr="00A30210">
        <w:rPr>
          <w:lang w:val="ru-RU"/>
        </w:rPr>
        <w:t xml:space="preserve"> </w:t>
      </w:r>
      <w:r w:rsidR="00A30210">
        <w:rPr>
          <w:lang w:val="ru-RU"/>
        </w:rPr>
        <w:t>показывает является ли медиафайл главным</w:t>
      </w:r>
      <w:r w:rsidRPr="00A66903">
        <w:rPr>
          <w:lang w:val="ru-RU"/>
        </w:rPr>
        <w:t>.</w:t>
      </w:r>
    </w:p>
    <w:p w14:paraId="7411C7FF"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5 </w:t>
      </w:r>
      <w:r w:rsidRPr="00CB220B">
        <w:rPr>
          <w:rFonts w:ascii="Courier New" w:hAnsi="Courier New" w:cs="Courier New"/>
          <w:sz w:val="24"/>
          <w:szCs w:val="24"/>
        </w:rPr>
        <w:t>created</w:t>
      </w:r>
      <w:r w:rsidRPr="00CB220B">
        <w:rPr>
          <w:rFonts w:ascii="Courier New" w:hAnsi="Courier New" w:cs="Courier New"/>
          <w:sz w:val="24"/>
          <w:szCs w:val="24"/>
          <w:lang w:val="ru-RU"/>
        </w:rPr>
        <w:t>_</w:t>
      </w:r>
      <w:r w:rsidRPr="00CB220B">
        <w:rPr>
          <w:rFonts w:ascii="Courier New" w:hAnsi="Courier New" w:cs="Courier New"/>
          <w:sz w:val="24"/>
          <w:szCs w:val="24"/>
        </w:rPr>
        <w:t>at</w:t>
      </w:r>
      <w:r w:rsidRPr="00CB220B">
        <w:rPr>
          <w:rFonts w:ascii="Courier New" w:hAnsi="Courier New" w:cs="Courier New"/>
          <w:sz w:val="24"/>
          <w:szCs w:val="24"/>
          <w:lang w:val="ru-RU"/>
        </w:rPr>
        <w:t>_</w:t>
      </w:r>
      <w:r w:rsidRPr="00CB220B">
        <w:rPr>
          <w:rFonts w:ascii="Courier New" w:hAnsi="Courier New" w:cs="Courier New"/>
          <w:sz w:val="24"/>
          <w:szCs w:val="24"/>
        </w:rPr>
        <w:t>utc</w:t>
      </w:r>
      <w:r w:rsidRPr="00A66903">
        <w:rPr>
          <w:lang w:val="ru-RU"/>
        </w:rPr>
        <w:t xml:space="preserve"> – дата добавления.</w:t>
      </w:r>
    </w:p>
    <w:p w14:paraId="3647EBE2" w14:textId="77777777" w:rsidR="00CF74FE" w:rsidRDefault="00CF74FE" w:rsidP="00162D46">
      <w:pPr>
        <w:widowControl w:val="0"/>
        <w:rPr>
          <w:rFonts w:ascii="Times New Roman" w:hAnsi="Times New Roman" w:cs="Times New Roman"/>
          <w:sz w:val="28"/>
          <w:szCs w:val="28"/>
          <w:lang w:val="ru-RU"/>
        </w:rPr>
      </w:pPr>
    </w:p>
    <w:p w14:paraId="0CA9FABB" w14:textId="04390F6B" w:rsidR="00846475" w:rsidRPr="00846475" w:rsidRDefault="00842415" w:rsidP="00162D46">
      <w:pPr>
        <w:pStyle w:val="Heading3Custom"/>
        <w:widowControl w:val="0"/>
        <w:spacing w:before="0" w:line="240" w:lineRule="auto"/>
        <w:ind w:firstLine="709"/>
        <w:rPr>
          <w:b w:val="0"/>
          <w:bCs/>
          <w:lang w:val="ru-RU"/>
        </w:rPr>
      </w:pPr>
      <w:r w:rsidRPr="00A66903">
        <w:rPr>
          <w:lang w:val="ru-RU"/>
        </w:rPr>
        <w:t>3.1.5</w:t>
      </w:r>
      <w:r w:rsidR="002B6D53">
        <w:rPr>
          <w:lang w:val="ru-RU"/>
        </w:rPr>
        <w:t> </w:t>
      </w:r>
      <w:r w:rsidRPr="00842415">
        <w:rPr>
          <w:b w:val="0"/>
          <w:bCs/>
          <w:lang w:val="ru-RU"/>
        </w:rPr>
        <w:t>Для последующей аналитики должна использоваться таблица истории цены, позволяющая хранить все изменения стоимости объекта.</w:t>
      </w:r>
    </w:p>
    <w:p w14:paraId="2DFD5483" w14:textId="09AEA985" w:rsidR="00842415" w:rsidRPr="00A66903" w:rsidRDefault="00842415" w:rsidP="00162D46">
      <w:pPr>
        <w:pStyle w:val="Heading3Custom"/>
        <w:widowControl w:val="0"/>
        <w:spacing w:before="0" w:line="240" w:lineRule="auto"/>
        <w:ind w:firstLine="709"/>
        <w:rPr>
          <w:lang w:val="ru-RU"/>
        </w:rPr>
      </w:pPr>
      <w:r w:rsidRPr="00842415">
        <w:rPr>
          <w:b w:val="0"/>
          <w:bCs/>
          <w:lang w:val="ru-RU"/>
        </w:rPr>
        <w:t>Структура таблицы:</w:t>
      </w:r>
    </w:p>
    <w:p w14:paraId="6A9FFB3B"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1 </w:t>
      </w:r>
      <w:r w:rsidRPr="00CB220B">
        <w:rPr>
          <w:rFonts w:ascii="Courier New" w:hAnsi="Courier New" w:cs="Courier New"/>
          <w:sz w:val="24"/>
          <w:szCs w:val="24"/>
        </w:rPr>
        <w:t>id</w:t>
      </w:r>
      <w:r w:rsidRPr="00A66903">
        <w:rPr>
          <w:lang w:val="ru-RU"/>
        </w:rPr>
        <w:t xml:space="preserve"> – уникальный идентификатор записи.</w:t>
      </w:r>
    </w:p>
    <w:p w14:paraId="1675F7E1"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2 </w:t>
      </w:r>
      <w:r w:rsidRPr="00CB220B">
        <w:rPr>
          <w:rFonts w:ascii="Courier New" w:hAnsi="Courier New" w:cs="Courier New"/>
          <w:sz w:val="24"/>
          <w:szCs w:val="24"/>
        </w:rPr>
        <w:t>listing</w:t>
      </w:r>
      <w:r w:rsidRPr="00CB220B">
        <w:rPr>
          <w:rFonts w:ascii="Courier New" w:hAnsi="Courier New" w:cs="Courier New"/>
          <w:sz w:val="24"/>
          <w:szCs w:val="24"/>
          <w:lang w:val="ru-RU"/>
        </w:rPr>
        <w:t>_</w:t>
      </w:r>
      <w:r w:rsidRPr="00CB220B">
        <w:rPr>
          <w:rFonts w:ascii="Courier New" w:hAnsi="Courier New" w:cs="Courier New"/>
          <w:sz w:val="24"/>
          <w:szCs w:val="24"/>
        </w:rPr>
        <w:t>id</w:t>
      </w:r>
      <w:r w:rsidRPr="00A66903">
        <w:rPr>
          <w:lang w:val="ru-RU"/>
        </w:rPr>
        <w:t xml:space="preserve"> – идентификатор объявления.</w:t>
      </w:r>
    </w:p>
    <w:p w14:paraId="46B3265D" w14:textId="77777777" w:rsidR="00842415" w:rsidRPr="008D0541" w:rsidRDefault="00842415" w:rsidP="00162D46">
      <w:pPr>
        <w:pStyle w:val="BodyCustom"/>
        <w:widowControl w:val="0"/>
        <w:spacing w:line="240" w:lineRule="auto"/>
        <w:ind w:firstLine="709"/>
        <w:rPr>
          <w:lang w:val="ru-RU"/>
        </w:rPr>
      </w:pPr>
      <w:r w:rsidRPr="008D0541">
        <w:rPr>
          <w:lang w:val="ru-RU"/>
        </w:rPr>
        <w:t xml:space="preserve">3 </w:t>
      </w:r>
      <w:r w:rsidRPr="00CB220B">
        <w:rPr>
          <w:rFonts w:ascii="Courier New" w:hAnsi="Courier New" w:cs="Courier New"/>
          <w:sz w:val="24"/>
          <w:szCs w:val="24"/>
        </w:rPr>
        <w:t>price</w:t>
      </w:r>
      <w:r w:rsidRPr="00CB220B">
        <w:rPr>
          <w:rFonts w:ascii="Courier New" w:hAnsi="Courier New" w:cs="Courier New"/>
          <w:sz w:val="24"/>
          <w:szCs w:val="24"/>
          <w:lang w:val="ru-RU"/>
        </w:rPr>
        <w:t>_</w:t>
      </w:r>
      <w:r w:rsidRPr="00CB220B">
        <w:rPr>
          <w:rFonts w:ascii="Courier New" w:hAnsi="Courier New" w:cs="Courier New"/>
          <w:sz w:val="24"/>
          <w:szCs w:val="24"/>
        </w:rPr>
        <w:t>amount</w:t>
      </w:r>
      <w:r w:rsidRPr="008D0541">
        <w:rPr>
          <w:lang w:val="ru-RU"/>
        </w:rPr>
        <w:t xml:space="preserve"> – зафиксированная цена.</w:t>
      </w:r>
    </w:p>
    <w:p w14:paraId="61D39D64" w14:textId="3066998D" w:rsidR="00842415" w:rsidRPr="00A30210" w:rsidRDefault="00842415" w:rsidP="00162D46">
      <w:pPr>
        <w:pStyle w:val="BodyCustom"/>
        <w:widowControl w:val="0"/>
        <w:spacing w:line="240" w:lineRule="auto"/>
        <w:ind w:firstLine="709"/>
        <w:rPr>
          <w:lang w:val="ru-RU"/>
        </w:rPr>
      </w:pPr>
      <w:r w:rsidRPr="00A30210">
        <w:rPr>
          <w:lang w:val="ru-RU"/>
        </w:rPr>
        <w:t xml:space="preserve">4 </w:t>
      </w:r>
      <w:r w:rsidRPr="00CB220B">
        <w:rPr>
          <w:rFonts w:ascii="Courier New" w:hAnsi="Courier New" w:cs="Courier New"/>
          <w:sz w:val="24"/>
          <w:szCs w:val="24"/>
        </w:rPr>
        <w:t>price</w:t>
      </w:r>
      <w:r w:rsidRPr="00A30210">
        <w:rPr>
          <w:rFonts w:ascii="Courier New" w:hAnsi="Courier New" w:cs="Courier New"/>
          <w:sz w:val="24"/>
          <w:szCs w:val="24"/>
          <w:lang w:val="ru-RU"/>
        </w:rPr>
        <w:t>_</w:t>
      </w:r>
      <w:r w:rsidR="00A30210">
        <w:rPr>
          <w:rFonts w:ascii="Courier New" w:hAnsi="Courier New" w:cs="Courier New"/>
          <w:sz w:val="24"/>
          <w:szCs w:val="24"/>
        </w:rPr>
        <w:t>amount</w:t>
      </w:r>
      <w:r w:rsidR="00A30210" w:rsidRPr="00A30210">
        <w:rPr>
          <w:rFonts w:ascii="Courier New" w:hAnsi="Courier New" w:cs="Courier New"/>
          <w:sz w:val="24"/>
          <w:szCs w:val="24"/>
          <w:lang w:val="ru-RU"/>
        </w:rPr>
        <w:t>_</w:t>
      </w:r>
      <w:r w:rsidR="00A30210">
        <w:rPr>
          <w:rFonts w:ascii="Courier New" w:hAnsi="Courier New" w:cs="Courier New"/>
          <w:sz w:val="24"/>
          <w:szCs w:val="24"/>
        </w:rPr>
        <w:t>byn</w:t>
      </w:r>
      <w:r w:rsidRPr="00A30210">
        <w:rPr>
          <w:lang w:val="ru-RU"/>
        </w:rPr>
        <w:t xml:space="preserve"> – </w:t>
      </w:r>
      <w:r w:rsidR="00A30210">
        <w:rPr>
          <w:lang w:val="ru-RU"/>
        </w:rPr>
        <w:t>цена в белорусских рублях</w:t>
      </w:r>
      <w:r w:rsidRPr="00A30210">
        <w:rPr>
          <w:lang w:val="ru-RU"/>
        </w:rPr>
        <w:t>.</w:t>
      </w:r>
    </w:p>
    <w:p w14:paraId="0E49FCD8" w14:textId="78DD76F1" w:rsidR="00842415" w:rsidRPr="003C4BDD" w:rsidRDefault="00842415" w:rsidP="00162D46">
      <w:pPr>
        <w:pStyle w:val="BodyCustom"/>
        <w:widowControl w:val="0"/>
        <w:spacing w:line="240" w:lineRule="auto"/>
        <w:ind w:firstLine="709"/>
        <w:rPr>
          <w:lang w:val="ru-RU"/>
        </w:rPr>
      </w:pPr>
      <w:r w:rsidRPr="003C4BDD">
        <w:rPr>
          <w:lang w:val="ru-RU"/>
        </w:rPr>
        <w:t xml:space="preserve">5 </w:t>
      </w:r>
      <w:r w:rsidR="00A30210">
        <w:rPr>
          <w:rFonts w:ascii="Courier New" w:hAnsi="Courier New" w:cs="Courier New"/>
          <w:sz w:val="24"/>
          <w:szCs w:val="24"/>
        </w:rPr>
        <w:t>price</w:t>
      </w:r>
      <w:r w:rsidR="00A30210" w:rsidRPr="003C4BDD">
        <w:rPr>
          <w:rFonts w:ascii="Courier New" w:hAnsi="Courier New" w:cs="Courier New"/>
          <w:sz w:val="24"/>
          <w:szCs w:val="24"/>
          <w:lang w:val="ru-RU"/>
        </w:rPr>
        <w:t>_</w:t>
      </w:r>
      <w:r w:rsidR="00A30210">
        <w:rPr>
          <w:rFonts w:ascii="Courier New" w:hAnsi="Courier New" w:cs="Courier New"/>
          <w:sz w:val="24"/>
          <w:szCs w:val="24"/>
        </w:rPr>
        <w:t>amount</w:t>
      </w:r>
      <w:r w:rsidR="00A30210" w:rsidRPr="003C4BDD">
        <w:rPr>
          <w:rFonts w:ascii="Courier New" w:hAnsi="Courier New" w:cs="Courier New"/>
          <w:sz w:val="24"/>
          <w:szCs w:val="24"/>
          <w:lang w:val="ru-RU"/>
        </w:rPr>
        <w:t>_</w:t>
      </w:r>
      <w:r w:rsidR="00A30210">
        <w:rPr>
          <w:rFonts w:ascii="Courier New" w:hAnsi="Courier New" w:cs="Courier New"/>
          <w:sz w:val="24"/>
          <w:szCs w:val="24"/>
        </w:rPr>
        <w:t>usd</w:t>
      </w:r>
      <w:r w:rsidR="00A30210" w:rsidRPr="003C4BDD">
        <w:rPr>
          <w:rFonts w:ascii="Courier New" w:hAnsi="Courier New" w:cs="Courier New"/>
          <w:sz w:val="24"/>
          <w:szCs w:val="24"/>
          <w:lang w:val="ru-RU"/>
        </w:rPr>
        <w:t xml:space="preserve"> </w:t>
      </w:r>
      <w:r w:rsidRPr="003C4BDD">
        <w:rPr>
          <w:lang w:val="ru-RU"/>
        </w:rPr>
        <w:t xml:space="preserve">– </w:t>
      </w:r>
      <w:r w:rsidR="00A30210">
        <w:rPr>
          <w:lang w:val="ru-RU"/>
        </w:rPr>
        <w:t>цена в долларах</w:t>
      </w:r>
      <w:r w:rsidRPr="003C4BDD">
        <w:rPr>
          <w:lang w:val="ru-RU"/>
        </w:rPr>
        <w:t>.</w:t>
      </w:r>
    </w:p>
    <w:p w14:paraId="47759314" w14:textId="679E8F3C" w:rsidR="00842415" w:rsidRPr="00A66903" w:rsidRDefault="00842415" w:rsidP="00162D46">
      <w:pPr>
        <w:pStyle w:val="BodyCustom"/>
        <w:widowControl w:val="0"/>
        <w:spacing w:line="240" w:lineRule="auto"/>
        <w:ind w:firstLine="709"/>
        <w:rPr>
          <w:lang w:val="ru-RU"/>
        </w:rPr>
      </w:pPr>
      <w:r w:rsidRPr="00A66903">
        <w:rPr>
          <w:lang w:val="ru-RU"/>
        </w:rPr>
        <w:t xml:space="preserve">6 </w:t>
      </w:r>
      <w:r w:rsidR="00A30210">
        <w:rPr>
          <w:rFonts w:ascii="Courier New" w:hAnsi="Courier New" w:cs="Courier New"/>
          <w:sz w:val="24"/>
          <w:szCs w:val="24"/>
        </w:rPr>
        <w:t>changed</w:t>
      </w:r>
      <w:r w:rsidRPr="00CB220B">
        <w:rPr>
          <w:rFonts w:ascii="Courier New" w:hAnsi="Courier New" w:cs="Courier New"/>
          <w:sz w:val="24"/>
          <w:szCs w:val="24"/>
          <w:lang w:val="ru-RU"/>
        </w:rPr>
        <w:t>_</w:t>
      </w:r>
      <w:r w:rsidRPr="00CB220B">
        <w:rPr>
          <w:rFonts w:ascii="Courier New" w:hAnsi="Courier New" w:cs="Courier New"/>
          <w:sz w:val="24"/>
          <w:szCs w:val="24"/>
        </w:rPr>
        <w:t>at</w:t>
      </w:r>
      <w:r w:rsidRPr="00CB220B">
        <w:rPr>
          <w:rFonts w:ascii="Courier New" w:hAnsi="Courier New" w:cs="Courier New"/>
          <w:sz w:val="24"/>
          <w:szCs w:val="24"/>
          <w:lang w:val="ru-RU"/>
        </w:rPr>
        <w:t>_</w:t>
      </w:r>
      <w:r w:rsidRPr="00CB220B">
        <w:rPr>
          <w:rFonts w:ascii="Courier New" w:hAnsi="Courier New" w:cs="Courier New"/>
          <w:sz w:val="24"/>
          <w:szCs w:val="24"/>
        </w:rPr>
        <w:t>utc</w:t>
      </w:r>
      <w:r w:rsidRPr="00A66903">
        <w:rPr>
          <w:lang w:val="ru-RU"/>
        </w:rPr>
        <w:t xml:space="preserve"> – дата внесения изменения.</w:t>
      </w:r>
    </w:p>
    <w:p w14:paraId="017B3BA5" w14:textId="77777777" w:rsidR="00842415" w:rsidRDefault="00842415" w:rsidP="00162D46">
      <w:pPr>
        <w:widowControl w:val="0"/>
        <w:rPr>
          <w:rFonts w:ascii="Times New Roman" w:hAnsi="Times New Roman" w:cs="Times New Roman"/>
          <w:sz w:val="28"/>
          <w:szCs w:val="28"/>
          <w:lang w:val="ru-RU"/>
        </w:rPr>
      </w:pPr>
    </w:p>
    <w:p w14:paraId="78986B0E" w14:textId="592A2853" w:rsidR="00842415" w:rsidRPr="00A66903" w:rsidRDefault="00842415" w:rsidP="00162D46">
      <w:pPr>
        <w:pStyle w:val="BodyCustom"/>
        <w:widowControl w:val="0"/>
        <w:spacing w:line="240" w:lineRule="auto"/>
        <w:ind w:firstLine="709"/>
        <w:rPr>
          <w:lang w:val="ru-RU"/>
        </w:rPr>
      </w:pPr>
      <w:r w:rsidRPr="00842415">
        <w:rPr>
          <w:rFonts w:cs="Times New Roman"/>
          <w:b/>
          <w:bCs/>
          <w:szCs w:val="28"/>
          <w:lang w:val="ru-RU"/>
        </w:rPr>
        <w:t>3.1.6</w:t>
      </w:r>
      <w:r w:rsidR="002B6D53">
        <w:rPr>
          <w:rFonts w:cs="Times New Roman"/>
          <w:szCs w:val="28"/>
          <w:lang w:val="ru-RU"/>
        </w:rPr>
        <w:t> </w:t>
      </w:r>
      <w:r w:rsidRPr="00A66903">
        <w:rPr>
          <w:lang w:val="ru-RU"/>
        </w:rPr>
        <w:t>Подтипы недвижимости имеют собственные наборы полей, поэтому для квартир, домов, земельных участков, офисов и складов используются отдельные таблицы характеристик, связанные с основной записью объявления отношением один к одному. Для квартиры хранятся комнаты, этаж, санузел и ремонт; для дома – коммуникации, отопление и материалы; для земли – категория и площадь; для коммерческой недвижимости – класс, планировка и назначение. Такое решение позволяет не перегружать основную таблицу нерелевантными атрибутами.</w:t>
      </w:r>
    </w:p>
    <w:p w14:paraId="08061D80" w14:textId="0A4FDEE4" w:rsidR="00842415" w:rsidRDefault="00842415" w:rsidP="00162D46">
      <w:pPr>
        <w:widowControl w:val="0"/>
        <w:rPr>
          <w:rFonts w:ascii="Times New Roman" w:hAnsi="Times New Roman" w:cs="Times New Roman"/>
          <w:sz w:val="28"/>
          <w:szCs w:val="28"/>
          <w:lang w:val="ru-RU"/>
        </w:rPr>
      </w:pPr>
    </w:p>
    <w:p w14:paraId="5DEE0F40" w14:textId="2E276B74" w:rsidR="002D63C6" w:rsidRPr="00E1372B" w:rsidRDefault="002D63C6" w:rsidP="00162D46">
      <w:pPr>
        <w:pStyle w:val="BodyCustom"/>
        <w:widowControl w:val="0"/>
        <w:spacing w:line="240" w:lineRule="auto"/>
        <w:ind w:firstLine="709"/>
        <w:rPr>
          <w:lang w:val="ru-RU"/>
        </w:rPr>
      </w:pPr>
      <w:r w:rsidRPr="002D63C6">
        <w:rPr>
          <w:b/>
          <w:bCs/>
          <w:lang w:val="ru-RU"/>
        </w:rPr>
        <w:t>3.1.7</w:t>
      </w:r>
      <w:r w:rsidR="002B6D53">
        <w:rPr>
          <w:lang w:val="ru-RU"/>
        </w:rPr>
        <w:t> </w:t>
      </w:r>
      <w:r w:rsidRPr="00A66903">
        <w:rPr>
          <w:lang w:val="ru-RU"/>
        </w:rPr>
        <w:t xml:space="preserve">В отдельные таблицы вынесены типы зданий, типы объявлений, виды ремонта, материалы стен, виды отопления, категории земель и другие значения, используемые в формах и фильтрах. </w:t>
      </w:r>
    </w:p>
    <w:p w14:paraId="14889A6E" w14:textId="77777777" w:rsidR="005042FA" w:rsidRPr="00A66903" w:rsidRDefault="005042FA" w:rsidP="00162D46">
      <w:pPr>
        <w:pStyle w:val="BodyCustom"/>
        <w:widowControl w:val="0"/>
        <w:spacing w:line="240" w:lineRule="auto"/>
        <w:ind w:firstLine="709"/>
        <w:rPr>
          <w:lang w:val="ru-RU"/>
        </w:rPr>
      </w:pPr>
      <w:r w:rsidRPr="00A66903">
        <w:rPr>
          <w:lang w:val="ru-RU"/>
        </w:rPr>
        <w:t>Структура таблицы:</w:t>
      </w:r>
    </w:p>
    <w:p w14:paraId="10CBE72A" w14:textId="31CF3422" w:rsidR="002D63C6" w:rsidRPr="00A66903" w:rsidRDefault="002D63C6" w:rsidP="00162D46">
      <w:pPr>
        <w:pStyle w:val="BodyCustom"/>
        <w:widowControl w:val="0"/>
        <w:spacing w:line="240" w:lineRule="auto"/>
        <w:ind w:firstLine="709"/>
        <w:rPr>
          <w:lang w:val="ru-RU"/>
        </w:rPr>
      </w:pPr>
      <w:r w:rsidRPr="00A66903">
        <w:rPr>
          <w:lang w:val="ru-RU"/>
        </w:rPr>
        <w:t>1</w:t>
      </w:r>
      <w:r>
        <w:rPr>
          <w:lang w:val="ru-RU"/>
        </w:rPr>
        <w:t> </w:t>
      </w:r>
      <w:r w:rsidRPr="00CB220B">
        <w:rPr>
          <w:rFonts w:ascii="Courier New" w:hAnsi="Courier New" w:cs="Courier New"/>
          <w:sz w:val="24"/>
          <w:szCs w:val="24"/>
        </w:rPr>
        <w:t>id</w:t>
      </w:r>
      <w:r w:rsidRPr="00A66903">
        <w:rPr>
          <w:lang w:val="ru-RU"/>
        </w:rPr>
        <w:t xml:space="preserve"> – уникальный идентификатор значения.</w:t>
      </w:r>
    </w:p>
    <w:p w14:paraId="796FF2B9" w14:textId="7931C325" w:rsidR="002D63C6" w:rsidRPr="00A66903" w:rsidRDefault="002D63C6" w:rsidP="00162D46">
      <w:pPr>
        <w:pStyle w:val="BodyCustom"/>
        <w:widowControl w:val="0"/>
        <w:spacing w:line="240" w:lineRule="auto"/>
        <w:ind w:firstLine="709"/>
        <w:rPr>
          <w:lang w:val="ru-RU"/>
        </w:rPr>
      </w:pPr>
      <w:r w:rsidRPr="00A66903">
        <w:rPr>
          <w:lang w:val="ru-RU"/>
        </w:rPr>
        <w:t>2</w:t>
      </w:r>
      <w:r>
        <w:rPr>
          <w:lang w:val="ru-RU"/>
        </w:rPr>
        <w:t> </w:t>
      </w:r>
      <w:r w:rsidRPr="00CB220B">
        <w:rPr>
          <w:rFonts w:ascii="Courier New" w:hAnsi="Courier New" w:cs="Courier New"/>
          <w:sz w:val="24"/>
          <w:szCs w:val="24"/>
        </w:rPr>
        <w:t>name</w:t>
      </w:r>
      <w:r w:rsidRPr="00A66903">
        <w:rPr>
          <w:lang w:val="ru-RU"/>
        </w:rPr>
        <w:t xml:space="preserve"> – отображаемое наименование.</w:t>
      </w:r>
    </w:p>
    <w:p w14:paraId="56BF9373" w14:textId="136AA73E" w:rsidR="002D63C6" w:rsidRPr="00346DA4" w:rsidRDefault="002D63C6" w:rsidP="00162D46">
      <w:pPr>
        <w:pStyle w:val="BodyCustom"/>
        <w:widowControl w:val="0"/>
        <w:spacing w:line="240" w:lineRule="auto"/>
        <w:ind w:firstLine="709"/>
        <w:rPr>
          <w:lang w:val="ru-RU"/>
        </w:rPr>
      </w:pPr>
      <w:r w:rsidRPr="00A66903">
        <w:rPr>
          <w:lang w:val="ru-RU"/>
        </w:rPr>
        <w:lastRenderedPageBreak/>
        <w:t>3</w:t>
      </w:r>
      <w:r>
        <w:rPr>
          <w:lang w:val="ru-RU"/>
        </w:rPr>
        <w:t> </w:t>
      </w:r>
      <w:r w:rsidRPr="00CB220B">
        <w:rPr>
          <w:rFonts w:ascii="Courier New" w:hAnsi="Courier New" w:cs="Courier New"/>
          <w:sz w:val="24"/>
          <w:szCs w:val="24"/>
        </w:rPr>
        <w:t>created</w:t>
      </w:r>
      <w:r w:rsidRPr="00CB220B">
        <w:rPr>
          <w:rFonts w:ascii="Courier New" w:hAnsi="Courier New" w:cs="Courier New"/>
          <w:sz w:val="24"/>
          <w:szCs w:val="24"/>
          <w:lang w:val="ru-RU"/>
        </w:rPr>
        <w:t>_</w:t>
      </w:r>
      <w:r w:rsidRPr="00CB220B">
        <w:rPr>
          <w:rFonts w:ascii="Courier New" w:hAnsi="Courier New" w:cs="Courier New"/>
          <w:sz w:val="24"/>
          <w:szCs w:val="24"/>
        </w:rPr>
        <w:t>at</w:t>
      </w:r>
      <w:r w:rsidRPr="00CB220B">
        <w:rPr>
          <w:rFonts w:ascii="Courier New" w:hAnsi="Courier New" w:cs="Courier New"/>
          <w:sz w:val="24"/>
          <w:szCs w:val="24"/>
          <w:lang w:val="ru-RU"/>
        </w:rPr>
        <w:t>_</w:t>
      </w:r>
      <w:r w:rsidRPr="00CB220B">
        <w:rPr>
          <w:rFonts w:ascii="Courier New" w:hAnsi="Courier New" w:cs="Courier New"/>
          <w:sz w:val="24"/>
          <w:szCs w:val="24"/>
        </w:rPr>
        <w:t>utc</w:t>
      </w:r>
      <w:r w:rsidRPr="00A66903">
        <w:rPr>
          <w:lang w:val="ru-RU"/>
        </w:rPr>
        <w:t xml:space="preserve"> – дата добавления.</w:t>
      </w:r>
    </w:p>
    <w:p w14:paraId="2B9A3C74" w14:textId="77777777" w:rsidR="00AC02E1" w:rsidRPr="00346DA4" w:rsidRDefault="00AC02E1" w:rsidP="00162D46">
      <w:pPr>
        <w:pStyle w:val="BodyCustom"/>
        <w:widowControl w:val="0"/>
        <w:spacing w:line="240" w:lineRule="auto"/>
        <w:ind w:firstLine="709"/>
        <w:rPr>
          <w:lang w:val="ru-RU"/>
        </w:rPr>
      </w:pPr>
    </w:p>
    <w:p w14:paraId="752084EB" w14:textId="1E633B0A" w:rsidR="00846475" w:rsidRPr="00846475" w:rsidRDefault="002D63C6" w:rsidP="00162D46">
      <w:pPr>
        <w:pStyle w:val="Heading3Custom"/>
        <w:widowControl w:val="0"/>
        <w:spacing w:before="0" w:line="240" w:lineRule="auto"/>
        <w:ind w:firstLine="709"/>
        <w:rPr>
          <w:b w:val="0"/>
          <w:bCs/>
          <w:lang w:val="ru-RU"/>
        </w:rPr>
      </w:pPr>
      <w:r w:rsidRPr="00A66903">
        <w:rPr>
          <w:lang w:val="ru-RU"/>
        </w:rPr>
        <w:t>3.1.8</w:t>
      </w:r>
      <w:r w:rsidR="002B6D53">
        <w:rPr>
          <w:lang w:val="ru-RU"/>
        </w:rPr>
        <w:t> </w:t>
      </w:r>
      <w:r w:rsidR="00846475" w:rsidRPr="00846475">
        <w:rPr>
          <w:b w:val="0"/>
          <w:bCs/>
          <w:lang w:val="ru-RU"/>
        </w:rPr>
        <w:t>Таблица локаций содержит</w:t>
      </w:r>
      <w:r w:rsidRPr="00846475">
        <w:rPr>
          <w:b w:val="0"/>
          <w:bCs/>
          <w:lang w:val="ru-RU"/>
        </w:rPr>
        <w:t xml:space="preserve"> нормализованный адрес и координаты.</w:t>
      </w:r>
    </w:p>
    <w:p w14:paraId="1AA91BCF" w14:textId="7C8428DC" w:rsidR="002D63C6" w:rsidRPr="00A66903" w:rsidRDefault="002D63C6" w:rsidP="00162D46">
      <w:pPr>
        <w:pStyle w:val="Heading3Custom"/>
        <w:widowControl w:val="0"/>
        <w:spacing w:before="0" w:line="240" w:lineRule="auto"/>
        <w:ind w:firstLine="709"/>
        <w:rPr>
          <w:lang w:val="ru-RU"/>
        </w:rPr>
      </w:pPr>
      <w:r w:rsidRPr="00846475">
        <w:rPr>
          <w:b w:val="0"/>
          <w:bCs/>
          <w:lang w:val="ru-RU"/>
        </w:rPr>
        <w:t>Структура таблицы:</w:t>
      </w:r>
    </w:p>
    <w:p w14:paraId="649CA293" w14:textId="7AB3BD94" w:rsidR="002D63C6" w:rsidRPr="00A66903" w:rsidRDefault="002D63C6" w:rsidP="00162D46">
      <w:pPr>
        <w:pStyle w:val="BodyCustom"/>
        <w:widowControl w:val="0"/>
        <w:spacing w:line="240" w:lineRule="auto"/>
        <w:ind w:firstLine="709"/>
        <w:rPr>
          <w:lang w:val="ru-RU"/>
        </w:rPr>
      </w:pPr>
      <w:r w:rsidRPr="00A66903">
        <w:rPr>
          <w:lang w:val="ru-RU"/>
        </w:rPr>
        <w:t>1</w:t>
      </w:r>
      <w:r w:rsidR="00846475">
        <w:rPr>
          <w:lang w:val="ru-RU"/>
        </w:rPr>
        <w:t> </w:t>
      </w:r>
      <w:r w:rsidRPr="00CB220B">
        <w:rPr>
          <w:rFonts w:ascii="Courier New" w:hAnsi="Courier New" w:cs="Courier New"/>
          <w:sz w:val="24"/>
          <w:szCs w:val="24"/>
        </w:rPr>
        <w:t>id</w:t>
      </w:r>
      <w:r w:rsidRPr="00A66903">
        <w:rPr>
          <w:lang w:val="ru-RU"/>
        </w:rPr>
        <w:t xml:space="preserve"> – уникальный идентификатор локации.</w:t>
      </w:r>
    </w:p>
    <w:p w14:paraId="6815BB17" w14:textId="3A671E36" w:rsidR="002D63C6" w:rsidRPr="00A66903" w:rsidRDefault="002D63C6" w:rsidP="00162D46">
      <w:pPr>
        <w:pStyle w:val="BodyCustom"/>
        <w:widowControl w:val="0"/>
        <w:spacing w:line="240" w:lineRule="auto"/>
        <w:ind w:firstLine="709"/>
        <w:rPr>
          <w:lang w:val="ru-RU"/>
        </w:rPr>
      </w:pPr>
      <w:r w:rsidRPr="00A66903">
        <w:rPr>
          <w:lang w:val="ru-RU"/>
        </w:rPr>
        <w:t>2</w:t>
      </w:r>
      <w:r w:rsidR="00846475">
        <w:rPr>
          <w:lang w:val="ru-RU"/>
        </w:rPr>
        <w:t> </w:t>
      </w:r>
      <w:r w:rsidRPr="007E2616">
        <w:rPr>
          <w:rFonts w:ascii="Courier New" w:hAnsi="Courier New" w:cs="Courier New"/>
          <w:sz w:val="24"/>
          <w:szCs w:val="24"/>
        </w:rPr>
        <w:t>address</w:t>
      </w:r>
      <w:r w:rsidRPr="007E2616">
        <w:rPr>
          <w:rFonts w:ascii="Courier New" w:hAnsi="Courier New" w:cs="Courier New"/>
          <w:sz w:val="24"/>
          <w:szCs w:val="24"/>
          <w:lang w:val="ru-RU"/>
        </w:rPr>
        <w:t>_</w:t>
      </w:r>
      <w:r w:rsidRPr="007E2616">
        <w:rPr>
          <w:rFonts w:ascii="Courier New" w:hAnsi="Courier New" w:cs="Courier New"/>
          <w:sz w:val="24"/>
          <w:szCs w:val="24"/>
        </w:rPr>
        <w:t>text</w:t>
      </w:r>
      <w:r w:rsidRPr="00A66903">
        <w:rPr>
          <w:lang w:val="ru-RU"/>
        </w:rPr>
        <w:t xml:space="preserve"> – адрес в исходном формате.</w:t>
      </w:r>
    </w:p>
    <w:p w14:paraId="24B74B75" w14:textId="6D5FC0DF" w:rsidR="002D63C6" w:rsidRDefault="002D63C6" w:rsidP="00162D46">
      <w:pPr>
        <w:pStyle w:val="BodyCustom"/>
        <w:widowControl w:val="0"/>
        <w:spacing w:line="240" w:lineRule="auto"/>
        <w:ind w:firstLine="709"/>
      </w:pPr>
      <w:r>
        <w:t>3</w:t>
      </w:r>
      <w:r w:rsidR="00846475" w:rsidRPr="00846475">
        <w:t> </w:t>
      </w:r>
      <w:r w:rsidRPr="00CB220B">
        <w:rPr>
          <w:rFonts w:ascii="Courier New" w:hAnsi="Courier New" w:cs="Courier New"/>
          <w:sz w:val="24"/>
          <w:szCs w:val="24"/>
        </w:rPr>
        <w:t>normalized_address_text</w:t>
      </w:r>
      <w:r>
        <w:t xml:space="preserve"> – нормализованный адрес.</w:t>
      </w:r>
    </w:p>
    <w:p w14:paraId="26D682C6" w14:textId="2AB708DF" w:rsidR="002D63C6" w:rsidRDefault="002D63C6" w:rsidP="00162D46">
      <w:pPr>
        <w:pStyle w:val="BodyCustom"/>
        <w:widowControl w:val="0"/>
        <w:spacing w:line="240" w:lineRule="auto"/>
        <w:ind w:firstLine="709"/>
      </w:pPr>
      <w:r>
        <w:t>4</w:t>
      </w:r>
      <w:r w:rsidR="00846475" w:rsidRPr="00846475">
        <w:t> </w:t>
      </w:r>
      <w:r w:rsidRPr="00CB220B">
        <w:rPr>
          <w:rFonts w:ascii="Courier New" w:hAnsi="Courier New" w:cs="Courier New"/>
          <w:sz w:val="24"/>
          <w:szCs w:val="24"/>
        </w:rPr>
        <w:t>latitude</w:t>
      </w:r>
      <w:r>
        <w:t xml:space="preserve"> – широта.</w:t>
      </w:r>
    </w:p>
    <w:p w14:paraId="0E63B369" w14:textId="794D3469" w:rsidR="002D63C6" w:rsidRDefault="002D63C6" w:rsidP="00162D46">
      <w:pPr>
        <w:pStyle w:val="BodyCustom"/>
        <w:widowControl w:val="0"/>
        <w:spacing w:line="240" w:lineRule="auto"/>
        <w:ind w:firstLine="709"/>
      </w:pPr>
      <w:r>
        <w:t>5</w:t>
      </w:r>
      <w:r w:rsidR="00846475" w:rsidRPr="00846475">
        <w:t> </w:t>
      </w:r>
      <w:r w:rsidRPr="007E2616">
        <w:rPr>
          <w:rFonts w:ascii="Courier New" w:hAnsi="Courier New" w:cs="Courier New"/>
          <w:sz w:val="24"/>
          <w:szCs w:val="24"/>
        </w:rPr>
        <w:t>longitude</w:t>
      </w:r>
      <w:r>
        <w:t xml:space="preserve"> – долгота.</w:t>
      </w:r>
    </w:p>
    <w:p w14:paraId="21E66F94" w14:textId="40B3B0AB" w:rsidR="002D63C6" w:rsidRDefault="002D63C6" w:rsidP="00162D46">
      <w:pPr>
        <w:pStyle w:val="BodyCustom"/>
        <w:widowControl w:val="0"/>
        <w:spacing w:line="240" w:lineRule="auto"/>
        <w:ind w:firstLine="709"/>
      </w:pPr>
      <w:r>
        <w:t>6</w:t>
      </w:r>
      <w:r w:rsidR="00846475" w:rsidRPr="00846475">
        <w:t> </w:t>
      </w:r>
      <w:r w:rsidRPr="007E2616">
        <w:rPr>
          <w:rFonts w:ascii="Courier New" w:hAnsi="Courier New" w:cs="Courier New"/>
          <w:sz w:val="24"/>
          <w:szCs w:val="24"/>
        </w:rPr>
        <w:t>country</w:t>
      </w:r>
      <w:r>
        <w:t xml:space="preserve"> – страна.</w:t>
      </w:r>
    </w:p>
    <w:p w14:paraId="20534F98" w14:textId="7537E7C0" w:rsidR="002D63C6" w:rsidRPr="00C073C6" w:rsidRDefault="002D63C6" w:rsidP="00162D46">
      <w:pPr>
        <w:pStyle w:val="BodyCustom"/>
        <w:widowControl w:val="0"/>
        <w:spacing w:line="240" w:lineRule="auto"/>
        <w:ind w:firstLine="709"/>
        <w:rPr>
          <w:lang w:val="ru-RU"/>
        </w:rPr>
      </w:pPr>
      <w:r w:rsidRPr="00C073C6">
        <w:rPr>
          <w:lang w:val="ru-RU"/>
        </w:rPr>
        <w:t>7</w:t>
      </w:r>
      <w:r w:rsidR="00846475" w:rsidRPr="00846475">
        <w:t> </w:t>
      </w:r>
      <w:r w:rsidRPr="007E2616">
        <w:rPr>
          <w:rFonts w:ascii="Courier New" w:hAnsi="Courier New" w:cs="Courier New"/>
          <w:sz w:val="24"/>
          <w:szCs w:val="24"/>
        </w:rPr>
        <w:t>region</w:t>
      </w:r>
      <w:r w:rsidRPr="00C073C6">
        <w:rPr>
          <w:lang w:val="ru-RU"/>
        </w:rPr>
        <w:t xml:space="preserve"> – регион.</w:t>
      </w:r>
    </w:p>
    <w:p w14:paraId="372130FE" w14:textId="6A25309B" w:rsidR="002D63C6" w:rsidRPr="00C073C6" w:rsidRDefault="002D63C6" w:rsidP="00162D46">
      <w:pPr>
        <w:pStyle w:val="BodyCustom"/>
        <w:widowControl w:val="0"/>
        <w:spacing w:line="240" w:lineRule="auto"/>
        <w:ind w:firstLine="709"/>
        <w:rPr>
          <w:lang w:val="ru-RU"/>
        </w:rPr>
      </w:pPr>
      <w:r w:rsidRPr="00C073C6">
        <w:rPr>
          <w:lang w:val="ru-RU"/>
        </w:rPr>
        <w:t>8</w:t>
      </w:r>
      <w:r w:rsidR="00846475" w:rsidRPr="00846475">
        <w:t> </w:t>
      </w:r>
      <w:r w:rsidRPr="007E2616">
        <w:rPr>
          <w:rFonts w:ascii="Courier New" w:hAnsi="Courier New" w:cs="Courier New"/>
          <w:sz w:val="24"/>
          <w:szCs w:val="24"/>
        </w:rPr>
        <w:t>city</w:t>
      </w:r>
      <w:r w:rsidRPr="00C073C6">
        <w:rPr>
          <w:lang w:val="ru-RU"/>
        </w:rPr>
        <w:t xml:space="preserve"> – насел</w:t>
      </w:r>
      <w:r w:rsidR="00805EBC" w:rsidRPr="00C073C6">
        <w:rPr>
          <w:lang w:val="ru-RU"/>
        </w:rPr>
        <w:t>е</w:t>
      </w:r>
      <w:r w:rsidRPr="00C073C6">
        <w:rPr>
          <w:lang w:val="ru-RU"/>
        </w:rPr>
        <w:t>нный пункт.</w:t>
      </w:r>
    </w:p>
    <w:p w14:paraId="0F6151A6" w14:textId="3B4169BB" w:rsidR="002D63C6" w:rsidRDefault="002D63C6" w:rsidP="00162D46">
      <w:pPr>
        <w:pStyle w:val="BodyCustom"/>
        <w:widowControl w:val="0"/>
        <w:spacing w:line="240" w:lineRule="auto"/>
        <w:ind w:firstLine="709"/>
      </w:pPr>
      <w:r>
        <w:t>9</w:t>
      </w:r>
      <w:r w:rsidR="00846475" w:rsidRPr="00846475">
        <w:t> </w:t>
      </w:r>
      <w:r w:rsidRPr="007E2616">
        <w:rPr>
          <w:rFonts w:ascii="Courier New" w:hAnsi="Courier New" w:cs="Courier New"/>
          <w:sz w:val="24"/>
          <w:szCs w:val="24"/>
        </w:rPr>
        <w:t>street</w:t>
      </w:r>
      <w:r>
        <w:t xml:space="preserve"> – улица.</w:t>
      </w:r>
    </w:p>
    <w:p w14:paraId="23860AD3" w14:textId="305A4FF3" w:rsidR="002D63C6" w:rsidRDefault="002D63C6" w:rsidP="00162D46">
      <w:pPr>
        <w:pStyle w:val="BodyCustom"/>
        <w:widowControl w:val="0"/>
        <w:spacing w:line="240" w:lineRule="auto"/>
        <w:ind w:firstLine="709"/>
      </w:pPr>
      <w:r>
        <w:t>10</w:t>
      </w:r>
      <w:r w:rsidR="00846475" w:rsidRPr="00846475">
        <w:t> </w:t>
      </w:r>
      <w:r w:rsidRPr="007E2616">
        <w:rPr>
          <w:rFonts w:ascii="Courier New" w:hAnsi="Courier New" w:cs="Courier New"/>
          <w:sz w:val="24"/>
          <w:szCs w:val="24"/>
        </w:rPr>
        <w:t>house_number</w:t>
      </w:r>
      <w:r>
        <w:t xml:space="preserve"> – номер дома.</w:t>
      </w:r>
    </w:p>
    <w:p w14:paraId="6859F8FF" w14:textId="5D338F22" w:rsidR="002D63C6" w:rsidRDefault="002D63C6" w:rsidP="00162D46">
      <w:pPr>
        <w:pStyle w:val="BodyCustom"/>
        <w:widowControl w:val="0"/>
        <w:spacing w:line="240" w:lineRule="auto"/>
        <w:ind w:firstLine="709"/>
      </w:pPr>
      <w:r>
        <w:t>11</w:t>
      </w:r>
      <w:r w:rsidR="00846475" w:rsidRPr="00846475">
        <w:t> </w:t>
      </w:r>
      <w:r w:rsidRPr="007E2616">
        <w:rPr>
          <w:rFonts w:ascii="Courier New" w:hAnsi="Courier New" w:cs="Courier New"/>
          <w:sz w:val="24"/>
          <w:szCs w:val="24"/>
        </w:rPr>
        <w:t>created_at_utc</w:t>
      </w:r>
      <w:r>
        <w:t xml:space="preserve"> – дата создания.</w:t>
      </w:r>
    </w:p>
    <w:p w14:paraId="5EB23F41" w14:textId="0C9E576E" w:rsidR="002D63C6" w:rsidRPr="00A66903" w:rsidRDefault="002D63C6" w:rsidP="00162D46">
      <w:pPr>
        <w:pStyle w:val="BodyCustom"/>
        <w:widowControl w:val="0"/>
        <w:spacing w:line="240" w:lineRule="auto"/>
        <w:ind w:firstLine="709"/>
        <w:rPr>
          <w:lang w:val="ru-RU"/>
        </w:rPr>
      </w:pPr>
      <w:r w:rsidRPr="00A66903">
        <w:rPr>
          <w:lang w:val="ru-RU"/>
        </w:rPr>
        <w:t>12</w:t>
      </w:r>
      <w:r w:rsidR="00846475">
        <w:rPr>
          <w:lang w:val="ru-RU"/>
        </w:rPr>
        <w:t> </w:t>
      </w:r>
      <w:r w:rsidRPr="007E2616">
        <w:rPr>
          <w:rFonts w:ascii="Courier New" w:hAnsi="Courier New" w:cs="Courier New"/>
          <w:sz w:val="24"/>
          <w:szCs w:val="24"/>
        </w:rPr>
        <w:t>updated</w:t>
      </w:r>
      <w:r w:rsidRPr="007E2616">
        <w:rPr>
          <w:rFonts w:ascii="Courier New" w:hAnsi="Courier New" w:cs="Courier New"/>
          <w:sz w:val="24"/>
          <w:szCs w:val="24"/>
          <w:lang w:val="ru-RU"/>
        </w:rPr>
        <w:t>_</w:t>
      </w:r>
      <w:r w:rsidRPr="007E2616">
        <w:rPr>
          <w:rFonts w:ascii="Courier New" w:hAnsi="Courier New" w:cs="Courier New"/>
          <w:sz w:val="24"/>
          <w:szCs w:val="24"/>
        </w:rPr>
        <w:t>at</w:t>
      </w:r>
      <w:r w:rsidRPr="007E2616">
        <w:rPr>
          <w:rFonts w:ascii="Courier New" w:hAnsi="Courier New" w:cs="Courier New"/>
          <w:sz w:val="24"/>
          <w:szCs w:val="24"/>
          <w:lang w:val="ru-RU"/>
        </w:rPr>
        <w:t>_</w:t>
      </w:r>
      <w:r w:rsidRPr="007E2616">
        <w:rPr>
          <w:rFonts w:ascii="Courier New" w:hAnsi="Courier New" w:cs="Courier New"/>
          <w:sz w:val="24"/>
          <w:szCs w:val="24"/>
        </w:rPr>
        <w:t>utc</w:t>
      </w:r>
      <w:r w:rsidRPr="00A66903">
        <w:rPr>
          <w:lang w:val="ru-RU"/>
        </w:rPr>
        <w:t xml:space="preserve"> – дата изменения.</w:t>
      </w:r>
    </w:p>
    <w:p w14:paraId="18713FDE" w14:textId="77777777" w:rsidR="002D63C6" w:rsidRDefault="002D63C6" w:rsidP="00162D46">
      <w:pPr>
        <w:widowControl w:val="0"/>
        <w:rPr>
          <w:rFonts w:ascii="Times New Roman" w:hAnsi="Times New Roman" w:cs="Times New Roman"/>
          <w:sz w:val="28"/>
          <w:szCs w:val="28"/>
          <w:lang w:val="ru-RU"/>
        </w:rPr>
      </w:pPr>
    </w:p>
    <w:p w14:paraId="146E1EF3" w14:textId="2F26F3A1" w:rsidR="00846475" w:rsidRPr="004159BD" w:rsidRDefault="00846475" w:rsidP="00162D46">
      <w:pPr>
        <w:pStyle w:val="Heading3Custom"/>
        <w:widowControl w:val="0"/>
        <w:spacing w:before="0" w:line="240" w:lineRule="auto"/>
        <w:ind w:firstLine="709"/>
        <w:rPr>
          <w:b w:val="0"/>
          <w:bCs/>
          <w:lang w:val="ru-RU"/>
        </w:rPr>
      </w:pPr>
      <w:r w:rsidRPr="00A66903">
        <w:rPr>
          <w:lang w:val="ru-RU"/>
        </w:rPr>
        <w:t>3.1.9</w:t>
      </w:r>
      <w:r w:rsidR="002B6D53">
        <w:rPr>
          <w:lang w:val="ru-RU"/>
        </w:rPr>
        <w:t> </w:t>
      </w:r>
      <w:r w:rsidR="004159BD" w:rsidRPr="004159BD">
        <w:rPr>
          <w:b w:val="0"/>
          <w:bCs/>
          <w:lang w:val="ru-RU"/>
        </w:rPr>
        <w:t xml:space="preserve">Таблицы категорий </w:t>
      </w:r>
      <w:r w:rsidR="004159BD" w:rsidRPr="004159BD">
        <w:rPr>
          <w:b w:val="0"/>
          <w:bCs/>
        </w:rPr>
        <w:t>POI</w:t>
      </w:r>
      <w:r w:rsidR="004159BD" w:rsidRPr="004159BD">
        <w:rPr>
          <w:b w:val="0"/>
          <w:bCs/>
          <w:lang w:val="ru-RU"/>
        </w:rPr>
        <w:t xml:space="preserve"> и объектов инфраструктуры.</w:t>
      </w:r>
      <w:r w:rsidR="004159BD">
        <w:rPr>
          <w:b w:val="0"/>
          <w:bCs/>
          <w:lang w:val="ru-RU"/>
        </w:rPr>
        <w:t xml:space="preserve"> </w:t>
      </w:r>
      <w:r w:rsidRPr="00846475">
        <w:rPr>
          <w:b w:val="0"/>
          <w:bCs/>
          <w:lang w:val="ru-RU"/>
        </w:rPr>
        <w:t>Для расч</w:t>
      </w:r>
      <w:r w:rsidR="00805EBC">
        <w:rPr>
          <w:b w:val="0"/>
          <w:bCs/>
          <w:lang w:val="ru-RU"/>
        </w:rPr>
        <w:t>е</w:t>
      </w:r>
      <w:r w:rsidRPr="00846475">
        <w:rPr>
          <w:b w:val="0"/>
          <w:bCs/>
          <w:lang w:val="ru-RU"/>
        </w:rPr>
        <w:t xml:space="preserve">та окружения объекта используются таблицы категорий точек интереса и самих объектов инфраструктуры. </w:t>
      </w:r>
    </w:p>
    <w:p w14:paraId="611E14A4" w14:textId="6ED16B55" w:rsidR="00846475" w:rsidRPr="00A66903" w:rsidRDefault="00846475" w:rsidP="00162D46">
      <w:pPr>
        <w:pStyle w:val="Heading3Custom"/>
        <w:widowControl w:val="0"/>
        <w:spacing w:before="0" w:line="240" w:lineRule="auto"/>
        <w:ind w:firstLine="709"/>
        <w:rPr>
          <w:lang w:val="ru-RU"/>
        </w:rPr>
      </w:pPr>
      <w:r w:rsidRPr="00846475">
        <w:rPr>
          <w:b w:val="0"/>
          <w:bCs/>
          <w:lang w:val="ru-RU"/>
        </w:rPr>
        <w:t>Структура таблицы:</w:t>
      </w:r>
    </w:p>
    <w:p w14:paraId="5A0ACC9D" w14:textId="64F97A76" w:rsidR="00846475" w:rsidRPr="00A66903" w:rsidRDefault="00846475" w:rsidP="00162D46">
      <w:pPr>
        <w:pStyle w:val="BodyCustom"/>
        <w:widowControl w:val="0"/>
        <w:spacing w:line="240" w:lineRule="auto"/>
        <w:ind w:firstLine="709"/>
        <w:rPr>
          <w:lang w:val="ru-RU"/>
        </w:rPr>
      </w:pPr>
      <w:r w:rsidRPr="00A66903">
        <w:rPr>
          <w:lang w:val="ru-RU"/>
        </w:rPr>
        <w:t>1</w:t>
      </w:r>
      <w:r w:rsidR="004159BD">
        <w:rPr>
          <w:lang w:val="ru-RU"/>
        </w:rPr>
        <w:t> </w:t>
      </w:r>
      <w:r w:rsidRPr="007E2616">
        <w:rPr>
          <w:rFonts w:ascii="Courier New" w:hAnsi="Courier New" w:cs="Courier New"/>
          <w:sz w:val="24"/>
          <w:szCs w:val="24"/>
        </w:rPr>
        <w:t>id</w:t>
      </w:r>
      <w:r w:rsidRPr="00A66903">
        <w:rPr>
          <w:lang w:val="ru-RU"/>
        </w:rPr>
        <w:t xml:space="preserve"> – уникальный идентификатор категории.</w:t>
      </w:r>
    </w:p>
    <w:p w14:paraId="6B589898" w14:textId="2127B9D0" w:rsidR="00846475" w:rsidRPr="00A66903" w:rsidRDefault="00846475" w:rsidP="00162D46">
      <w:pPr>
        <w:pStyle w:val="BodyCustom"/>
        <w:widowControl w:val="0"/>
        <w:spacing w:line="240" w:lineRule="auto"/>
        <w:ind w:firstLine="709"/>
        <w:rPr>
          <w:lang w:val="ru-RU"/>
        </w:rPr>
      </w:pPr>
      <w:r w:rsidRPr="00A66903">
        <w:rPr>
          <w:lang w:val="ru-RU"/>
        </w:rPr>
        <w:t>2</w:t>
      </w:r>
      <w:r w:rsidR="004159BD">
        <w:rPr>
          <w:lang w:val="ru-RU"/>
        </w:rPr>
        <w:t> </w:t>
      </w:r>
      <w:r w:rsidRPr="007E2616">
        <w:rPr>
          <w:rFonts w:ascii="Courier New" w:hAnsi="Courier New" w:cs="Courier New"/>
          <w:sz w:val="24"/>
          <w:szCs w:val="24"/>
        </w:rPr>
        <w:t>name</w:t>
      </w:r>
      <w:r w:rsidRPr="00A66903">
        <w:rPr>
          <w:lang w:val="ru-RU"/>
        </w:rPr>
        <w:t xml:space="preserve"> – наименование категории.</w:t>
      </w:r>
    </w:p>
    <w:p w14:paraId="40E2FF32" w14:textId="3E39A4B3" w:rsidR="00846475" w:rsidRPr="00A66903" w:rsidRDefault="00846475" w:rsidP="00162D46">
      <w:pPr>
        <w:pStyle w:val="BodyCustom"/>
        <w:widowControl w:val="0"/>
        <w:spacing w:line="240" w:lineRule="auto"/>
        <w:ind w:firstLine="709"/>
        <w:rPr>
          <w:lang w:val="ru-RU"/>
        </w:rPr>
      </w:pPr>
      <w:r w:rsidRPr="00A66903">
        <w:rPr>
          <w:lang w:val="ru-RU"/>
        </w:rPr>
        <w:t>3</w:t>
      </w:r>
      <w:r w:rsidR="004159BD">
        <w:rPr>
          <w:lang w:val="ru-RU"/>
        </w:rPr>
        <w:t> </w:t>
      </w:r>
      <w:r w:rsidRPr="007E2616">
        <w:rPr>
          <w:rFonts w:ascii="Courier New" w:hAnsi="Courier New" w:cs="Courier New"/>
          <w:sz w:val="24"/>
          <w:szCs w:val="24"/>
        </w:rPr>
        <w:t>search</w:t>
      </w:r>
      <w:r w:rsidRPr="007E2616">
        <w:rPr>
          <w:rFonts w:ascii="Courier New" w:hAnsi="Courier New" w:cs="Courier New"/>
          <w:sz w:val="24"/>
          <w:szCs w:val="24"/>
          <w:lang w:val="ru-RU"/>
        </w:rPr>
        <w:t>_</w:t>
      </w:r>
      <w:r w:rsidRPr="007E2616">
        <w:rPr>
          <w:rFonts w:ascii="Courier New" w:hAnsi="Courier New" w:cs="Courier New"/>
          <w:sz w:val="24"/>
          <w:szCs w:val="24"/>
        </w:rPr>
        <w:t>text</w:t>
      </w:r>
      <w:r w:rsidRPr="007E2616">
        <w:rPr>
          <w:sz w:val="24"/>
          <w:szCs w:val="24"/>
          <w:lang w:val="ru-RU"/>
        </w:rPr>
        <w:t xml:space="preserve"> </w:t>
      </w:r>
      <w:r w:rsidRPr="00A66903">
        <w:rPr>
          <w:lang w:val="ru-RU"/>
        </w:rPr>
        <w:t xml:space="preserve">– поисковая строка для внешнего </w:t>
      </w:r>
      <w:r>
        <w:t>API</w:t>
      </w:r>
      <w:r w:rsidRPr="00A66903">
        <w:rPr>
          <w:lang w:val="ru-RU"/>
        </w:rPr>
        <w:t>.</w:t>
      </w:r>
    </w:p>
    <w:p w14:paraId="5F65044B" w14:textId="3AC759A3" w:rsidR="00846475" w:rsidRPr="00A66903" w:rsidRDefault="00846475" w:rsidP="00162D46">
      <w:pPr>
        <w:pStyle w:val="BodyCustom"/>
        <w:widowControl w:val="0"/>
        <w:spacing w:line="240" w:lineRule="auto"/>
        <w:ind w:firstLine="709"/>
        <w:rPr>
          <w:lang w:val="ru-RU"/>
        </w:rPr>
      </w:pPr>
      <w:r w:rsidRPr="00A66903">
        <w:rPr>
          <w:lang w:val="ru-RU"/>
        </w:rPr>
        <w:t>4</w:t>
      </w:r>
      <w:r w:rsidR="004159BD">
        <w:rPr>
          <w:lang w:val="ru-RU"/>
        </w:rPr>
        <w:t> </w:t>
      </w:r>
      <w:r w:rsidRPr="007E2616">
        <w:rPr>
          <w:rFonts w:ascii="Courier New" w:hAnsi="Courier New" w:cs="Courier New"/>
          <w:sz w:val="24"/>
          <w:szCs w:val="24"/>
        </w:rPr>
        <w:t>weight</w:t>
      </w:r>
      <w:r w:rsidRPr="00A66903">
        <w:rPr>
          <w:lang w:val="ru-RU"/>
        </w:rPr>
        <w:t xml:space="preserve"> – вес категории в расч</w:t>
      </w:r>
      <w:r w:rsidR="00805EBC">
        <w:rPr>
          <w:lang w:val="ru-RU"/>
        </w:rPr>
        <w:t>е</w:t>
      </w:r>
      <w:r w:rsidRPr="00A66903">
        <w:rPr>
          <w:lang w:val="ru-RU"/>
        </w:rPr>
        <w:t>те.</w:t>
      </w:r>
    </w:p>
    <w:p w14:paraId="41629700" w14:textId="2D82C4D8" w:rsidR="00846475" w:rsidRDefault="00846475" w:rsidP="00162D46">
      <w:pPr>
        <w:pStyle w:val="BodyCustom"/>
        <w:widowControl w:val="0"/>
        <w:spacing w:line="240" w:lineRule="auto"/>
        <w:ind w:firstLine="709"/>
      </w:pPr>
      <w:r>
        <w:t>5</w:t>
      </w:r>
      <w:r w:rsidR="004159BD" w:rsidRPr="004159BD">
        <w:t> </w:t>
      </w:r>
      <w:r w:rsidRPr="007E2616">
        <w:rPr>
          <w:rFonts w:ascii="Courier New" w:hAnsi="Courier New" w:cs="Courier New"/>
          <w:sz w:val="24"/>
          <w:szCs w:val="24"/>
        </w:rPr>
        <w:t>created_at_utc</w:t>
      </w:r>
      <w:r>
        <w:t xml:space="preserve"> – дата создания.</w:t>
      </w:r>
    </w:p>
    <w:p w14:paraId="4A98BF34" w14:textId="77777777" w:rsidR="00846475" w:rsidRPr="008D0541" w:rsidRDefault="00846475" w:rsidP="00162D46">
      <w:pPr>
        <w:widowControl w:val="0"/>
        <w:rPr>
          <w:rFonts w:ascii="Times New Roman" w:hAnsi="Times New Roman" w:cs="Times New Roman"/>
          <w:sz w:val="28"/>
          <w:szCs w:val="28"/>
        </w:rPr>
      </w:pPr>
    </w:p>
    <w:p w14:paraId="4498AC1C" w14:textId="05C3062B" w:rsidR="00C013D1" w:rsidRDefault="004159BD" w:rsidP="00162D46">
      <w:pPr>
        <w:pStyle w:val="BodyCustom"/>
        <w:widowControl w:val="0"/>
        <w:spacing w:line="240" w:lineRule="auto"/>
        <w:ind w:firstLine="709"/>
        <w:rPr>
          <w:rFonts w:cs="Times New Roman"/>
          <w:szCs w:val="28"/>
          <w:lang w:val="ru-RU"/>
        </w:rPr>
      </w:pPr>
      <w:r w:rsidRPr="00C013D1">
        <w:rPr>
          <w:rFonts w:cs="Times New Roman"/>
          <w:b/>
          <w:bCs/>
          <w:szCs w:val="28"/>
          <w:lang w:val="ru-RU"/>
        </w:rPr>
        <w:t>3.1.10</w:t>
      </w:r>
      <w:r w:rsidR="002B6D53">
        <w:rPr>
          <w:rFonts w:cs="Times New Roman"/>
          <w:szCs w:val="28"/>
          <w:lang w:val="ru-RU"/>
        </w:rPr>
        <w:t> </w:t>
      </w:r>
      <w:r>
        <w:rPr>
          <w:rFonts w:cs="Times New Roman"/>
          <w:szCs w:val="28"/>
          <w:lang w:val="ru-RU"/>
        </w:rPr>
        <w:t xml:space="preserve">Таблица объектов </w:t>
      </w:r>
      <w:r w:rsidR="00C013D1">
        <w:rPr>
          <w:rFonts w:cs="Times New Roman"/>
          <w:szCs w:val="28"/>
          <w:lang w:val="ru-RU"/>
        </w:rPr>
        <w:t xml:space="preserve">инфраструктуры. </w:t>
      </w:r>
    </w:p>
    <w:p w14:paraId="041C6237" w14:textId="45C8668E" w:rsidR="00C013D1" w:rsidRPr="00A66903" w:rsidRDefault="00C013D1" w:rsidP="00162D46">
      <w:pPr>
        <w:pStyle w:val="BodyCustom"/>
        <w:widowControl w:val="0"/>
        <w:spacing w:line="240" w:lineRule="auto"/>
        <w:ind w:firstLine="709"/>
        <w:rPr>
          <w:lang w:val="ru-RU"/>
        </w:rPr>
      </w:pPr>
      <w:r>
        <w:rPr>
          <w:rFonts w:cs="Times New Roman"/>
          <w:szCs w:val="28"/>
          <w:lang w:val="ru-RU"/>
        </w:rPr>
        <w:t>Структура таблицы:</w:t>
      </w:r>
    </w:p>
    <w:p w14:paraId="300F9739"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1 </w:t>
      </w:r>
      <w:r w:rsidRPr="007E2616">
        <w:rPr>
          <w:rFonts w:ascii="Courier New" w:hAnsi="Courier New" w:cs="Courier New"/>
          <w:sz w:val="24"/>
          <w:szCs w:val="24"/>
        </w:rPr>
        <w:t>id</w:t>
      </w:r>
      <w:r w:rsidRPr="00A66903">
        <w:rPr>
          <w:lang w:val="ru-RU"/>
        </w:rPr>
        <w:t xml:space="preserve"> – уникальный идентификатор объекта.</w:t>
      </w:r>
    </w:p>
    <w:p w14:paraId="61294025"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2 </w:t>
      </w:r>
      <w:r w:rsidRPr="007E2616">
        <w:rPr>
          <w:rFonts w:ascii="Courier New" w:hAnsi="Courier New" w:cs="Courier New"/>
          <w:sz w:val="24"/>
          <w:szCs w:val="24"/>
        </w:rPr>
        <w:t>external</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во внешнем источнике.</w:t>
      </w:r>
    </w:p>
    <w:p w14:paraId="068EAE80"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3 </w:t>
      </w:r>
      <w:r w:rsidRPr="007E2616">
        <w:rPr>
          <w:rFonts w:ascii="Courier New" w:hAnsi="Courier New" w:cs="Courier New"/>
          <w:sz w:val="24"/>
          <w:szCs w:val="24"/>
        </w:rPr>
        <w:t>name</w:t>
      </w:r>
      <w:r w:rsidRPr="00A66903">
        <w:rPr>
          <w:lang w:val="ru-RU"/>
        </w:rPr>
        <w:t xml:space="preserve"> – название объекта.</w:t>
      </w:r>
    </w:p>
    <w:p w14:paraId="2AC91CEC"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4 </w:t>
      </w:r>
      <w:r w:rsidRPr="007E2616">
        <w:rPr>
          <w:rFonts w:ascii="Courier New" w:hAnsi="Courier New" w:cs="Courier New"/>
          <w:sz w:val="24"/>
          <w:szCs w:val="24"/>
        </w:rPr>
        <w:t>address</w:t>
      </w:r>
      <w:r w:rsidRPr="007E2616">
        <w:rPr>
          <w:rFonts w:ascii="Courier New" w:hAnsi="Courier New" w:cs="Courier New"/>
          <w:sz w:val="24"/>
          <w:szCs w:val="24"/>
          <w:lang w:val="ru-RU"/>
        </w:rPr>
        <w:t>_</w:t>
      </w:r>
      <w:r w:rsidRPr="007E2616">
        <w:rPr>
          <w:rFonts w:ascii="Courier New" w:hAnsi="Courier New" w:cs="Courier New"/>
          <w:sz w:val="24"/>
          <w:szCs w:val="24"/>
        </w:rPr>
        <w:t>text</w:t>
      </w:r>
      <w:r w:rsidRPr="00C013D1">
        <w:rPr>
          <w:rFonts w:ascii="Courier New" w:hAnsi="Courier New" w:cs="Courier New"/>
          <w:lang w:val="ru-RU"/>
        </w:rPr>
        <w:t xml:space="preserve"> </w:t>
      </w:r>
      <w:r w:rsidRPr="00A66903">
        <w:rPr>
          <w:lang w:val="ru-RU"/>
        </w:rPr>
        <w:t>– адрес.</w:t>
      </w:r>
    </w:p>
    <w:p w14:paraId="00675AF6"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5 </w:t>
      </w:r>
      <w:r w:rsidRPr="007E2616">
        <w:rPr>
          <w:rFonts w:ascii="Courier New" w:hAnsi="Courier New" w:cs="Courier New"/>
          <w:sz w:val="24"/>
          <w:szCs w:val="24"/>
        </w:rPr>
        <w:t>latitude</w:t>
      </w:r>
      <w:r w:rsidRPr="00A66903">
        <w:rPr>
          <w:lang w:val="ru-RU"/>
        </w:rPr>
        <w:t xml:space="preserve"> – широта.</w:t>
      </w:r>
    </w:p>
    <w:p w14:paraId="18193EF3"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6 </w:t>
      </w:r>
      <w:r w:rsidRPr="007E2616">
        <w:rPr>
          <w:rFonts w:ascii="Courier New" w:hAnsi="Courier New" w:cs="Courier New"/>
          <w:sz w:val="24"/>
          <w:szCs w:val="24"/>
        </w:rPr>
        <w:t>longitude</w:t>
      </w:r>
      <w:r w:rsidRPr="00A66903">
        <w:rPr>
          <w:lang w:val="ru-RU"/>
        </w:rPr>
        <w:t xml:space="preserve"> – долгота.</w:t>
      </w:r>
    </w:p>
    <w:p w14:paraId="1B90B0DF" w14:textId="77777777" w:rsidR="00C013D1" w:rsidRDefault="00C013D1" w:rsidP="00162D46">
      <w:pPr>
        <w:pStyle w:val="BodyCustom"/>
        <w:widowControl w:val="0"/>
        <w:spacing w:line="240" w:lineRule="auto"/>
        <w:ind w:firstLine="709"/>
        <w:rPr>
          <w:lang w:val="ru-RU"/>
        </w:rPr>
      </w:pPr>
      <w:r w:rsidRPr="00A66903">
        <w:rPr>
          <w:lang w:val="ru-RU"/>
        </w:rPr>
        <w:t xml:space="preserve">7 </w:t>
      </w:r>
      <w:r w:rsidRPr="007E2616">
        <w:rPr>
          <w:rFonts w:ascii="Courier New" w:hAnsi="Courier New" w:cs="Courier New"/>
          <w:sz w:val="24"/>
          <w:szCs w:val="24"/>
        </w:rPr>
        <w:t>category</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категории.</w:t>
      </w:r>
    </w:p>
    <w:p w14:paraId="39412AA6" w14:textId="52BD84DF" w:rsidR="00A30210" w:rsidRPr="00A66903" w:rsidRDefault="00A30210" w:rsidP="00162D46">
      <w:pPr>
        <w:pStyle w:val="BodyCustom"/>
        <w:widowControl w:val="0"/>
        <w:spacing w:line="240" w:lineRule="auto"/>
        <w:ind w:firstLine="709"/>
        <w:rPr>
          <w:lang w:val="ru-RU"/>
        </w:rPr>
      </w:pPr>
      <w:r>
        <w:rPr>
          <w:lang w:val="ru-RU"/>
        </w:rPr>
        <w:t>8</w:t>
      </w:r>
      <w:r w:rsidRPr="00A66903">
        <w:rPr>
          <w:lang w:val="ru-RU"/>
        </w:rPr>
        <w:t xml:space="preserve"> </w:t>
      </w:r>
      <w:r w:rsidRPr="00A30210">
        <w:rPr>
          <w:rFonts w:ascii="Courier New" w:hAnsi="Courier New" w:cs="Courier New"/>
          <w:sz w:val="24"/>
          <w:szCs w:val="24"/>
        </w:rPr>
        <w:t>subcategory</w:t>
      </w:r>
      <w:r w:rsidRPr="00A30210">
        <w:rPr>
          <w:rFonts w:ascii="Courier New" w:hAnsi="Courier New" w:cs="Courier New"/>
          <w:sz w:val="24"/>
          <w:szCs w:val="24"/>
          <w:lang w:val="ru-RU"/>
        </w:rPr>
        <w:t>_</w:t>
      </w:r>
      <w:r w:rsidRPr="00A30210">
        <w:rPr>
          <w:rFonts w:ascii="Courier New" w:hAnsi="Courier New" w:cs="Courier New"/>
          <w:sz w:val="24"/>
          <w:szCs w:val="24"/>
        </w:rPr>
        <w:t>code</w:t>
      </w:r>
      <w:r w:rsidR="0004774F" w:rsidRPr="00CD6904">
        <w:rPr>
          <w:rFonts w:ascii="Courier New" w:hAnsi="Courier New" w:cs="Courier New"/>
          <w:sz w:val="24"/>
          <w:szCs w:val="24"/>
          <w:lang w:val="ru-RU"/>
        </w:rPr>
        <w:t xml:space="preserve"> </w:t>
      </w:r>
      <w:r w:rsidRPr="00A66903">
        <w:rPr>
          <w:lang w:val="ru-RU"/>
        </w:rPr>
        <w:t xml:space="preserve">– идентификатор </w:t>
      </w:r>
      <w:r>
        <w:rPr>
          <w:lang w:val="ru-RU"/>
        </w:rPr>
        <w:t>подкатегории</w:t>
      </w:r>
      <w:r w:rsidRPr="00A66903">
        <w:rPr>
          <w:lang w:val="ru-RU"/>
        </w:rPr>
        <w:t>.</w:t>
      </w:r>
    </w:p>
    <w:p w14:paraId="13E24F5E" w14:textId="17837AD2" w:rsidR="00C013D1" w:rsidRDefault="00A30210" w:rsidP="00162D46">
      <w:pPr>
        <w:pStyle w:val="BodyCustom"/>
        <w:widowControl w:val="0"/>
        <w:spacing w:line="240" w:lineRule="auto"/>
        <w:ind w:firstLine="709"/>
        <w:rPr>
          <w:lang w:val="ru-RU"/>
        </w:rPr>
      </w:pPr>
      <w:r>
        <w:rPr>
          <w:lang w:val="ru-RU"/>
        </w:rPr>
        <w:t>9</w:t>
      </w:r>
      <w:r w:rsidRPr="00A66903">
        <w:rPr>
          <w:lang w:val="ru-RU"/>
        </w:rPr>
        <w:t xml:space="preserve"> </w:t>
      </w:r>
      <w:r>
        <w:rPr>
          <w:rFonts w:ascii="Courier New" w:hAnsi="Courier New" w:cs="Courier New"/>
          <w:sz w:val="24"/>
          <w:szCs w:val="24"/>
        </w:rPr>
        <w:t>source</w:t>
      </w:r>
      <w:r w:rsidRPr="00A66903">
        <w:rPr>
          <w:lang w:val="ru-RU"/>
        </w:rPr>
        <w:t xml:space="preserve"> –</w:t>
      </w:r>
      <w:r>
        <w:rPr>
          <w:lang w:val="ru-RU"/>
        </w:rPr>
        <w:t xml:space="preserve"> </w:t>
      </w:r>
      <w:r w:rsidRPr="00A30210">
        <w:rPr>
          <w:lang w:val="ru-RU"/>
        </w:rPr>
        <w:t>источник, из которого были получены данные об объекте.</w:t>
      </w:r>
    </w:p>
    <w:p w14:paraId="2FA5E9B3" w14:textId="77777777" w:rsidR="00A30210" w:rsidRPr="00A30210" w:rsidRDefault="00A30210" w:rsidP="00162D46">
      <w:pPr>
        <w:pStyle w:val="BodyCustom"/>
        <w:widowControl w:val="0"/>
        <w:spacing w:line="240" w:lineRule="auto"/>
        <w:ind w:firstLine="709"/>
        <w:rPr>
          <w:rFonts w:cs="Times New Roman"/>
          <w:szCs w:val="28"/>
          <w:lang w:val="ru-RU"/>
        </w:rPr>
      </w:pPr>
    </w:p>
    <w:p w14:paraId="6B3D0D71" w14:textId="46413E89" w:rsidR="00C013D1" w:rsidRDefault="00C013D1" w:rsidP="00162D46">
      <w:pPr>
        <w:pStyle w:val="Heading3Custom"/>
        <w:widowControl w:val="0"/>
        <w:spacing w:before="0" w:line="240" w:lineRule="auto"/>
        <w:ind w:firstLine="709"/>
        <w:rPr>
          <w:lang w:val="ru-RU"/>
        </w:rPr>
      </w:pPr>
      <w:r w:rsidRPr="00A66903">
        <w:rPr>
          <w:lang w:val="ru-RU"/>
        </w:rPr>
        <w:t>3.1.11</w:t>
      </w:r>
      <w:r w:rsidR="002B6D53">
        <w:rPr>
          <w:lang w:val="ru-RU"/>
        </w:rPr>
        <w:t> </w:t>
      </w:r>
      <w:r w:rsidRPr="00C013D1">
        <w:rPr>
          <w:b w:val="0"/>
          <w:bCs/>
          <w:lang w:val="ru-RU"/>
        </w:rPr>
        <w:t>Таблицы снимков инфраструктуры. Состояние окружения на момент расч</w:t>
      </w:r>
      <w:r w:rsidR="00805EBC">
        <w:rPr>
          <w:b w:val="0"/>
          <w:bCs/>
          <w:lang w:val="ru-RU"/>
        </w:rPr>
        <w:t>е</w:t>
      </w:r>
      <w:r w:rsidRPr="00C013D1">
        <w:rPr>
          <w:b w:val="0"/>
          <w:bCs/>
          <w:lang w:val="ru-RU"/>
        </w:rPr>
        <w:t xml:space="preserve">та сохраняется в таблицах снимка и элементов снимка. </w:t>
      </w:r>
    </w:p>
    <w:p w14:paraId="0F333EFE" w14:textId="285BF7C5" w:rsidR="00C013D1" w:rsidRPr="00A66903" w:rsidRDefault="00C013D1" w:rsidP="00162D46">
      <w:pPr>
        <w:pStyle w:val="BodyCustom"/>
        <w:widowControl w:val="0"/>
        <w:spacing w:line="240" w:lineRule="auto"/>
        <w:ind w:firstLine="709"/>
        <w:rPr>
          <w:lang w:val="ru-RU"/>
        </w:rPr>
      </w:pPr>
      <w:r w:rsidRPr="00A66903">
        <w:rPr>
          <w:lang w:val="ru-RU"/>
        </w:rPr>
        <w:t>Структура таблицы:</w:t>
      </w:r>
    </w:p>
    <w:p w14:paraId="3C044EC5" w14:textId="3E9E9807" w:rsidR="00C013D1" w:rsidRPr="00A66903" w:rsidRDefault="00C013D1" w:rsidP="00162D46">
      <w:pPr>
        <w:pStyle w:val="BodyCustom"/>
        <w:widowControl w:val="0"/>
        <w:spacing w:line="240" w:lineRule="auto"/>
        <w:ind w:firstLine="709"/>
        <w:rPr>
          <w:lang w:val="ru-RU"/>
        </w:rPr>
      </w:pPr>
      <w:r w:rsidRPr="00A66903">
        <w:rPr>
          <w:lang w:val="ru-RU"/>
        </w:rPr>
        <w:t>1</w:t>
      </w:r>
      <w:r>
        <w:rPr>
          <w:lang w:val="ru-RU"/>
        </w:rPr>
        <w:t> </w:t>
      </w:r>
      <w:r w:rsidRPr="007E2616">
        <w:rPr>
          <w:rFonts w:ascii="Courier New" w:hAnsi="Courier New" w:cs="Courier New"/>
          <w:sz w:val="24"/>
          <w:szCs w:val="24"/>
        </w:rPr>
        <w:t>id</w:t>
      </w:r>
      <w:r w:rsidRPr="00A66903">
        <w:rPr>
          <w:lang w:val="ru-RU"/>
        </w:rPr>
        <w:t xml:space="preserve"> – уникальный идентификатор снимка.</w:t>
      </w:r>
    </w:p>
    <w:p w14:paraId="0C4EB3C3" w14:textId="27E12916" w:rsidR="00C013D1" w:rsidRPr="00A66903" w:rsidRDefault="00C013D1" w:rsidP="00162D46">
      <w:pPr>
        <w:pStyle w:val="BodyCustom"/>
        <w:widowControl w:val="0"/>
        <w:spacing w:line="240" w:lineRule="auto"/>
        <w:ind w:firstLine="709"/>
        <w:rPr>
          <w:lang w:val="ru-RU"/>
        </w:rPr>
      </w:pPr>
      <w:r w:rsidRPr="00A66903">
        <w:rPr>
          <w:lang w:val="ru-RU"/>
        </w:rPr>
        <w:t>2</w:t>
      </w:r>
      <w:r>
        <w:rPr>
          <w:lang w:val="ru-RU"/>
        </w:rPr>
        <w:t> </w:t>
      </w:r>
      <w:r w:rsidRPr="007E2616">
        <w:rPr>
          <w:rFonts w:ascii="Courier New" w:hAnsi="Courier New" w:cs="Courier New"/>
          <w:sz w:val="24"/>
          <w:szCs w:val="24"/>
        </w:rPr>
        <w:t>location</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локации.</w:t>
      </w:r>
    </w:p>
    <w:p w14:paraId="4252EB4C" w14:textId="74AB00AC" w:rsidR="00C013D1" w:rsidRPr="00C013D1" w:rsidRDefault="00C013D1" w:rsidP="00162D46">
      <w:pPr>
        <w:pStyle w:val="BodyCustom"/>
        <w:widowControl w:val="0"/>
        <w:spacing w:line="240" w:lineRule="auto"/>
        <w:ind w:firstLine="709"/>
        <w:rPr>
          <w:lang w:val="ru-RU"/>
        </w:rPr>
      </w:pPr>
      <w:r w:rsidRPr="00C013D1">
        <w:rPr>
          <w:lang w:val="ru-RU"/>
        </w:rPr>
        <w:lastRenderedPageBreak/>
        <w:t>3</w:t>
      </w:r>
      <w:r>
        <w:rPr>
          <w:lang w:val="ru-RU"/>
        </w:rPr>
        <w:t> </w:t>
      </w:r>
      <w:r w:rsidRPr="007E2616">
        <w:rPr>
          <w:rFonts w:ascii="Courier New" w:hAnsi="Courier New" w:cs="Courier New"/>
          <w:sz w:val="24"/>
          <w:szCs w:val="24"/>
        </w:rPr>
        <w:t>search</w:t>
      </w:r>
      <w:r w:rsidRPr="007E2616">
        <w:rPr>
          <w:rFonts w:ascii="Courier New" w:hAnsi="Courier New" w:cs="Courier New"/>
          <w:sz w:val="24"/>
          <w:szCs w:val="24"/>
          <w:lang w:val="ru-RU"/>
        </w:rPr>
        <w:t>_</w:t>
      </w:r>
      <w:r w:rsidRPr="007E2616">
        <w:rPr>
          <w:rFonts w:ascii="Courier New" w:hAnsi="Courier New" w:cs="Courier New"/>
          <w:sz w:val="24"/>
          <w:szCs w:val="24"/>
        </w:rPr>
        <w:t>radius</w:t>
      </w:r>
      <w:r w:rsidRPr="007E2616">
        <w:rPr>
          <w:rFonts w:ascii="Courier New" w:hAnsi="Courier New" w:cs="Courier New"/>
          <w:sz w:val="24"/>
          <w:szCs w:val="24"/>
          <w:lang w:val="ru-RU"/>
        </w:rPr>
        <w:t>_</w:t>
      </w:r>
      <w:r w:rsidRPr="007E2616">
        <w:rPr>
          <w:rFonts w:ascii="Courier New" w:hAnsi="Courier New" w:cs="Courier New"/>
          <w:sz w:val="24"/>
          <w:szCs w:val="24"/>
        </w:rPr>
        <w:t>meters</w:t>
      </w:r>
      <w:r w:rsidRPr="00C013D1">
        <w:rPr>
          <w:lang w:val="ru-RU"/>
        </w:rPr>
        <w:t xml:space="preserve"> – радиус поиска.</w:t>
      </w:r>
    </w:p>
    <w:p w14:paraId="0219A9F1" w14:textId="6DE7CDD2" w:rsidR="00C013D1" w:rsidRPr="00A30210" w:rsidRDefault="00C013D1" w:rsidP="00162D46">
      <w:pPr>
        <w:pStyle w:val="BodyCustom"/>
        <w:widowControl w:val="0"/>
        <w:spacing w:line="240" w:lineRule="auto"/>
        <w:ind w:firstLine="709"/>
        <w:rPr>
          <w:lang w:val="ru-RU"/>
        </w:rPr>
      </w:pPr>
      <w:r w:rsidRPr="00A66903">
        <w:rPr>
          <w:lang w:val="ru-RU"/>
        </w:rPr>
        <w:t>4</w:t>
      </w:r>
      <w:r>
        <w:rPr>
          <w:lang w:val="ru-RU"/>
        </w:rPr>
        <w:t> </w:t>
      </w:r>
      <w:r w:rsidRPr="007E2616">
        <w:rPr>
          <w:rFonts w:ascii="Courier New" w:hAnsi="Courier New" w:cs="Courier New"/>
          <w:sz w:val="24"/>
          <w:szCs w:val="24"/>
        </w:rPr>
        <w:t>source</w:t>
      </w:r>
      <w:r w:rsidRPr="00A66903">
        <w:rPr>
          <w:lang w:val="ru-RU"/>
        </w:rPr>
        <w:t xml:space="preserve"> – </w:t>
      </w:r>
      <w:r w:rsidR="00A30210" w:rsidRPr="00A30210">
        <w:rPr>
          <w:lang w:val="ru-RU"/>
        </w:rPr>
        <w:t>источник данных</w:t>
      </w:r>
      <w:r w:rsidR="00A30210">
        <w:rPr>
          <w:lang w:val="ru-RU"/>
        </w:rPr>
        <w:t xml:space="preserve"> для</w:t>
      </w:r>
      <w:r w:rsidR="00A30210" w:rsidRPr="00A30210">
        <w:rPr>
          <w:lang w:val="ru-RU"/>
        </w:rPr>
        <w:t xml:space="preserve"> формировани</w:t>
      </w:r>
      <w:r w:rsidR="007E29C5">
        <w:rPr>
          <w:lang w:val="ru-RU"/>
        </w:rPr>
        <w:t>я</w:t>
      </w:r>
      <w:r w:rsidR="00A30210" w:rsidRPr="00A30210">
        <w:rPr>
          <w:lang w:val="ru-RU"/>
        </w:rPr>
        <w:t xml:space="preserve"> снимка.</w:t>
      </w:r>
    </w:p>
    <w:p w14:paraId="2D99222C" w14:textId="73AA65B9" w:rsidR="00C013D1" w:rsidRDefault="00C013D1" w:rsidP="00162D46">
      <w:pPr>
        <w:pStyle w:val="BodyCustom"/>
        <w:widowControl w:val="0"/>
        <w:spacing w:line="240" w:lineRule="auto"/>
        <w:ind w:firstLine="709"/>
        <w:rPr>
          <w:lang w:val="ru-RU"/>
        </w:rPr>
      </w:pPr>
      <w:r w:rsidRPr="00A66903">
        <w:rPr>
          <w:lang w:val="ru-RU"/>
        </w:rPr>
        <w:t>5</w:t>
      </w:r>
      <w:r>
        <w:rPr>
          <w:lang w:val="ru-RU"/>
        </w:rPr>
        <w:t> </w:t>
      </w:r>
      <w:r w:rsidRPr="007E2616">
        <w:rPr>
          <w:rFonts w:ascii="Courier New" w:hAnsi="Courier New" w:cs="Courier New"/>
          <w:sz w:val="24"/>
          <w:szCs w:val="24"/>
        </w:rPr>
        <w:t>refreshed</w:t>
      </w:r>
      <w:r w:rsidRPr="007E2616">
        <w:rPr>
          <w:rFonts w:ascii="Courier New" w:hAnsi="Courier New" w:cs="Courier New"/>
          <w:sz w:val="24"/>
          <w:szCs w:val="24"/>
          <w:lang w:val="ru-RU"/>
        </w:rPr>
        <w:t>_</w:t>
      </w:r>
      <w:r w:rsidRPr="007E2616">
        <w:rPr>
          <w:rFonts w:ascii="Courier New" w:hAnsi="Courier New" w:cs="Courier New"/>
          <w:sz w:val="24"/>
          <w:szCs w:val="24"/>
        </w:rPr>
        <w:t>at</w:t>
      </w:r>
      <w:r w:rsidRPr="007E2616">
        <w:rPr>
          <w:rFonts w:ascii="Courier New" w:hAnsi="Courier New" w:cs="Courier New"/>
          <w:sz w:val="24"/>
          <w:szCs w:val="24"/>
          <w:lang w:val="ru-RU"/>
        </w:rPr>
        <w:t>_</w:t>
      </w:r>
      <w:r w:rsidRPr="007E2616">
        <w:rPr>
          <w:rFonts w:ascii="Courier New" w:hAnsi="Courier New" w:cs="Courier New"/>
          <w:sz w:val="24"/>
          <w:szCs w:val="24"/>
        </w:rPr>
        <w:t>utc</w:t>
      </w:r>
      <w:r w:rsidRPr="00A66903">
        <w:rPr>
          <w:lang w:val="ru-RU"/>
        </w:rPr>
        <w:t xml:space="preserve"> – дата обновления.</w:t>
      </w:r>
    </w:p>
    <w:p w14:paraId="262EDC98" w14:textId="77777777" w:rsidR="002D6410" w:rsidRPr="00A66903" w:rsidRDefault="002D6410" w:rsidP="00162D46">
      <w:pPr>
        <w:pStyle w:val="BodyCustom"/>
        <w:widowControl w:val="0"/>
        <w:spacing w:line="240" w:lineRule="auto"/>
        <w:ind w:firstLine="709"/>
        <w:rPr>
          <w:lang w:val="ru-RU"/>
        </w:rPr>
      </w:pPr>
    </w:p>
    <w:p w14:paraId="6B89F346" w14:textId="00E67AA2" w:rsidR="00C013D1" w:rsidRPr="002D6410" w:rsidRDefault="00C013D1" w:rsidP="00162D46">
      <w:pPr>
        <w:pStyle w:val="Heading3Custom"/>
        <w:widowControl w:val="0"/>
        <w:spacing w:before="0" w:line="240" w:lineRule="auto"/>
        <w:ind w:firstLine="709"/>
        <w:rPr>
          <w:b w:val="0"/>
          <w:bCs/>
          <w:lang w:val="ru-RU"/>
        </w:rPr>
      </w:pPr>
      <w:r w:rsidRPr="00A66903">
        <w:rPr>
          <w:lang w:val="ru-RU"/>
        </w:rPr>
        <w:t>3.1.12</w:t>
      </w:r>
      <w:r w:rsidR="002B6D53">
        <w:rPr>
          <w:lang w:val="ru-RU"/>
        </w:rPr>
        <w:t> </w:t>
      </w:r>
      <w:r w:rsidRPr="002D6410">
        <w:rPr>
          <w:b w:val="0"/>
          <w:bCs/>
          <w:lang w:val="ru-RU"/>
        </w:rPr>
        <w:t xml:space="preserve">Таблица элементов снимка. </w:t>
      </w:r>
    </w:p>
    <w:p w14:paraId="0B589D5A" w14:textId="2646A64A" w:rsidR="00C013D1" w:rsidRPr="002D6410" w:rsidRDefault="00C013D1" w:rsidP="00162D46">
      <w:pPr>
        <w:pStyle w:val="Heading3Custom"/>
        <w:widowControl w:val="0"/>
        <w:spacing w:before="0" w:line="240" w:lineRule="auto"/>
        <w:ind w:firstLine="709"/>
        <w:rPr>
          <w:b w:val="0"/>
          <w:bCs/>
          <w:lang w:val="ru-RU"/>
        </w:rPr>
      </w:pPr>
      <w:r w:rsidRPr="002D6410">
        <w:rPr>
          <w:b w:val="0"/>
          <w:bCs/>
          <w:lang w:val="ru-RU"/>
        </w:rPr>
        <w:t>Структура таблицы:</w:t>
      </w:r>
    </w:p>
    <w:p w14:paraId="6199344D"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1 </w:t>
      </w:r>
      <w:r w:rsidRPr="007E2616">
        <w:rPr>
          <w:rFonts w:ascii="Courier New" w:hAnsi="Courier New" w:cs="Courier New"/>
          <w:sz w:val="24"/>
          <w:szCs w:val="24"/>
        </w:rPr>
        <w:t>id</w:t>
      </w:r>
      <w:r w:rsidRPr="00A66903">
        <w:rPr>
          <w:lang w:val="ru-RU"/>
        </w:rPr>
        <w:t xml:space="preserve"> – уникальный идентификатор элемента.</w:t>
      </w:r>
    </w:p>
    <w:p w14:paraId="4D784710"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2 </w:t>
      </w:r>
      <w:r w:rsidRPr="007E2616">
        <w:rPr>
          <w:rFonts w:ascii="Courier New" w:hAnsi="Courier New" w:cs="Courier New"/>
          <w:sz w:val="24"/>
          <w:szCs w:val="24"/>
        </w:rPr>
        <w:t>snapshot</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снимка.</w:t>
      </w:r>
    </w:p>
    <w:p w14:paraId="1A4B0988"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3 </w:t>
      </w:r>
      <w:r w:rsidRPr="007E2616">
        <w:rPr>
          <w:rFonts w:ascii="Courier New" w:hAnsi="Courier New" w:cs="Courier New"/>
          <w:sz w:val="24"/>
          <w:szCs w:val="24"/>
        </w:rPr>
        <w:t>poi</w:t>
      </w:r>
      <w:r w:rsidRPr="007E2616">
        <w:rPr>
          <w:rFonts w:ascii="Courier New" w:hAnsi="Courier New" w:cs="Courier New"/>
          <w:sz w:val="24"/>
          <w:szCs w:val="24"/>
          <w:lang w:val="ru-RU"/>
        </w:rPr>
        <w:t>_</w:t>
      </w:r>
      <w:r w:rsidRPr="007E2616">
        <w:rPr>
          <w:rFonts w:ascii="Courier New" w:hAnsi="Courier New" w:cs="Courier New"/>
          <w:sz w:val="24"/>
          <w:szCs w:val="24"/>
        </w:rPr>
        <w:t>id</w:t>
      </w:r>
      <w:r w:rsidRPr="00C013D1">
        <w:rPr>
          <w:rFonts w:ascii="Courier New" w:hAnsi="Courier New" w:cs="Courier New"/>
          <w:lang w:val="ru-RU"/>
        </w:rPr>
        <w:t xml:space="preserve"> </w:t>
      </w:r>
      <w:r w:rsidRPr="00A66903">
        <w:rPr>
          <w:lang w:val="ru-RU"/>
        </w:rPr>
        <w:t>– идентификатор точки интереса.</w:t>
      </w:r>
    </w:p>
    <w:p w14:paraId="4BB95C48" w14:textId="77777777" w:rsidR="00C013D1" w:rsidRDefault="00C013D1" w:rsidP="00162D46">
      <w:pPr>
        <w:pStyle w:val="BodyCustom"/>
        <w:widowControl w:val="0"/>
        <w:spacing w:line="240" w:lineRule="auto"/>
        <w:ind w:firstLine="709"/>
        <w:rPr>
          <w:lang w:val="ru-RU"/>
        </w:rPr>
      </w:pPr>
      <w:r w:rsidRPr="00A66903">
        <w:rPr>
          <w:lang w:val="ru-RU"/>
        </w:rPr>
        <w:t xml:space="preserve">4 </w:t>
      </w:r>
      <w:r w:rsidRPr="007E2616">
        <w:rPr>
          <w:rFonts w:ascii="Courier New" w:hAnsi="Courier New" w:cs="Courier New"/>
          <w:sz w:val="24"/>
          <w:szCs w:val="24"/>
        </w:rPr>
        <w:t>distance</w:t>
      </w:r>
      <w:r w:rsidRPr="007E2616">
        <w:rPr>
          <w:rFonts w:ascii="Courier New" w:hAnsi="Courier New" w:cs="Courier New"/>
          <w:sz w:val="24"/>
          <w:szCs w:val="24"/>
          <w:lang w:val="ru-RU"/>
        </w:rPr>
        <w:t>_</w:t>
      </w:r>
      <w:r w:rsidRPr="007E2616">
        <w:rPr>
          <w:rFonts w:ascii="Courier New" w:hAnsi="Courier New" w:cs="Courier New"/>
          <w:sz w:val="24"/>
          <w:szCs w:val="24"/>
        </w:rPr>
        <w:t>meters</w:t>
      </w:r>
      <w:r w:rsidRPr="00A66903">
        <w:rPr>
          <w:lang w:val="ru-RU"/>
        </w:rPr>
        <w:t xml:space="preserve"> – расстояние до объекта.</w:t>
      </w:r>
    </w:p>
    <w:p w14:paraId="30235FCC" w14:textId="77777777" w:rsidR="00C013D1" w:rsidRPr="00A66903" w:rsidRDefault="00C013D1" w:rsidP="00162D46">
      <w:pPr>
        <w:pStyle w:val="BodyCustom"/>
        <w:widowControl w:val="0"/>
        <w:spacing w:line="240" w:lineRule="auto"/>
        <w:ind w:firstLine="709"/>
        <w:rPr>
          <w:lang w:val="ru-RU"/>
        </w:rPr>
      </w:pPr>
    </w:p>
    <w:p w14:paraId="78A1ACA8" w14:textId="3FA12942" w:rsidR="00C013D1" w:rsidRPr="00C013D1" w:rsidRDefault="00C013D1" w:rsidP="00162D46">
      <w:pPr>
        <w:pStyle w:val="Heading3Custom"/>
        <w:widowControl w:val="0"/>
        <w:spacing w:before="0" w:line="240" w:lineRule="auto"/>
        <w:ind w:firstLine="709"/>
        <w:rPr>
          <w:b w:val="0"/>
          <w:bCs/>
          <w:lang w:val="ru-RU"/>
        </w:rPr>
      </w:pPr>
      <w:r w:rsidRPr="00A66903">
        <w:rPr>
          <w:lang w:val="ru-RU"/>
        </w:rPr>
        <w:t>3.1.13</w:t>
      </w:r>
      <w:r w:rsidR="002D6410">
        <w:rPr>
          <w:lang w:val="ru-RU"/>
        </w:rPr>
        <w:t> </w:t>
      </w:r>
      <w:r w:rsidRPr="00C013D1">
        <w:rPr>
          <w:b w:val="0"/>
          <w:bCs/>
          <w:lang w:val="ru-RU"/>
        </w:rPr>
        <w:t>Таблица итоговых инфраструктурных оценок Итоговая оценка инфраструктуры сохраняется отдельно и затем используется в карточке объекта и поисковом индексе.</w:t>
      </w:r>
    </w:p>
    <w:p w14:paraId="642335D2" w14:textId="6D69A064" w:rsidR="00C013D1" w:rsidRPr="00C013D1" w:rsidRDefault="00C013D1" w:rsidP="00162D46">
      <w:pPr>
        <w:pStyle w:val="Heading3Custom"/>
        <w:widowControl w:val="0"/>
        <w:spacing w:before="0" w:line="240" w:lineRule="auto"/>
        <w:ind w:firstLine="709"/>
        <w:rPr>
          <w:b w:val="0"/>
          <w:bCs/>
          <w:lang w:val="ru-RU"/>
        </w:rPr>
      </w:pPr>
      <w:r w:rsidRPr="00C013D1">
        <w:rPr>
          <w:b w:val="0"/>
          <w:bCs/>
          <w:lang w:val="ru-RU"/>
        </w:rPr>
        <w:t>Структура таблицы:</w:t>
      </w:r>
    </w:p>
    <w:p w14:paraId="35D49381" w14:textId="48B05603" w:rsidR="00C013D1" w:rsidRPr="00A66903" w:rsidRDefault="00C013D1" w:rsidP="00162D46">
      <w:pPr>
        <w:pStyle w:val="BodyCustom"/>
        <w:widowControl w:val="0"/>
        <w:spacing w:line="240" w:lineRule="auto"/>
        <w:ind w:firstLine="709"/>
        <w:rPr>
          <w:lang w:val="ru-RU"/>
        </w:rPr>
      </w:pPr>
      <w:r w:rsidRPr="00A66903">
        <w:rPr>
          <w:lang w:val="ru-RU"/>
        </w:rPr>
        <w:t>1</w:t>
      </w:r>
      <w:r>
        <w:rPr>
          <w:lang w:val="ru-RU"/>
        </w:rPr>
        <w:t> </w:t>
      </w:r>
      <w:r w:rsidRPr="007E2616">
        <w:rPr>
          <w:rFonts w:ascii="Courier New" w:hAnsi="Courier New" w:cs="Courier New"/>
          <w:sz w:val="24"/>
          <w:szCs w:val="24"/>
        </w:rPr>
        <w:t>id</w:t>
      </w:r>
      <w:r w:rsidRPr="00A66903">
        <w:rPr>
          <w:lang w:val="ru-RU"/>
        </w:rPr>
        <w:t xml:space="preserve"> – уникальный идентификатор записи.</w:t>
      </w:r>
    </w:p>
    <w:p w14:paraId="372B8A04" w14:textId="7F95C22A" w:rsidR="00C013D1" w:rsidRPr="00A66903" w:rsidRDefault="00C013D1" w:rsidP="00162D46">
      <w:pPr>
        <w:pStyle w:val="BodyCustom"/>
        <w:widowControl w:val="0"/>
        <w:spacing w:line="240" w:lineRule="auto"/>
        <w:ind w:firstLine="709"/>
        <w:rPr>
          <w:lang w:val="ru-RU"/>
        </w:rPr>
      </w:pPr>
      <w:r w:rsidRPr="00A66903">
        <w:rPr>
          <w:lang w:val="ru-RU"/>
        </w:rPr>
        <w:t>2</w:t>
      </w:r>
      <w:r>
        <w:rPr>
          <w:lang w:val="ru-RU"/>
        </w:rPr>
        <w:t> </w:t>
      </w:r>
      <w:r w:rsidRPr="007E2616">
        <w:rPr>
          <w:rFonts w:ascii="Courier New" w:hAnsi="Courier New" w:cs="Courier New"/>
          <w:sz w:val="24"/>
          <w:szCs w:val="24"/>
        </w:rPr>
        <w:t>location</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локации.</w:t>
      </w:r>
    </w:p>
    <w:p w14:paraId="1C5A803D"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3 </w:t>
      </w:r>
      <w:r w:rsidRPr="007E2616">
        <w:rPr>
          <w:rFonts w:ascii="Courier New" w:hAnsi="Courier New" w:cs="Courier New"/>
          <w:sz w:val="24"/>
          <w:szCs w:val="24"/>
        </w:rPr>
        <w:t>snapshot</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снимка.</w:t>
      </w:r>
    </w:p>
    <w:p w14:paraId="56F67442"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4 </w:t>
      </w:r>
      <w:r w:rsidRPr="007E2616">
        <w:rPr>
          <w:rFonts w:ascii="Courier New" w:hAnsi="Courier New" w:cs="Courier New"/>
          <w:sz w:val="24"/>
          <w:szCs w:val="24"/>
        </w:rPr>
        <w:t>total</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суммарный балл.</w:t>
      </w:r>
    </w:p>
    <w:p w14:paraId="47D6E87C"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5 </w:t>
      </w:r>
      <w:r w:rsidRPr="007E2616">
        <w:rPr>
          <w:rFonts w:ascii="Courier New" w:hAnsi="Courier New" w:cs="Courier New"/>
          <w:sz w:val="24"/>
          <w:szCs w:val="24"/>
        </w:rPr>
        <w:t>education</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образовательной инфраструктуры.</w:t>
      </w:r>
    </w:p>
    <w:p w14:paraId="1AA1B517"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6 </w:t>
      </w:r>
      <w:r w:rsidRPr="007E2616">
        <w:rPr>
          <w:rFonts w:ascii="Courier New" w:hAnsi="Courier New" w:cs="Courier New"/>
          <w:sz w:val="24"/>
          <w:szCs w:val="24"/>
        </w:rPr>
        <w:t>healthcare</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медицинской инфраструктуры.</w:t>
      </w:r>
    </w:p>
    <w:p w14:paraId="48ACF73E"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7 </w:t>
      </w:r>
      <w:r w:rsidRPr="007E2616">
        <w:rPr>
          <w:rFonts w:ascii="Courier New" w:hAnsi="Courier New" w:cs="Courier New"/>
          <w:sz w:val="24"/>
          <w:szCs w:val="24"/>
        </w:rPr>
        <w:t>transport</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транспортной доступности.</w:t>
      </w:r>
    </w:p>
    <w:p w14:paraId="2E95CEBB" w14:textId="171F3156" w:rsidR="00C013D1" w:rsidRPr="00A66903" w:rsidRDefault="00C013D1" w:rsidP="00162D46">
      <w:pPr>
        <w:pStyle w:val="BodyCustom"/>
        <w:widowControl w:val="0"/>
        <w:spacing w:line="240" w:lineRule="auto"/>
        <w:ind w:firstLine="709"/>
        <w:rPr>
          <w:lang w:val="ru-RU"/>
        </w:rPr>
      </w:pPr>
      <w:r w:rsidRPr="00A66903">
        <w:rPr>
          <w:lang w:val="ru-RU"/>
        </w:rPr>
        <w:t>8</w:t>
      </w:r>
      <w:r>
        <w:rPr>
          <w:lang w:val="ru-RU"/>
        </w:rPr>
        <w:t> </w:t>
      </w:r>
      <w:r w:rsidRPr="007E2616">
        <w:rPr>
          <w:rFonts w:ascii="Courier New" w:hAnsi="Courier New" w:cs="Courier New"/>
          <w:sz w:val="24"/>
          <w:szCs w:val="24"/>
        </w:rPr>
        <w:t>commerce</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торговой инфраструктуры.</w:t>
      </w:r>
    </w:p>
    <w:p w14:paraId="4428A12B" w14:textId="127D717E" w:rsidR="00C013D1" w:rsidRPr="00A66903" w:rsidRDefault="00C013D1" w:rsidP="00162D46">
      <w:pPr>
        <w:pStyle w:val="BodyCustom"/>
        <w:widowControl w:val="0"/>
        <w:spacing w:line="240" w:lineRule="auto"/>
        <w:ind w:firstLine="709"/>
        <w:rPr>
          <w:lang w:val="ru-RU"/>
        </w:rPr>
      </w:pPr>
      <w:r w:rsidRPr="00A66903">
        <w:rPr>
          <w:lang w:val="ru-RU"/>
        </w:rPr>
        <w:t>9</w:t>
      </w:r>
      <w:r>
        <w:rPr>
          <w:lang w:val="ru-RU"/>
        </w:rPr>
        <w:t> </w:t>
      </w:r>
      <w:r w:rsidRPr="007E2616">
        <w:rPr>
          <w:rFonts w:ascii="Courier New" w:hAnsi="Courier New" w:cs="Courier New"/>
          <w:sz w:val="24"/>
          <w:szCs w:val="24"/>
        </w:rPr>
        <w:t>leisure</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досуговой инфраструктуры.</w:t>
      </w:r>
    </w:p>
    <w:p w14:paraId="65BBC22A" w14:textId="5AB0979B" w:rsidR="00C013D1" w:rsidRPr="00A66903" w:rsidRDefault="00C013D1" w:rsidP="00162D46">
      <w:pPr>
        <w:pStyle w:val="BodyCustom"/>
        <w:widowControl w:val="0"/>
        <w:spacing w:line="240" w:lineRule="auto"/>
        <w:ind w:firstLine="709"/>
        <w:rPr>
          <w:lang w:val="ru-RU"/>
        </w:rPr>
      </w:pPr>
      <w:r w:rsidRPr="00A66903">
        <w:rPr>
          <w:lang w:val="ru-RU"/>
        </w:rPr>
        <w:t>10</w:t>
      </w:r>
      <w:r>
        <w:rPr>
          <w:lang w:val="ru-RU"/>
        </w:rPr>
        <w:t> </w:t>
      </w:r>
      <w:r w:rsidRPr="007E2616">
        <w:rPr>
          <w:rFonts w:ascii="Courier New" w:hAnsi="Courier New" w:cs="Courier New"/>
          <w:sz w:val="24"/>
          <w:szCs w:val="24"/>
        </w:rPr>
        <w:t>poi</w:t>
      </w:r>
      <w:r w:rsidRPr="007E2616">
        <w:rPr>
          <w:rFonts w:ascii="Courier New" w:hAnsi="Courier New" w:cs="Courier New"/>
          <w:sz w:val="24"/>
          <w:szCs w:val="24"/>
          <w:lang w:val="ru-RU"/>
        </w:rPr>
        <w:t>_</w:t>
      </w:r>
      <w:r w:rsidRPr="007E2616">
        <w:rPr>
          <w:rFonts w:ascii="Courier New" w:hAnsi="Courier New" w:cs="Courier New"/>
          <w:sz w:val="24"/>
          <w:szCs w:val="24"/>
        </w:rPr>
        <w:t>count</w:t>
      </w:r>
      <w:r w:rsidRPr="00A66903">
        <w:rPr>
          <w:lang w:val="ru-RU"/>
        </w:rPr>
        <w:t xml:space="preserve"> – количество найденных объектов.</w:t>
      </w:r>
    </w:p>
    <w:p w14:paraId="6F14B366" w14:textId="3A92CC0F" w:rsidR="00C013D1" w:rsidRDefault="00C013D1" w:rsidP="00162D46">
      <w:pPr>
        <w:pStyle w:val="BodyCustom"/>
        <w:widowControl w:val="0"/>
        <w:spacing w:line="240" w:lineRule="auto"/>
        <w:ind w:firstLine="709"/>
      </w:pPr>
      <w:r>
        <w:t>11</w:t>
      </w:r>
      <w:r w:rsidRPr="00C013D1">
        <w:t> </w:t>
      </w:r>
      <w:r w:rsidRPr="007E2616">
        <w:rPr>
          <w:rFonts w:ascii="Courier New" w:hAnsi="Courier New" w:cs="Courier New"/>
          <w:sz w:val="24"/>
          <w:szCs w:val="24"/>
        </w:rPr>
        <w:t>calculated_at_utc</w:t>
      </w:r>
      <w:r>
        <w:t xml:space="preserve"> – дата расч</w:t>
      </w:r>
      <w:r w:rsidR="00805EBC">
        <w:t>е</w:t>
      </w:r>
      <w:r>
        <w:t>та.</w:t>
      </w:r>
    </w:p>
    <w:p w14:paraId="083350B6" w14:textId="41E1E998" w:rsidR="00C013D1" w:rsidRDefault="00C013D1" w:rsidP="00162D46">
      <w:pPr>
        <w:pStyle w:val="BodyCustom"/>
        <w:widowControl w:val="0"/>
        <w:spacing w:line="240" w:lineRule="auto"/>
        <w:ind w:firstLine="709"/>
        <w:rPr>
          <w:lang w:val="ru-RU"/>
        </w:rPr>
      </w:pPr>
      <w:r w:rsidRPr="00A66903">
        <w:rPr>
          <w:lang w:val="ru-RU"/>
        </w:rPr>
        <w:t>12</w:t>
      </w:r>
      <w:r>
        <w:rPr>
          <w:lang w:val="ru-RU"/>
        </w:rPr>
        <w:t> </w:t>
      </w:r>
      <w:r w:rsidRPr="007E2616">
        <w:rPr>
          <w:rFonts w:ascii="Courier New" w:hAnsi="Courier New" w:cs="Courier New"/>
          <w:sz w:val="24"/>
          <w:szCs w:val="24"/>
        </w:rPr>
        <w:t>search</w:t>
      </w:r>
      <w:r w:rsidRPr="007E2616">
        <w:rPr>
          <w:rFonts w:ascii="Courier New" w:hAnsi="Courier New" w:cs="Courier New"/>
          <w:sz w:val="24"/>
          <w:szCs w:val="24"/>
          <w:lang w:val="ru-RU"/>
        </w:rPr>
        <w:t>_</w:t>
      </w:r>
      <w:r w:rsidRPr="007E2616">
        <w:rPr>
          <w:rFonts w:ascii="Courier New" w:hAnsi="Courier New" w:cs="Courier New"/>
          <w:sz w:val="24"/>
          <w:szCs w:val="24"/>
        </w:rPr>
        <w:t>features</w:t>
      </w:r>
      <w:r w:rsidRPr="007E2616">
        <w:rPr>
          <w:rFonts w:ascii="Courier New" w:hAnsi="Courier New" w:cs="Courier New"/>
          <w:sz w:val="24"/>
          <w:szCs w:val="24"/>
          <w:lang w:val="ru-RU"/>
        </w:rPr>
        <w:t>_</w:t>
      </w:r>
      <w:r w:rsidRPr="007E2616">
        <w:rPr>
          <w:rFonts w:ascii="Courier New" w:hAnsi="Courier New" w:cs="Courier New"/>
          <w:sz w:val="24"/>
          <w:szCs w:val="24"/>
        </w:rPr>
        <w:t>json</w:t>
      </w:r>
      <w:r w:rsidRPr="00A66903">
        <w:rPr>
          <w:lang w:val="ru-RU"/>
        </w:rPr>
        <w:t xml:space="preserve"> – денормализованные поисковые признаки.</w:t>
      </w:r>
    </w:p>
    <w:p w14:paraId="69FBB379" w14:textId="77461A93" w:rsidR="00A30210" w:rsidRDefault="00A30210" w:rsidP="00162D46">
      <w:pPr>
        <w:pStyle w:val="BodyCustom"/>
        <w:widowControl w:val="0"/>
        <w:spacing w:line="240" w:lineRule="auto"/>
        <w:ind w:firstLine="709"/>
        <w:rPr>
          <w:lang w:val="ru-RU"/>
        </w:rPr>
      </w:pPr>
      <w:r w:rsidRPr="00A66903">
        <w:rPr>
          <w:lang w:val="ru-RU"/>
        </w:rPr>
        <w:t>1</w:t>
      </w:r>
      <w:r>
        <w:rPr>
          <w:lang w:val="ru-RU"/>
        </w:rPr>
        <w:t>3 </w:t>
      </w:r>
      <w:r w:rsidRPr="00A30210">
        <w:rPr>
          <w:rFonts w:ascii="Courier New" w:hAnsi="Courier New" w:cs="Courier New"/>
          <w:sz w:val="24"/>
          <w:szCs w:val="24"/>
        </w:rPr>
        <w:t>detailed</w:t>
      </w:r>
      <w:r w:rsidRPr="00A30210">
        <w:rPr>
          <w:rFonts w:ascii="Courier New" w:hAnsi="Courier New" w:cs="Courier New"/>
          <w:sz w:val="24"/>
          <w:szCs w:val="24"/>
          <w:lang w:val="ru-RU"/>
        </w:rPr>
        <w:t>_</w:t>
      </w:r>
      <w:r w:rsidRPr="00A30210">
        <w:rPr>
          <w:rFonts w:ascii="Courier New" w:hAnsi="Courier New" w:cs="Courier New"/>
          <w:sz w:val="24"/>
          <w:szCs w:val="24"/>
        </w:rPr>
        <w:t>summary</w:t>
      </w:r>
      <w:r w:rsidRPr="00A30210">
        <w:rPr>
          <w:rFonts w:ascii="Courier New" w:hAnsi="Courier New" w:cs="Courier New"/>
          <w:sz w:val="24"/>
          <w:szCs w:val="24"/>
          <w:lang w:val="ru-RU"/>
        </w:rPr>
        <w:t>_</w:t>
      </w:r>
      <w:r w:rsidRPr="00A30210">
        <w:rPr>
          <w:rFonts w:ascii="Courier New" w:hAnsi="Courier New" w:cs="Courier New"/>
          <w:sz w:val="24"/>
          <w:szCs w:val="24"/>
        </w:rPr>
        <w:t>json</w:t>
      </w:r>
      <w:r w:rsidRPr="00A66903">
        <w:rPr>
          <w:lang w:val="ru-RU"/>
        </w:rPr>
        <w:t xml:space="preserve"> – </w:t>
      </w:r>
      <w:r w:rsidRPr="00A30210">
        <w:rPr>
          <w:lang w:val="ru-RU"/>
        </w:rPr>
        <w:t>сериализованное детализированное описание результатов анализа.</w:t>
      </w:r>
    </w:p>
    <w:p w14:paraId="265120C0" w14:textId="77777777" w:rsidR="00A30210" w:rsidRPr="00A30210" w:rsidRDefault="00A30210" w:rsidP="00162D46">
      <w:pPr>
        <w:pStyle w:val="BodyCustom"/>
        <w:widowControl w:val="0"/>
        <w:spacing w:line="240" w:lineRule="auto"/>
        <w:ind w:firstLine="709"/>
        <w:rPr>
          <w:lang w:val="ru-RU"/>
        </w:rPr>
      </w:pPr>
    </w:p>
    <w:p w14:paraId="19EBD9AF" w14:textId="2C70706D" w:rsidR="002D6410" w:rsidRPr="002D6410" w:rsidRDefault="00C013D1" w:rsidP="00162D46">
      <w:pPr>
        <w:pStyle w:val="Heading3Custom"/>
        <w:widowControl w:val="0"/>
        <w:spacing w:before="0" w:line="240" w:lineRule="auto"/>
        <w:ind w:firstLine="709"/>
        <w:rPr>
          <w:b w:val="0"/>
          <w:bCs/>
          <w:lang w:val="ru-RU"/>
        </w:rPr>
      </w:pPr>
      <w:r w:rsidRPr="00A66903">
        <w:rPr>
          <w:lang w:val="ru-RU"/>
        </w:rPr>
        <w:t>3.1.14</w:t>
      </w:r>
      <w:r w:rsidR="002D6410">
        <w:rPr>
          <w:lang w:val="ru-RU"/>
        </w:rPr>
        <w:t> </w:t>
      </w:r>
      <w:r w:rsidRPr="002D6410">
        <w:rPr>
          <w:b w:val="0"/>
          <w:bCs/>
          <w:lang w:val="ru-RU"/>
        </w:rPr>
        <w:t xml:space="preserve">Таблица поискового индекса объявлений, которая хранит отдельную денормализованную запись объявления, оптимизированную для чтения. </w:t>
      </w:r>
    </w:p>
    <w:p w14:paraId="6946A5E8" w14:textId="16ECEA79" w:rsidR="00C013D1" w:rsidRPr="002D6410" w:rsidRDefault="00C013D1" w:rsidP="00162D46">
      <w:pPr>
        <w:pStyle w:val="Heading3Custom"/>
        <w:widowControl w:val="0"/>
        <w:spacing w:before="0" w:line="240" w:lineRule="auto"/>
        <w:ind w:firstLine="709"/>
        <w:rPr>
          <w:b w:val="0"/>
          <w:bCs/>
          <w:lang w:val="ru-RU"/>
        </w:rPr>
      </w:pPr>
      <w:r w:rsidRPr="002D6410">
        <w:rPr>
          <w:b w:val="0"/>
          <w:bCs/>
          <w:lang w:val="ru-RU"/>
        </w:rPr>
        <w:t>Структура таблицы:</w:t>
      </w:r>
    </w:p>
    <w:p w14:paraId="1A9F94DB" w14:textId="77777777" w:rsidR="00A30210" w:rsidRDefault="00A30210" w:rsidP="00162D46">
      <w:pPr>
        <w:pStyle w:val="BodyCustom"/>
        <w:widowControl w:val="0"/>
        <w:spacing w:line="240" w:lineRule="auto"/>
        <w:ind w:firstLine="709"/>
        <w:rPr>
          <w:lang w:val="ru-RU"/>
        </w:rPr>
      </w:pPr>
      <w:r w:rsidRPr="00A30210">
        <w:rPr>
          <w:lang w:val="ru-RU"/>
        </w:rPr>
        <w:t xml:space="preserve">1 </w:t>
      </w:r>
      <w:r w:rsidRPr="00A30210">
        <w:rPr>
          <w:rFonts w:ascii="Courier New" w:hAnsi="Courier New" w:cs="Courier New"/>
          <w:sz w:val="24"/>
          <w:szCs w:val="24"/>
        </w:rPr>
        <w:t>id</w:t>
      </w:r>
      <w:r w:rsidRPr="00A30210">
        <w:rPr>
          <w:lang w:val="ru-RU"/>
        </w:rPr>
        <w:t xml:space="preserve"> – уникальный идентификатор записи поискового индекса.</w:t>
      </w:r>
    </w:p>
    <w:p w14:paraId="4747D0F2" w14:textId="77777777" w:rsidR="00A30210" w:rsidRDefault="00A30210" w:rsidP="00162D46">
      <w:pPr>
        <w:pStyle w:val="BodyCustom"/>
        <w:widowControl w:val="0"/>
        <w:spacing w:line="240" w:lineRule="auto"/>
        <w:ind w:firstLine="709"/>
        <w:rPr>
          <w:lang w:val="ru-RU"/>
        </w:rPr>
      </w:pPr>
      <w:r w:rsidRPr="00A30210">
        <w:rPr>
          <w:lang w:val="ru-RU"/>
        </w:rPr>
        <w:t xml:space="preserve">2 </w:t>
      </w:r>
      <w:r w:rsidRPr="00A30210">
        <w:rPr>
          <w:rFonts w:ascii="Courier New" w:hAnsi="Courier New" w:cs="Courier New"/>
          <w:sz w:val="24"/>
          <w:szCs w:val="24"/>
        </w:rPr>
        <w:t>listing</w:t>
      </w:r>
      <w:r w:rsidRPr="00A30210">
        <w:rPr>
          <w:rFonts w:ascii="Courier New" w:hAnsi="Courier New" w:cs="Courier New"/>
          <w:sz w:val="24"/>
          <w:szCs w:val="24"/>
          <w:lang w:val="ru-RU"/>
        </w:rPr>
        <w:t>_</w:t>
      </w:r>
      <w:r w:rsidRPr="00A30210">
        <w:rPr>
          <w:rFonts w:ascii="Courier New" w:hAnsi="Courier New" w:cs="Courier New"/>
          <w:sz w:val="24"/>
          <w:szCs w:val="24"/>
        </w:rPr>
        <w:t>id</w:t>
      </w:r>
      <w:r w:rsidRPr="00A30210">
        <w:rPr>
          <w:lang w:val="ru-RU"/>
        </w:rPr>
        <w:t xml:space="preserve"> – идентификатор объявления.</w:t>
      </w:r>
    </w:p>
    <w:p w14:paraId="7EBBA3CC" w14:textId="77777777" w:rsidR="00A30210" w:rsidRDefault="00A30210" w:rsidP="00162D46">
      <w:pPr>
        <w:pStyle w:val="BodyCustom"/>
        <w:widowControl w:val="0"/>
        <w:spacing w:line="240" w:lineRule="auto"/>
        <w:ind w:firstLine="709"/>
        <w:rPr>
          <w:lang w:val="ru-RU"/>
        </w:rPr>
      </w:pPr>
      <w:r w:rsidRPr="00A30210">
        <w:rPr>
          <w:lang w:val="ru-RU"/>
        </w:rPr>
        <w:t xml:space="preserve">3 </w:t>
      </w:r>
      <w:r w:rsidRPr="00A30210">
        <w:rPr>
          <w:rFonts w:ascii="Courier New" w:hAnsi="Courier New" w:cs="Courier New"/>
          <w:sz w:val="24"/>
          <w:szCs w:val="24"/>
        </w:rPr>
        <w:t>agent</w:t>
      </w:r>
      <w:r w:rsidRPr="00A30210">
        <w:rPr>
          <w:rFonts w:ascii="Courier New" w:hAnsi="Courier New" w:cs="Courier New"/>
          <w:sz w:val="24"/>
          <w:szCs w:val="24"/>
          <w:lang w:val="ru-RU"/>
        </w:rPr>
        <w:t>_</w:t>
      </w:r>
      <w:r w:rsidRPr="00A30210">
        <w:rPr>
          <w:rFonts w:ascii="Courier New" w:hAnsi="Courier New" w:cs="Courier New"/>
          <w:sz w:val="24"/>
          <w:szCs w:val="24"/>
        </w:rPr>
        <w:t>id</w:t>
      </w:r>
      <w:r w:rsidRPr="00A30210">
        <w:rPr>
          <w:lang w:val="ru-RU"/>
        </w:rPr>
        <w:t xml:space="preserve"> – идентификатор автора объявления.</w:t>
      </w:r>
    </w:p>
    <w:p w14:paraId="4D0D264F" w14:textId="77777777" w:rsidR="00A30210" w:rsidRDefault="00A30210" w:rsidP="00162D46">
      <w:pPr>
        <w:pStyle w:val="BodyCustom"/>
        <w:widowControl w:val="0"/>
        <w:spacing w:line="240" w:lineRule="auto"/>
        <w:ind w:firstLine="709"/>
        <w:rPr>
          <w:lang w:val="ru-RU"/>
        </w:rPr>
      </w:pPr>
      <w:r w:rsidRPr="00A30210">
        <w:rPr>
          <w:lang w:val="ru-RU"/>
        </w:rPr>
        <w:t xml:space="preserve">4 </w:t>
      </w:r>
      <w:r w:rsidRPr="00A30210">
        <w:rPr>
          <w:rFonts w:ascii="Courier New" w:hAnsi="Courier New" w:cs="Courier New"/>
          <w:sz w:val="24"/>
          <w:szCs w:val="24"/>
        </w:rPr>
        <w:t>title</w:t>
      </w:r>
      <w:r w:rsidRPr="00A30210">
        <w:rPr>
          <w:lang w:val="ru-RU"/>
        </w:rPr>
        <w:t xml:space="preserve"> – заголовок объявления.</w:t>
      </w:r>
    </w:p>
    <w:p w14:paraId="392CBC75" w14:textId="77777777" w:rsidR="00A30210" w:rsidRDefault="00A30210" w:rsidP="00162D46">
      <w:pPr>
        <w:pStyle w:val="BodyCustom"/>
        <w:widowControl w:val="0"/>
        <w:spacing w:line="240" w:lineRule="auto"/>
        <w:ind w:firstLine="709"/>
        <w:rPr>
          <w:lang w:val="ru-RU"/>
        </w:rPr>
      </w:pPr>
      <w:r w:rsidRPr="00A30210">
        <w:rPr>
          <w:lang w:val="ru-RU"/>
        </w:rPr>
        <w:t xml:space="preserve">5 </w:t>
      </w:r>
      <w:r w:rsidRPr="00A30210">
        <w:rPr>
          <w:rFonts w:ascii="Courier New" w:hAnsi="Courier New" w:cs="Courier New"/>
          <w:sz w:val="24"/>
          <w:szCs w:val="24"/>
        </w:rPr>
        <w:t>description</w:t>
      </w:r>
      <w:r w:rsidRPr="00A30210">
        <w:rPr>
          <w:lang w:val="ru-RU"/>
        </w:rPr>
        <w:t xml:space="preserve"> – описание объекта недвижимости.</w:t>
      </w:r>
    </w:p>
    <w:p w14:paraId="577BD315" w14:textId="77777777" w:rsidR="00A30210" w:rsidRDefault="00A30210" w:rsidP="00162D46">
      <w:pPr>
        <w:pStyle w:val="BodyCustom"/>
        <w:widowControl w:val="0"/>
        <w:spacing w:line="240" w:lineRule="auto"/>
        <w:ind w:firstLine="709"/>
        <w:rPr>
          <w:lang w:val="ru-RU"/>
        </w:rPr>
      </w:pPr>
      <w:r w:rsidRPr="00A30210">
        <w:rPr>
          <w:lang w:val="ru-RU"/>
        </w:rPr>
        <w:t xml:space="preserve">6 </w:t>
      </w:r>
      <w:r w:rsidRPr="00A30210">
        <w:rPr>
          <w:rFonts w:ascii="Courier New" w:hAnsi="Courier New" w:cs="Courier New"/>
          <w:sz w:val="24"/>
          <w:szCs w:val="24"/>
        </w:rPr>
        <w:t>address</w:t>
      </w:r>
      <w:r w:rsidRPr="00A30210">
        <w:rPr>
          <w:rFonts w:ascii="Courier New" w:hAnsi="Courier New" w:cs="Courier New"/>
          <w:sz w:val="24"/>
          <w:szCs w:val="24"/>
          <w:lang w:val="ru-RU"/>
        </w:rPr>
        <w:t>_</w:t>
      </w:r>
      <w:r w:rsidRPr="00A30210">
        <w:rPr>
          <w:rFonts w:ascii="Courier New" w:hAnsi="Courier New" w:cs="Courier New"/>
          <w:sz w:val="24"/>
          <w:szCs w:val="24"/>
        </w:rPr>
        <w:t>text</w:t>
      </w:r>
      <w:r w:rsidRPr="00A30210">
        <w:rPr>
          <w:lang w:val="ru-RU"/>
        </w:rPr>
        <w:t xml:space="preserve"> – адрес объекта в текстовом виде.</w:t>
      </w:r>
    </w:p>
    <w:p w14:paraId="6F932BAC" w14:textId="77777777" w:rsidR="00A30210" w:rsidRDefault="00A30210" w:rsidP="00162D46">
      <w:pPr>
        <w:pStyle w:val="BodyCustom"/>
        <w:widowControl w:val="0"/>
        <w:spacing w:line="240" w:lineRule="auto"/>
        <w:ind w:firstLine="709"/>
        <w:rPr>
          <w:lang w:val="ru-RU"/>
        </w:rPr>
      </w:pPr>
      <w:r w:rsidRPr="00A30210">
        <w:rPr>
          <w:lang w:val="ru-RU"/>
        </w:rPr>
        <w:t xml:space="preserve">7 </w:t>
      </w:r>
      <w:r w:rsidRPr="00A30210">
        <w:rPr>
          <w:rFonts w:ascii="Courier New" w:hAnsi="Courier New" w:cs="Courier New"/>
          <w:sz w:val="24"/>
          <w:szCs w:val="24"/>
        </w:rPr>
        <w:t>location</w:t>
      </w:r>
      <w:r w:rsidRPr="00A30210">
        <w:rPr>
          <w:rFonts w:ascii="Courier New" w:hAnsi="Courier New" w:cs="Courier New"/>
          <w:sz w:val="24"/>
          <w:szCs w:val="24"/>
          <w:lang w:val="ru-RU"/>
        </w:rPr>
        <w:t>_</w:t>
      </w:r>
      <w:r w:rsidRPr="00A30210">
        <w:rPr>
          <w:rFonts w:ascii="Courier New" w:hAnsi="Courier New" w:cs="Courier New"/>
          <w:sz w:val="24"/>
          <w:szCs w:val="24"/>
        </w:rPr>
        <w:t>id</w:t>
      </w:r>
      <w:r w:rsidRPr="00A30210">
        <w:rPr>
          <w:lang w:val="ru-RU"/>
        </w:rPr>
        <w:t xml:space="preserve"> – идентификатор связанной локации.</w:t>
      </w:r>
    </w:p>
    <w:p w14:paraId="7594C181" w14:textId="0A62028E" w:rsidR="00A30210" w:rsidRDefault="00A30210" w:rsidP="00162D46">
      <w:pPr>
        <w:pStyle w:val="BodyCustom"/>
        <w:widowControl w:val="0"/>
        <w:spacing w:line="240" w:lineRule="auto"/>
        <w:ind w:firstLine="709"/>
        <w:rPr>
          <w:lang w:val="ru-RU"/>
        </w:rPr>
      </w:pPr>
      <w:r>
        <w:rPr>
          <w:lang w:val="ru-RU"/>
        </w:rPr>
        <w:t>8</w:t>
      </w:r>
      <w:r w:rsidRPr="00A30210">
        <w:rPr>
          <w:lang w:val="ru-RU"/>
        </w:rPr>
        <w:t xml:space="preserve"> </w:t>
      </w:r>
      <w:r w:rsidRPr="00A30210">
        <w:rPr>
          <w:rFonts w:ascii="Courier New" w:hAnsi="Courier New" w:cs="Courier New"/>
          <w:sz w:val="24"/>
          <w:szCs w:val="24"/>
        </w:rPr>
        <w:t>latitude</w:t>
      </w:r>
      <w:r w:rsidRPr="00A30210">
        <w:rPr>
          <w:lang w:val="ru-RU"/>
        </w:rPr>
        <w:t xml:space="preserve"> – географическая широта объекта.</w:t>
      </w:r>
    </w:p>
    <w:p w14:paraId="51EE0D11" w14:textId="77777777" w:rsidR="00A30210" w:rsidRDefault="00A30210" w:rsidP="00162D46">
      <w:pPr>
        <w:pStyle w:val="BodyCustom"/>
        <w:widowControl w:val="0"/>
        <w:spacing w:line="240" w:lineRule="auto"/>
        <w:ind w:firstLine="709"/>
        <w:rPr>
          <w:lang w:val="ru-RU"/>
        </w:rPr>
      </w:pPr>
      <w:r w:rsidRPr="00A30210">
        <w:rPr>
          <w:lang w:val="ru-RU"/>
        </w:rPr>
        <w:t xml:space="preserve">9 </w:t>
      </w:r>
      <w:r w:rsidRPr="00A30210">
        <w:rPr>
          <w:rFonts w:ascii="Courier New" w:hAnsi="Courier New" w:cs="Courier New"/>
          <w:sz w:val="24"/>
          <w:szCs w:val="24"/>
        </w:rPr>
        <w:t>longitude</w:t>
      </w:r>
      <w:r w:rsidRPr="00A30210">
        <w:rPr>
          <w:lang w:val="ru-RU"/>
        </w:rPr>
        <w:t xml:space="preserve"> – географическая долгота объекта.</w:t>
      </w:r>
    </w:p>
    <w:p w14:paraId="7F52A34D" w14:textId="24D415D1" w:rsidR="00A30210" w:rsidRDefault="00A30210" w:rsidP="00162D46">
      <w:pPr>
        <w:pStyle w:val="BodyCustom"/>
        <w:widowControl w:val="0"/>
        <w:spacing w:line="240" w:lineRule="auto"/>
        <w:ind w:firstLine="709"/>
        <w:rPr>
          <w:lang w:val="ru-RU"/>
        </w:rPr>
      </w:pPr>
      <w:r w:rsidRPr="00A30210">
        <w:rPr>
          <w:lang w:val="ru-RU"/>
        </w:rPr>
        <w:t>10</w:t>
      </w:r>
      <w:r>
        <w:rPr>
          <w:lang w:val="ru-RU"/>
        </w:rPr>
        <w:t> </w:t>
      </w:r>
      <w:r w:rsidRPr="00A30210">
        <w:rPr>
          <w:rFonts w:ascii="Courier New" w:hAnsi="Courier New" w:cs="Courier New"/>
          <w:sz w:val="24"/>
          <w:szCs w:val="24"/>
        </w:rPr>
        <w:t>listing</w:t>
      </w:r>
      <w:r w:rsidRPr="00A30210">
        <w:rPr>
          <w:rFonts w:ascii="Courier New" w:hAnsi="Courier New" w:cs="Courier New"/>
          <w:sz w:val="24"/>
          <w:szCs w:val="24"/>
          <w:lang w:val="ru-RU"/>
        </w:rPr>
        <w:t>_</w:t>
      </w:r>
      <w:r w:rsidRPr="00A30210">
        <w:rPr>
          <w:rFonts w:ascii="Courier New" w:hAnsi="Courier New" w:cs="Courier New"/>
          <w:sz w:val="24"/>
          <w:szCs w:val="24"/>
        </w:rPr>
        <w:t>type</w:t>
      </w:r>
      <w:r w:rsidRPr="00A30210">
        <w:rPr>
          <w:lang w:val="ru-RU"/>
        </w:rPr>
        <w:t xml:space="preserve"> – тип объявления в денормализованном виде.</w:t>
      </w:r>
    </w:p>
    <w:p w14:paraId="6FF5559F" w14:textId="44729F93" w:rsidR="00A30210" w:rsidRDefault="00A30210" w:rsidP="00162D46">
      <w:pPr>
        <w:pStyle w:val="BodyCustom"/>
        <w:widowControl w:val="0"/>
        <w:spacing w:line="240" w:lineRule="auto"/>
        <w:ind w:firstLine="709"/>
        <w:rPr>
          <w:lang w:val="ru-RU"/>
        </w:rPr>
      </w:pPr>
      <w:r w:rsidRPr="00A30210">
        <w:rPr>
          <w:lang w:val="ru-RU"/>
        </w:rPr>
        <w:lastRenderedPageBreak/>
        <w:t>11</w:t>
      </w:r>
      <w:r>
        <w:rPr>
          <w:lang w:val="ru-RU"/>
        </w:rPr>
        <w:t> </w:t>
      </w:r>
      <w:r w:rsidRPr="00A30210">
        <w:rPr>
          <w:rFonts w:ascii="Courier New" w:hAnsi="Courier New" w:cs="Courier New"/>
          <w:sz w:val="24"/>
          <w:szCs w:val="24"/>
        </w:rPr>
        <w:t>building</w:t>
      </w:r>
      <w:r w:rsidRPr="00A30210">
        <w:rPr>
          <w:rFonts w:ascii="Courier New" w:hAnsi="Courier New" w:cs="Courier New"/>
          <w:sz w:val="24"/>
          <w:szCs w:val="24"/>
          <w:lang w:val="ru-RU"/>
        </w:rPr>
        <w:t>_</w:t>
      </w:r>
      <w:r w:rsidRPr="00A30210">
        <w:rPr>
          <w:rFonts w:ascii="Courier New" w:hAnsi="Courier New" w:cs="Courier New"/>
          <w:sz w:val="24"/>
          <w:szCs w:val="24"/>
        </w:rPr>
        <w:t>type</w:t>
      </w:r>
      <w:r w:rsidRPr="00A30210">
        <w:rPr>
          <w:lang w:val="ru-RU"/>
        </w:rPr>
        <w:t xml:space="preserve"> – тип объекта недвижимости в денормализованном виде.</w:t>
      </w:r>
    </w:p>
    <w:p w14:paraId="25A2426C" w14:textId="40BD3B6A" w:rsidR="00A30210" w:rsidRDefault="00A30210" w:rsidP="00162D46">
      <w:pPr>
        <w:pStyle w:val="BodyCustom"/>
        <w:widowControl w:val="0"/>
        <w:spacing w:line="240" w:lineRule="auto"/>
        <w:ind w:firstLine="709"/>
        <w:rPr>
          <w:lang w:val="ru-RU"/>
        </w:rPr>
      </w:pPr>
      <w:r w:rsidRPr="00A30210">
        <w:rPr>
          <w:lang w:val="ru-RU"/>
        </w:rPr>
        <w:t>12</w:t>
      </w:r>
      <w:r>
        <w:rPr>
          <w:lang w:val="ru-RU"/>
        </w:rPr>
        <w:t> </w:t>
      </w:r>
      <w:r w:rsidRPr="00A30210">
        <w:rPr>
          <w:rFonts w:ascii="Courier New" w:hAnsi="Courier New" w:cs="Courier New"/>
          <w:sz w:val="24"/>
          <w:szCs w:val="24"/>
        </w:rPr>
        <w:t>listing</w:t>
      </w:r>
      <w:r w:rsidRPr="00A30210">
        <w:rPr>
          <w:rFonts w:ascii="Courier New" w:hAnsi="Courier New" w:cs="Courier New"/>
          <w:sz w:val="24"/>
          <w:szCs w:val="24"/>
          <w:lang w:val="ru-RU"/>
        </w:rPr>
        <w:t>_</w:t>
      </w:r>
      <w:r w:rsidRPr="00A30210">
        <w:rPr>
          <w:rFonts w:ascii="Courier New" w:hAnsi="Courier New" w:cs="Courier New"/>
          <w:sz w:val="24"/>
          <w:szCs w:val="24"/>
        </w:rPr>
        <w:t>details</w:t>
      </w:r>
      <w:r w:rsidRPr="00A30210">
        <w:rPr>
          <w:rFonts w:ascii="Courier New" w:hAnsi="Courier New" w:cs="Courier New"/>
          <w:sz w:val="24"/>
          <w:szCs w:val="24"/>
          <w:lang w:val="ru-RU"/>
        </w:rPr>
        <w:t>_</w:t>
      </w:r>
      <w:r w:rsidRPr="00A30210">
        <w:rPr>
          <w:rFonts w:ascii="Courier New" w:hAnsi="Courier New" w:cs="Courier New"/>
          <w:sz w:val="24"/>
          <w:szCs w:val="24"/>
        </w:rPr>
        <w:t>type</w:t>
      </w:r>
      <w:r w:rsidRPr="00A30210">
        <w:rPr>
          <w:lang w:val="ru-RU"/>
        </w:rPr>
        <w:t xml:space="preserve"> – тип детального блока характеристик объявления.</w:t>
      </w:r>
    </w:p>
    <w:p w14:paraId="77EDEFD9" w14:textId="77777777" w:rsidR="00A30210" w:rsidRDefault="00A30210" w:rsidP="00162D46">
      <w:pPr>
        <w:pStyle w:val="BodyCustom"/>
        <w:widowControl w:val="0"/>
        <w:spacing w:line="240" w:lineRule="auto"/>
        <w:ind w:firstLine="709"/>
        <w:rPr>
          <w:lang w:val="ru-RU"/>
        </w:rPr>
      </w:pPr>
      <w:r w:rsidRPr="00A30210">
        <w:rPr>
          <w:lang w:val="ru-RU"/>
        </w:rPr>
        <w:t xml:space="preserve">13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amount</w:t>
      </w:r>
      <w:r w:rsidRPr="00A30210">
        <w:rPr>
          <w:lang w:val="ru-RU"/>
        </w:rPr>
        <w:t xml:space="preserve"> – основное значение цены объекта.</w:t>
      </w:r>
    </w:p>
    <w:p w14:paraId="0F89B648" w14:textId="77777777" w:rsidR="00A30210" w:rsidRDefault="00A30210" w:rsidP="00162D46">
      <w:pPr>
        <w:pStyle w:val="BodyCustom"/>
        <w:widowControl w:val="0"/>
        <w:spacing w:line="240" w:lineRule="auto"/>
        <w:ind w:firstLine="709"/>
        <w:rPr>
          <w:lang w:val="ru-RU"/>
        </w:rPr>
      </w:pPr>
      <w:r w:rsidRPr="00A30210">
        <w:rPr>
          <w:lang w:val="ru-RU"/>
        </w:rPr>
        <w:t xml:space="preserve">14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currency</w:t>
      </w:r>
      <w:r w:rsidRPr="00A30210">
        <w:rPr>
          <w:lang w:val="ru-RU"/>
        </w:rPr>
        <w:t xml:space="preserve"> – валюта цены объекта.</w:t>
      </w:r>
    </w:p>
    <w:p w14:paraId="00216658" w14:textId="7755A965" w:rsidR="00A30210" w:rsidRDefault="00A30210" w:rsidP="00162D46">
      <w:pPr>
        <w:pStyle w:val="BodyCustom"/>
        <w:widowControl w:val="0"/>
        <w:spacing w:line="240" w:lineRule="auto"/>
        <w:ind w:firstLine="709"/>
        <w:rPr>
          <w:lang w:val="ru-RU"/>
        </w:rPr>
      </w:pPr>
      <w:r>
        <w:rPr>
          <w:lang w:val="ru-RU"/>
        </w:rPr>
        <w:t>1</w:t>
      </w:r>
      <w:r w:rsidRPr="00A30210">
        <w:rPr>
          <w:lang w:val="ru-RU"/>
        </w:rPr>
        <w:t xml:space="preserve">5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amount</w:t>
      </w:r>
      <w:r w:rsidRPr="00A30210">
        <w:rPr>
          <w:rFonts w:ascii="Courier New" w:hAnsi="Courier New" w:cs="Courier New"/>
          <w:sz w:val="24"/>
          <w:szCs w:val="24"/>
          <w:lang w:val="ru-RU"/>
        </w:rPr>
        <w:t>_</w:t>
      </w:r>
      <w:r w:rsidRPr="00A30210">
        <w:rPr>
          <w:rFonts w:ascii="Courier New" w:hAnsi="Courier New" w:cs="Courier New"/>
          <w:sz w:val="24"/>
          <w:szCs w:val="24"/>
        </w:rPr>
        <w:t>byn</w:t>
      </w:r>
      <w:r w:rsidRPr="00A30210">
        <w:rPr>
          <w:lang w:val="ru-RU"/>
        </w:rPr>
        <w:t xml:space="preserve"> – расчетное значение цены в белорусских рублях.</w:t>
      </w:r>
    </w:p>
    <w:p w14:paraId="7816A36F" w14:textId="77777777" w:rsidR="00A30210" w:rsidRDefault="00A30210" w:rsidP="00162D46">
      <w:pPr>
        <w:pStyle w:val="BodyCustom"/>
        <w:widowControl w:val="0"/>
        <w:spacing w:line="240" w:lineRule="auto"/>
        <w:ind w:firstLine="709"/>
        <w:rPr>
          <w:lang w:val="ru-RU"/>
        </w:rPr>
      </w:pPr>
      <w:r w:rsidRPr="00A30210">
        <w:rPr>
          <w:lang w:val="ru-RU"/>
        </w:rPr>
        <w:t xml:space="preserve">16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amount</w:t>
      </w:r>
      <w:r w:rsidRPr="00A30210">
        <w:rPr>
          <w:rFonts w:ascii="Courier New" w:hAnsi="Courier New" w:cs="Courier New"/>
          <w:sz w:val="24"/>
          <w:szCs w:val="24"/>
          <w:lang w:val="ru-RU"/>
        </w:rPr>
        <w:t>_</w:t>
      </w:r>
      <w:r w:rsidRPr="00A30210">
        <w:rPr>
          <w:rFonts w:ascii="Courier New" w:hAnsi="Courier New" w:cs="Courier New"/>
          <w:sz w:val="24"/>
          <w:szCs w:val="24"/>
        </w:rPr>
        <w:t>usd</w:t>
      </w:r>
      <w:r w:rsidRPr="00A30210">
        <w:rPr>
          <w:lang w:val="ru-RU"/>
        </w:rPr>
        <w:t xml:space="preserve"> – расчетное значение цены в долларах США.</w:t>
      </w:r>
    </w:p>
    <w:p w14:paraId="444A8F0A" w14:textId="77777777" w:rsidR="00A30210" w:rsidRDefault="00A30210" w:rsidP="00162D46">
      <w:pPr>
        <w:pStyle w:val="BodyCustom"/>
        <w:widowControl w:val="0"/>
        <w:spacing w:line="240" w:lineRule="auto"/>
        <w:ind w:firstLine="709"/>
        <w:rPr>
          <w:lang w:val="ru-RU"/>
        </w:rPr>
      </w:pPr>
      <w:r w:rsidRPr="00A30210">
        <w:rPr>
          <w:lang w:val="ru-RU"/>
        </w:rPr>
        <w:t xml:space="preserve">17 </w:t>
      </w:r>
      <w:r w:rsidRPr="00A30210">
        <w:rPr>
          <w:rFonts w:ascii="Courier New" w:hAnsi="Courier New" w:cs="Courier New"/>
          <w:sz w:val="24"/>
          <w:szCs w:val="24"/>
        </w:rPr>
        <w:t>area</w:t>
      </w:r>
      <w:r w:rsidRPr="00A30210">
        <w:rPr>
          <w:rFonts w:ascii="Courier New" w:hAnsi="Courier New" w:cs="Courier New"/>
          <w:sz w:val="24"/>
          <w:szCs w:val="24"/>
          <w:lang w:val="ru-RU"/>
        </w:rPr>
        <w:t>_</w:t>
      </w:r>
      <w:r w:rsidRPr="00A30210">
        <w:rPr>
          <w:rFonts w:ascii="Courier New" w:hAnsi="Courier New" w:cs="Courier New"/>
          <w:sz w:val="24"/>
          <w:szCs w:val="24"/>
        </w:rPr>
        <w:t>total</w:t>
      </w:r>
      <w:r w:rsidRPr="00A30210">
        <w:rPr>
          <w:lang w:val="ru-RU"/>
        </w:rPr>
        <w:t xml:space="preserve"> – общая площадь объекта.</w:t>
      </w:r>
    </w:p>
    <w:p w14:paraId="461D6159" w14:textId="77777777" w:rsidR="00A30210" w:rsidRDefault="00A30210" w:rsidP="00162D46">
      <w:pPr>
        <w:pStyle w:val="BodyCustom"/>
        <w:widowControl w:val="0"/>
        <w:spacing w:line="240" w:lineRule="auto"/>
        <w:ind w:firstLine="709"/>
        <w:rPr>
          <w:lang w:val="ru-RU"/>
        </w:rPr>
      </w:pPr>
      <w:r w:rsidRPr="00A30210">
        <w:rPr>
          <w:lang w:val="ru-RU"/>
        </w:rPr>
        <w:t xml:space="preserve">18 </w:t>
      </w:r>
      <w:r w:rsidRPr="00A30210">
        <w:rPr>
          <w:rFonts w:ascii="Courier New" w:hAnsi="Courier New" w:cs="Courier New"/>
          <w:sz w:val="24"/>
          <w:szCs w:val="24"/>
        </w:rPr>
        <w:t>main</w:t>
      </w:r>
      <w:r w:rsidRPr="00A30210">
        <w:rPr>
          <w:rFonts w:ascii="Courier New" w:hAnsi="Courier New" w:cs="Courier New"/>
          <w:sz w:val="24"/>
          <w:szCs w:val="24"/>
          <w:lang w:val="ru-RU"/>
        </w:rPr>
        <w:t>_</w:t>
      </w:r>
      <w:r w:rsidRPr="00A30210">
        <w:rPr>
          <w:rFonts w:ascii="Courier New" w:hAnsi="Courier New" w:cs="Courier New"/>
          <w:sz w:val="24"/>
          <w:szCs w:val="24"/>
        </w:rPr>
        <w:t>media</w:t>
      </w:r>
      <w:r w:rsidRPr="00A30210">
        <w:rPr>
          <w:rFonts w:ascii="Courier New" w:hAnsi="Courier New" w:cs="Courier New"/>
          <w:sz w:val="24"/>
          <w:szCs w:val="24"/>
          <w:lang w:val="ru-RU"/>
        </w:rPr>
        <w:t>_</w:t>
      </w:r>
      <w:r w:rsidRPr="00A30210">
        <w:rPr>
          <w:rFonts w:ascii="Courier New" w:hAnsi="Courier New" w:cs="Courier New"/>
          <w:sz w:val="24"/>
          <w:szCs w:val="24"/>
        </w:rPr>
        <w:t>url</w:t>
      </w:r>
      <w:r w:rsidRPr="00A30210">
        <w:rPr>
          <w:lang w:val="ru-RU"/>
        </w:rPr>
        <w:t xml:space="preserve"> – ссылка на основное изображение объявления.</w:t>
      </w:r>
    </w:p>
    <w:p w14:paraId="63D5B2A1" w14:textId="77777777" w:rsidR="00A30210" w:rsidRDefault="00A30210" w:rsidP="00162D46">
      <w:pPr>
        <w:pStyle w:val="BodyCustom"/>
        <w:widowControl w:val="0"/>
        <w:spacing w:line="240" w:lineRule="auto"/>
        <w:ind w:firstLine="709"/>
        <w:rPr>
          <w:lang w:val="ru-RU"/>
        </w:rPr>
      </w:pPr>
      <w:r w:rsidRPr="00A30210">
        <w:rPr>
          <w:lang w:val="ru-RU"/>
        </w:rPr>
        <w:t xml:space="preserve">19 </w:t>
      </w:r>
      <w:r w:rsidRPr="00A30210">
        <w:rPr>
          <w:rFonts w:ascii="Courier New" w:hAnsi="Courier New" w:cs="Courier New"/>
          <w:sz w:val="24"/>
          <w:szCs w:val="24"/>
        </w:rPr>
        <w:t>published</w:t>
      </w:r>
      <w:r w:rsidRPr="00A30210">
        <w:rPr>
          <w:rFonts w:ascii="Courier New" w:hAnsi="Courier New" w:cs="Courier New"/>
          <w:sz w:val="24"/>
          <w:szCs w:val="24"/>
          <w:lang w:val="ru-RU"/>
        </w:rPr>
        <w:t>_</w:t>
      </w:r>
      <w:r w:rsidRPr="00A30210">
        <w:rPr>
          <w:rFonts w:ascii="Courier New" w:hAnsi="Courier New" w:cs="Courier New"/>
          <w:sz w:val="24"/>
          <w:szCs w:val="24"/>
        </w:rPr>
        <w:t>date</w:t>
      </w:r>
      <w:r w:rsidRPr="00A30210">
        <w:rPr>
          <w:lang w:val="ru-RU"/>
        </w:rPr>
        <w:t xml:space="preserve"> – дата публикации объявления.</w:t>
      </w:r>
    </w:p>
    <w:p w14:paraId="26B055A5" w14:textId="28C7CA86" w:rsidR="00A30210" w:rsidRDefault="00A30210" w:rsidP="00162D46">
      <w:pPr>
        <w:pStyle w:val="BodyCustom"/>
        <w:widowControl w:val="0"/>
        <w:spacing w:line="240" w:lineRule="auto"/>
        <w:ind w:firstLine="709"/>
        <w:rPr>
          <w:lang w:val="ru-RU"/>
        </w:rPr>
      </w:pPr>
      <w:r w:rsidRPr="00A30210">
        <w:rPr>
          <w:lang w:val="ru-RU"/>
        </w:rPr>
        <w:t>20</w:t>
      </w:r>
      <w:r>
        <w:rPr>
          <w:lang w:val="ru-RU"/>
        </w:rPr>
        <w:t> </w:t>
      </w:r>
      <w:r w:rsidRPr="00A30210">
        <w:rPr>
          <w:rFonts w:ascii="Courier New" w:hAnsi="Courier New" w:cs="Courier New"/>
          <w:sz w:val="24"/>
          <w:szCs w:val="24"/>
        </w:rPr>
        <w:t>infrastructure</w:t>
      </w:r>
      <w:r w:rsidRPr="00A30210">
        <w:rPr>
          <w:rFonts w:ascii="Courier New" w:hAnsi="Courier New" w:cs="Courier New"/>
          <w:sz w:val="24"/>
          <w:szCs w:val="24"/>
          <w:lang w:val="ru-RU"/>
        </w:rPr>
        <w:t>_</w:t>
      </w:r>
      <w:r w:rsidRPr="00A30210">
        <w:rPr>
          <w:rFonts w:ascii="Courier New" w:hAnsi="Courier New" w:cs="Courier New"/>
          <w:sz w:val="24"/>
          <w:szCs w:val="24"/>
        </w:rPr>
        <w:t>score</w:t>
      </w:r>
      <w:r w:rsidRPr="00A30210">
        <w:rPr>
          <w:lang w:val="ru-RU"/>
        </w:rPr>
        <w:t xml:space="preserve"> – итоговая оценка инфраструктурного окружения.</w:t>
      </w:r>
    </w:p>
    <w:p w14:paraId="29D824CE" w14:textId="77777777" w:rsidR="00A30210" w:rsidRDefault="00A30210" w:rsidP="00162D46">
      <w:pPr>
        <w:pStyle w:val="BodyCustom"/>
        <w:widowControl w:val="0"/>
        <w:spacing w:line="240" w:lineRule="auto"/>
        <w:ind w:firstLine="709"/>
        <w:rPr>
          <w:lang w:val="ru-RU"/>
        </w:rPr>
      </w:pPr>
      <w:r w:rsidRPr="00A30210">
        <w:rPr>
          <w:lang w:val="ru-RU"/>
        </w:rPr>
        <w:t xml:space="preserve">21 </w:t>
      </w:r>
      <w:r w:rsidRPr="00A30210">
        <w:rPr>
          <w:rFonts w:ascii="Courier New" w:hAnsi="Courier New" w:cs="Courier New"/>
          <w:sz w:val="24"/>
          <w:szCs w:val="24"/>
        </w:rPr>
        <w:t>education</w:t>
      </w:r>
      <w:r w:rsidRPr="00A30210">
        <w:rPr>
          <w:rFonts w:ascii="Courier New" w:hAnsi="Courier New" w:cs="Courier New"/>
          <w:sz w:val="24"/>
          <w:szCs w:val="24"/>
          <w:lang w:val="ru-RU"/>
        </w:rPr>
        <w:t>_</w:t>
      </w:r>
      <w:r w:rsidRPr="00A30210">
        <w:rPr>
          <w:rFonts w:ascii="Courier New" w:hAnsi="Courier New" w:cs="Courier New"/>
          <w:sz w:val="24"/>
          <w:szCs w:val="24"/>
        </w:rPr>
        <w:t>score</w:t>
      </w:r>
      <w:r w:rsidRPr="00A30210">
        <w:rPr>
          <w:lang w:val="ru-RU"/>
        </w:rPr>
        <w:t xml:space="preserve"> – частная оценка по объектам образования.</w:t>
      </w:r>
    </w:p>
    <w:p w14:paraId="78131F78" w14:textId="77777777" w:rsidR="00A30210" w:rsidRDefault="00A30210" w:rsidP="00162D46">
      <w:pPr>
        <w:pStyle w:val="BodyCustom"/>
        <w:widowControl w:val="0"/>
        <w:spacing w:line="240" w:lineRule="auto"/>
        <w:ind w:firstLine="709"/>
        <w:rPr>
          <w:lang w:val="ru-RU"/>
        </w:rPr>
      </w:pPr>
      <w:r w:rsidRPr="00A30210">
        <w:rPr>
          <w:lang w:val="ru-RU"/>
        </w:rPr>
        <w:t xml:space="preserve">22 </w:t>
      </w:r>
      <w:r w:rsidRPr="00CB60E1">
        <w:rPr>
          <w:rFonts w:ascii="Courier New" w:hAnsi="Courier New" w:cs="Courier New"/>
          <w:sz w:val="24"/>
          <w:szCs w:val="24"/>
        </w:rPr>
        <w:t>healthcare</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объектам здравоохранения.</w:t>
      </w:r>
    </w:p>
    <w:p w14:paraId="551A29F6" w14:textId="77777777" w:rsidR="00A30210" w:rsidRDefault="00A30210" w:rsidP="00162D46">
      <w:pPr>
        <w:pStyle w:val="BodyCustom"/>
        <w:widowControl w:val="0"/>
        <w:spacing w:line="240" w:lineRule="auto"/>
        <w:ind w:firstLine="709"/>
        <w:rPr>
          <w:lang w:val="ru-RU"/>
        </w:rPr>
      </w:pPr>
      <w:r w:rsidRPr="00A30210">
        <w:rPr>
          <w:lang w:val="ru-RU"/>
        </w:rPr>
        <w:t xml:space="preserve">23 </w:t>
      </w:r>
      <w:r w:rsidRPr="00CB60E1">
        <w:rPr>
          <w:rFonts w:ascii="Courier New" w:hAnsi="Courier New" w:cs="Courier New"/>
          <w:sz w:val="24"/>
          <w:szCs w:val="24"/>
        </w:rPr>
        <w:t>transport</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транспортной инфраструктуре.</w:t>
      </w:r>
    </w:p>
    <w:p w14:paraId="15787658" w14:textId="77777777" w:rsidR="00A30210" w:rsidRDefault="00A30210" w:rsidP="00162D46">
      <w:pPr>
        <w:pStyle w:val="BodyCustom"/>
        <w:widowControl w:val="0"/>
        <w:spacing w:line="240" w:lineRule="auto"/>
        <w:ind w:firstLine="709"/>
        <w:rPr>
          <w:lang w:val="ru-RU"/>
        </w:rPr>
      </w:pPr>
      <w:r w:rsidRPr="00A30210">
        <w:rPr>
          <w:lang w:val="ru-RU"/>
        </w:rPr>
        <w:t xml:space="preserve">24 </w:t>
      </w:r>
      <w:r w:rsidRPr="00CB60E1">
        <w:rPr>
          <w:rFonts w:ascii="Courier New" w:hAnsi="Courier New" w:cs="Courier New"/>
          <w:sz w:val="24"/>
          <w:szCs w:val="24"/>
        </w:rPr>
        <w:t>commerce</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торговой инфраструктуре.</w:t>
      </w:r>
    </w:p>
    <w:p w14:paraId="71B19A8D" w14:textId="77777777" w:rsidR="00A30210" w:rsidRDefault="00A30210" w:rsidP="00162D46">
      <w:pPr>
        <w:pStyle w:val="BodyCustom"/>
        <w:widowControl w:val="0"/>
        <w:spacing w:line="240" w:lineRule="auto"/>
        <w:ind w:firstLine="709"/>
        <w:rPr>
          <w:lang w:val="ru-RU"/>
        </w:rPr>
      </w:pPr>
      <w:r w:rsidRPr="00A30210">
        <w:rPr>
          <w:lang w:val="ru-RU"/>
        </w:rPr>
        <w:t xml:space="preserve">25 </w:t>
      </w:r>
      <w:r w:rsidRPr="00CB60E1">
        <w:rPr>
          <w:rFonts w:ascii="Courier New" w:hAnsi="Courier New" w:cs="Courier New"/>
          <w:sz w:val="24"/>
          <w:szCs w:val="24"/>
        </w:rPr>
        <w:t>leisure</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объектам досуга.</w:t>
      </w:r>
    </w:p>
    <w:p w14:paraId="13E80F21" w14:textId="49361A7E" w:rsidR="00A30210" w:rsidRDefault="00A30210" w:rsidP="00162D46">
      <w:pPr>
        <w:pStyle w:val="BodyCustom"/>
        <w:widowControl w:val="0"/>
        <w:spacing w:line="240" w:lineRule="auto"/>
        <w:ind w:firstLine="709"/>
        <w:rPr>
          <w:lang w:val="ru-RU"/>
        </w:rPr>
      </w:pPr>
      <w:r w:rsidRPr="00A30210">
        <w:rPr>
          <w:lang w:val="ru-RU"/>
        </w:rPr>
        <w:t>26</w:t>
      </w:r>
      <w:r w:rsidR="00CB60E1">
        <w:rPr>
          <w:lang w:val="ru-RU"/>
        </w:rPr>
        <w:t> </w:t>
      </w:r>
      <w:r w:rsidRPr="00CB60E1">
        <w:rPr>
          <w:rFonts w:ascii="Courier New" w:hAnsi="Courier New" w:cs="Courier New"/>
          <w:sz w:val="24"/>
          <w:szCs w:val="24"/>
        </w:rPr>
        <w:t>search</w:t>
      </w:r>
      <w:r w:rsidRPr="00CB60E1">
        <w:rPr>
          <w:rFonts w:ascii="Courier New" w:hAnsi="Courier New" w:cs="Courier New"/>
          <w:sz w:val="24"/>
          <w:szCs w:val="24"/>
          <w:lang w:val="ru-RU"/>
        </w:rPr>
        <w:t>_</w:t>
      </w:r>
      <w:r w:rsidRPr="00CB60E1">
        <w:rPr>
          <w:rFonts w:ascii="Courier New" w:hAnsi="Courier New" w:cs="Courier New"/>
          <w:sz w:val="24"/>
          <w:szCs w:val="24"/>
        </w:rPr>
        <w:t>features</w:t>
      </w:r>
      <w:r w:rsidRPr="00CB60E1">
        <w:rPr>
          <w:rFonts w:ascii="Courier New" w:hAnsi="Courier New" w:cs="Courier New"/>
          <w:sz w:val="24"/>
          <w:szCs w:val="24"/>
          <w:lang w:val="ru-RU"/>
        </w:rPr>
        <w:t>_</w:t>
      </w:r>
      <w:r w:rsidRPr="00CB60E1">
        <w:rPr>
          <w:rFonts w:ascii="Courier New" w:hAnsi="Courier New" w:cs="Courier New"/>
          <w:sz w:val="24"/>
          <w:szCs w:val="24"/>
        </w:rPr>
        <w:t>json</w:t>
      </w:r>
      <w:r w:rsidR="00CB60E1">
        <w:rPr>
          <w:lang w:val="ru-RU"/>
        </w:rPr>
        <w:t xml:space="preserve"> </w:t>
      </w:r>
      <w:r w:rsidRPr="00A30210">
        <w:rPr>
          <w:lang w:val="ru-RU"/>
        </w:rPr>
        <w:t>–</w:t>
      </w:r>
      <w:r w:rsidR="00CB60E1">
        <w:rPr>
          <w:lang w:val="ru-RU"/>
        </w:rPr>
        <w:t xml:space="preserve"> </w:t>
      </w:r>
      <w:r w:rsidRPr="00A30210">
        <w:rPr>
          <w:lang w:val="ru-RU"/>
        </w:rPr>
        <w:t>сериализованный набор поисковых признаков.</w:t>
      </w:r>
    </w:p>
    <w:p w14:paraId="09D96C5B" w14:textId="77777777" w:rsidR="00A30210" w:rsidRDefault="00A30210" w:rsidP="00162D46">
      <w:pPr>
        <w:pStyle w:val="BodyCustom"/>
        <w:widowControl w:val="0"/>
        <w:spacing w:line="240" w:lineRule="auto"/>
        <w:ind w:firstLine="709"/>
        <w:rPr>
          <w:lang w:val="ru-RU"/>
        </w:rPr>
      </w:pPr>
      <w:r w:rsidRPr="00A30210">
        <w:rPr>
          <w:lang w:val="ru-RU"/>
        </w:rPr>
        <w:t xml:space="preserve">27 </w:t>
      </w:r>
      <w:r w:rsidRPr="00CB60E1">
        <w:rPr>
          <w:rFonts w:ascii="Courier New" w:hAnsi="Courier New" w:cs="Courier New"/>
          <w:sz w:val="24"/>
          <w:szCs w:val="24"/>
        </w:rPr>
        <w:t>created</w:t>
      </w:r>
      <w:r w:rsidRPr="00CB60E1">
        <w:rPr>
          <w:rFonts w:ascii="Courier New" w:hAnsi="Courier New" w:cs="Courier New"/>
          <w:sz w:val="24"/>
          <w:szCs w:val="24"/>
          <w:lang w:val="ru-RU"/>
        </w:rPr>
        <w:t>_</w:t>
      </w:r>
      <w:r w:rsidRPr="00CB60E1">
        <w:rPr>
          <w:rFonts w:ascii="Courier New" w:hAnsi="Courier New" w:cs="Courier New"/>
          <w:sz w:val="24"/>
          <w:szCs w:val="24"/>
        </w:rPr>
        <w:t>at</w:t>
      </w:r>
      <w:r w:rsidRPr="00CB60E1">
        <w:rPr>
          <w:rFonts w:ascii="Courier New" w:hAnsi="Courier New" w:cs="Courier New"/>
          <w:sz w:val="24"/>
          <w:szCs w:val="24"/>
          <w:lang w:val="ru-RU"/>
        </w:rPr>
        <w:t>_</w:t>
      </w:r>
      <w:r w:rsidRPr="00CB60E1">
        <w:rPr>
          <w:rFonts w:ascii="Courier New" w:hAnsi="Courier New" w:cs="Courier New"/>
          <w:sz w:val="24"/>
          <w:szCs w:val="24"/>
        </w:rPr>
        <w:t>utc</w:t>
      </w:r>
      <w:r w:rsidRPr="00A30210">
        <w:rPr>
          <w:lang w:val="ru-RU"/>
        </w:rPr>
        <w:t xml:space="preserve"> – дата и время создания записи индекса.</w:t>
      </w:r>
    </w:p>
    <w:p w14:paraId="7BC3CC9A" w14:textId="77777777" w:rsidR="00CB60E1" w:rsidRPr="00A30210" w:rsidRDefault="00CB60E1" w:rsidP="00162D46">
      <w:pPr>
        <w:pStyle w:val="BodyCustom"/>
        <w:widowControl w:val="0"/>
        <w:spacing w:line="240" w:lineRule="auto"/>
        <w:ind w:firstLine="709"/>
        <w:rPr>
          <w:lang w:val="ru-RU"/>
        </w:rPr>
      </w:pPr>
    </w:p>
    <w:p w14:paraId="1AF4E94B" w14:textId="4A7C6BCF" w:rsidR="00D67897" w:rsidRDefault="00D67897" w:rsidP="00162D46">
      <w:pPr>
        <w:widowControl w:val="0"/>
        <w:outlineLvl w:val="1"/>
        <w:rPr>
          <w:rFonts w:ascii="Times New Roman" w:hAnsi="Times New Roman" w:cs="Times New Roman"/>
          <w:b/>
          <w:bCs/>
          <w:sz w:val="28"/>
          <w:szCs w:val="28"/>
          <w:lang w:val="ru-RU"/>
        </w:rPr>
      </w:pPr>
      <w:bookmarkStart w:id="23" w:name="_Toc225433505"/>
      <w:r w:rsidRPr="00D67897">
        <w:rPr>
          <w:rFonts w:ascii="Times New Roman" w:hAnsi="Times New Roman" w:cs="Times New Roman"/>
          <w:b/>
          <w:bCs/>
          <w:sz w:val="28"/>
          <w:szCs w:val="28"/>
          <w:lang w:val="ru-RU"/>
        </w:rPr>
        <w:t xml:space="preserve">3.2 Модуль </w:t>
      </w:r>
      <w:r w:rsidR="00D05B82">
        <w:rPr>
          <w:rFonts w:ascii="Times New Roman" w:hAnsi="Times New Roman" w:cs="Times New Roman"/>
          <w:b/>
          <w:bCs/>
          <w:sz w:val="28"/>
          <w:szCs w:val="28"/>
          <w:lang w:val="ru-RU"/>
        </w:rPr>
        <w:t xml:space="preserve">аутентификации </w:t>
      </w:r>
      <w:r w:rsidR="001A5DE9">
        <w:rPr>
          <w:rFonts w:ascii="Times New Roman" w:hAnsi="Times New Roman" w:cs="Times New Roman"/>
          <w:b/>
          <w:bCs/>
          <w:sz w:val="28"/>
          <w:szCs w:val="28"/>
          <w:lang w:val="ru-RU"/>
        </w:rPr>
        <w:t xml:space="preserve">и </w:t>
      </w:r>
      <w:r w:rsidRPr="00D67897">
        <w:rPr>
          <w:rFonts w:ascii="Times New Roman" w:hAnsi="Times New Roman" w:cs="Times New Roman"/>
          <w:b/>
          <w:bCs/>
          <w:sz w:val="28"/>
          <w:szCs w:val="28"/>
          <w:lang w:val="ru-RU"/>
        </w:rPr>
        <w:t>авторизации</w:t>
      </w:r>
      <w:bookmarkEnd w:id="23"/>
    </w:p>
    <w:p w14:paraId="6CC7E341" w14:textId="77777777" w:rsidR="00D67897" w:rsidRDefault="00D67897" w:rsidP="00162D46">
      <w:pPr>
        <w:widowControl w:val="0"/>
        <w:rPr>
          <w:rFonts w:ascii="Times New Roman" w:hAnsi="Times New Roman" w:cs="Times New Roman"/>
          <w:b/>
          <w:bCs/>
          <w:sz w:val="28"/>
          <w:szCs w:val="28"/>
          <w:lang w:val="ru-RU"/>
        </w:rPr>
      </w:pPr>
    </w:p>
    <w:p w14:paraId="1598ED96"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Модуль авторизации предназначен для организации безопасной работы пользователей в системе. Он отвечает за создание учетных записей, вход в приложение, завершение пользовательской сессии, обновление токенов доступа, а также управление основными данными профиля. За счет этого обеспечивается контроль доступа к функциям системы и защита пользовательских данных. Кроме того, данный модуль формирует основу для взаимодействия остальных сервисов с информацией о текущем пользователе.</w:t>
      </w:r>
    </w:p>
    <w:p w14:paraId="697BD29C" w14:textId="77777777" w:rsid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Модуль обеспечивает создание учетных записей пользователей, выполнение входа в систему по электронной почте и паролю, а также поддержку авторизации через </w:t>
      </w:r>
      <w:r w:rsidRPr="00D67897">
        <w:rPr>
          <w:rFonts w:ascii="Times New Roman" w:eastAsia="Times New Roman" w:hAnsi="Times New Roman"/>
          <w:kern w:val="0"/>
          <w:sz w:val="28"/>
          <w:szCs w:val="22"/>
          <w14:ligatures w14:val="none"/>
        </w:rPr>
        <w:t>Google</w:t>
      </w:r>
      <w:r w:rsidRPr="00D67897">
        <w:rPr>
          <w:rFonts w:ascii="Times New Roman" w:eastAsia="Times New Roman" w:hAnsi="Times New Roman"/>
          <w:kern w:val="0"/>
          <w:sz w:val="28"/>
          <w:szCs w:val="22"/>
          <w:lang w:val="ru-RU"/>
          <w14:ligatures w14:val="none"/>
        </w:rPr>
        <w:t>. Кроме того, он отвечает за выдачу и обновление токенов доступа, завершение пользовательской сессии, получение и редактирование данных профиля, а также изменение пароля пользователя.</w:t>
      </w:r>
    </w:p>
    <w:p w14:paraId="5F33C3F2" w14:textId="347B4C76"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В состав модуля входят следующие </w:t>
      </w:r>
      <w:r>
        <w:rPr>
          <w:rFonts w:ascii="Times New Roman" w:eastAsia="Times New Roman" w:hAnsi="Times New Roman"/>
          <w:kern w:val="0"/>
          <w:sz w:val="28"/>
          <w:szCs w:val="22"/>
          <w:lang w:val="ru-RU"/>
          <w14:ligatures w14:val="none"/>
        </w:rPr>
        <w:t>точки вызова</w:t>
      </w:r>
      <w:r w:rsidRPr="00D67897">
        <w:rPr>
          <w:rFonts w:ascii="Times New Roman" w:eastAsia="Times New Roman" w:hAnsi="Times New Roman"/>
          <w:kern w:val="0"/>
          <w:sz w:val="28"/>
          <w:szCs w:val="22"/>
          <w:lang w:val="ru-RU"/>
          <w14:ligatures w14:val="none"/>
        </w:rPr>
        <w:t>:</w:t>
      </w:r>
    </w:p>
    <w:p w14:paraId="16CAB5A7" w14:textId="77777777" w:rsidR="00CB60E1"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register</w:t>
      </w:r>
      <w:r w:rsidR="00D67897" w:rsidRPr="00D67897">
        <w:rPr>
          <w:rFonts w:ascii="Times New Roman" w:eastAsia="Times New Roman" w:hAnsi="Times New Roman"/>
          <w:kern w:val="0"/>
          <w:sz w:val="28"/>
          <w:szCs w:val="22"/>
          <w:lang w:val="ru-RU"/>
          <w14:ligatures w14:val="none"/>
        </w:rPr>
        <w:t xml:space="preserve"> – используется для создания новой учетной записи пользователя. После успешного выполнения запроса система сохраняет нового пользователя и возвращает информацию о нем вместе с токенами, необходимыми для дальнейшей работы.</w:t>
      </w:r>
      <w:r w:rsidR="00D67897">
        <w:rPr>
          <w:rFonts w:ascii="Times New Roman" w:eastAsia="Times New Roman" w:hAnsi="Times New Roman"/>
          <w:kern w:val="0"/>
          <w:sz w:val="28"/>
          <w:szCs w:val="22"/>
          <w:lang w:val="ru-RU"/>
          <w14:ligatures w14:val="none"/>
        </w:rPr>
        <w:t xml:space="preserve"> </w:t>
      </w:r>
    </w:p>
    <w:p w14:paraId="6B0F9FCE" w14:textId="64D33CA7" w:rsid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Для выполнения запроса передаются следующие данные:</w:t>
      </w:r>
    </w:p>
    <w:p w14:paraId="20A65BCE" w14:textId="77777777" w:rsidR="00D67897" w:rsidRPr="008D0541"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1</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username</w:t>
      </w:r>
      <w:r w:rsidRPr="00D67897">
        <w:rPr>
          <w:rFonts w:ascii="Times New Roman" w:eastAsia="Times New Roman" w:hAnsi="Times New Roman"/>
          <w:kern w:val="0"/>
          <w:sz w:val="28"/>
          <w:szCs w:val="22"/>
          <w:lang w:val="ru-RU"/>
          <w14:ligatures w14:val="none"/>
        </w:rPr>
        <w:t xml:space="preserve"> – имя пользователя.</w:t>
      </w:r>
    </w:p>
    <w:p w14:paraId="2C2B5AD1" w14:textId="77777777" w:rsidR="00D67897" w:rsidRPr="008D0541"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2 </w:t>
      </w:r>
      <w:r w:rsidRPr="007E2616">
        <w:rPr>
          <w:rFonts w:ascii="Courier New" w:eastAsia="Times New Roman" w:hAnsi="Courier New" w:cs="Courier New"/>
          <w:kern w:val="0"/>
          <w14:ligatures w14:val="none"/>
        </w:rPr>
        <w:t>email</w:t>
      </w:r>
      <w:r w:rsidRPr="00D67897">
        <w:rPr>
          <w:rFonts w:ascii="Times New Roman" w:eastAsia="Times New Roman" w:hAnsi="Times New Roman"/>
          <w:kern w:val="0"/>
          <w:sz w:val="28"/>
          <w:szCs w:val="22"/>
          <w:lang w:val="ru-RU"/>
          <w14:ligatures w14:val="none"/>
        </w:rPr>
        <w:t xml:space="preserve"> – адрес электронной почты.</w:t>
      </w:r>
    </w:p>
    <w:p w14:paraId="5FF0FAAC" w14:textId="5DD71C9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lastRenderedPageBreak/>
        <w:t xml:space="preserve">3 </w:t>
      </w:r>
      <w:r w:rsidRPr="007E2616">
        <w:rPr>
          <w:rFonts w:ascii="Courier New" w:eastAsia="Times New Roman" w:hAnsi="Courier New" w:cs="Courier New"/>
          <w:kern w:val="0"/>
          <w14:ligatures w14:val="none"/>
        </w:rPr>
        <w:t>password</w:t>
      </w:r>
      <w:r w:rsidRPr="00D67897">
        <w:rPr>
          <w:rFonts w:ascii="Times New Roman" w:eastAsia="Times New Roman" w:hAnsi="Times New Roman"/>
          <w:kern w:val="0"/>
          <w:sz w:val="28"/>
          <w:szCs w:val="22"/>
          <w:lang w:val="ru-RU"/>
          <w14:ligatures w14:val="none"/>
        </w:rPr>
        <w:t xml:space="preserve"> – пароль.</w:t>
      </w:r>
    </w:p>
    <w:p w14:paraId="2A888CF7" w14:textId="13A1917E" w:rsidR="00D67897" w:rsidRPr="00F03B02"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В ответ на успешную регистрацию возвращаются следующие данные:</w:t>
      </w:r>
    </w:p>
    <w:p w14:paraId="78FBAB18" w14:textId="7ED8BB56" w:rsidR="00D67897" w:rsidRPr="00F03B02"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1 </w:t>
      </w:r>
      <w:r w:rsidR="00D67897" w:rsidRPr="007E2616">
        <w:rPr>
          <w:rFonts w:ascii="Courier New" w:eastAsia="Times New Roman" w:hAnsi="Courier New" w:cs="Courier New"/>
          <w:kern w:val="0"/>
          <w14:ligatures w14:val="none"/>
        </w:rPr>
        <w:t>user</w:t>
      </w:r>
      <w:r w:rsidR="00D67897" w:rsidRPr="00D67897">
        <w:rPr>
          <w:rFonts w:ascii="Times New Roman" w:eastAsia="Times New Roman" w:hAnsi="Times New Roman"/>
          <w:kern w:val="0"/>
          <w:sz w:val="28"/>
          <w:szCs w:val="22"/>
          <w:lang w:val="ru-RU"/>
          <w14:ligatures w14:val="none"/>
        </w:rPr>
        <w:t xml:space="preserve"> – объект с данными пользователя</w:t>
      </w:r>
      <w:r w:rsidRPr="00F03B02">
        <w:rPr>
          <w:rFonts w:ascii="Times New Roman" w:eastAsia="Times New Roman" w:hAnsi="Times New Roman"/>
          <w:kern w:val="0"/>
          <w:sz w:val="28"/>
          <w:szCs w:val="22"/>
          <w:lang w:val="ru-RU"/>
          <w14:ligatures w14:val="none"/>
        </w:rPr>
        <w:t>.</w:t>
      </w:r>
    </w:p>
    <w:p w14:paraId="48CDBED7" w14:textId="4FA93A5C" w:rsidR="00D67897" w:rsidRPr="00B251D1"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2 </w:t>
      </w:r>
      <w:r w:rsidR="00D67897" w:rsidRPr="007E2616">
        <w:rPr>
          <w:rFonts w:ascii="Courier New" w:eastAsia="Times New Roman" w:hAnsi="Courier New" w:cs="Courier New"/>
          <w:kern w:val="0"/>
          <w14:ligatures w14:val="none"/>
        </w:rPr>
        <w:t>id</w:t>
      </w:r>
      <w:r w:rsidR="00D67897" w:rsidRPr="00D67897">
        <w:rPr>
          <w:rFonts w:ascii="Times New Roman" w:eastAsia="Times New Roman" w:hAnsi="Times New Roman"/>
          <w:kern w:val="0"/>
          <w:sz w:val="28"/>
          <w:szCs w:val="22"/>
          <w:lang w:val="ru-RU"/>
          <w14:ligatures w14:val="none"/>
        </w:rPr>
        <w:t xml:space="preserve"> – уникальный идентификатор пользователя</w:t>
      </w:r>
      <w:r w:rsidR="00B251D1" w:rsidRPr="00B251D1">
        <w:rPr>
          <w:rFonts w:ascii="Times New Roman" w:eastAsia="Times New Roman" w:hAnsi="Times New Roman"/>
          <w:kern w:val="0"/>
          <w:sz w:val="28"/>
          <w:szCs w:val="22"/>
          <w:lang w:val="ru-RU"/>
          <w14:ligatures w14:val="none"/>
        </w:rPr>
        <w:t>.</w:t>
      </w:r>
    </w:p>
    <w:p w14:paraId="3AECA479" w14:textId="691CA9B5"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3 </w:t>
      </w:r>
      <w:r w:rsidR="00D67897" w:rsidRPr="007E2616">
        <w:rPr>
          <w:rFonts w:ascii="Courier New" w:eastAsia="Times New Roman" w:hAnsi="Courier New" w:cs="Courier New"/>
          <w:kern w:val="0"/>
          <w14:ligatures w14:val="none"/>
        </w:rPr>
        <w:t>username</w:t>
      </w:r>
      <w:r w:rsidR="00D67897" w:rsidRPr="00D67897">
        <w:rPr>
          <w:rFonts w:ascii="Times New Roman" w:eastAsia="Times New Roman" w:hAnsi="Times New Roman"/>
          <w:kern w:val="0"/>
          <w:sz w:val="28"/>
          <w:szCs w:val="22"/>
          <w:lang w:val="ru-RU"/>
          <w14:ligatures w14:val="none"/>
        </w:rPr>
        <w:t xml:space="preserve"> – имя пользователя</w:t>
      </w:r>
      <w:r>
        <w:rPr>
          <w:rFonts w:ascii="Times New Roman" w:eastAsia="Times New Roman" w:hAnsi="Times New Roman"/>
          <w:kern w:val="0"/>
          <w:sz w:val="28"/>
          <w:szCs w:val="22"/>
          <w:lang w:val="ru-RU"/>
          <w14:ligatures w14:val="none"/>
        </w:rPr>
        <w:t>.</w:t>
      </w:r>
    </w:p>
    <w:p w14:paraId="4DB647DD" w14:textId="76DBF11B"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4 </w:t>
      </w:r>
      <w:r w:rsidR="00D67897" w:rsidRPr="007E2616">
        <w:rPr>
          <w:rFonts w:ascii="Courier New" w:eastAsia="Times New Roman" w:hAnsi="Courier New" w:cs="Courier New"/>
          <w:kern w:val="0"/>
          <w14:ligatures w14:val="none"/>
        </w:rPr>
        <w:t>email</w:t>
      </w:r>
      <w:r w:rsidR="00D67897" w:rsidRPr="00D67897">
        <w:rPr>
          <w:rFonts w:ascii="Times New Roman" w:eastAsia="Times New Roman" w:hAnsi="Times New Roman"/>
          <w:kern w:val="0"/>
          <w:sz w:val="28"/>
          <w:szCs w:val="22"/>
          <w:lang w:val="ru-RU"/>
          <w14:ligatures w14:val="none"/>
        </w:rPr>
        <w:t xml:space="preserve"> – адрес электронной почты</w:t>
      </w:r>
      <w:r>
        <w:rPr>
          <w:rFonts w:ascii="Times New Roman" w:eastAsia="Times New Roman" w:hAnsi="Times New Roman"/>
          <w:kern w:val="0"/>
          <w:sz w:val="28"/>
          <w:szCs w:val="22"/>
          <w:lang w:val="ru-RU"/>
          <w14:ligatures w14:val="none"/>
        </w:rPr>
        <w:t>.</w:t>
      </w:r>
    </w:p>
    <w:p w14:paraId="40179304" w14:textId="769BE830"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5 </w:t>
      </w:r>
      <w:r w:rsidR="00D67897" w:rsidRPr="007E2616">
        <w:rPr>
          <w:rFonts w:ascii="Courier New" w:eastAsia="Times New Roman" w:hAnsi="Courier New" w:cs="Courier New"/>
          <w:kern w:val="0"/>
          <w14:ligatures w14:val="none"/>
        </w:rPr>
        <w:t>role</w:t>
      </w:r>
      <w:r w:rsidR="00D67897" w:rsidRPr="00D67897">
        <w:rPr>
          <w:rFonts w:ascii="Times New Roman" w:eastAsia="Times New Roman" w:hAnsi="Times New Roman"/>
          <w:kern w:val="0"/>
          <w:sz w:val="28"/>
          <w:szCs w:val="22"/>
          <w:lang w:val="ru-RU"/>
          <w14:ligatures w14:val="none"/>
        </w:rPr>
        <w:t xml:space="preserve"> – роль пользователя в системе</w:t>
      </w:r>
      <w:r>
        <w:rPr>
          <w:rFonts w:ascii="Times New Roman" w:eastAsia="Times New Roman" w:hAnsi="Times New Roman"/>
          <w:kern w:val="0"/>
          <w:sz w:val="28"/>
          <w:szCs w:val="22"/>
          <w:lang w:val="ru-RU"/>
          <w14:ligatures w14:val="none"/>
        </w:rPr>
        <w:t>.</w:t>
      </w:r>
    </w:p>
    <w:p w14:paraId="47882DCD" w14:textId="40E2F7D0"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6 </w:t>
      </w:r>
      <w:r w:rsidR="00D67897" w:rsidRPr="007E2616">
        <w:rPr>
          <w:rFonts w:ascii="Courier New" w:eastAsia="Times New Roman" w:hAnsi="Courier New" w:cs="Courier New"/>
          <w:kern w:val="0"/>
          <w14:ligatures w14:val="none"/>
        </w:rPr>
        <w:t>createdAt</w:t>
      </w:r>
      <w:r w:rsidR="00D67897" w:rsidRPr="00D67897">
        <w:rPr>
          <w:rFonts w:ascii="Times New Roman" w:eastAsia="Times New Roman" w:hAnsi="Times New Roman"/>
          <w:kern w:val="0"/>
          <w:sz w:val="28"/>
          <w:szCs w:val="22"/>
          <w:lang w:val="ru-RU"/>
          <w14:ligatures w14:val="none"/>
        </w:rPr>
        <w:t xml:space="preserve"> – дата и время создания учетной записи</w:t>
      </w:r>
      <w:r>
        <w:rPr>
          <w:rFonts w:ascii="Times New Roman" w:eastAsia="Times New Roman" w:hAnsi="Times New Roman"/>
          <w:kern w:val="0"/>
          <w:sz w:val="28"/>
          <w:szCs w:val="22"/>
          <w:lang w:val="ru-RU"/>
          <w14:ligatures w14:val="none"/>
        </w:rPr>
        <w:t>.</w:t>
      </w:r>
    </w:p>
    <w:p w14:paraId="5E1502CA" w14:textId="4F5B004D"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7 </w:t>
      </w:r>
      <w:r w:rsidR="00D67897" w:rsidRPr="007E2616">
        <w:rPr>
          <w:rFonts w:ascii="Courier New" w:eastAsia="Times New Roman" w:hAnsi="Courier New" w:cs="Courier New"/>
          <w:kern w:val="0"/>
          <w14:ligatures w14:val="none"/>
        </w:rPr>
        <w:t>accessToken</w:t>
      </w:r>
      <w:r w:rsidR="00D67897" w:rsidRPr="00D67897">
        <w:rPr>
          <w:rFonts w:ascii="Times New Roman" w:eastAsia="Times New Roman" w:hAnsi="Times New Roman"/>
          <w:kern w:val="0"/>
          <w:sz w:val="28"/>
          <w:szCs w:val="22"/>
          <w:lang w:val="ru-RU"/>
          <w14:ligatures w14:val="none"/>
        </w:rPr>
        <w:t xml:space="preserve"> – токен доступа</w:t>
      </w:r>
      <w:r>
        <w:rPr>
          <w:rFonts w:ascii="Times New Roman" w:eastAsia="Times New Roman" w:hAnsi="Times New Roman"/>
          <w:kern w:val="0"/>
          <w:sz w:val="28"/>
          <w:szCs w:val="22"/>
          <w:lang w:val="ru-RU"/>
          <w14:ligatures w14:val="none"/>
        </w:rPr>
        <w:t>.</w:t>
      </w:r>
    </w:p>
    <w:p w14:paraId="3ACD7792" w14:textId="718F5897"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8 </w:t>
      </w:r>
      <w:r w:rsidR="00D67897" w:rsidRPr="007E2616">
        <w:rPr>
          <w:rFonts w:ascii="Courier New" w:eastAsia="Times New Roman" w:hAnsi="Courier New" w:cs="Courier New"/>
          <w:kern w:val="0"/>
          <w14:ligatures w14:val="none"/>
        </w:rPr>
        <w:t>refreshToken</w:t>
      </w:r>
      <w:r w:rsidR="00D67897" w:rsidRPr="00D67897">
        <w:rPr>
          <w:rFonts w:ascii="Times New Roman" w:eastAsia="Times New Roman" w:hAnsi="Times New Roman"/>
          <w:kern w:val="0"/>
          <w:sz w:val="28"/>
          <w:szCs w:val="22"/>
          <w:lang w:val="ru-RU"/>
          <w14:ligatures w14:val="none"/>
        </w:rPr>
        <w:t xml:space="preserve"> – токен обновления.</w:t>
      </w:r>
    </w:p>
    <w:p w14:paraId="4CD9D723" w14:textId="21130883" w:rsidR="00D67897" w:rsidRPr="00D67897" w:rsidRDefault="005042FA" w:rsidP="00162D46">
      <w:pPr>
        <w:widowControl w:val="0"/>
        <w:rPr>
          <w:rFonts w:ascii="Times New Roman" w:eastAsia="Times New Roman" w:hAnsi="Times New Roman"/>
          <w:kern w:val="0"/>
          <w:sz w:val="28"/>
          <w:szCs w:val="22"/>
          <w:lang w:val="ru-RU"/>
          <w14:ligatures w14:val="none"/>
        </w:rPr>
      </w:pPr>
      <w:r w:rsidRPr="005042FA">
        <w:rPr>
          <w:rFonts w:ascii="Times New Roman" w:eastAsia="Times New Roman" w:hAnsi="Times New Roman" w:cs="Times New Roman"/>
          <w:kern w:val="0"/>
          <w:sz w:val="28"/>
          <w:szCs w:val="22"/>
          <w:lang w:val="ru-RU"/>
          <w14:ligatures w14:val="none"/>
        </w:rPr>
        <w:t>Метод</w:t>
      </w:r>
      <w:r>
        <w:rPr>
          <w:rFonts w:ascii="Courier New" w:eastAsia="Times New Roman" w:hAnsi="Courier New" w:cs="Courier New"/>
          <w:kern w:val="0"/>
          <w:sz w:val="28"/>
          <w:szCs w:val="22"/>
          <w:lang w:val="ru-RU"/>
          <w14:ligatures w14:val="none"/>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login</w:t>
      </w:r>
      <w:r w:rsidR="00D67897" w:rsidRPr="00D67897">
        <w:rPr>
          <w:rFonts w:ascii="Times New Roman" w:eastAsia="Times New Roman" w:hAnsi="Times New Roman"/>
          <w:kern w:val="0"/>
          <w:sz w:val="28"/>
          <w:szCs w:val="22"/>
          <w:lang w:val="ru-RU"/>
          <w14:ligatures w14:val="none"/>
        </w:rPr>
        <w:t xml:space="preserve"> – выполняет вход пользователя в систему. Запрос проверяет корректность введенных учетных данных и, если они верны, предоставляет токены для последующих обращений к защищенным ресурсам.</w:t>
      </w:r>
    </w:p>
    <w:p w14:paraId="061B75D2"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Принимает следующие данные:</w:t>
      </w:r>
    </w:p>
    <w:p w14:paraId="790D8BFB" w14:textId="1610F829" w:rsidR="00D67897" w:rsidRP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1</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email</w:t>
      </w:r>
      <w:r w:rsidRPr="00D67897">
        <w:rPr>
          <w:rFonts w:ascii="Times New Roman" w:eastAsia="Times New Roman" w:hAnsi="Times New Roman"/>
          <w:kern w:val="0"/>
          <w:sz w:val="28"/>
          <w:szCs w:val="22"/>
          <w:lang w:val="ru-RU"/>
          <w14:ligatures w14:val="none"/>
        </w:rPr>
        <w:t xml:space="preserve"> – адрес электронной почты</w:t>
      </w:r>
      <w:r w:rsidR="00F03B02" w:rsidRPr="00F03B02">
        <w:rPr>
          <w:rFonts w:ascii="Times New Roman" w:eastAsia="Times New Roman" w:hAnsi="Times New Roman"/>
          <w:kern w:val="0"/>
          <w:sz w:val="28"/>
          <w:szCs w:val="22"/>
          <w:lang w:val="ru-RU"/>
          <w14:ligatures w14:val="none"/>
        </w:rPr>
        <w:t>.</w:t>
      </w:r>
    </w:p>
    <w:p w14:paraId="7770E2C5" w14:textId="21E6A1BC" w:rsidR="00D67897" w:rsidRPr="008D0541"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2</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password</w:t>
      </w:r>
      <w:r w:rsidRPr="00D67897">
        <w:rPr>
          <w:rFonts w:ascii="Times New Roman" w:eastAsia="Times New Roman" w:hAnsi="Times New Roman"/>
          <w:kern w:val="0"/>
          <w:sz w:val="28"/>
          <w:szCs w:val="22"/>
          <w:lang w:val="ru-RU"/>
          <w14:ligatures w14:val="none"/>
        </w:rPr>
        <w:t xml:space="preserve"> – пароль</w:t>
      </w:r>
      <w:r w:rsidR="00F03B02" w:rsidRPr="008D0541">
        <w:rPr>
          <w:rFonts w:ascii="Times New Roman" w:eastAsia="Times New Roman" w:hAnsi="Times New Roman"/>
          <w:kern w:val="0"/>
          <w:sz w:val="28"/>
          <w:szCs w:val="22"/>
          <w:lang w:val="ru-RU"/>
          <w14:ligatures w14:val="none"/>
        </w:rPr>
        <w:t>.</w:t>
      </w:r>
    </w:p>
    <w:p w14:paraId="3224CA66"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В случае успешной аутентификации возвращаются:</w:t>
      </w:r>
    </w:p>
    <w:p w14:paraId="408521E5" w14:textId="0E1A1211" w:rsidR="00D67897" w:rsidRPr="00F03B02" w:rsidRDefault="00D67897"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1</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accessToken</w:t>
      </w:r>
      <w:r w:rsidRPr="00D67897">
        <w:rPr>
          <w:rFonts w:ascii="Times New Roman" w:eastAsia="Times New Roman" w:hAnsi="Times New Roman"/>
          <w:kern w:val="0"/>
          <w:sz w:val="28"/>
          <w:szCs w:val="22"/>
          <w:lang w:val="ru-RU"/>
          <w14:ligatures w14:val="none"/>
        </w:rPr>
        <w:t xml:space="preserve"> – токен доступа</w:t>
      </w:r>
      <w:r w:rsidR="00F03B02" w:rsidRPr="00F03B02">
        <w:rPr>
          <w:rFonts w:ascii="Times New Roman" w:eastAsia="Times New Roman" w:hAnsi="Times New Roman"/>
          <w:kern w:val="0"/>
          <w:sz w:val="28"/>
          <w:szCs w:val="22"/>
          <w:lang w:val="ru-RU"/>
          <w14:ligatures w14:val="none"/>
        </w:rPr>
        <w:t>.</w:t>
      </w:r>
    </w:p>
    <w:p w14:paraId="40B88B63" w14:textId="0A09BBFE" w:rsidR="00D67897" w:rsidRPr="00D67897" w:rsidRDefault="00D67897"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2</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refreshToken</w:t>
      </w:r>
      <w:r w:rsidRPr="00D67897">
        <w:rPr>
          <w:rFonts w:ascii="Times New Roman" w:eastAsia="Times New Roman" w:hAnsi="Times New Roman"/>
          <w:kern w:val="0"/>
          <w:sz w:val="28"/>
          <w:szCs w:val="22"/>
          <w:lang w:val="ru-RU"/>
          <w14:ligatures w14:val="none"/>
        </w:rPr>
        <w:t xml:space="preserve"> – токен обновления.</w:t>
      </w:r>
    </w:p>
    <w:p w14:paraId="02C83D7E"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При возникновении ошибки возвращается поле </w:t>
      </w:r>
      <w:r w:rsidRPr="008C78EB">
        <w:rPr>
          <w:rFonts w:ascii="Courier New" w:eastAsia="Times New Roman" w:hAnsi="Courier New" w:cs="Courier New"/>
          <w:kern w:val="0"/>
          <w14:ligatures w14:val="none"/>
        </w:rPr>
        <w:t>error</w:t>
      </w:r>
      <w:r w:rsidRPr="00D67897">
        <w:rPr>
          <w:rFonts w:ascii="Times New Roman" w:eastAsia="Times New Roman" w:hAnsi="Times New Roman"/>
          <w:kern w:val="0"/>
          <w:sz w:val="28"/>
          <w:szCs w:val="22"/>
          <w:lang w:val="ru-RU"/>
          <w14:ligatures w14:val="none"/>
        </w:rPr>
        <w:t xml:space="preserve"> с пояснением причины.</w:t>
      </w:r>
    </w:p>
    <w:p w14:paraId="3B2D2076" w14:textId="5CF25A10" w:rsidR="00F03B02"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google</w:t>
      </w:r>
      <w:r w:rsidR="00D67897" w:rsidRPr="007E2616">
        <w:rPr>
          <w:rFonts w:ascii="Courier New" w:eastAsia="Times New Roman" w:hAnsi="Courier New" w:cs="Courier New"/>
          <w:kern w:val="0"/>
          <w:lang w:val="ru-RU"/>
          <w14:ligatures w14:val="none"/>
        </w:rPr>
        <w:t>-</w:t>
      </w:r>
      <w:r w:rsidR="00D67897" w:rsidRPr="007E2616">
        <w:rPr>
          <w:rFonts w:ascii="Courier New" w:eastAsia="Times New Roman" w:hAnsi="Courier New" w:cs="Courier New"/>
          <w:kern w:val="0"/>
          <w14:ligatures w14:val="none"/>
        </w:rPr>
        <w:t>login</w:t>
      </w:r>
      <w:r w:rsidR="00D67897" w:rsidRPr="00D67897">
        <w:rPr>
          <w:rFonts w:ascii="Times New Roman" w:eastAsia="Times New Roman" w:hAnsi="Times New Roman"/>
          <w:kern w:val="0"/>
          <w:sz w:val="28"/>
          <w:szCs w:val="22"/>
          <w:lang w:val="ru-RU"/>
          <w14:ligatures w14:val="none"/>
        </w:rPr>
        <w:t xml:space="preserve"> – предназначен для входа в систему через учетную запись </w:t>
      </w:r>
      <w:r w:rsidR="00D67897" w:rsidRPr="00D67897">
        <w:rPr>
          <w:rFonts w:ascii="Times New Roman" w:eastAsia="Times New Roman" w:hAnsi="Times New Roman"/>
          <w:kern w:val="0"/>
          <w:sz w:val="28"/>
          <w:szCs w:val="22"/>
          <w14:ligatures w14:val="none"/>
        </w:rPr>
        <w:t>Google</w:t>
      </w:r>
      <w:r w:rsidR="00D67897" w:rsidRPr="00D67897">
        <w:rPr>
          <w:rFonts w:ascii="Times New Roman" w:eastAsia="Times New Roman" w:hAnsi="Times New Roman"/>
          <w:kern w:val="0"/>
          <w:sz w:val="28"/>
          <w:szCs w:val="22"/>
          <w:lang w:val="ru-RU"/>
          <w14:ligatures w14:val="none"/>
        </w:rPr>
        <w:t>. Такой способ позволяет пройти аутентификацию без отдельного ввода пароля, если пользователь использует внешний провайдер.</w:t>
      </w:r>
    </w:p>
    <w:p w14:paraId="56EBCD29" w14:textId="79A7791E" w:rsidR="00D67897" w:rsidRPr="00D67897"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Для отправки данных для регистрации используется логика регистрации</w:t>
      </w:r>
      <w:r w:rsidR="00CB60E1">
        <w:rPr>
          <w:rFonts w:ascii="Times New Roman" w:eastAsia="Times New Roman" w:hAnsi="Times New Roman"/>
          <w:kern w:val="0"/>
          <w:sz w:val="28"/>
          <w:szCs w:val="22"/>
          <w:lang w:val="ru-RU"/>
          <w14:ligatures w14:val="none"/>
        </w:rPr>
        <w:t>,</w:t>
      </w:r>
      <w:r>
        <w:rPr>
          <w:rFonts w:ascii="Times New Roman" w:eastAsia="Times New Roman" w:hAnsi="Times New Roman"/>
          <w:kern w:val="0"/>
          <w:sz w:val="28"/>
          <w:szCs w:val="22"/>
          <w:lang w:val="ru-RU"/>
          <w14:ligatures w14:val="none"/>
        </w:rPr>
        <w:t xml:space="preserve"> предоставляемая внешним провайдером.</w:t>
      </w:r>
    </w:p>
    <w:p w14:paraId="2E02362E" w14:textId="77777777" w:rsid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В ответ возвращаются:</w:t>
      </w:r>
    </w:p>
    <w:p w14:paraId="46380049" w14:textId="3E459829" w:rsidR="00F03B02"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accessToken</w:t>
      </w:r>
      <w:r w:rsidR="00D67897" w:rsidRPr="00D67897">
        <w:rPr>
          <w:rFonts w:ascii="Times New Roman" w:eastAsia="Times New Roman" w:hAnsi="Times New Roman"/>
          <w:kern w:val="0"/>
          <w:sz w:val="28"/>
          <w:szCs w:val="22"/>
          <w:lang w:val="ru-RU"/>
          <w14:ligatures w14:val="none"/>
        </w:rPr>
        <w:t xml:space="preserve"> – токен доступа</w:t>
      </w:r>
      <w:r>
        <w:rPr>
          <w:rFonts w:ascii="Times New Roman" w:eastAsia="Times New Roman" w:hAnsi="Times New Roman"/>
          <w:kern w:val="0"/>
          <w:sz w:val="28"/>
          <w:szCs w:val="22"/>
          <w:lang w:val="ru-RU"/>
          <w14:ligatures w14:val="none"/>
        </w:rPr>
        <w:t>.</w:t>
      </w:r>
    </w:p>
    <w:p w14:paraId="64708081" w14:textId="700D0290" w:rsidR="00F03B02"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refreshToken</w:t>
      </w:r>
      <w:r w:rsidR="00D67897" w:rsidRPr="00D67897">
        <w:rPr>
          <w:rFonts w:ascii="Times New Roman" w:eastAsia="Times New Roman" w:hAnsi="Times New Roman"/>
          <w:kern w:val="0"/>
          <w:sz w:val="28"/>
          <w:szCs w:val="22"/>
          <w:lang w:val="ru-RU"/>
          <w14:ligatures w14:val="none"/>
        </w:rPr>
        <w:t xml:space="preserve"> – токен обновления</w:t>
      </w:r>
      <w:r>
        <w:rPr>
          <w:rFonts w:ascii="Times New Roman" w:eastAsia="Times New Roman" w:hAnsi="Times New Roman"/>
          <w:kern w:val="0"/>
          <w:sz w:val="28"/>
          <w:szCs w:val="22"/>
          <w:lang w:val="ru-RU"/>
          <w14:ligatures w14:val="none"/>
        </w:rPr>
        <w:t>.</w:t>
      </w:r>
    </w:p>
    <w:p w14:paraId="2F2A7531" w14:textId="60B11989" w:rsidR="00D67897" w:rsidRPr="00D67897"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3 </w:t>
      </w:r>
      <w:r w:rsidR="00D67897" w:rsidRPr="007E2616">
        <w:rPr>
          <w:rFonts w:ascii="Courier New" w:eastAsia="Times New Roman" w:hAnsi="Courier New" w:cs="Courier New"/>
          <w:kern w:val="0"/>
          <w14:ligatures w14:val="none"/>
        </w:rPr>
        <w:t>user</w:t>
      </w:r>
      <w:r w:rsidR="00D67897" w:rsidRPr="00D67897">
        <w:rPr>
          <w:rFonts w:ascii="Times New Roman" w:eastAsia="Times New Roman" w:hAnsi="Times New Roman"/>
          <w:kern w:val="0"/>
          <w:sz w:val="28"/>
          <w:szCs w:val="22"/>
          <w:lang w:val="ru-RU"/>
          <w14:ligatures w14:val="none"/>
        </w:rPr>
        <w:t xml:space="preserve"> – объект с данными пользователя.</w:t>
      </w:r>
    </w:p>
    <w:p w14:paraId="74DC7A1A" w14:textId="276A8E7F" w:rsidR="00F03B02" w:rsidRPr="00F03B02" w:rsidRDefault="001A1C60"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refresh</w:t>
      </w:r>
      <w:r w:rsidR="00D67897" w:rsidRPr="00D67897">
        <w:rPr>
          <w:rFonts w:ascii="Times New Roman" w:eastAsia="Times New Roman" w:hAnsi="Times New Roman"/>
          <w:kern w:val="0"/>
          <w:sz w:val="28"/>
          <w:szCs w:val="22"/>
          <w:lang w:val="ru-RU"/>
          <w14:ligatures w14:val="none"/>
        </w:rPr>
        <w:t xml:space="preserve"> – используется для получения нового </w:t>
      </w:r>
      <w:r w:rsidR="00D67897" w:rsidRPr="00D67897">
        <w:rPr>
          <w:rFonts w:ascii="Times New Roman" w:eastAsia="Times New Roman" w:hAnsi="Times New Roman"/>
          <w:kern w:val="0"/>
          <w:sz w:val="28"/>
          <w:szCs w:val="22"/>
          <w14:ligatures w14:val="none"/>
        </w:rPr>
        <w:t>access</w:t>
      </w:r>
      <w:r w:rsidR="00D67897" w:rsidRPr="00D67897">
        <w:rPr>
          <w:rFonts w:ascii="Times New Roman" w:eastAsia="Times New Roman" w:hAnsi="Times New Roman"/>
          <w:kern w:val="0"/>
          <w:sz w:val="28"/>
          <w:szCs w:val="22"/>
          <w:lang w:val="ru-RU"/>
          <w14:ligatures w14:val="none"/>
        </w:rPr>
        <w:t xml:space="preserve">-токена по действующему </w:t>
      </w:r>
      <w:r w:rsidR="00D67897" w:rsidRPr="00D67897">
        <w:rPr>
          <w:rFonts w:ascii="Times New Roman" w:eastAsia="Times New Roman" w:hAnsi="Times New Roman"/>
          <w:kern w:val="0"/>
          <w:sz w:val="28"/>
          <w:szCs w:val="22"/>
          <w14:ligatures w14:val="none"/>
        </w:rPr>
        <w:t>refresh</w:t>
      </w:r>
      <w:r w:rsidR="00D67897" w:rsidRPr="00D67897">
        <w:rPr>
          <w:rFonts w:ascii="Times New Roman" w:eastAsia="Times New Roman" w:hAnsi="Times New Roman"/>
          <w:kern w:val="0"/>
          <w:sz w:val="28"/>
          <w:szCs w:val="22"/>
          <w:lang w:val="ru-RU"/>
          <w14:ligatures w14:val="none"/>
        </w:rPr>
        <w:t>-токену. Это позволяет продлевать пользовательскую сессию без повторного ввода логина и пароля.</w:t>
      </w:r>
      <w:r w:rsidR="00F03B02">
        <w:rPr>
          <w:rFonts w:ascii="Times New Roman" w:eastAsia="Times New Roman" w:hAnsi="Times New Roman"/>
          <w:kern w:val="0"/>
          <w:sz w:val="28"/>
          <w:szCs w:val="22"/>
          <w:lang w:val="ru-RU"/>
          <w14:ligatures w14:val="none"/>
        </w:rPr>
        <w:t xml:space="preserve"> Принимает </w:t>
      </w:r>
      <w:r w:rsidR="00F03B02" w:rsidRPr="007E2616">
        <w:rPr>
          <w:rFonts w:ascii="Courier New" w:eastAsia="Times New Roman" w:hAnsi="Courier New" w:cs="Courier New"/>
          <w:kern w:val="0"/>
          <w14:ligatures w14:val="none"/>
        </w:rPr>
        <w:t>refreshToken</w:t>
      </w:r>
      <w:r w:rsidR="00F03B02">
        <w:rPr>
          <w:rFonts w:ascii="Courier New" w:eastAsia="Times New Roman" w:hAnsi="Courier New" w:cs="Courier New"/>
          <w:kern w:val="0"/>
          <w:sz w:val="28"/>
          <w:szCs w:val="22"/>
          <w:lang w:val="ru-RU"/>
          <w14:ligatures w14:val="none"/>
        </w:rPr>
        <w:t xml:space="preserve"> </w:t>
      </w:r>
      <w:r w:rsidR="00F03B02" w:rsidRPr="00F03B02">
        <w:rPr>
          <w:rFonts w:ascii="Times New Roman" w:eastAsia="Times New Roman" w:hAnsi="Times New Roman" w:cs="Times New Roman"/>
          <w:kern w:val="0"/>
          <w:sz w:val="28"/>
          <w:szCs w:val="22"/>
          <w:lang w:val="ru-RU"/>
          <w14:ligatures w14:val="none"/>
        </w:rPr>
        <w:t>необходимы для обновления токена доступа. При успешном обновлении возвращает</w:t>
      </w:r>
      <w:r w:rsidR="00F03B02">
        <w:rPr>
          <w:rFonts w:ascii="Courier New" w:eastAsia="Times New Roman" w:hAnsi="Courier New" w:cs="Courier New"/>
          <w:kern w:val="0"/>
          <w:sz w:val="28"/>
          <w:szCs w:val="22"/>
          <w:lang w:val="ru-RU"/>
          <w14:ligatures w14:val="none"/>
        </w:rPr>
        <w:t xml:space="preserve"> </w:t>
      </w:r>
      <w:r w:rsidR="00F03B02" w:rsidRPr="007E2616">
        <w:rPr>
          <w:rFonts w:ascii="Courier New" w:eastAsia="Times New Roman" w:hAnsi="Courier New" w:cs="Courier New"/>
          <w:kern w:val="0"/>
          <w14:ligatures w14:val="none"/>
        </w:rPr>
        <w:t>accessToken</w:t>
      </w:r>
      <w:r w:rsidR="00F03B02" w:rsidRPr="00F03B02">
        <w:rPr>
          <w:rFonts w:ascii="Courier New" w:eastAsia="Times New Roman" w:hAnsi="Courier New" w:cs="Courier New"/>
          <w:kern w:val="0"/>
          <w:sz w:val="28"/>
          <w:szCs w:val="22"/>
          <w:lang w:val="ru-RU"/>
          <w14:ligatures w14:val="none"/>
        </w:rPr>
        <w:t>.</w:t>
      </w:r>
    </w:p>
    <w:p w14:paraId="36085F32" w14:textId="587606C8" w:rsidR="007D417A"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logout</w:t>
      </w:r>
      <w:r w:rsidR="00D67897" w:rsidRPr="00D67897">
        <w:rPr>
          <w:rFonts w:ascii="Times New Roman" w:eastAsia="Times New Roman" w:hAnsi="Times New Roman"/>
          <w:kern w:val="0"/>
          <w:sz w:val="28"/>
          <w:szCs w:val="22"/>
          <w:lang w:val="ru-RU"/>
          <w14:ligatures w14:val="none"/>
        </w:rPr>
        <w:t xml:space="preserve"> –</w:t>
      </w:r>
      <w:r w:rsidR="007D417A">
        <w:rPr>
          <w:rFonts w:ascii="Times New Roman" w:eastAsia="Times New Roman" w:hAnsi="Times New Roman"/>
          <w:kern w:val="0"/>
          <w:sz w:val="28"/>
          <w:szCs w:val="22"/>
          <w:lang w:val="ru-RU"/>
          <w14:ligatures w14:val="none"/>
        </w:rPr>
        <w:t xml:space="preserve"> </w:t>
      </w:r>
      <w:r w:rsidR="007D417A" w:rsidRPr="007D417A">
        <w:rPr>
          <w:rFonts w:ascii="Times New Roman" w:eastAsia="Times New Roman" w:hAnsi="Times New Roman"/>
          <w:kern w:val="0"/>
          <w:sz w:val="28"/>
          <w:szCs w:val="22"/>
          <w:lang w:val="ru-RU"/>
          <w14:ligatures w14:val="none"/>
        </w:rPr>
        <w:t xml:space="preserve">принимает </w:t>
      </w:r>
      <w:r w:rsidR="007D417A" w:rsidRPr="007D417A">
        <w:rPr>
          <w:rFonts w:ascii="Times New Roman" w:eastAsia="Times New Roman" w:hAnsi="Times New Roman"/>
          <w:kern w:val="0"/>
          <w:sz w:val="28"/>
          <w:szCs w:val="22"/>
          <w14:ligatures w14:val="none"/>
        </w:rPr>
        <w:t>refresh</w:t>
      </w:r>
      <w:r w:rsidR="007D417A" w:rsidRPr="007D417A">
        <w:rPr>
          <w:rFonts w:ascii="Times New Roman" w:eastAsia="Times New Roman" w:hAnsi="Times New Roman"/>
          <w:kern w:val="0"/>
          <w:sz w:val="28"/>
          <w:szCs w:val="22"/>
          <w:lang w:val="ru-RU"/>
          <w14:ligatures w14:val="none"/>
        </w:rPr>
        <w:t xml:space="preserve">-токен пользователя и использует его для завершения текущей сессии. Если операция выполняется успешно, система возвращает сообщение, подтверждающее успешный выход из системы. В случае возникновения ошибки в ответе передается поле </w:t>
      </w:r>
      <w:r w:rsidR="007D417A" w:rsidRPr="007D417A">
        <w:rPr>
          <w:rFonts w:ascii="Times New Roman" w:eastAsia="Times New Roman" w:hAnsi="Times New Roman"/>
          <w:kern w:val="0"/>
          <w:sz w:val="28"/>
          <w:szCs w:val="22"/>
          <w14:ligatures w14:val="none"/>
        </w:rPr>
        <w:t>error</w:t>
      </w:r>
      <w:r w:rsidR="007D417A" w:rsidRPr="007D417A">
        <w:rPr>
          <w:rFonts w:ascii="Times New Roman" w:eastAsia="Times New Roman" w:hAnsi="Times New Roman"/>
          <w:kern w:val="0"/>
          <w:sz w:val="28"/>
          <w:szCs w:val="22"/>
          <w:lang w:val="ru-RU"/>
          <w14:ligatures w14:val="none"/>
        </w:rPr>
        <w:t>, содержащее описание причины, по которой запрос не был обработан.</w:t>
      </w:r>
    </w:p>
    <w:p w14:paraId="6E7439F1" w14:textId="42EF00DF" w:rsidR="00F03B02" w:rsidRPr="00F03B02"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GET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profile</w:t>
      </w:r>
      <w:r w:rsidR="00D67897" w:rsidRPr="00D67897">
        <w:rPr>
          <w:rFonts w:ascii="Times New Roman" w:eastAsia="Times New Roman" w:hAnsi="Times New Roman"/>
          <w:kern w:val="0"/>
          <w:sz w:val="28"/>
          <w:szCs w:val="22"/>
          <w:lang w:val="ru-RU"/>
          <w14:ligatures w14:val="none"/>
        </w:rPr>
        <w:t xml:space="preserve"> – предназначен для получения сведений о текущем пользователе. </w:t>
      </w:r>
      <w:r w:rsidR="007D417A">
        <w:rPr>
          <w:rFonts w:ascii="Times New Roman" w:eastAsia="Times New Roman" w:hAnsi="Times New Roman"/>
          <w:kern w:val="0"/>
          <w:sz w:val="28"/>
          <w:szCs w:val="22"/>
          <w:lang w:val="ru-RU"/>
          <w14:ligatures w14:val="none"/>
        </w:rPr>
        <w:t>Точка</w:t>
      </w:r>
      <w:r w:rsidR="00D67897" w:rsidRPr="00D67897">
        <w:rPr>
          <w:rFonts w:ascii="Times New Roman" w:eastAsia="Times New Roman" w:hAnsi="Times New Roman"/>
          <w:kern w:val="0"/>
          <w:sz w:val="28"/>
          <w:szCs w:val="22"/>
          <w:lang w:val="ru-RU"/>
          <w14:ligatures w14:val="none"/>
        </w:rPr>
        <w:t xml:space="preserve"> доступ</w:t>
      </w:r>
      <w:r w:rsidR="007D417A">
        <w:rPr>
          <w:rFonts w:ascii="Times New Roman" w:eastAsia="Times New Roman" w:hAnsi="Times New Roman"/>
          <w:kern w:val="0"/>
          <w:sz w:val="28"/>
          <w:szCs w:val="22"/>
          <w:lang w:val="ru-RU"/>
          <w14:ligatures w14:val="none"/>
        </w:rPr>
        <w:t>на</w:t>
      </w:r>
      <w:r w:rsidR="00D67897" w:rsidRPr="00D67897">
        <w:rPr>
          <w:rFonts w:ascii="Times New Roman" w:eastAsia="Times New Roman" w:hAnsi="Times New Roman"/>
          <w:kern w:val="0"/>
          <w:sz w:val="28"/>
          <w:szCs w:val="22"/>
          <w:lang w:val="ru-RU"/>
          <w14:ligatures w14:val="none"/>
        </w:rPr>
        <w:t xml:space="preserve"> только после успешной авторизации.</w:t>
      </w:r>
    </w:p>
    <w:p w14:paraId="46CE30A1" w14:textId="40D9E376"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На основе </w:t>
      </w:r>
      <w:r w:rsidR="007D417A">
        <w:rPr>
          <w:rFonts w:ascii="Times New Roman" w:eastAsia="Times New Roman" w:hAnsi="Times New Roman"/>
          <w:kern w:val="0"/>
          <w:sz w:val="28"/>
          <w:szCs w:val="22"/>
          <w:lang w:val="ru-RU"/>
          <w14:ligatures w14:val="none"/>
        </w:rPr>
        <w:t>токена доступа</w:t>
      </w:r>
      <w:r w:rsidRPr="00D67897">
        <w:rPr>
          <w:rFonts w:ascii="Times New Roman" w:eastAsia="Times New Roman" w:hAnsi="Times New Roman"/>
          <w:kern w:val="0"/>
          <w:sz w:val="28"/>
          <w:szCs w:val="22"/>
          <w:lang w:val="ru-RU"/>
          <w14:ligatures w14:val="none"/>
        </w:rPr>
        <w:t xml:space="preserve"> система определяет пользователя и возвращает его данные.</w:t>
      </w:r>
    </w:p>
    <w:p w14:paraId="6DEAFAA2" w14:textId="77777777" w:rsidR="00F03B02" w:rsidRP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lastRenderedPageBreak/>
        <w:t>Возвращаемые данные:</w:t>
      </w:r>
    </w:p>
    <w:p w14:paraId="38771E0F" w14:textId="1A5570F3"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id</w:t>
      </w:r>
      <w:r w:rsidR="00D67897" w:rsidRPr="00D67897">
        <w:rPr>
          <w:rFonts w:ascii="Times New Roman" w:eastAsia="Times New Roman" w:hAnsi="Times New Roman"/>
          <w:kern w:val="0"/>
          <w:sz w:val="28"/>
          <w:szCs w:val="22"/>
          <w:lang w:val="ru-RU"/>
          <w14:ligatures w14:val="none"/>
        </w:rPr>
        <w:t xml:space="preserve"> – идентификатор пользователя</w:t>
      </w:r>
      <w:r>
        <w:rPr>
          <w:rFonts w:ascii="Times New Roman" w:eastAsia="Times New Roman" w:hAnsi="Times New Roman"/>
          <w:kern w:val="0"/>
          <w:sz w:val="28"/>
          <w:szCs w:val="22"/>
          <w:lang w:val="ru-RU"/>
          <w14:ligatures w14:val="none"/>
        </w:rPr>
        <w:t>.</w:t>
      </w:r>
    </w:p>
    <w:p w14:paraId="3EFBA6F2" w14:textId="196FDBA1"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username</w:t>
      </w:r>
      <w:r w:rsidR="00D67897" w:rsidRPr="00D67897">
        <w:rPr>
          <w:rFonts w:ascii="Times New Roman" w:eastAsia="Times New Roman" w:hAnsi="Times New Roman"/>
          <w:kern w:val="0"/>
          <w:sz w:val="28"/>
          <w:szCs w:val="22"/>
          <w:lang w:val="ru-RU"/>
          <w14:ligatures w14:val="none"/>
        </w:rPr>
        <w:t xml:space="preserve"> – имя пользователя</w:t>
      </w:r>
      <w:r>
        <w:rPr>
          <w:rFonts w:ascii="Times New Roman" w:eastAsia="Times New Roman" w:hAnsi="Times New Roman"/>
          <w:kern w:val="0"/>
          <w:sz w:val="28"/>
          <w:szCs w:val="22"/>
          <w:lang w:val="ru-RU"/>
          <w14:ligatures w14:val="none"/>
        </w:rPr>
        <w:t>.</w:t>
      </w:r>
    </w:p>
    <w:p w14:paraId="5F96AA35" w14:textId="63DED2F3"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3 </w:t>
      </w:r>
      <w:r w:rsidR="00D67897" w:rsidRPr="007E2616">
        <w:rPr>
          <w:rFonts w:ascii="Courier New" w:eastAsia="Times New Roman" w:hAnsi="Courier New" w:cs="Courier New"/>
          <w:kern w:val="0"/>
          <w14:ligatures w14:val="none"/>
        </w:rPr>
        <w:t>email</w:t>
      </w:r>
      <w:r w:rsidR="00D67897" w:rsidRPr="00D67897">
        <w:rPr>
          <w:rFonts w:ascii="Times New Roman" w:eastAsia="Times New Roman" w:hAnsi="Times New Roman"/>
          <w:kern w:val="0"/>
          <w:sz w:val="28"/>
          <w:szCs w:val="22"/>
          <w:lang w:val="ru-RU"/>
          <w14:ligatures w14:val="none"/>
        </w:rPr>
        <w:t xml:space="preserve"> – адрес электронной почты</w:t>
      </w:r>
      <w:r>
        <w:rPr>
          <w:rFonts w:ascii="Times New Roman" w:eastAsia="Times New Roman" w:hAnsi="Times New Roman"/>
          <w:kern w:val="0"/>
          <w:sz w:val="28"/>
          <w:szCs w:val="22"/>
          <w:lang w:val="ru-RU"/>
          <w14:ligatures w14:val="none"/>
        </w:rPr>
        <w:t>.</w:t>
      </w:r>
    </w:p>
    <w:p w14:paraId="67450CA9" w14:textId="671CCEC6"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4 </w:t>
      </w:r>
      <w:r w:rsidR="00D67897" w:rsidRPr="007E2616">
        <w:rPr>
          <w:rFonts w:ascii="Courier New" w:eastAsia="Times New Roman" w:hAnsi="Courier New" w:cs="Courier New"/>
          <w:kern w:val="0"/>
          <w14:ligatures w14:val="none"/>
        </w:rPr>
        <w:t>role</w:t>
      </w:r>
      <w:r w:rsidR="00D67897" w:rsidRPr="00D67897">
        <w:rPr>
          <w:rFonts w:ascii="Times New Roman" w:eastAsia="Times New Roman" w:hAnsi="Times New Roman"/>
          <w:kern w:val="0"/>
          <w:sz w:val="28"/>
          <w:szCs w:val="22"/>
          <w:lang w:val="ru-RU"/>
          <w14:ligatures w14:val="none"/>
        </w:rPr>
        <w:t xml:space="preserve"> – роль пользователя</w:t>
      </w:r>
      <w:r>
        <w:rPr>
          <w:rFonts w:ascii="Times New Roman" w:eastAsia="Times New Roman" w:hAnsi="Times New Roman"/>
          <w:kern w:val="0"/>
          <w:sz w:val="28"/>
          <w:szCs w:val="22"/>
          <w:lang w:val="ru-RU"/>
          <w14:ligatures w14:val="none"/>
        </w:rPr>
        <w:t>.</w:t>
      </w:r>
    </w:p>
    <w:p w14:paraId="6F2C7BDC" w14:textId="5FB338F2" w:rsidR="00D67897" w:rsidRPr="00D67897"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5 </w:t>
      </w:r>
      <w:r w:rsidR="00D67897" w:rsidRPr="007E2616">
        <w:rPr>
          <w:rFonts w:ascii="Courier New" w:eastAsia="Times New Roman" w:hAnsi="Courier New" w:cs="Courier New"/>
          <w:kern w:val="0"/>
          <w14:ligatures w14:val="none"/>
        </w:rPr>
        <w:t>createdAt</w:t>
      </w:r>
      <w:r w:rsidR="00D67897" w:rsidRPr="00D67897">
        <w:rPr>
          <w:rFonts w:ascii="Times New Roman" w:eastAsia="Times New Roman" w:hAnsi="Times New Roman"/>
          <w:kern w:val="0"/>
          <w:sz w:val="28"/>
          <w:szCs w:val="22"/>
          <w:lang w:val="ru-RU"/>
          <w14:ligatures w14:val="none"/>
        </w:rPr>
        <w:t xml:space="preserve"> – дата и время регистрации.</w:t>
      </w:r>
    </w:p>
    <w:p w14:paraId="7C5D06DD" w14:textId="66013929" w:rsidR="007D417A"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PUT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profile</w:t>
      </w:r>
      <w:r w:rsidR="00D67897" w:rsidRPr="00D67897">
        <w:rPr>
          <w:rFonts w:ascii="Times New Roman" w:eastAsia="Times New Roman" w:hAnsi="Times New Roman"/>
          <w:kern w:val="0"/>
          <w:sz w:val="28"/>
          <w:szCs w:val="22"/>
          <w:lang w:val="ru-RU"/>
          <w14:ligatures w14:val="none"/>
        </w:rPr>
        <w:t xml:space="preserve"> – позволяет изменить основные данные профиля пользователя. С его помощью можно обновить имя пользователя и адрес электронной почты.</w:t>
      </w:r>
      <w:r w:rsidR="007D417A">
        <w:rPr>
          <w:rFonts w:ascii="Times New Roman" w:eastAsia="Times New Roman" w:hAnsi="Times New Roman"/>
          <w:kern w:val="0"/>
          <w:sz w:val="28"/>
          <w:szCs w:val="22"/>
          <w:lang w:val="ru-RU"/>
          <w14:ligatures w14:val="none"/>
        </w:rPr>
        <w:t xml:space="preserve"> </w:t>
      </w:r>
    </w:p>
    <w:p w14:paraId="1C3871DD" w14:textId="365BD73D" w:rsidR="00F03B02" w:rsidRP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Принимает следующие данные:</w:t>
      </w:r>
    </w:p>
    <w:p w14:paraId="7EF70A66" w14:textId="4C73DC50"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username</w:t>
      </w:r>
      <w:r w:rsidR="00D67897" w:rsidRPr="00D67897">
        <w:rPr>
          <w:rFonts w:ascii="Times New Roman" w:eastAsia="Times New Roman" w:hAnsi="Times New Roman"/>
          <w:kern w:val="0"/>
          <w:sz w:val="28"/>
          <w:szCs w:val="22"/>
          <w:lang w:val="ru-RU"/>
          <w14:ligatures w14:val="none"/>
        </w:rPr>
        <w:t xml:space="preserve"> – новое имя пользователя</w:t>
      </w:r>
      <w:r>
        <w:rPr>
          <w:rFonts w:ascii="Times New Roman" w:eastAsia="Times New Roman" w:hAnsi="Times New Roman"/>
          <w:kern w:val="0"/>
          <w:sz w:val="28"/>
          <w:szCs w:val="22"/>
          <w:lang w:val="ru-RU"/>
          <w14:ligatures w14:val="none"/>
        </w:rPr>
        <w:t>.</w:t>
      </w:r>
    </w:p>
    <w:p w14:paraId="18988BEE" w14:textId="0684A5CD" w:rsidR="00D67897" w:rsidRPr="00D67897"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email</w:t>
      </w:r>
      <w:r w:rsidR="00D67897" w:rsidRPr="00D67897">
        <w:rPr>
          <w:rFonts w:ascii="Times New Roman" w:eastAsia="Times New Roman" w:hAnsi="Times New Roman"/>
          <w:kern w:val="0"/>
          <w:sz w:val="28"/>
          <w:szCs w:val="22"/>
          <w:lang w:val="ru-RU"/>
          <w14:ligatures w14:val="none"/>
        </w:rPr>
        <w:t xml:space="preserve"> – новый адрес электронной почты.</w:t>
      </w:r>
    </w:p>
    <w:p w14:paraId="2F3CD73E" w14:textId="5CBB9D7D"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 успешном обновлении возвращается</w:t>
      </w:r>
      <w:r w:rsidR="007D417A">
        <w:rPr>
          <w:rFonts w:ascii="Times New Roman" w:eastAsia="Times New Roman" w:hAnsi="Times New Roman"/>
          <w:kern w:val="0"/>
          <w:sz w:val="28"/>
          <w:szCs w:val="22"/>
          <w:lang w:val="ru-RU"/>
          <w14:ligatures w14:val="none"/>
        </w:rPr>
        <w:t xml:space="preserve"> </w:t>
      </w:r>
      <w:r w:rsidRPr="00D67897">
        <w:rPr>
          <w:rFonts w:ascii="Times New Roman" w:eastAsia="Times New Roman" w:hAnsi="Times New Roman"/>
          <w:kern w:val="0"/>
          <w:sz w:val="28"/>
          <w:szCs w:val="22"/>
          <w:lang w:val="ru-RU"/>
          <w14:ligatures w14:val="none"/>
        </w:rPr>
        <w:t>сообщение об успешном изменении данных профиля.</w:t>
      </w:r>
    </w:p>
    <w:p w14:paraId="4C1A3EB0"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Если запрос не может быть обработан, возвращается поле </w:t>
      </w:r>
      <w:r w:rsidRPr="007E2616">
        <w:rPr>
          <w:rFonts w:ascii="Courier New" w:eastAsia="Times New Roman" w:hAnsi="Courier New" w:cs="Courier New"/>
          <w:kern w:val="0"/>
          <w14:ligatures w14:val="none"/>
        </w:rPr>
        <w:t>error</w:t>
      </w:r>
      <w:r w:rsidRPr="00D67897">
        <w:rPr>
          <w:rFonts w:ascii="Times New Roman" w:eastAsia="Times New Roman" w:hAnsi="Times New Roman"/>
          <w:kern w:val="0"/>
          <w:sz w:val="28"/>
          <w:szCs w:val="22"/>
          <w:lang w:val="ru-RU"/>
          <w14:ligatures w14:val="none"/>
        </w:rPr>
        <w:t xml:space="preserve"> с пояснением.</w:t>
      </w:r>
    </w:p>
    <w:p w14:paraId="060BD4EE" w14:textId="57FAC50A" w:rsidR="007D417A"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PUT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change</w:t>
      </w:r>
      <w:r w:rsidR="00D67897" w:rsidRPr="007E2616">
        <w:rPr>
          <w:rFonts w:ascii="Courier New" w:eastAsia="Times New Roman" w:hAnsi="Courier New" w:cs="Courier New"/>
          <w:kern w:val="0"/>
          <w:lang w:val="ru-RU"/>
          <w14:ligatures w14:val="none"/>
        </w:rPr>
        <w:t>-</w:t>
      </w:r>
      <w:r w:rsidR="00D67897" w:rsidRPr="007E2616">
        <w:rPr>
          <w:rFonts w:ascii="Courier New" w:eastAsia="Times New Roman" w:hAnsi="Courier New" w:cs="Courier New"/>
          <w:kern w:val="0"/>
          <w14:ligatures w14:val="none"/>
        </w:rPr>
        <w:t>password</w:t>
      </w:r>
      <w:r w:rsidR="00D67897" w:rsidRPr="00D67897">
        <w:rPr>
          <w:rFonts w:ascii="Times New Roman" w:eastAsia="Times New Roman" w:hAnsi="Times New Roman"/>
          <w:kern w:val="0"/>
          <w:sz w:val="28"/>
          <w:szCs w:val="22"/>
          <w:lang w:val="ru-RU"/>
          <w14:ligatures w14:val="none"/>
        </w:rPr>
        <w:t xml:space="preserve"> – используется для изменения пароля текущего пользователя. Выполнение данного запроса требует предварительной авторизации.</w:t>
      </w:r>
    </w:p>
    <w:p w14:paraId="6833910E" w14:textId="130A1D1E" w:rsidR="00F03B02" w:rsidRPr="007D417A"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Принимает следующие данные:</w:t>
      </w:r>
    </w:p>
    <w:p w14:paraId="44609A55" w14:textId="0313AF07" w:rsidR="00F03B02" w:rsidRPr="007D417A"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currentPassword</w:t>
      </w:r>
      <w:r w:rsidR="00D67897" w:rsidRPr="00D67897">
        <w:rPr>
          <w:rFonts w:ascii="Times New Roman" w:eastAsia="Times New Roman" w:hAnsi="Times New Roman"/>
          <w:kern w:val="0"/>
          <w:sz w:val="28"/>
          <w:szCs w:val="22"/>
          <w:lang w:val="ru-RU"/>
          <w14:ligatures w14:val="none"/>
        </w:rPr>
        <w:t xml:space="preserve"> – текущий пароль</w:t>
      </w:r>
      <w:r>
        <w:rPr>
          <w:rFonts w:ascii="Times New Roman" w:eastAsia="Times New Roman" w:hAnsi="Times New Roman"/>
          <w:kern w:val="0"/>
          <w:sz w:val="28"/>
          <w:szCs w:val="22"/>
          <w:lang w:val="ru-RU"/>
          <w14:ligatures w14:val="none"/>
        </w:rPr>
        <w:t>.</w:t>
      </w:r>
    </w:p>
    <w:p w14:paraId="25E3C59F" w14:textId="7E338CFA" w:rsidR="00D67897" w:rsidRPr="00D67897"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newPassword</w:t>
      </w:r>
      <w:r w:rsidR="00D67897" w:rsidRPr="00D67897">
        <w:rPr>
          <w:rFonts w:ascii="Times New Roman" w:eastAsia="Times New Roman" w:hAnsi="Times New Roman"/>
          <w:kern w:val="0"/>
          <w:sz w:val="28"/>
          <w:szCs w:val="22"/>
          <w:lang w:val="ru-RU"/>
          <w14:ligatures w14:val="none"/>
        </w:rPr>
        <w:t xml:space="preserve"> – новый пароль</w:t>
      </w:r>
      <w:r>
        <w:rPr>
          <w:rFonts w:ascii="Times New Roman" w:eastAsia="Times New Roman" w:hAnsi="Times New Roman"/>
          <w:kern w:val="0"/>
          <w:sz w:val="28"/>
          <w:szCs w:val="22"/>
          <w:lang w:val="ru-RU"/>
          <w14:ligatures w14:val="none"/>
        </w:rPr>
        <w:t>.</w:t>
      </w:r>
    </w:p>
    <w:p w14:paraId="4C294E97" w14:textId="16BA494B"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Возвращает</w:t>
      </w:r>
      <w:r w:rsidR="007D417A">
        <w:rPr>
          <w:rFonts w:ascii="Times New Roman" w:eastAsia="Times New Roman" w:hAnsi="Times New Roman"/>
          <w:kern w:val="0"/>
          <w:sz w:val="28"/>
          <w:szCs w:val="22"/>
          <w:lang w:val="ru-RU"/>
          <w14:ligatures w14:val="none"/>
        </w:rPr>
        <w:t xml:space="preserve"> </w:t>
      </w:r>
      <w:r w:rsidRPr="00D67897">
        <w:rPr>
          <w:rFonts w:ascii="Times New Roman" w:eastAsia="Times New Roman" w:hAnsi="Times New Roman"/>
          <w:kern w:val="0"/>
          <w:sz w:val="28"/>
          <w:szCs w:val="22"/>
          <w:lang w:val="ru-RU"/>
          <w14:ligatures w14:val="none"/>
        </w:rPr>
        <w:t>сообщение об успешной смене пароля.</w:t>
      </w:r>
      <w:r w:rsidR="007D417A">
        <w:rPr>
          <w:rFonts w:ascii="Times New Roman" w:eastAsia="Times New Roman" w:hAnsi="Times New Roman"/>
          <w:kern w:val="0"/>
          <w:sz w:val="28"/>
          <w:szCs w:val="22"/>
          <w:lang w:val="ru-RU"/>
          <w14:ligatures w14:val="none"/>
        </w:rPr>
        <w:t xml:space="preserve"> </w:t>
      </w:r>
      <w:r w:rsidRPr="00D67897">
        <w:rPr>
          <w:rFonts w:ascii="Times New Roman" w:eastAsia="Times New Roman" w:hAnsi="Times New Roman"/>
          <w:kern w:val="0"/>
          <w:sz w:val="28"/>
          <w:szCs w:val="22"/>
          <w:lang w:val="ru-RU"/>
          <w14:ligatures w14:val="none"/>
        </w:rPr>
        <w:t xml:space="preserve">При ошибке возвращается поле </w:t>
      </w:r>
      <w:r w:rsidRPr="007E2616">
        <w:rPr>
          <w:rFonts w:ascii="Courier New" w:eastAsia="Times New Roman" w:hAnsi="Courier New" w:cs="Courier New"/>
          <w:kern w:val="0"/>
          <w14:ligatures w14:val="none"/>
        </w:rPr>
        <w:t>error</w:t>
      </w:r>
      <w:r w:rsidRPr="00D67897">
        <w:rPr>
          <w:rFonts w:ascii="Times New Roman" w:eastAsia="Times New Roman" w:hAnsi="Times New Roman"/>
          <w:kern w:val="0"/>
          <w:sz w:val="28"/>
          <w:szCs w:val="22"/>
          <w:lang w:val="ru-RU"/>
          <w14:ligatures w14:val="none"/>
        </w:rPr>
        <w:t xml:space="preserve"> с описанием проблемы.</w:t>
      </w:r>
    </w:p>
    <w:p w14:paraId="67B8E24D"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Таким образом, модуль авторизации обеспечивает идентификацию и аутентификацию пользователей, защищает доступ к функциям системы и позволяет безопасно управлять учетной записью в рамках приложения по поиску недвижимости.</w:t>
      </w:r>
    </w:p>
    <w:p w14:paraId="26703C70" w14:textId="3D44A81E" w:rsidR="00D67897" w:rsidRDefault="00D67897" w:rsidP="00162D46">
      <w:pPr>
        <w:widowControl w:val="0"/>
        <w:rPr>
          <w:rFonts w:ascii="Times New Roman" w:hAnsi="Times New Roman" w:cs="Times New Roman"/>
          <w:sz w:val="28"/>
          <w:szCs w:val="28"/>
          <w:lang w:val="ru-RU"/>
        </w:rPr>
      </w:pPr>
    </w:p>
    <w:p w14:paraId="656923AC" w14:textId="1D154732" w:rsidR="007D417A" w:rsidRPr="007D417A" w:rsidRDefault="007D417A" w:rsidP="00162D46">
      <w:pPr>
        <w:widowControl w:val="0"/>
        <w:outlineLvl w:val="1"/>
        <w:rPr>
          <w:rFonts w:ascii="Times New Roman" w:hAnsi="Times New Roman" w:cs="Times New Roman"/>
          <w:b/>
          <w:bCs/>
          <w:sz w:val="28"/>
          <w:szCs w:val="28"/>
          <w:lang w:val="ru-RU"/>
        </w:rPr>
      </w:pPr>
      <w:bookmarkStart w:id="24" w:name="_Toc225433506"/>
      <w:r w:rsidRPr="007D417A">
        <w:rPr>
          <w:rFonts w:ascii="Times New Roman" w:hAnsi="Times New Roman" w:cs="Times New Roman"/>
          <w:b/>
          <w:bCs/>
          <w:sz w:val="28"/>
          <w:szCs w:val="28"/>
          <w:lang w:val="ru-RU"/>
        </w:rPr>
        <w:t xml:space="preserve">3.3 Модуль </w:t>
      </w:r>
      <w:r w:rsidR="00F17EEB">
        <w:rPr>
          <w:rFonts w:ascii="Times New Roman" w:hAnsi="Times New Roman" w:cs="Times New Roman"/>
          <w:b/>
          <w:bCs/>
          <w:sz w:val="28"/>
          <w:szCs w:val="28"/>
          <w:lang w:val="ru-RU"/>
        </w:rPr>
        <w:t xml:space="preserve">управления </w:t>
      </w:r>
      <w:r w:rsidRPr="007D417A">
        <w:rPr>
          <w:rFonts w:ascii="Times New Roman" w:hAnsi="Times New Roman" w:cs="Times New Roman"/>
          <w:b/>
          <w:bCs/>
          <w:sz w:val="28"/>
          <w:szCs w:val="28"/>
          <w:lang w:val="ru-RU"/>
        </w:rPr>
        <w:t>объявлени</w:t>
      </w:r>
      <w:r w:rsidR="00F17EEB">
        <w:rPr>
          <w:rFonts w:ascii="Times New Roman" w:hAnsi="Times New Roman" w:cs="Times New Roman"/>
          <w:b/>
          <w:bCs/>
          <w:sz w:val="28"/>
          <w:szCs w:val="28"/>
          <w:lang w:val="ru-RU"/>
        </w:rPr>
        <w:t>ями недвижимости</w:t>
      </w:r>
      <w:bookmarkEnd w:id="24"/>
    </w:p>
    <w:p w14:paraId="122D5B55" w14:textId="77777777" w:rsidR="007D417A" w:rsidRDefault="007D417A" w:rsidP="00162D46">
      <w:pPr>
        <w:widowControl w:val="0"/>
        <w:rPr>
          <w:rFonts w:ascii="Times New Roman" w:hAnsi="Times New Roman" w:cs="Times New Roman"/>
          <w:sz w:val="28"/>
          <w:szCs w:val="28"/>
          <w:lang w:val="ru-RU"/>
        </w:rPr>
      </w:pPr>
    </w:p>
    <w:p w14:paraId="2D63A95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Модуль управления объявлениями недвижимости предназначен для создания, хранения, получения и удаления объявлений в системе. Он реализует основную прикладную логику, связанную с объектами недвижимости, их типизированными характеристиками, изображениями и принадлежностью конкретному пользователю. Через данный модуль пользователь может размещать объявления, просматривать краткую и подробную информацию об объектах, а также управлять уже созданными записями. При создании объявления система связывает его с текущим пользователем, сохраняет основные параметры объекта, координаты, сведения о цене и типе объявления, а также формирует структуру детальных характеристик, зависящую от типа недвижимости.</w:t>
      </w:r>
    </w:p>
    <w:p w14:paraId="636450C2"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Модуль обеспечивает получение списка объявлений, просмотр краткой и расширенной информации по объекту, создание нового объявления, создание </w:t>
      </w:r>
      <w:r w:rsidRPr="00CB60E1">
        <w:rPr>
          <w:rFonts w:ascii="Times New Roman" w:hAnsi="Times New Roman" w:cs="Times New Roman"/>
          <w:sz w:val="28"/>
          <w:szCs w:val="28"/>
          <w:lang w:val="ru-RU"/>
        </w:rPr>
        <w:lastRenderedPageBreak/>
        <w:t>объявления с изображениями, добавление изображения к уже существующей записи и удаление объявления. Для поддержки различных типов недвижимости используются отдельные структуры детальных характеристик, что позволяет хранить специфичные параметры квартир, домов, земельных участков, офисов и складов без перегрузки основной сущности объявления.</w:t>
      </w:r>
    </w:p>
    <w:p w14:paraId="1A7B20BC"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Данный модуль включает в себя следующие точки вызова.</w:t>
      </w:r>
    </w:p>
    <w:p w14:paraId="3171EABB"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Times New Roman" w:hAnsi="Times New Roman" w:cs="Times New Roman"/>
          <w:sz w:val="28"/>
          <w:szCs w:val="28"/>
          <w:lang w:val="ru-RU"/>
        </w:rPr>
        <w:t xml:space="preserve"> – получение списка объявлений недвижимости. Используется для вывода набора объектов в каталоге или на странице поиска. Возвращает массив объектов объявлений, где каждый объект может содержать следующие данные:</w:t>
      </w:r>
    </w:p>
    <w:p w14:paraId="1ECE9EE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7795CC62"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agentId</w:t>
      </w:r>
      <w:r w:rsidRPr="00CB60E1">
        <w:rPr>
          <w:rFonts w:ascii="Times New Roman" w:hAnsi="Times New Roman" w:cs="Times New Roman"/>
          <w:sz w:val="28"/>
          <w:szCs w:val="28"/>
          <w:lang w:val="ru-RU"/>
        </w:rPr>
        <w:t xml:space="preserve"> – идентификатор пользователя, разместившего объявление.</w:t>
      </w:r>
    </w:p>
    <w:p w14:paraId="6CCD7B26"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06969F49"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description</w:t>
      </w:r>
      <w:r w:rsidRPr="00CB60E1">
        <w:rPr>
          <w:rFonts w:ascii="Times New Roman" w:hAnsi="Times New Roman" w:cs="Times New Roman"/>
          <w:sz w:val="28"/>
          <w:szCs w:val="28"/>
          <w:lang w:val="ru-RU"/>
        </w:rPr>
        <w:t xml:space="preserve"> – краткое описание объекта.</w:t>
      </w:r>
    </w:p>
    <w:p w14:paraId="12315EE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 в текстовом виде.</w:t>
      </w:r>
    </w:p>
    <w:p w14:paraId="08DB652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связанной локации.</w:t>
      </w:r>
    </w:p>
    <w:p w14:paraId="6D7DACBB"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 объекта.</w:t>
      </w:r>
    </w:p>
    <w:p w14:paraId="7179332B"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 объекта.</w:t>
      </w:r>
    </w:p>
    <w:p w14:paraId="0E6CF582"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 объекта.</w:t>
      </w:r>
    </w:p>
    <w:p w14:paraId="4CB4C4A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10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в которой указана цена.</w:t>
      </w:r>
    </w:p>
    <w:p w14:paraId="0C55890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14CF6E29"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2C302A7F" w14:textId="77777777" w:rsidR="00CB60E1" w:rsidRPr="003C4BDD"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к которому относится цена.</w:t>
      </w:r>
    </w:p>
    <w:p w14:paraId="43187B45"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589CDE8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048AFBCC"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02250ED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2E0E290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3D5A235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mainMedia</w:t>
      </w:r>
      <w:r w:rsidRPr="00CB60E1">
        <w:rPr>
          <w:rFonts w:ascii="Times New Roman" w:hAnsi="Times New Roman" w:cs="Times New Roman"/>
          <w:sz w:val="28"/>
          <w:szCs w:val="28"/>
          <w:lang w:val="ru-RU"/>
        </w:rPr>
        <w:t xml:space="preserve"> – ссылка на основное изображение объявления.</w:t>
      </w:r>
    </w:p>
    <w:p w14:paraId="00A38240" w14:textId="42A13424"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53B2636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Метод</w:t>
      </w:r>
      <w:r w:rsidRPr="00CB60E1">
        <w:rPr>
          <w:rFonts w:ascii="Times New Roman" w:hAnsi="Times New Roman" w:cs="Times New Roman"/>
          <w:b/>
          <w:bCs/>
          <w:sz w:val="28"/>
          <w:szCs w:val="28"/>
          <w:lang w:val="ru-RU"/>
        </w:rPr>
        <w:t xml:space="preserve">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id</w:t>
      </w:r>
      <w:r w:rsidRPr="00CB60E1">
        <w:rPr>
          <w:rFonts w:ascii="Courier New" w:hAnsi="Courier New" w:cs="Courier New"/>
          <w:lang w:val="ru-RU"/>
        </w:rPr>
        <w:t>}</w:t>
      </w:r>
      <w:r w:rsidRPr="00CB60E1">
        <w:rPr>
          <w:rFonts w:ascii="Times New Roman" w:hAnsi="Times New Roman" w:cs="Times New Roman"/>
          <w:sz w:val="28"/>
          <w:szCs w:val="28"/>
          <w:lang w:val="ru-RU"/>
        </w:rPr>
        <w:t xml:space="preserve"> – получение краткой информации о конкретном объявлении по его идентификатору. Предназначен для просмотра основной информации об объекте без полного набора связанных данных.</w:t>
      </w:r>
    </w:p>
    <w:p w14:paraId="3092E21F"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Принимает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70A31E2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Возвращает следующие данные при успешном получении объявления:</w:t>
      </w:r>
    </w:p>
    <w:p w14:paraId="19E86CD7"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058E4275"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agentId</w:t>
      </w:r>
      <w:r w:rsidRPr="00CB60E1">
        <w:rPr>
          <w:rFonts w:ascii="Times New Roman" w:hAnsi="Times New Roman" w:cs="Times New Roman"/>
          <w:sz w:val="28"/>
          <w:szCs w:val="28"/>
          <w:lang w:val="ru-RU"/>
        </w:rPr>
        <w:t xml:space="preserve"> – идентификатор владельца объявления.</w:t>
      </w:r>
    </w:p>
    <w:p w14:paraId="11E50BE1"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293CADA0"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description</w:t>
      </w:r>
      <w:r w:rsidRPr="00CB60E1">
        <w:rPr>
          <w:rFonts w:ascii="Times New Roman" w:hAnsi="Times New Roman" w:cs="Times New Roman"/>
          <w:sz w:val="28"/>
          <w:szCs w:val="28"/>
          <w:lang w:val="ru-RU"/>
        </w:rPr>
        <w:t xml:space="preserve"> – описание объекта.</w:t>
      </w:r>
    </w:p>
    <w:p w14:paraId="3EEB7390"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w:t>
      </w:r>
    </w:p>
    <w:p w14:paraId="0CDD0345"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локации.</w:t>
      </w:r>
    </w:p>
    <w:p w14:paraId="669A6BDF"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 объекта.</w:t>
      </w:r>
    </w:p>
    <w:p w14:paraId="1A45194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 объекта.</w:t>
      </w:r>
    </w:p>
    <w:p w14:paraId="5ABAC866"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 объекта.</w:t>
      </w:r>
    </w:p>
    <w:p w14:paraId="73E608A7"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lastRenderedPageBreak/>
        <w:t xml:space="preserve">10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цены.</w:t>
      </w:r>
    </w:p>
    <w:p w14:paraId="191B4FA9" w14:textId="6F38DF93"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6C3EAD1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3B5D778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действия цены.</w:t>
      </w:r>
    </w:p>
    <w:p w14:paraId="0D61301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1066494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2E29DEFC"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1AF2619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54E27DC4"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60B5F59F"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mainMedia</w:t>
      </w:r>
      <w:r w:rsidRPr="00CB60E1">
        <w:rPr>
          <w:rFonts w:ascii="Times New Roman" w:hAnsi="Times New Roman" w:cs="Times New Roman"/>
          <w:sz w:val="28"/>
          <w:szCs w:val="28"/>
          <w:lang w:val="ru-RU"/>
        </w:rPr>
        <w:t xml:space="preserve"> – основное изображение объявления.</w:t>
      </w:r>
    </w:p>
    <w:p w14:paraId="1BC87C56" w14:textId="5DAD6985"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7556B3B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details</w:t>
      </w:r>
      <w:r w:rsidRPr="00CB60E1">
        <w:rPr>
          <w:rFonts w:ascii="Times New Roman" w:hAnsi="Times New Roman" w:cs="Times New Roman"/>
          <w:sz w:val="28"/>
          <w:szCs w:val="28"/>
          <w:lang w:val="ru-RU"/>
        </w:rPr>
        <w:t xml:space="preserve"> – получение списка объявлений с расширенным набором данных. Используется в случаях, когда помимо базовой информации требуется получить более подробные сведения о связанных изображениях, истории цены и типизированных характеристиках объектов.</w:t>
      </w:r>
    </w:p>
    <w:p w14:paraId="5C6CF9F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details</w:t>
      </w:r>
      <w:r w:rsidRPr="00CB60E1">
        <w:rPr>
          <w:rFonts w:ascii="Courier New" w:hAnsi="Courier New" w:cs="Courier New"/>
          <w:lang w:val="ru-RU"/>
        </w:rPr>
        <w:t>/{</w:t>
      </w:r>
      <w:r w:rsidRPr="00CB60E1">
        <w:rPr>
          <w:rFonts w:ascii="Courier New" w:hAnsi="Courier New" w:cs="Courier New"/>
        </w:rPr>
        <w:t>id</w:t>
      </w:r>
      <w:r w:rsidRPr="00CB60E1">
        <w:rPr>
          <w:rFonts w:ascii="Courier New" w:hAnsi="Courier New" w:cs="Courier New"/>
          <w:lang w:val="ru-RU"/>
        </w:rPr>
        <w:t>}</w:t>
      </w:r>
      <w:r w:rsidRPr="00CB60E1">
        <w:rPr>
          <w:rFonts w:ascii="Times New Roman" w:hAnsi="Times New Roman" w:cs="Times New Roman"/>
          <w:sz w:val="28"/>
          <w:szCs w:val="28"/>
          <w:lang w:val="ru-RU"/>
        </w:rPr>
        <w:t xml:space="preserve"> – получение расширенной информации о конкретном объявлении. Используется для отображения полной карточки объекта недвижимости.</w:t>
      </w:r>
    </w:p>
    <w:p w14:paraId="04490179"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Принимает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0B8025C1"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Возвращает следующие данные при успешном получении подробной информации:</w:t>
      </w:r>
    </w:p>
    <w:p w14:paraId="13B379BD" w14:textId="2D2F529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17A4605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agentId</w:t>
      </w:r>
      <w:r w:rsidRPr="00CB60E1">
        <w:rPr>
          <w:rFonts w:ascii="Times New Roman" w:hAnsi="Times New Roman" w:cs="Times New Roman"/>
          <w:sz w:val="28"/>
          <w:szCs w:val="28"/>
          <w:lang w:val="ru-RU"/>
        </w:rPr>
        <w:t xml:space="preserve"> – идентификатор владельца объявления.</w:t>
      </w:r>
    </w:p>
    <w:p w14:paraId="2850143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2E2CB632"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description</w:t>
      </w:r>
      <w:r w:rsidRPr="00CB60E1">
        <w:rPr>
          <w:rFonts w:ascii="Times New Roman" w:hAnsi="Times New Roman" w:cs="Times New Roman"/>
          <w:sz w:val="28"/>
          <w:szCs w:val="28"/>
          <w:lang w:val="ru-RU"/>
        </w:rPr>
        <w:t xml:space="preserve"> – полное описание объекта.</w:t>
      </w:r>
    </w:p>
    <w:p w14:paraId="796D183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w:t>
      </w:r>
    </w:p>
    <w:p w14:paraId="5EDB940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связанной локации.</w:t>
      </w:r>
    </w:p>
    <w:p w14:paraId="2460CA2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w:t>
      </w:r>
    </w:p>
    <w:p w14:paraId="5F722F12"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w:t>
      </w:r>
    </w:p>
    <w:p w14:paraId="7BD42D95"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w:t>
      </w:r>
    </w:p>
    <w:p w14:paraId="2D41C32B"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10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цены.</w:t>
      </w:r>
    </w:p>
    <w:p w14:paraId="04E918E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637A7E6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0B4D046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действия цены.</w:t>
      </w:r>
    </w:p>
    <w:p w14:paraId="575B1816"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5AEC9B9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19333690" w14:textId="70251D94"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22E5083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status</w:t>
      </w:r>
      <w:r w:rsidRPr="00CB60E1">
        <w:rPr>
          <w:rFonts w:ascii="Times New Roman" w:hAnsi="Times New Roman" w:cs="Times New Roman"/>
          <w:sz w:val="28"/>
          <w:szCs w:val="28"/>
          <w:lang w:val="ru-RU"/>
        </w:rPr>
        <w:t xml:space="preserve"> – статус объявления.</w:t>
      </w:r>
    </w:p>
    <w:p w14:paraId="24A8F3E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7F562DD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747BB642"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78D7F15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21 </w:t>
      </w:r>
      <w:r w:rsidRPr="00CB60E1">
        <w:rPr>
          <w:rFonts w:ascii="Courier New" w:hAnsi="Courier New" w:cs="Courier New"/>
        </w:rPr>
        <w:t>media</w:t>
      </w:r>
      <w:r w:rsidRPr="00CB60E1">
        <w:rPr>
          <w:rFonts w:ascii="Times New Roman" w:hAnsi="Times New Roman" w:cs="Times New Roman"/>
          <w:sz w:val="28"/>
          <w:szCs w:val="28"/>
          <w:lang w:val="ru-RU"/>
        </w:rPr>
        <w:t xml:space="preserve"> – список связанных изображений объявления.</w:t>
      </w:r>
    </w:p>
    <w:p w14:paraId="4171AD7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22 </w:t>
      </w:r>
      <w:r w:rsidRPr="00CB60E1">
        <w:rPr>
          <w:rFonts w:ascii="Courier New" w:hAnsi="Courier New" w:cs="Courier New"/>
        </w:rPr>
        <w:t>priceHistory</w:t>
      </w:r>
      <w:r w:rsidRPr="00CB60E1">
        <w:rPr>
          <w:rFonts w:ascii="Times New Roman" w:hAnsi="Times New Roman" w:cs="Times New Roman"/>
          <w:sz w:val="28"/>
          <w:szCs w:val="28"/>
          <w:lang w:val="ru-RU"/>
        </w:rPr>
        <w:t xml:space="preserve"> – история изменения цены объекта.</w:t>
      </w:r>
    </w:p>
    <w:p w14:paraId="4CBF22B1" w14:textId="421D1F11"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lastRenderedPageBreak/>
        <w:t>23</w:t>
      </w:r>
      <w:r w:rsidR="007E0E43">
        <w:rPr>
          <w:rFonts w:ascii="Times New Roman" w:hAnsi="Times New Roman" w:cs="Times New Roman"/>
          <w:sz w:val="28"/>
          <w:szCs w:val="28"/>
        </w:rPr>
        <w:t> </w:t>
      </w:r>
      <w:r w:rsidRPr="00CB60E1">
        <w:rPr>
          <w:rFonts w:ascii="Courier New" w:hAnsi="Courier New" w:cs="Courier New"/>
        </w:rPr>
        <w:t>listingDetails</w:t>
      </w:r>
      <w:r w:rsidRPr="00CB60E1">
        <w:rPr>
          <w:rFonts w:ascii="Times New Roman" w:hAnsi="Times New Roman" w:cs="Times New Roman"/>
          <w:sz w:val="28"/>
          <w:szCs w:val="28"/>
          <w:lang w:val="ru-RU"/>
        </w:rPr>
        <w:t xml:space="preserve"> – объект детальных характеристик недвижимости, структура которого зависит от типа объекта.</w:t>
      </w:r>
    </w:p>
    <w:p w14:paraId="21D1FDC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24 </w:t>
      </w:r>
      <w:r w:rsidRPr="00CB60E1">
        <w:rPr>
          <w:rFonts w:ascii="Courier New" w:hAnsi="Courier New" w:cs="Courier New"/>
        </w:rPr>
        <w:t>createdAtUtc</w:t>
      </w:r>
      <w:r w:rsidRPr="00CB60E1">
        <w:rPr>
          <w:rFonts w:ascii="Times New Roman" w:hAnsi="Times New Roman" w:cs="Times New Roman"/>
          <w:sz w:val="28"/>
          <w:szCs w:val="28"/>
          <w:lang w:val="ru-RU"/>
        </w:rPr>
        <w:t xml:space="preserve"> – дата и время создания записи.</w:t>
      </w:r>
    </w:p>
    <w:p w14:paraId="1A39CCAA" w14:textId="1004C3A3"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25 </w:t>
      </w:r>
      <w:r w:rsidRPr="00CB60E1">
        <w:rPr>
          <w:rFonts w:ascii="Courier New" w:hAnsi="Courier New" w:cs="Courier New"/>
        </w:rPr>
        <w:t>updatedAtUtc</w:t>
      </w:r>
      <w:r w:rsidRPr="00CB60E1">
        <w:rPr>
          <w:rFonts w:ascii="Times New Roman" w:hAnsi="Times New Roman" w:cs="Times New Roman"/>
          <w:sz w:val="28"/>
          <w:szCs w:val="28"/>
          <w:lang w:val="ru-RU"/>
        </w:rPr>
        <w:t xml:space="preserve"> – дата и время последнего обновления записи.</w:t>
      </w:r>
    </w:p>
    <w:p w14:paraId="06D1BA7C"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POST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Times New Roman" w:hAnsi="Times New Roman" w:cs="Times New Roman"/>
          <w:sz w:val="28"/>
          <w:szCs w:val="28"/>
          <w:lang w:val="ru-RU"/>
        </w:rPr>
        <w:t xml:space="preserve"> – создание нового объявления недвижимости. Используется для сохранения нового объекта в системе без одновременной загрузки изображений.</w:t>
      </w:r>
    </w:p>
    <w:p w14:paraId="3F19D50B"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Принимает следующие данные для создания объявления:</w:t>
      </w:r>
    </w:p>
    <w:p w14:paraId="079C109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47FCEC4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description</w:t>
      </w:r>
      <w:r w:rsidRPr="00CB60E1">
        <w:rPr>
          <w:rFonts w:ascii="Times New Roman" w:hAnsi="Times New Roman" w:cs="Times New Roman"/>
          <w:sz w:val="28"/>
          <w:szCs w:val="28"/>
          <w:lang w:val="ru-RU"/>
        </w:rPr>
        <w:t xml:space="preserve"> – описание объекта.</w:t>
      </w:r>
    </w:p>
    <w:p w14:paraId="2BB74FC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w:t>
      </w:r>
    </w:p>
    <w:p w14:paraId="73D9DEE1"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addressId</w:t>
      </w:r>
      <w:r w:rsidRPr="00CB60E1">
        <w:rPr>
          <w:rFonts w:ascii="Times New Roman" w:hAnsi="Times New Roman" w:cs="Times New Roman"/>
          <w:sz w:val="28"/>
          <w:szCs w:val="28"/>
          <w:lang w:val="ru-RU"/>
        </w:rPr>
        <w:t xml:space="preserve"> – идентификатор нормализованного адреса.</w:t>
      </w:r>
    </w:p>
    <w:p w14:paraId="5E933ED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локации.</w:t>
      </w:r>
    </w:p>
    <w:p w14:paraId="12C55D8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w:t>
      </w:r>
    </w:p>
    <w:p w14:paraId="494AD7E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w:t>
      </w:r>
    </w:p>
    <w:p w14:paraId="2A77405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 объекта.</w:t>
      </w:r>
    </w:p>
    <w:p w14:paraId="0C6F828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цены.</w:t>
      </w:r>
    </w:p>
    <w:p w14:paraId="5225848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10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0F35BAA6"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41C9601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к которому относится цена.</w:t>
      </w:r>
    </w:p>
    <w:p w14:paraId="24024EF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75ED071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591B396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5A4AF8EC"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0DA3325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59E55C9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403D877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status</w:t>
      </w:r>
      <w:r w:rsidRPr="00CB60E1">
        <w:rPr>
          <w:rFonts w:ascii="Times New Roman" w:hAnsi="Times New Roman" w:cs="Times New Roman"/>
          <w:sz w:val="28"/>
          <w:szCs w:val="28"/>
          <w:lang w:val="ru-RU"/>
        </w:rPr>
        <w:t xml:space="preserve"> – статус объявления.</w:t>
      </w:r>
    </w:p>
    <w:p w14:paraId="7319B47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listingDetails</w:t>
      </w:r>
      <w:r w:rsidRPr="00CB60E1">
        <w:rPr>
          <w:rFonts w:ascii="Times New Roman" w:hAnsi="Times New Roman" w:cs="Times New Roman"/>
          <w:sz w:val="28"/>
          <w:szCs w:val="28"/>
          <w:lang w:val="ru-RU"/>
        </w:rPr>
        <w:t xml:space="preserve"> – объект детальных характеристик недвижимости.</w:t>
      </w:r>
    </w:p>
    <w:p w14:paraId="366D48C9" w14:textId="29711AB1"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Возвращает идентификатор созданного объявления и сообщение об успешном выполнении операции.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63B6656B"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POST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with</w:t>
      </w:r>
      <w:r w:rsidRPr="00CB60E1">
        <w:rPr>
          <w:rFonts w:ascii="Courier New" w:hAnsi="Courier New" w:cs="Courier New"/>
          <w:lang w:val="ru-RU"/>
        </w:rPr>
        <w:t>-</w:t>
      </w:r>
      <w:r w:rsidRPr="00CB60E1">
        <w:rPr>
          <w:rFonts w:ascii="Courier New" w:hAnsi="Courier New" w:cs="Courier New"/>
        </w:rPr>
        <w:t>images</w:t>
      </w:r>
      <w:r w:rsidRPr="00CB60E1">
        <w:rPr>
          <w:rFonts w:ascii="Times New Roman" w:hAnsi="Times New Roman" w:cs="Times New Roman"/>
          <w:sz w:val="28"/>
          <w:szCs w:val="28"/>
          <w:lang w:val="ru-RU"/>
        </w:rPr>
        <w:t xml:space="preserve"> – создание нового объявления вместе с изображениями. Позволяет одновременно передать информацию об объекте и связанные с ним фотографии.</w:t>
      </w:r>
    </w:p>
    <w:p w14:paraId="77D7612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Принимает следующие данные:</w:t>
      </w:r>
    </w:p>
    <w:p w14:paraId="51C1385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listing</w:t>
      </w:r>
      <w:r w:rsidRPr="00CB60E1">
        <w:rPr>
          <w:rFonts w:ascii="Times New Roman" w:hAnsi="Times New Roman" w:cs="Times New Roman"/>
          <w:sz w:val="28"/>
          <w:szCs w:val="28"/>
          <w:lang w:val="ru-RU"/>
        </w:rPr>
        <w:t xml:space="preserve"> – </w:t>
      </w:r>
      <w:r w:rsidRPr="00CB60E1">
        <w:rPr>
          <w:rFonts w:ascii="Times New Roman" w:hAnsi="Times New Roman" w:cs="Times New Roman"/>
          <w:sz w:val="28"/>
          <w:szCs w:val="28"/>
        </w:rPr>
        <w:t>JSON</w:t>
      </w:r>
      <w:r w:rsidRPr="00CB60E1">
        <w:rPr>
          <w:rFonts w:ascii="Times New Roman" w:hAnsi="Times New Roman" w:cs="Times New Roman"/>
          <w:sz w:val="28"/>
          <w:szCs w:val="28"/>
          <w:lang w:val="ru-RU"/>
        </w:rPr>
        <w:t>-представление объявления.</w:t>
      </w:r>
    </w:p>
    <w:p w14:paraId="7EBF6318" w14:textId="159311EE"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2</w:t>
      </w:r>
      <w:r w:rsidR="007E0E43">
        <w:rPr>
          <w:rFonts w:ascii="Times New Roman" w:hAnsi="Times New Roman" w:cs="Times New Roman"/>
          <w:sz w:val="28"/>
          <w:szCs w:val="28"/>
        </w:rPr>
        <w:t> </w:t>
      </w:r>
      <w:r w:rsidRPr="00CB60E1">
        <w:rPr>
          <w:rFonts w:ascii="Courier New" w:hAnsi="Courier New" w:cs="Courier New"/>
        </w:rPr>
        <w:t>images</w:t>
      </w:r>
      <w:r w:rsidRPr="00CB60E1">
        <w:rPr>
          <w:rFonts w:ascii="Times New Roman" w:hAnsi="Times New Roman" w:cs="Times New Roman"/>
          <w:sz w:val="28"/>
          <w:szCs w:val="28"/>
          <w:lang w:val="ru-RU"/>
        </w:rPr>
        <w:t xml:space="preserve"> – список файлов изображений, передаваемых в составе </w:t>
      </w:r>
      <w:r w:rsidRPr="00CB60E1">
        <w:rPr>
          <w:rFonts w:ascii="Times New Roman" w:hAnsi="Times New Roman" w:cs="Times New Roman"/>
          <w:sz w:val="28"/>
          <w:szCs w:val="28"/>
        </w:rPr>
        <w:t>multipart</w:t>
      </w:r>
      <w:r w:rsidRPr="00CB60E1">
        <w:rPr>
          <w:rFonts w:ascii="Times New Roman" w:hAnsi="Times New Roman" w:cs="Times New Roman"/>
          <w:sz w:val="28"/>
          <w:szCs w:val="28"/>
          <w:lang w:val="ru-RU"/>
        </w:rPr>
        <w:t>/</w:t>
      </w:r>
      <w:r w:rsidRPr="00CB60E1">
        <w:rPr>
          <w:rFonts w:ascii="Times New Roman" w:hAnsi="Times New Roman" w:cs="Times New Roman"/>
          <w:sz w:val="28"/>
          <w:szCs w:val="28"/>
        </w:rPr>
        <w:t>form</w:t>
      </w:r>
      <w:r w:rsidRPr="00CB60E1">
        <w:rPr>
          <w:rFonts w:ascii="Times New Roman" w:hAnsi="Times New Roman" w:cs="Times New Roman"/>
          <w:sz w:val="28"/>
          <w:szCs w:val="28"/>
          <w:lang w:val="ru-RU"/>
        </w:rPr>
        <w:t>-</w:t>
      </w:r>
      <w:r w:rsidRPr="00CB60E1">
        <w:rPr>
          <w:rFonts w:ascii="Times New Roman" w:hAnsi="Times New Roman" w:cs="Times New Roman"/>
          <w:sz w:val="28"/>
          <w:szCs w:val="28"/>
        </w:rPr>
        <w:t>data</w:t>
      </w:r>
      <w:r w:rsidRPr="00CB60E1">
        <w:rPr>
          <w:rFonts w:ascii="Times New Roman" w:hAnsi="Times New Roman" w:cs="Times New Roman"/>
          <w:sz w:val="28"/>
          <w:szCs w:val="28"/>
          <w:lang w:val="ru-RU"/>
        </w:rPr>
        <w:t>.</w:t>
      </w:r>
    </w:p>
    <w:p w14:paraId="198E153F" w14:textId="7E077278"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Возвращает идентификатор созданного объявления, сообщение об успешном создании и, при наличии, ссылки на загруженные изображения.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1B82C1C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POST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id</w:t>
      </w:r>
      <w:r w:rsidRPr="00CB60E1">
        <w:rPr>
          <w:rFonts w:ascii="Courier New" w:hAnsi="Courier New" w:cs="Courier New"/>
          <w:lang w:val="ru-RU"/>
        </w:rPr>
        <w:t>}/</w:t>
      </w:r>
      <w:r w:rsidRPr="00CB60E1">
        <w:rPr>
          <w:rFonts w:ascii="Courier New" w:hAnsi="Courier New" w:cs="Courier New"/>
        </w:rPr>
        <w:t>images</w:t>
      </w:r>
      <w:r w:rsidRPr="00CB60E1">
        <w:rPr>
          <w:rFonts w:ascii="Times New Roman" w:hAnsi="Times New Roman" w:cs="Times New Roman"/>
          <w:sz w:val="28"/>
          <w:szCs w:val="28"/>
          <w:lang w:val="ru-RU"/>
        </w:rPr>
        <w:t xml:space="preserve"> – добавление изображения к уже существующему объявлению. Используется в случае, если объявление было создано ранее без фотографий либо если необходимо загрузить </w:t>
      </w:r>
      <w:r w:rsidRPr="00CB60E1">
        <w:rPr>
          <w:rFonts w:ascii="Times New Roman" w:hAnsi="Times New Roman" w:cs="Times New Roman"/>
          <w:sz w:val="28"/>
          <w:szCs w:val="28"/>
          <w:lang w:val="ru-RU"/>
        </w:rPr>
        <w:lastRenderedPageBreak/>
        <w:t>дополнительное изображение.</w:t>
      </w:r>
    </w:p>
    <w:p w14:paraId="134E0615"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Принимает следующие данные:</w:t>
      </w:r>
    </w:p>
    <w:p w14:paraId="1985A055"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18D5FF8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image</w:t>
      </w:r>
      <w:r w:rsidRPr="00CB60E1">
        <w:rPr>
          <w:rFonts w:ascii="Times New Roman" w:hAnsi="Times New Roman" w:cs="Times New Roman"/>
          <w:sz w:val="28"/>
          <w:szCs w:val="28"/>
          <w:lang w:val="ru-RU"/>
        </w:rPr>
        <w:t xml:space="preserve"> – файл изображения.</w:t>
      </w:r>
    </w:p>
    <w:p w14:paraId="7AD1DDA3" w14:textId="4B9B1DE0"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Возвращает сообщение об успешном добавлении изображения и сведения о загруженном файле.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6030A88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DELETE</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listingId</w:t>
      </w:r>
      <w:r w:rsidRPr="00CB60E1">
        <w:rPr>
          <w:rFonts w:ascii="Courier New" w:hAnsi="Courier New" w:cs="Courier New"/>
          <w:lang w:val="ru-RU"/>
        </w:rPr>
        <w:t>}</w:t>
      </w:r>
      <w:r w:rsidRPr="00CB60E1">
        <w:rPr>
          <w:rFonts w:ascii="Times New Roman" w:hAnsi="Times New Roman" w:cs="Times New Roman"/>
          <w:sz w:val="28"/>
          <w:szCs w:val="28"/>
          <w:lang w:val="ru-RU"/>
        </w:rPr>
        <w:t xml:space="preserve"> – удаление объявления из системы. Используется для удаления объекта недвижимости по его идентификатору. Точка вызова принимает идентификатор объявления, по которому определяется запись, подлежащая удалению. Если операция завершается успешно, система возвращает сообщение, подтверждающее, что объявление было удалено.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45BF309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Таким образом, модуль управления объявлениями недвижимости реализует основные операции по работе с объектами недвижимости в системе и обеспечивает создание, просмотр, дополнение и удаление объявлений с учетом их типизированных характеристик, параметров цены и связанных изображений.</w:t>
      </w:r>
    </w:p>
    <w:p w14:paraId="111FB5FF" w14:textId="77777777" w:rsidR="007D417A" w:rsidRDefault="007D417A" w:rsidP="00162D46">
      <w:pPr>
        <w:widowControl w:val="0"/>
        <w:rPr>
          <w:rFonts w:ascii="Times New Roman" w:hAnsi="Times New Roman" w:cs="Times New Roman"/>
          <w:sz w:val="28"/>
          <w:szCs w:val="28"/>
          <w:lang w:val="ru-RU"/>
        </w:rPr>
      </w:pPr>
    </w:p>
    <w:p w14:paraId="6861D1C1" w14:textId="60708C48" w:rsidR="00AF5ABE" w:rsidRDefault="00AF5ABE" w:rsidP="00162D46">
      <w:pPr>
        <w:widowControl w:val="0"/>
        <w:outlineLvl w:val="1"/>
        <w:rPr>
          <w:rFonts w:ascii="Times New Roman" w:hAnsi="Times New Roman" w:cs="Times New Roman"/>
          <w:b/>
          <w:bCs/>
          <w:sz w:val="28"/>
          <w:szCs w:val="28"/>
          <w:lang w:val="ru-RU"/>
        </w:rPr>
      </w:pPr>
      <w:bookmarkStart w:id="25" w:name="_Toc225433507"/>
      <w:r w:rsidRPr="00AF5ABE">
        <w:rPr>
          <w:rFonts w:ascii="Times New Roman" w:hAnsi="Times New Roman" w:cs="Times New Roman"/>
          <w:b/>
          <w:bCs/>
          <w:sz w:val="28"/>
          <w:szCs w:val="28"/>
          <w:lang w:val="ru-RU"/>
        </w:rPr>
        <w:t>3.4 Модуль обработки и хранения изображений</w:t>
      </w:r>
      <w:bookmarkEnd w:id="25"/>
    </w:p>
    <w:p w14:paraId="38BAEB0D" w14:textId="77777777" w:rsidR="00AF5ABE" w:rsidRDefault="00AF5ABE" w:rsidP="00162D46">
      <w:pPr>
        <w:widowControl w:val="0"/>
        <w:rPr>
          <w:rFonts w:ascii="Times New Roman" w:hAnsi="Times New Roman" w:cs="Times New Roman"/>
          <w:b/>
          <w:bCs/>
          <w:sz w:val="28"/>
          <w:szCs w:val="28"/>
          <w:lang w:val="ru-RU"/>
        </w:rPr>
      </w:pPr>
    </w:p>
    <w:p w14:paraId="14353BF4"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Модуль обработки и хранения изображений предназначен для приема, загрузки и сохранения графических файлов, используемых в системе. Он выделен в отдельный сервис, который может использоваться различными модулями приложения, в том числе сервисом пользователей и сервисом объявлений. Такое решение позволяет централизовать работу с изображениями, упростить повторное использование общей функциональности и в дальнейшем при необходимости изменить способ хранения файлов без внесения существенных изменений в логику остальных сервисов.</w:t>
      </w:r>
    </w:p>
    <w:p w14:paraId="5949AF4B"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Модуль поддерживает загрузку одного изображения, одновременную загрузку нескольких файлов, а также сохранение изображения по публичной ссылке. Это позволяет использовать его как при работе с пользовательскими аватарами, так и при добавлении фотографий объектов недвижимости.</w:t>
      </w:r>
    </w:p>
    <w:p w14:paraId="7AD6BE2A" w14:textId="6718680C"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Данный модуль включает в себя следующие </w:t>
      </w:r>
      <w:r>
        <w:rPr>
          <w:rFonts w:ascii="Times New Roman" w:hAnsi="Times New Roman" w:cs="Times New Roman"/>
          <w:sz w:val="28"/>
          <w:szCs w:val="28"/>
          <w:lang w:val="ru-RU"/>
        </w:rPr>
        <w:t>точки вызова</w:t>
      </w:r>
      <w:r w:rsidRPr="00AF5ABE">
        <w:rPr>
          <w:rFonts w:ascii="Times New Roman" w:hAnsi="Times New Roman" w:cs="Times New Roman"/>
          <w:sz w:val="28"/>
          <w:szCs w:val="28"/>
          <w:lang w:val="ru-RU"/>
        </w:rPr>
        <w:t>:</w:t>
      </w:r>
    </w:p>
    <w:p w14:paraId="26353FA3" w14:textId="124A3E8E" w:rsidR="00AF5ABE" w:rsidRPr="007E0E43"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AF5ABE" w:rsidRPr="00365484">
        <w:rPr>
          <w:rFonts w:ascii="Courier New" w:hAnsi="Courier New" w:cs="Courier New"/>
        </w:rPr>
        <w:t>POST</w:t>
      </w:r>
      <w:r w:rsidR="00AF5ABE" w:rsidRPr="00365484">
        <w:rPr>
          <w:rFonts w:ascii="Courier New" w:hAnsi="Courier New" w:cs="Courier New"/>
          <w:lang w:val="ru-RU"/>
        </w:rPr>
        <w:t xml:space="preserve"> /</w:t>
      </w:r>
      <w:r w:rsidR="00AF5ABE" w:rsidRPr="00365484">
        <w:rPr>
          <w:rFonts w:ascii="Courier New" w:hAnsi="Courier New" w:cs="Courier New"/>
        </w:rPr>
        <w:t>api</w:t>
      </w:r>
      <w:r w:rsidR="00AF5ABE" w:rsidRPr="00365484">
        <w:rPr>
          <w:rFonts w:ascii="Courier New" w:hAnsi="Courier New" w:cs="Courier New"/>
          <w:lang w:val="ru-RU"/>
        </w:rPr>
        <w:t>/</w:t>
      </w:r>
      <w:r w:rsidR="00AF5ABE" w:rsidRPr="00365484">
        <w:rPr>
          <w:rFonts w:ascii="Courier New" w:hAnsi="Courier New" w:cs="Courier New"/>
        </w:rPr>
        <w:t>images</w:t>
      </w:r>
      <w:r w:rsidR="00AF5ABE" w:rsidRPr="00365484">
        <w:rPr>
          <w:rFonts w:ascii="Courier New" w:hAnsi="Courier New" w:cs="Courier New"/>
          <w:lang w:val="ru-RU"/>
        </w:rPr>
        <w:t>/</w:t>
      </w:r>
      <w:r w:rsidR="00AF5ABE" w:rsidRPr="00365484">
        <w:rPr>
          <w:rFonts w:ascii="Courier New" w:hAnsi="Courier New" w:cs="Courier New"/>
        </w:rPr>
        <w:t>upload</w:t>
      </w:r>
      <w:r w:rsidR="00AF5ABE" w:rsidRPr="00365484">
        <w:rPr>
          <w:rFonts w:ascii="Times New Roman" w:hAnsi="Times New Roman" w:cs="Times New Roman"/>
          <w:lang w:val="ru-RU"/>
        </w:rPr>
        <w:t xml:space="preserve"> </w:t>
      </w:r>
      <w:r w:rsidR="00AF5ABE" w:rsidRPr="00AF5ABE">
        <w:rPr>
          <w:rFonts w:ascii="Times New Roman" w:hAnsi="Times New Roman" w:cs="Times New Roman"/>
          <w:sz w:val="28"/>
          <w:szCs w:val="28"/>
          <w:lang w:val="ru-RU"/>
        </w:rPr>
        <w:t>– предназначен для загрузки одного изображения в систему. Используется в случаях, когда необходимо сохранить отдельный графический файл</w:t>
      </w:r>
      <w:r w:rsidR="007E0E43" w:rsidRPr="007E0E43">
        <w:rPr>
          <w:rFonts w:ascii="Times New Roman" w:hAnsi="Times New Roman" w:cs="Times New Roman"/>
          <w:sz w:val="28"/>
          <w:szCs w:val="28"/>
          <w:lang w:val="ru-RU"/>
        </w:rPr>
        <w:t>.</w:t>
      </w:r>
    </w:p>
    <w:p w14:paraId="1B4A3D02" w14:textId="235FE0F3"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Принимает </w:t>
      </w:r>
      <w:r w:rsidRPr="00365484">
        <w:rPr>
          <w:rFonts w:ascii="Courier New" w:hAnsi="Courier New" w:cs="Courier New"/>
        </w:rPr>
        <w:t>file</w:t>
      </w:r>
      <w:r w:rsidRPr="00AF5ABE">
        <w:rPr>
          <w:rFonts w:ascii="Times New Roman" w:hAnsi="Times New Roman" w:cs="Times New Roman"/>
          <w:sz w:val="28"/>
          <w:szCs w:val="28"/>
          <w:lang w:val="ru-RU"/>
        </w:rPr>
        <w:t xml:space="preserve"> – файл изображения.</w:t>
      </w:r>
    </w:p>
    <w:p w14:paraId="1AD9A69F"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Возвращает следующие данные при успешной загрузке:</w:t>
      </w:r>
    </w:p>
    <w:p w14:paraId="241E3F38" w14:textId="181F74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ссылка на загруженное изображение.</w:t>
      </w:r>
    </w:p>
    <w:p w14:paraId="32BF06E7" w14:textId="0F133CC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2</w:t>
      </w:r>
      <w:r>
        <w:rPr>
          <w:rFonts w:ascii="Times New Roman" w:hAnsi="Times New Roman" w:cs="Times New Roman"/>
          <w:sz w:val="28"/>
          <w:szCs w:val="28"/>
        </w:rPr>
        <w:t> </w:t>
      </w:r>
      <w:r w:rsidRPr="00365484">
        <w:rPr>
          <w:rFonts w:ascii="Courier New" w:hAnsi="Courier New" w:cs="Courier New"/>
        </w:rPr>
        <w:t>publicId</w:t>
      </w:r>
      <w:r w:rsidRPr="00AF5ABE">
        <w:rPr>
          <w:rFonts w:ascii="Times New Roman" w:hAnsi="Times New Roman" w:cs="Times New Roman"/>
          <w:sz w:val="28"/>
          <w:szCs w:val="28"/>
          <w:lang w:val="ru-RU"/>
        </w:rPr>
        <w:t xml:space="preserve"> – идентификатор изображения во внешнем хранилище или в системе хранения.</w:t>
      </w:r>
    </w:p>
    <w:p w14:paraId="0A133100" w14:textId="173411D2" w:rsidR="00AF5ABE" w:rsidRPr="00AF5ABE" w:rsidRDefault="00AF5ABE"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lastRenderedPageBreak/>
        <w:t>3</w:t>
      </w:r>
      <w:r>
        <w:rPr>
          <w:rFonts w:ascii="Times New Roman" w:hAnsi="Times New Roman" w:cs="Times New Roman"/>
          <w:sz w:val="28"/>
          <w:szCs w:val="28"/>
        </w:rPr>
        <w:t> </w:t>
      </w:r>
      <w:r w:rsidRPr="00365484">
        <w:rPr>
          <w:rFonts w:ascii="Courier New" w:hAnsi="Courier New" w:cs="Courier New"/>
        </w:rPr>
        <w:t>fileName</w:t>
      </w:r>
      <w:r w:rsidRPr="00AF5ABE">
        <w:rPr>
          <w:rFonts w:ascii="Times New Roman" w:hAnsi="Times New Roman" w:cs="Times New Roman"/>
          <w:sz w:val="28"/>
          <w:szCs w:val="28"/>
          <w:lang w:val="ru-RU"/>
        </w:rPr>
        <w:t xml:space="preserve"> – имя загруженного файла.</w:t>
      </w:r>
    </w:p>
    <w:p w14:paraId="1D4B741D"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 ошибке возвращает поле </w:t>
      </w:r>
      <w:r w:rsidRPr="00AF5ABE">
        <w:rPr>
          <w:rFonts w:ascii="Times New Roman" w:hAnsi="Times New Roman" w:cs="Times New Roman"/>
          <w:sz w:val="28"/>
          <w:szCs w:val="28"/>
        </w:rPr>
        <w:t>error</w:t>
      </w:r>
      <w:r w:rsidRPr="00AF5ABE">
        <w:rPr>
          <w:rFonts w:ascii="Times New Roman" w:hAnsi="Times New Roman" w:cs="Times New Roman"/>
          <w:sz w:val="28"/>
          <w:szCs w:val="28"/>
          <w:lang w:val="ru-RU"/>
        </w:rPr>
        <w:t xml:space="preserve"> с описанием причины.</w:t>
      </w:r>
    </w:p>
    <w:p w14:paraId="2D9C8CD8" w14:textId="7038122E" w:rsidR="00AF5ABE" w:rsidRPr="00AF5ABE"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AF5ABE" w:rsidRPr="00365484">
        <w:rPr>
          <w:rFonts w:ascii="Courier New" w:hAnsi="Courier New" w:cs="Courier New"/>
        </w:rPr>
        <w:t>POST</w:t>
      </w:r>
      <w:r w:rsidR="00AF5ABE" w:rsidRPr="00365484">
        <w:rPr>
          <w:rFonts w:ascii="Courier New" w:hAnsi="Courier New" w:cs="Courier New"/>
          <w:lang w:val="ru-RU"/>
        </w:rPr>
        <w:t xml:space="preserve"> /</w:t>
      </w:r>
      <w:r w:rsidR="00AF5ABE" w:rsidRPr="00365484">
        <w:rPr>
          <w:rFonts w:ascii="Courier New" w:hAnsi="Courier New" w:cs="Courier New"/>
        </w:rPr>
        <w:t>api</w:t>
      </w:r>
      <w:r w:rsidR="00AF5ABE" w:rsidRPr="00365484">
        <w:rPr>
          <w:rFonts w:ascii="Courier New" w:hAnsi="Courier New" w:cs="Courier New"/>
          <w:lang w:val="ru-RU"/>
        </w:rPr>
        <w:t>/</w:t>
      </w:r>
      <w:r w:rsidR="00AF5ABE" w:rsidRPr="00365484">
        <w:rPr>
          <w:rFonts w:ascii="Courier New" w:hAnsi="Courier New" w:cs="Courier New"/>
        </w:rPr>
        <w:t>images</w:t>
      </w:r>
      <w:r w:rsidR="00AF5ABE" w:rsidRPr="00365484">
        <w:rPr>
          <w:rFonts w:ascii="Courier New" w:hAnsi="Courier New" w:cs="Courier New"/>
          <w:lang w:val="ru-RU"/>
        </w:rPr>
        <w:t>/</w:t>
      </w:r>
      <w:r w:rsidR="00AF5ABE" w:rsidRPr="00365484">
        <w:rPr>
          <w:rFonts w:ascii="Courier New" w:hAnsi="Courier New" w:cs="Courier New"/>
        </w:rPr>
        <w:t>upload</w:t>
      </w:r>
      <w:r w:rsidR="00AF5ABE" w:rsidRPr="00365484">
        <w:rPr>
          <w:rFonts w:ascii="Courier New" w:hAnsi="Courier New" w:cs="Courier New"/>
          <w:lang w:val="ru-RU"/>
        </w:rPr>
        <w:t>-</w:t>
      </w:r>
      <w:r w:rsidR="00AF5ABE" w:rsidRPr="00365484">
        <w:rPr>
          <w:rFonts w:ascii="Courier New" w:hAnsi="Courier New" w:cs="Courier New"/>
        </w:rPr>
        <w:t>many</w:t>
      </w:r>
      <w:r w:rsidR="00AF5ABE" w:rsidRPr="00AF5ABE">
        <w:rPr>
          <w:rFonts w:ascii="Times New Roman" w:hAnsi="Times New Roman" w:cs="Times New Roman"/>
          <w:sz w:val="28"/>
          <w:szCs w:val="28"/>
          <w:lang w:val="ru-RU"/>
        </w:rPr>
        <w:t xml:space="preserve"> – используется для одновременной загрузки нескольких изображений. Так</w:t>
      </w:r>
      <w:r w:rsidR="007E0E43">
        <w:rPr>
          <w:rFonts w:ascii="Times New Roman" w:hAnsi="Times New Roman" w:cs="Times New Roman"/>
          <w:sz w:val="28"/>
          <w:szCs w:val="28"/>
          <w:lang w:val="ru-RU"/>
        </w:rPr>
        <w:t xml:space="preserve">ая точка вызова </w:t>
      </w:r>
      <w:r w:rsidR="00AF5ABE" w:rsidRPr="00AF5ABE">
        <w:rPr>
          <w:rFonts w:ascii="Times New Roman" w:hAnsi="Times New Roman" w:cs="Times New Roman"/>
          <w:sz w:val="28"/>
          <w:szCs w:val="28"/>
          <w:lang w:val="ru-RU"/>
        </w:rPr>
        <w:t>удоб</w:t>
      </w:r>
      <w:r w:rsidR="007E0E43">
        <w:rPr>
          <w:rFonts w:ascii="Times New Roman" w:hAnsi="Times New Roman" w:cs="Times New Roman"/>
          <w:sz w:val="28"/>
          <w:szCs w:val="28"/>
          <w:lang w:val="ru-RU"/>
        </w:rPr>
        <w:t>на</w:t>
      </w:r>
      <w:r w:rsidR="00AF5ABE" w:rsidRPr="00AF5ABE">
        <w:rPr>
          <w:rFonts w:ascii="Times New Roman" w:hAnsi="Times New Roman" w:cs="Times New Roman"/>
          <w:sz w:val="28"/>
          <w:szCs w:val="28"/>
          <w:lang w:val="ru-RU"/>
        </w:rPr>
        <w:t xml:space="preserve"> при добавлении набора фотографий к объявлению недвижимости.</w:t>
      </w:r>
    </w:p>
    <w:p w14:paraId="72B24F54" w14:textId="731BB9C5"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Принимает </w:t>
      </w:r>
      <w:r w:rsidRPr="00365484">
        <w:rPr>
          <w:rFonts w:ascii="Courier New" w:hAnsi="Courier New" w:cs="Courier New"/>
        </w:rPr>
        <w:t>files</w:t>
      </w:r>
      <w:r w:rsidRPr="00AF5ABE">
        <w:rPr>
          <w:rFonts w:ascii="Times New Roman" w:hAnsi="Times New Roman" w:cs="Times New Roman"/>
          <w:sz w:val="28"/>
          <w:szCs w:val="28"/>
          <w:lang w:val="ru-RU"/>
        </w:rPr>
        <w:t xml:space="preserve"> – список файлов изображений.</w:t>
      </w:r>
    </w:p>
    <w:p w14:paraId="3D97FCB3"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Возвращает массив объектов с информацией о загруженных изображениях, где каждый объект может содержать следующие данные:</w:t>
      </w:r>
    </w:p>
    <w:p w14:paraId="08DF9B8D" w14:textId="4262C528"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ссылка на загруженное изображение.</w:t>
      </w:r>
    </w:p>
    <w:p w14:paraId="58B02423" w14:textId="4351AF90" w:rsidR="00AF5ABE" w:rsidRPr="008D0541"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2</w:t>
      </w:r>
      <w:r>
        <w:rPr>
          <w:rFonts w:ascii="Times New Roman" w:hAnsi="Times New Roman" w:cs="Times New Roman"/>
          <w:sz w:val="28"/>
          <w:szCs w:val="28"/>
        </w:rPr>
        <w:t> </w:t>
      </w:r>
      <w:r w:rsidRPr="00365484">
        <w:rPr>
          <w:rFonts w:ascii="Courier New" w:hAnsi="Courier New" w:cs="Courier New"/>
        </w:rPr>
        <w:t>publicId</w:t>
      </w:r>
      <w:r w:rsidRPr="00AF5ABE">
        <w:rPr>
          <w:rFonts w:ascii="Times New Roman" w:hAnsi="Times New Roman" w:cs="Times New Roman"/>
          <w:sz w:val="28"/>
          <w:szCs w:val="28"/>
          <w:lang w:val="ru-RU"/>
        </w:rPr>
        <w:t xml:space="preserve"> – идентификатор изображения</w:t>
      </w:r>
      <w:r w:rsidRPr="008D0541">
        <w:rPr>
          <w:rFonts w:ascii="Times New Roman" w:hAnsi="Times New Roman" w:cs="Times New Roman"/>
          <w:sz w:val="28"/>
          <w:szCs w:val="28"/>
          <w:lang w:val="ru-RU"/>
        </w:rPr>
        <w:t>.</w:t>
      </w:r>
    </w:p>
    <w:p w14:paraId="3D9A3EB4" w14:textId="0995198E"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3</w:t>
      </w:r>
      <w:r>
        <w:rPr>
          <w:rFonts w:ascii="Times New Roman" w:hAnsi="Times New Roman" w:cs="Times New Roman"/>
          <w:sz w:val="28"/>
          <w:szCs w:val="28"/>
        </w:rPr>
        <w:t> </w:t>
      </w:r>
      <w:r w:rsidRPr="00365484">
        <w:rPr>
          <w:rFonts w:ascii="Courier New" w:hAnsi="Courier New" w:cs="Courier New"/>
        </w:rPr>
        <w:t>fileName</w:t>
      </w:r>
      <w:r w:rsidRPr="00AF5ABE">
        <w:rPr>
          <w:rFonts w:ascii="Times New Roman" w:hAnsi="Times New Roman" w:cs="Times New Roman"/>
          <w:sz w:val="28"/>
          <w:szCs w:val="28"/>
          <w:lang w:val="ru-RU"/>
        </w:rPr>
        <w:t xml:space="preserve"> – имя файла.</w:t>
      </w:r>
    </w:p>
    <w:p w14:paraId="61645C86"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 ошибке возвращает поле </w:t>
      </w:r>
      <w:r w:rsidRPr="00AF5ABE">
        <w:rPr>
          <w:rFonts w:ascii="Times New Roman" w:hAnsi="Times New Roman" w:cs="Times New Roman"/>
          <w:sz w:val="28"/>
          <w:szCs w:val="28"/>
        </w:rPr>
        <w:t>error</w:t>
      </w:r>
      <w:r w:rsidRPr="00AF5ABE">
        <w:rPr>
          <w:rFonts w:ascii="Times New Roman" w:hAnsi="Times New Roman" w:cs="Times New Roman"/>
          <w:sz w:val="28"/>
          <w:szCs w:val="28"/>
          <w:lang w:val="ru-RU"/>
        </w:rPr>
        <w:t xml:space="preserve"> с описанием причины.</w:t>
      </w:r>
    </w:p>
    <w:p w14:paraId="10D91C97" w14:textId="6607C75D" w:rsidR="00AF5ABE" w:rsidRPr="00AF5ABE"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AF5ABE" w:rsidRPr="00365484">
        <w:rPr>
          <w:rFonts w:ascii="Courier New" w:hAnsi="Courier New" w:cs="Courier New"/>
        </w:rPr>
        <w:t>POST</w:t>
      </w:r>
      <w:r w:rsidR="00AF5ABE" w:rsidRPr="00365484">
        <w:rPr>
          <w:rFonts w:ascii="Courier New" w:hAnsi="Courier New" w:cs="Courier New"/>
          <w:lang w:val="ru-RU"/>
        </w:rPr>
        <w:t xml:space="preserve"> /</w:t>
      </w:r>
      <w:r w:rsidR="00AF5ABE" w:rsidRPr="00365484">
        <w:rPr>
          <w:rFonts w:ascii="Courier New" w:hAnsi="Courier New" w:cs="Courier New"/>
        </w:rPr>
        <w:t>api</w:t>
      </w:r>
      <w:r w:rsidR="00AF5ABE" w:rsidRPr="00365484">
        <w:rPr>
          <w:rFonts w:ascii="Courier New" w:hAnsi="Courier New" w:cs="Courier New"/>
          <w:lang w:val="ru-RU"/>
        </w:rPr>
        <w:t>/</w:t>
      </w:r>
      <w:r w:rsidR="00AF5ABE" w:rsidRPr="00365484">
        <w:rPr>
          <w:rFonts w:ascii="Courier New" w:hAnsi="Courier New" w:cs="Courier New"/>
        </w:rPr>
        <w:t>images</w:t>
      </w:r>
      <w:r w:rsidR="00AF5ABE" w:rsidRPr="00365484">
        <w:rPr>
          <w:rFonts w:ascii="Courier New" w:hAnsi="Courier New" w:cs="Courier New"/>
          <w:lang w:val="ru-RU"/>
        </w:rPr>
        <w:t>/</w:t>
      </w:r>
      <w:r w:rsidR="00AF5ABE" w:rsidRPr="00365484">
        <w:rPr>
          <w:rFonts w:ascii="Courier New" w:hAnsi="Courier New" w:cs="Courier New"/>
        </w:rPr>
        <w:t>upload</w:t>
      </w:r>
      <w:r w:rsidR="00AF5ABE" w:rsidRPr="00365484">
        <w:rPr>
          <w:rFonts w:ascii="Courier New" w:hAnsi="Courier New" w:cs="Courier New"/>
          <w:lang w:val="ru-RU"/>
        </w:rPr>
        <w:t>-</w:t>
      </w:r>
      <w:r w:rsidR="00AF5ABE" w:rsidRPr="00365484">
        <w:rPr>
          <w:rFonts w:ascii="Courier New" w:hAnsi="Courier New" w:cs="Courier New"/>
        </w:rPr>
        <w:t>by</w:t>
      </w:r>
      <w:r w:rsidR="00AF5ABE" w:rsidRPr="00365484">
        <w:rPr>
          <w:rFonts w:ascii="Courier New" w:hAnsi="Courier New" w:cs="Courier New"/>
          <w:lang w:val="ru-RU"/>
        </w:rPr>
        <w:t>-</w:t>
      </w:r>
      <w:r w:rsidR="00AF5ABE" w:rsidRPr="00365484">
        <w:rPr>
          <w:rFonts w:ascii="Courier New" w:hAnsi="Courier New" w:cs="Courier New"/>
        </w:rPr>
        <w:t>url</w:t>
      </w:r>
      <w:r w:rsidR="00AF5ABE" w:rsidRPr="00AF5ABE">
        <w:rPr>
          <w:rFonts w:ascii="Times New Roman" w:hAnsi="Times New Roman" w:cs="Times New Roman"/>
          <w:sz w:val="28"/>
          <w:szCs w:val="28"/>
          <w:lang w:val="ru-RU"/>
        </w:rPr>
        <w:t xml:space="preserve"> – предназначен для загрузки изображения по публичной ссылке. В данном случае система получает файл по указанному адресу, обрабатывает его и сохраняет в используемом хранилище.</w:t>
      </w:r>
    </w:p>
    <w:p w14:paraId="674D4CFC" w14:textId="4D214822"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Принимает следующие данные:</w:t>
      </w:r>
    </w:p>
    <w:p w14:paraId="623E786A" w14:textId="43A7BC2D"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публичная ссылка на изображение.</w:t>
      </w:r>
    </w:p>
    <w:p w14:paraId="09697E24"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Возвращает следующие данные при успешной загрузке:</w:t>
      </w:r>
    </w:p>
    <w:p w14:paraId="6527DCE4" w14:textId="257BC941"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ссылка на сохраненное изображение.</w:t>
      </w:r>
    </w:p>
    <w:p w14:paraId="7E2DE3C2" w14:textId="131F792A" w:rsidR="00AF5ABE" w:rsidRPr="008D0541"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2</w:t>
      </w:r>
      <w:r>
        <w:rPr>
          <w:rFonts w:ascii="Times New Roman" w:hAnsi="Times New Roman" w:cs="Times New Roman"/>
          <w:sz w:val="28"/>
          <w:szCs w:val="28"/>
        </w:rPr>
        <w:t> </w:t>
      </w:r>
      <w:r w:rsidRPr="00365484">
        <w:rPr>
          <w:rFonts w:ascii="Courier New" w:hAnsi="Courier New" w:cs="Courier New"/>
        </w:rPr>
        <w:t>publicId</w:t>
      </w:r>
      <w:r w:rsidRPr="00AF5ABE">
        <w:rPr>
          <w:rFonts w:ascii="Times New Roman" w:hAnsi="Times New Roman" w:cs="Times New Roman"/>
          <w:sz w:val="28"/>
          <w:szCs w:val="28"/>
          <w:lang w:val="ru-RU"/>
        </w:rPr>
        <w:t xml:space="preserve"> – идентификатор изображения</w:t>
      </w:r>
      <w:r w:rsidRPr="008D0541">
        <w:rPr>
          <w:rFonts w:ascii="Times New Roman" w:hAnsi="Times New Roman" w:cs="Times New Roman"/>
          <w:sz w:val="28"/>
          <w:szCs w:val="28"/>
          <w:lang w:val="ru-RU"/>
        </w:rPr>
        <w:t>.</w:t>
      </w:r>
    </w:p>
    <w:p w14:paraId="119E5E64" w14:textId="61F94F46"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3</w:t>
      </w:r>
      <w:r>
        <w:rPr>
          <w:rFonts w:ascii="Times New Roman" w:hAnsi="Times New Roman" w:cs="Times New Roman"/>
          <w:sz w:val="28"/>
          <w:szCs w:val="28"/>
        </w:rPr>
        <w:t> </w:t>
      </w:r>
      <w:r w:rsidRPr="00365484">
        <w:rPr>
          <w:rFonts w:ascii="Courier New" w:hAnsi="Courier New" w:cs="Courier New"/>
        </w:rPr>
        <w:t>fileName</w:t>
      </w:r>
      <w:r w:rsidRPr="00AF5ABE">
        <w:rPr>
          <w:rFonts w:ascii="Times New Roman" w:hAnsi="Times New Roman" w:cs="Times New Roman"/>
          <w:sz w:val="28"/>
          <w:szCs w:val="28"/>
          <w:lang w:val="ru-RU"/>
        </w:rPr>
        <w:t xml:space="preserve"> – имя файла или имя, присвоенное системой.</w:t>
      </w:r>
    </w:p>
    <w:p w14:paraId="0397DAAE"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 ошибке возвращает поле </w:t>
      </w:r>
      <w:r w:rsidRPr="00AF5ABE">
        <w:rPr>
          <w:rFonts w:ascii="Courier New" w:hAnsi="Courier New" w:cs="Courier New"/>
          <w:sz w:val="28"/>
          <w:szCs w:val="28"/>
        </w:rPr>
        <w:t>error</w:t>
      </w:r>
      <w:r w:rsidRPr="00AF5ABE">
        <w:rPr>
          <w:rFonts w:ascii="Times New Roman" w:hAnsi="Times New Roman" w:cs="Times New Roman"/>
          <w:sz w:val="28"/>
          <w:szCs w:val="28"/>
          <w:lang w:val="ru-RU"/>
        </w:rPr>
        <w:t xml:space="preserve"> с описанием причины.</w:t>
      </w:r>
    </w:p>
    <w:p w14:paraId="73ACE919"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Таким образом, модуль обработки и хранения изображений реализует централизованную работу с графическими файлами в системе, обеспечивая их загрузку, сохранение и последующее использование в других функциональных блоках приложения.</w:t>
      </w:r>
    </w:p>
    <w:p w14:paraId="7FBE93FC" w14:textId="77777777" w:rsidR="00AF5ABE" w:rsidRPr="00AF5ABE" w:rsidRDefault="00AF5ABE" w:rsidP="00162D46">
      <w:pPr>
        <w:widowControl w:val="0"/>
        <w:rPr>
          <w:rFonts w:ascii="Times New Roman" w:hAnsi="Times New Roman" w:cs="Times New Roman"/>
          <w:sz w:val="28"/>
          <w:szCs w:val="28"/>
          <w:lang w:val="ru-RU"/>
        </w:rPr>
      </w:pPr>
    </w:p>
    <w:p w14:paraId="4998F696" w14:textId="44336399" w:rsidR="00AF5ABE" w:rsidRPr="00AF5ABE" w:rsidRDefault="00AF5ABE" w:rsidP="00162D46">
      <w:pPr>
        <w:widowControl w:val="0"/>
        <w:outlineLvl w:val="1"/>
        <w:rPr>
          <w:rFonts w:ascii="Times New Roman" w:hAnsi="Times New Roman" w:cs="Times New Roman"/>
          <w:b/>
          <w:bCs/>
          <w:sz w:val="28"/>
          <w:szCs w:val="28"/>
          <w:lang w:val="ru-RU"/>
        </w:rPr>
      </w:pPr>
      <w:bookmarkStart w:id="26" w:name="_Toc225433508"/>
      <w:r w:rsidRPr="00AF5ABE">
        <w:rPr>
          <w:rFonts w:ascii="Times New Roman" w:hAnsi="Times New Roman" w:cs="Times New Roman"/>
          <w:b/>
          <w:bCs/>
          <w:sz w:val="28"/>
          <w:szCs w:val="28"/>
          <w:lang w:val="ru-RU"/>
        </w:rPr>
        <w:t>3.5 Модуль геокодирования и хранения локаций</w:t>
      </w:r>
      <w:bookmarkEnd w:id="26"/>
    </w:p>
    <w:p w14:paraId="1EA8F755" w14:textId="77777777" w:rsidR="00AF5ABE" w:rsidRDefault="00AF5ABE" w:rsidP="00162D46">
      <w:pPr>
        <w:widowControl w:val="0"/>
        <w:rPr>
          <w:rFonts w:ascii="Times New Roman" w:hAnsi="Times New Roman" w:cs="Times New Roman"/>
          <w:sz w:val="28"/>
          <w:szCs w:val="28"/>
          <w:lang w:val="ru-RU"/>
        </w:rPr>
      </w:pPr>
    </w:p>
    <w:p w14:paraId="6F78FDB4" w14:textId="7C9946B1"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Модуль обработки и хранения локаций предназначен для работы с адресной и географической информацией объектов недвижимости. Его основная задача заключается в приведении адресов к нормализованному виду, определении координат объекта и повторном использовании уже сохраненных данных о ранее обработанных локациях. Использование данного модуля позволяет обеспечить единообразное представление адресов в системе, повысить точность привязки объектов к карте и создать основу для последующего расчета инфраструктурного окружения.</w:t>
      </w:r>
    </w:p>
    <w:p w14:paraId="0FA9D8EE"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Наиболее часто данный модуль используется при создании объявления в сервисе управления недвижимостью, когда необходимо определить местоположение объекта и сохранить его в согласованном формате. Вместе с тем он может применяться и в других сценариях, связанных с поиском по карте, пространственным анализом и обработкой сведений о районах и населенных пунктах. Корректная обработка адреса и координат имеет важное </w:t>
      </w:r>
      <w:r w:rsidRPr="00436BC2">
        <w:rPr>
          <w:rFonts w:ascii="Times New Roman" w:hAnsi="Times New Roman" w:cs="Times New Roman"/>
          <w:sz w:val="28"/>
          <w:szCs w:val="28"/>
          <w:lang w:val="ru-RU"/>
        </w:rPr>
        <w:lastRenderedPageBreak/>
        <w:t>значение для точной работы последующих функций системы, связанных с поиском и оценкой окружения объекта.</w:t>
      </w:r>
    </w:p>
    <w:p w14:paraId="01F3E3BA" w14:textId="21E7DF96"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Данный модуль включает в себя следующие </w:t>
      </w:r>
      <w:r w:rsidR="00520155">
        <w:rPr>
          <w:rFonts w:ascii="Times New Roman" w:hAnsi="Times New Roman" w:cs="Times New Roman"/>
          <w:sz w:val="28"/>
          <w:szCs w:val="28"/>
          <w:lang w:val="ru-RU"/>
        </w:rPr>
        <w:t>точки вызова</w:t>
      </w:r>
      <w:r w:rsidRPr="00436BC2">
        <w:rPr>
          <w:rFonts w:ascii="Times New Roman" w:hAnsi="Times New Roman" w:cs="Times New Roman"/>
          <w:sz w:val="28"/>
          <w:szCs w:val="28"/>
          <w:lang w:val="ru-RU"/>
        </w:rPr>
        <w:t>:</w:t>
      </w:r>
    </w:p>
    <w:p w14:paraId="407E6E2E" w14:textId="537821D0" w:rsidR="00520155" w:rsidRPr="00520155"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POST</w:t>
      </w:r>
      <w:r w:rsidR="00436BC2" w:rsidRPr="00365484">
        <w:rPr>
          <w:rFonts w:ascii="Courier New" w:hAnsi="Courier New" w:cs="Courier New"/>
          <w:lang w:val="ru-RU"/>
        </w:rPr>
        <w:t xml:space="preserve"> /</w:t>
      </w:r>
      <w:r w:rsidR="00436BC2" w:rsidRPr="00365484">
        <w:rPr>
          <w:rFonts w:ascii="Courier New" w:hAnsi="Courier New" w:cs="Courier New"/>
        </w:rPr>
        <w:t>api</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resolve</w:t>
      </w:r>
      <w:r w:rsidR="00436BC2" w:rsidRPr="00436BC2">
        <w:rPr>
          <w:rFonts w:ascii="Times New Roman" w:hAnsi="Times New Roman" w:cs="Times New Roman"/>
          <w:sz w:val="28"/>
          <w:szCs w:val="28"/>
          <w:lang w:val="ru-RU"/>
        </w:rPr>
        <w:t xml:space="preserve"> – предназначен для обработки и нормализации адреса объекта недвижимости. При выполнении данного запроса система анализирует переданные адресные данные, определяет координаты объекта и при необходимости сохраняет новую локацию для дальнейшего повторного использования.</w:t>
      </w:r>
    </w:p>
    <w:p w14:paraId="04741211" w14:textId="1287ED01"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w:t>
      </w:r>
      <w:r w:rsidR="00520155">
        <w:rPr>
          <w:rFonts w:ascii="Times New Roman" w:hAnsi="Times New Roman" w:cs="Times New Roman"/>
          <w:sz w:val="28"/>
          <w:szCs w:val="28"/>
          <w:lang w:val="ru-RU"/>
        </w:rPr>
        <w:t> </w:t>
      </w:r>
      <w:r w:rsidRPr="00365484">
        <w:rPr>
          <w:rFonts w:ascii="Courier New" w:hAnsi="Courier New" w:cs="Courier New"/>
        </w:rPr>
        <w:t>address</w:t>
      </w:r>
      <w:r w:rsidRPr="00436BC2">
        <w:rPr>
          <w:rFonts w:ascii="Times New Roman" w:hAnsi="Times New Roman" w:cs="Times New Roman"/>
          <w:sz w:val="28"/>
          <w:szCs w:val="28"/>
          <w:lang w:val="ru-RU"/>
        </w:rPr>
        <w:t xml:space="preserve"> – адрес объекта недвижимости.</w:t>
      </w:r>
    </w:p>
    <w:p w14:paraId="69BBA735"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Возвращает следующие данные при успешной обработке:</w:t>
      </w:r>
    </w:p>
    <w:p w14:paraId="27B5D164" w14:textId="609E5C0A" w:rsidR="00520155" w:rsidRPr="00520155"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1 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Pr="00520155">
        <w:rPr>
          <w:rFonts w:ascii="Times New Roman" w:hAnsi="Times New Roman" w:cs="Times New Roman"/>
          <w:sz w:val="28"/>
          <w:szCs w:val="28"/>
          <w:lang w:val="ru-RU"/>
        </w:rPr>
        <w:t>.</w:t>
      </w:r>
    </w:p>
    <w:p w14:paraId="65A46DDE" w14:textId="3D92EAFB" w:rsidR="00520155" w:rsidRPr="00520155"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2 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Pr="00520155">
        <w:rPr>
          <w:rFonts w:ascii="Times New Roman" w:hAnsi="Times New Roman" w:cs="Times New Roman"/>
          <w:sz w:val="28"/>
          <w:szCs w:val="28"/>
          <w:lang w:val="ru-RU"/>
        </w:rPr>
        <w:t>.</w:t>
      </w:r>
    </w:p>
    <w:p w14:paraId="0E000C50" w14:textId="3A4DDB64" w:rsidR="00520155" w:rsidRPr="00520155"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3 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520155">
        <w:rPr>
          <w:rFonts w:ascii="Times New Roman" w:hAnsi="Times New Roman" w:cs="Times New Roman"/>
          <w:sz w:val="28"/>
          <w:szCs w:val="28"/>
          <w:lang w:val="ru-RU"/>
        </w:rPr>
        <w:t>.</w:t>
      </w:r>
    </w:p>
    <w:p w14:paraId="73E5D231" w14:textId="6DFD93D4" w:rsidR="00436BC2" w:rsidRPr="00436BC2"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4 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52BDA597"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6535B375" w14:textId="42B5F909" w:rsidR="00520155" w:rsidRPr="00520155"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GET</w:t>
      </w:r>
      <w:r w:rsidR="00436BC2" w:rsidRPr="00365484">
        <w:rPr>
          <w:rFonts w:ascii="Courier New" w:hAnsi="Courier New" w:cs="Courier New"/>
          <w:lang w:val="ru-RU"/>
        </w:rPr>
        <w:t xml:space="preserve"> /</w:t>
      </w:r>
      <w:r w:rsidR="00436BC2" w:rsidRPr="00365484">
        <w:rPr>
          <w:rFonts w:ascii="Courier New" w:hAnsi="Courier New" w:cs="Courier New"/>
        </w:rPr>
        <w:t>api</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id</w:t>
      </w:r>
      <w:r w:rsidR="00436BC2" w:rsidRPr="00365484">
        <w:rPr>
          <w:rFonts w:ascii="Courier New" w:hAnsi="Courier New" w:cs="Courier New"/>
          <w:lang w:val="ru-RU"/>
        </w:rPr>
        <w:t>}</w:t>
      </w:r>
      <w:r w:rsidR="00436BC2" w:rsidRPr="00436BC2">
        <w:rPr>
          <w:rFonts w:ascii="Times New Roman" w:hAnsi="Times New Roman" w:cs="Times New Roman"/>
          <w:sz w:val="28"/>
          <w:szCs w:val="28"/>
          <w:lang w:val="ru-RU"/>
        </w:rPr>
        <w:t xml:space="preserve"> – используется для получения информации о локации по ее идентификатору. Данн</w:t>
      </w:r>
      <w:r w:rsidR="00520155">
        <w:rPr>
          <w:rFonts w:ascii="Times New Roman" w:hAnsi="Times New Roman" w:cs="Times New Roman"/>
          <w:sz w:val="28"/>
          <w:szCs w:val="28"/>
          <w:lang w:val="ru-RU"/>
        </w:rPr>
        <w:t xml:space="preserve">ая точка вызова </w:t>
      </w:r>
      <w:r w:rsidR="00436BC2" w:rsidRPr="00436BC2">
        <w:rPr>
          <w:rFonts w:ascii="Times New Roman" w:hAnsi="Times New Roman" w:cs="Times New Roman"/>
          <w:sz w:val="28"/>
          <w:szCs w:val="28"/>
          <w:lang w:val="ru-RU"/>
        </w:rPr>
        <w:t>позволяет извлечь ранее сохраненные сведения о местоположении объекта.</w:t>
      </w:r>
    </w:p>
    <w:p w14:paraId="50866FE4" w14:textId="59BC3769"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w:t>
      </w:r>
      <w:r w:rsidR="00520155" w:rsidRPr="008D0541">
        <w:rPr>
          <w:rFonts w:ascii="Times New Roman" w:hAnsi="Times New Roman" w:cs="Times New Roman"/>
          <w:sz w:val="28"/>
          <w:szCs w:val="28"/>
          <w:lang w:val="ru-RU"/>
        </w:rPr>
        <w:t xml:space="preserve"> </w:t>
      </w:r>
      <w:r w:rsidRPr="00365484">
        <w:rPr>
          <w:rFonts w:ascii="Courier New" w:hAnsi="Courier New" w:cs="Courier New"/>
        </w:rPr>
        <w:t>id</w:t>
      </w:r>
      <w:r w:rsidRPr="00436BC2">
        <w:rPr>
          <w:rFonts w:ascii="Times New Roman" w:hAnsi="Times New Roman" w:cs="Times New Roman"/>
          <w:sz w:val="28"/>
          <w:szCs w:val="28"/>
          <w:lang w:val="ru-RU"/>
        </w:rPr>
        <w:t xml:space="preserve"> – идентификатор локации.</w:t>
      </w:r>
    </w:p>
    <w:p w14:paraId="57F6ECBC"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Возвращает следующие данные при успешном выполнении запроса:</w:t>
      </w:r>
    </w:p>
    <w:p w14:paraId="1059E637" w14:textId="61144F44" w:rsidR="00520155" w:rsidRPr="00A803FD"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1 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00A803FD" w:rsidRPr="00A803FD">
        <w:rPr>
          <w:rFonts w:ascii="Times New Roman" w:hAnsi="Times New Roman" w:cs="Times New Roman"/>
          <w:sz w:val="28"/>
          <w:szCs w:val="28"/>
          <w:lang w:val="ru-RU"/>
        </w:rPr>
        <w:t>.</w:t>
      </w:r>
    </w:p>
    <w:p w14:paraId="4380F3EA" w14:textId="09DEE587" w:rsidR="00520155" w:rsidRPr="00A803FD"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 xml:space="preserve">2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00A803FD" w:rsidRPr="00A803FD">
        <w:rPr>
          <w:rFonts w:ascii="Times New Roman" w:hAnsi="Times New Roman" w:cs="Times New Roman"/>
          <w:sz w:val="28"/>
          <w:szCs w:val="28"/>
          <w:lang w:val="ru-RU"/>
        </w:rPr>
        <w:t>.</w:t>
      </w:r>
    </w:p>
    <w:p w14:paraId="44CAC00F" w14:textId="07663C3C" w:rsidR="00520155" w:rsidRPr="008D0541"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3 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8D0541">
        <w:rPr>
          <w:rFonts w:ascii="Times New Roman" w:hAnsi="Times New Roman" w:cs="Times New Roman"/>
          <w:sz w:val="28"/>
          <w:szCs w:val="28"/>
          <w:lang w:val="ru-RU"/>
        </w:rPr>
        <w:t>.</w:t>
      </w:r>
    </w:p>
    <w:p w14:paraId="507F5618" w14:textId="61A36CC5" w:rsidR="00436BC2" w:rsidRPr="00436BC2"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4 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4016AF82"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690082FD" w14:textId="5A1FAB41" w:rsidR="00520155" w:rsidRPr="00520155"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GET</w:t>
      </w:r>
      <w:r w:rsidR="00436BC2" w:rsidRPr="00365484">
        <w:rPr>
          <w:rFonts w:ascii="Courier New" w:hAnsi="Courier New" w:cs="Courier New"/>
          <w:lang w:val="ru-RU"/>
        </w:rPr>
        <w:t xml:space="preserve"> /</w:t>
      </w:r>
      <w:r w:rsidR="00436BC2" w:rsidRPr="00365484">
        <w:rPr>
          <w:rFonts w:ascii="Courier New" w:hAnsi="Courier New" w:cs="Courier New"/>
        </w:rPr>
        <w:t>api</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by</w:t>
      </w:r>
      <w:r w:rsidR="00436BC2" w:rsidRPr="00365484">
        <w:rPr>
          <w:rFonts w:ascii="Courier New" w:hAnsi="Courier New" w:cs="Courier New"/>
          <w:lang w:val="ru-RU"/>
        </w:rPr>
        <w:t>-</w:t>
      </w:r>
      <w:r w:rsidR="00436BC2" w:rsidRPr="00365484">
        <w:rPr>
          <w:rFonts w:ascii="Courier New" w:hAnsi="Courier New" w:cs="Courier New"/>
        </w:rPr>
        <w:t>coordinates</w:t>
      </w:r>
      <w:r w:rsidR="00436BC2" w:rsidRPr="00436BC2">
        <w:rPr>
          <w:rFonts w:ascii="Courier New" w:hAnsi="Courier New" w:cs="Courier New"/>
          <w:sz w:val="28"/>
          <w:szCs w:val="28"/>
          <w:lang w:val="ru-RU"/>
        </w:rPr>
        <w:t xml:space="preserve"> </w:t>
      </w:r>
      <w:r w:rsidR="00436BC2" w:rsidRPr="00436BC2">
        <w:rPr>
          <w:rFonts w:ascii="Times New Roman" w:hAnsi="Times New Roman" w:cs="Times New Roman"/>
          <w:sz w:val="28"/>
          <w:szCs w:val="28"/>
          <w:lang w:val="ru-RU"/>
        </w:rPr>
        <w:t>– предназначен для поиска и получения сведений о локации по географическим координатам. Используется в случаях, когда исходными данными выступают широта и долгота, а системе необходимо определить связанную с ними локацию.</w:t>
      </w:r>
    </w:p>
    <w:p w14:paraId="3A99D0AC"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 следующие данные:</w:t>
      </w:r>
    </w:p>
    <w:p w14:paraId="04DDF026" w14:textId="325D1922" w:rsidR="00520155" w:rsidRPr="008D0541"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1</w:t>
      </w:r>
      <w:r>
        <w:rPr>
          <w:rFonts w:ascii="Times New Roman" w:hAnsi="Times New Roman" w:cs="Times New Roman"/>
          <w:sz w:val="28"/>
          <w:szCs w:val="28"/>
        </w:rPr>
        <w:t>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8D0541">
        <w:rPr>
          <w:rFonts w:ascii="Times New Roman" w:hAnsi="Times New Roman" w:cs="Times New Roman"/>
          <w:sz w:val="28"/>
          <w:szCs w:val="28"/>
          <w:lang w:val="ru-RU"/>
        </w:rPr>
        <w:t>.</w:t>
      </w:r>
    </w:p>
    <w:p w14:paraId="4157F16F" w14:textId="04721CD3" w:rsidR="00436BC2" w:rsidRPr="00436BC2"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2</w:t>
      </w:r>
      <w:r>
        <w:rPr>
          <w:rFonts w:ascii="Times New Roman" w:hAnsi="Times New Roman" w:cs="Times New Roman"/>
          <w:sz w:val="28"/>
          <w:szCs w:val="28"/>
        </w:rPr>
        <w:t>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163234E7"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Возвращает следующие данные при успешном выполнении запроса:</w:t>
      </w:r>
    </w:p>
    <w:p w14:paraId="6507F1A4" w14:textId="6A40E36A"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1</w:t>
      </w:r>
      <w:r>
        <w:rPr>
          <w:rFonts w:ascii="Times New Roman" w:hAnsi="Times New Roman" w:cs="Times New Roman"/>
          <w:sz w:val="28"/>
          <w:szCs w:val="28"/>
        </w:rPr>
        <w:t>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Pr="00520155">
        <w:rPr>
          <w:rFonts w:ascii="Times New Roman" w:hAnsi="Times New Roman" w:cs="Times New Roman"/>
          <w:sz w:val="28"/>
          <w:szCs w:val="28"/>
          <w:lang w:val="ru-RU"/>
        </w:rPr>
        <w:t>.</w:t>
      </w:r>
    </w:p>
    <w:p w14:paraId="3C213A1D" w14:textId="6C8551C6"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2</w:t>
      </w:r>
      <w:r>
        <w:rPr>
          <w:rFonts w:ascii="Times New Roman" w:hAnsi="Times New Roman" w:cs="Times New Roman"/>
          <w:sz w:val="28"/>
          <w:szCs w:val="28"/>
        </w:rPr>
        <w:t>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Pr="00520155">
        <w:rPr>
          <w:rFonts w:ascii="Times New Roman" w:hAnsi="Times New Roman" w:cs="Times New Roman"/>
          <w:sz w:val="28"/>
          <w:szCs w:val="28"/>
          <w:lang w:val="ru-RU"/>
        </w:rPr>
        <w:t>.</w:t>
      </w:r>
    </w:p>
    <w:p w14:paraId="6123C04C" w14:textId="5DEA923D"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3</w:t>
      </w:r>
      <w:r>
        <w:rPr>
          <w:rFonts w:ascii="Times New Roman" w:hAnsi="Times New Roman" w:cs="Times New Roman"/>
          <w:sz w:val="28"/>
          <w:szCs w:val="28"/>
        </w:rPr>
        <w:t>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520155">
        <w:rPr>
          <w:rFonts w:ascii="Times New Roman" w:hAnsi="Times New Roman" w:cs="Times New Roman"/>
          <w:sz w:val="28"/>
          <w:szCs w:val="28"/>
          <w:lang w:val="ru-RU"/>
        </w:rPr>
        <w:t>.</w:t>
      </w:r>
    </w:p>
    <w:p w14:paraId="65D5F5AE" w14:textId="6329A831" w:rsidR="00436BC2" w:rsidRPr="00436BC2"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4</w:t>
      </w:r>
      <w:r>
        <w:rPr>
          <w:rFonts w:ascii="Times New Roman" w:hAnsi="Times New Roman" w:cs="Times New Roman"/>
          <w:sz w:val="28"/>
          <w:szCs w:val="28"/>
        </w:rPr>
        <w:t>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5C3F038E"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154F3E98" w14:textId="77777777" w:rsidR="00365484"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POST</w:t>
      </w:r>
      <w:r w:rsidR="00436BC2" w:rsidRPr="00365484">
        <w:rPr>
          <w:rFonts w:ascii="Courier New" w:hAnsi="Courier New" w:cs="Courier New"/>
          <w:lang w:val="ru-RU"/>
        </w:rPr>
        <w:t xml:space="preserve"> /</w:t>
      </w:r>
      <w:r w:rsidR="00436BC2" w:rsidRPr="00365484">
        <w:rPr>
          <w:rFonts w:ascii="Courier New" w:hAnsi="Courier New" w:cs="Courier New"/>
        </w:rPr>
        <w:t>internal</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resolve</w:t>
      </w:r>
      <w:r w:rsidR="00436BC2" w:rsidRPr="00436BC2">
        <w:rPr>
          <w:rFonts w:ascii="Courier New" w:hAnsi="Courier New" w:cs="Courier New"/>
          <w:sz w:val="28"/>
          <w:szCs w:val="28"/>
          <w:lang w:val="ru-RU"/>
        </w:rPr>
        <w:t xml:space="preserve"> </w:t>
      </w:r>
      <w:r w:rsidR="00436BC2" w:rsidRPr="00436BC2">
        <w:rPr>
          <w:rFonts w:ascii="Times New Roman" w:hAnsi="Times New Roman" w:cs="Times New Roman"/>
          <w:sz w:val="28"/>
          <w:szCs w:val="28"/>
          <w:lang w:val="ru-RU"/>
        </w:rPr>
        <w:t xml:space="preserve">– используется для внутреннего взаимодействия между сервисами системы. </w:t>
      </w:r>
      <w:r w:rsidR="00365484">
        <w:rPr>
          <w:rFonts w:ascii="Times New Roman" w:hAnsi="Times New Roman" w:cs="Times New Roman"/>
          <w:sz w:val="28"/>
          <w:szCs w:val="28"/>
          <w:lang w:val="ru-RU"/>
        </w:rPr>
        <w:t>Вызов</w:t>
      </w:r>
      <w:r w:rsidR="00436BC2" w:rsidRPr="00436BC2">
        <w:rPr>
          <w:rFonts w:ascii="Times New Roman" w:hAnsi="Times New Roman" w:cs="Times New Roman"/>
          <w:sz w:val="28"/>
          <w:szCs w:val="28"/>
          <w:lang w:val="ru-RU"/>
        </w:rPr>
        <w:t xml:space="preserve"> предназначен для разрешения адреса и получения сведений о локации в служебных сценариях, когда запрос инициируется не пользователем напрямую, а другим модулем приложения.</w:t>
      </w:r>
    </w:p>
    <w:p w14:paraId="78783546" w14:textId="3014495D" w:rsidR="00436BC2" w:rsidRPr="008D0541"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w:t>
      </w:r>
      <w:r w:rsidR="00520155" w:rsidRPr="008D0541">
        <w:rPr>
          <w:rFonts w:ascii="Times New Roman" w:hAnsi="Times New Roman" w:cs="Times New Roman"/>
          <w:sz w:val="28"/>
          <w:szCs w:val="28"/>
          <w:lang w:val="ru-RU"/>
        </w:rPr>
        <w:t xml:space="preserve"> </w:t>
      </w:r>
      <w:r w:rsidRPr="00365484">
        <w:rPr>
          <w:rFonts w:ascii="Courier New" w:hAnsi="Courier New" w:cs="Courier New"/>
        </w:rPr>
        <w:t>address</w:t>
      </w:r>
      <w:r w:rsidRPr="00436BC2">
        <w:rPr>
          <w:rFonts w:ascii="Times New Roman" w:hAnsi="Times New Roman" w:cs="Times New Roman"/>
          <w:sz w:val="28"/>
          <w:szCs w:val="28"/>
          <w:lang w:val="ru-RU"/>
        </w:rPr>
        <w:t xml:space="preserve"> – адрес объекта недвижимости.</w:t>
      </w:r>
    </w:p>
    <w:p w14:paraId="4A4DBAAF"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lastRenderedPageBreak/>
        <w:t>Возвращает следующие данные при успешной обработке:</w:t>
      </w:r>
    </w:p>
    <w:p w14:paraId="2F3BDC7E" w14:textId="1EEC0D9A"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1</w:t>
      </w:r>
      <w:r>
        <w:rPr>
          <w:rFonts w:ascii="Times New Roman" w:hAnsi="Times New Roman" w:cs="Times New Roman"/>
          <w:sz w:val="28"/>
          <w:szCs w:val="28"/>
        </w:rPr>
        <w:t>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Pr="00520155">
        <w:rPr>
          <w:rFonts w:ascii="Times New Roman" w:hAnsi="Times New Roman" w:cs="Times New Roman"/>
          <w:sz w:val="28"/>
          <w:szCs w:val="28"/>
          <w:lang w:val="ru-RU"/>
        </w:rPr>
        <w:t>.</w:t>
      </w:r>
    </w:p>
    <w:p w14:paraId="152BD60A" w14:textId="0633C54F"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2</w:t>
      </w:r>
      <w:r>
        <w:rPr>
          <w:rFonts w:ascii="Times New Roman" w:hAnsi="Times New Roman" w:cs="Times New Roman"/>
          <w:sz w:val="28"/>
          <w:szCs w:val="28"/>
        </w:rPr>
        <w:t>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Pr="00520155">
        <w:rPr>
          <w:rFonts w:ascii="Times New Roman" w:hAnsi="Times New Roman" w:cs="Times New Roman"/>
          <w:sz w:val="28"/>
          <w:szCs w:val="28"/>
          <w:lang w:val="ru-RU"/>
        </w:rPr>
        <w:t>.</w:t>
      </w:r>
    </w:p>
    <w:p w14:paraId="08FD685C" w14:textId="277F76D1" w:rsidR="00520155" w:rsidRPr="00520155"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3</w:t>
      </w:r>
      <w:r>
        <w:rPr>
          <w:rFonts w:ascii="Times New Roman" w:hAnsi="Times New Roman" w:cs="Times New Roman"/>
          <w:sz w:val="28"/>
          <w:szCs w:val="28"/>
        </w:rPr>
        <w:t>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520155">
        <w:rPr>
          <w:rFonts w:ascii="Times New Roman" w:hAnsi="Times New Roman" w:cs="Times New Roman"/>
          <w:sz w:val="28"/>
          <w:szCs w:val="28"/>
          <w:lang w:val="ru-RU"/>
        </w:rPr>
        <w:t>.</w:t>
      </w:r>
    </w:p>
    <w:p w14:paraId="36A0C4B4" w14:textId="2E5F462C" w:rsidR="00436BC2" w:rsidRPr="00436BC2"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4</w:t>
      </w:r>
      <w:r>
        <w:rPr>
          <w:rFonts w:ascii="Times New Roman" w:hAnsi="Times New Roman" w:cs="Times New Roman"/>
          <w:sz w:val="28"/>
          <w:szCs w:val="28"/>
        </w:rPr>
        <w:t>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50A6F40C"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2FED5537"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Таким образом, модуль обработки и хранения локаций обеспечивает централизованную работу с адресами и координатами объектов недвижимости, поддерживает их единообразное представление в системе и создает основу для последующего картографического отображения и анализа инфраструктурного окружения.</w:t>
      </w:r>
    </w:p>
    <w:p w14:paraId="579DA0F6" w14:textId="77777777" w:rsidR="00AF5ABE" w:rsidRDefault="00AF5ABE" w:rsidP="00162D46">
      <w:pPr>
        <w:widowControl w:val="0"/>
        <w:rPr>
          <w:rFonts w:ascii="Times New Roman" w:hAnsi="Times New Roman" w:cs="Times New Roman"/>
          <w:sz w:val="28"/>
          <w:szCs w:val="28"/>
          <w:lang w:val="ru-RU"/>
        </w:rPr>
      </w:pPr>
    </w:p>
    <w:p w14:paraId="64B88FE9" w14:textId="2F291750" w:rsidR="00520155" w:rsidRPr="00520155" w:rsidRDefault="00520155" w:rsidP="00162D46">
      <w:pPr>
        <w:widowControl w:val="0"/>
        <w:outlineLvl w:val="1"/>
        <w:rPr>
          <w:rFonts w:ascii="Times New Roman" w:hAnsi="Times New Roman" w:cs="Times New Roman"/>
          <w:b/>
          <w:bCs/>
          <w:sz w:val="28"/>
          <w:szCs w:val="28"/>
          <w:lang w:val="ru-RU"/>
        </w:rPr>
      </w:pPr>
      <w:bookmarkStart w:id="27" w:name="_Toc225433509"/>
      <w:r w:rsidRPr="00520155">
        <w:rPr>
          <w:rFonts w:ascii="Times New Roman" w:hAnsi="Times New Roman" w:cs="Times New Roman"/>
          <w:b/>
          <w:bCs/>
          <w:sz w:val="28"/>
          <w:szCs w:val="28"/>
          <w:lang w:val="ru-RU"/>
        </w:rPr>
        <w:t>3.6 Модуль инфраструктурного анализа</w:t>
      </w:r>
      <w:bookmarkEnd w:id="27"/>
    </w:p>
    <w:p w14:paraId="1BCA6DAD" w14:textId="77777777" w:rsidR="00520155" w:rsidRPr="00520155" w:rsidRDefault="00520155" w:rsidP="00162D46">
      <w:pPr>
        <w:widowControl w:val="0"/>
        <w:rPr>
          <w:rFonts w:ascii="Times New Roman" w:hAnsi="Times New Roman" w:cs="Times New Roman"/>
          <w:sz w:val="28"/>
          <w:szCs w:val="28"/>
          <w:lang w:val="ru-RU"/>
        </w:rPr>
      </w:pPr>
    </w:p>
    <w:p w14:paraId="595A23A5"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Модуль инфраструктурного анализа предназначен для оценки окружения объекта недвижимости по его локации. Основной задачей модуля является поиск точек интереса, расположенных вблизи выбранного объекта, их нормализация и классификация по предметным категориям, сохранение результатов анализа и расчет итоговой оценки инфраструктурного окружения. В рамках текущей реализации учитываются категории образования, здравоохранения, транспорта, торговли и досуга. Дополнительно модуль формирует производные показатели, связанные с расстояниями до объектов, количеством найденных точек интереса, транспортной доступностью и другими инфраструктурными признаками. Полученные результаты используются как при отображении карточки объекта недвижимости, так и в модуле поиска и фильтрации, где они применяются при индексировании и ранжировании объявлений.</w:t>
      </w:r>
    </w:p>
    <w:p w14:paraId="721652DF"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В отличие от более простой схемы оценки, текущая реализация модуля не ограничивается только расчетом итогового балла и возвратом списка ближайших объектов. Сервис также формирует краткую и детализированную сводку по инфраструктуре, рассчитывает поисковые признаки, предоставляет сведения о конфигурации радиусов анализа и подготавливает отдельные данные по транспортному окружению, включая группы остановок общественного транспорта, наличие метро и показатели доступности парковки. За счет этого пользователь получает не только общую оценку района, но и более полное представление о качестве окружения объекта.</w:t>
      </w:r>
    </w:p>
    <w:p w14:paraId="5D761E5C"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Данный модуль включает в себя следующие точки вызова.</w:t>
      </w:r>
    </w:p>
    <w:p w14:paraId="17779840"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POST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refresh</w:t>
      </w:r>
      <w:r w:rsidRPr="00150930">
        <w:rPr>
          <w:rFonts w:ascii="Times New Roman" w:hAnsi="Times New Roman" w:cs="Times New Roman"/>
          <w:sz w:val="28"/>
          <w:szCs w:val="28"/>
          <w:lang w:val="ru-RU"/>
        </w:rPr>
        <w:t xml:space="preserve"> – предназначен для обновления инфраструктурных данных по заданной локации. В рамках данного запроса система повторно выполняет поиск расположенных поблизости объектов, выполняет их классификацию и фильтрацию, пересчитывает значения по категориям и сохраняет новый результат анализа. Точка вызова может принимать идентификатор локации </w:t>
      </w:r>
      <w:r w:rsidRPr="00150930">
        <w:rPr>
          <w:rFonts w:ascii="Times New Roman" w:hAnsi="Times New Roman" w:cs="Times New Roman"/>
          <w:sz w:val="28"/>
          <w:szCs w:val="28"/>
        </w:rPr>
        <w:t>locationId</w:t>
      </w:r>
      <w:r w:rsidRPr="00150930">
        <w:rPr>
          <w:rFonts w:ascii="Times New Roman" w:hAnsi="Times New Roman" w:cs="Times New Roman"/>
          <w:sz w:val="28"/>
          <w:szCs w:val="28"/>
          <w:lang w:val="ru-RU"/>
        </w:rPr>
        <w:t xml:space="preserve">, текст адреса </w:t>
      </w:r>
      <w:r w:rsidRPr="00150930">
        <w:rPr>
          <w:rFonts w:ascii="Courier New" w:hAnsi="Courier New" w:cs="Courier New"/>
        </w:rPr>
        <w:t>addressText</w:t>
      </w:r>
      <w:r w:rsidRPr="00150930">
        <w:rPr>
          <w:rFonts w:ascii="Times New Roman" w:hAnsi="Times New Roman" w:cs="Times New Roman"/>
          <w:sz w:val="28"/>
          <w:szCs w:val="28"/>
          <w:lang w:val="ru-RU"/>
        </w:rPr>
        <w:t xml:space="preserve">, координаты </w:t>
      </w:r>
      <w:r w:rsidRPr="00150930">
        <w:rPr>
          <w:rFonts w:ascii="Courier New" w:hAnsi="Courier New" w:cs="Courier New"/>
        </w:rPr>
        <w:t>latitude</w:t>
      </w:r>
      <w:r w:rsidRPr="00150930">
        <w:rPr>
          <w:rFonts w:ascii="Times New Roman" w:hAnsi="Times New Roman" w:cs="Times New Roman"/>
          <w:sz w:val="28"/>
          <w:szCs w:val="28"/>
          <w:lang w:val="ru-RU"/>
        </w:rPr>
        <w:t xml:space="preserve"> и </w:t>
      </w:r>
      <w:r w:rsidRPr="00150930">
        <w:rPr>
          <w:rFonts w:ascii="Courier New" w:hAnsi="Courier New" w:cs="Courier New"/>
        </w:rPr>
        <w:t>longitude</w:t>
      </w:r>
      <w:r w:rsidRPr="00150930">
        <w:rPr>
          <w:rFonts w:ascii="Times New Roman" w:hAnsi="Times New Roman" w:cs="Times New Roman"/>
          <w:sz w:val="28"/>
          <w:szCs w:val="28"/>
          <w:lang w:val="ru-RU"/>
        </w:rPr>
        <w:t xml:space="preserve">, а также радиус поиска </w:t>
      </w:r>
      <w:r w:rsidRPr="00150930">
        <w:rPr>
          <w:rFonts w:ascii="Courier New" w:hAnsi="Courier New" w:cs="Courier New"/>
        </w:rPr>
        <w:t>searchRadiusMeters</w:t>
      </w:r>
      <w:r w:rsidRPr="00150930">
        <w:rPr>
          <w:rFonts w:ascii="Times New Roman" w:hAnsi="Times New Roman" w:cs="Times New Roman"/>
          <w:sz w:val="28"/>
          <w:szCs w:val="28"/>
          <w:lang w:val="ru-RU"/>
        </w:rPr>
        <w:t xml:space="preserve">. При успешном выполнении система возвращает </w:t>
      </w:r>
      <w:r w:rsidRPr="00150930">
        <w:rPr>
          <w:rFonts w:ascii="Times New Roman" w:hAnsi="Times New Roman" w:cs="Times New Roman"/>
          <w:sz w:val="28"/>
          <w:szCs w:val="28"/>
          <w:lang w:val="ru-RU"/>
        </w:rPr>
        <w:lastRenderedPageBreak/>
        <w:t xml:space="preserve">обновленные результаты инфраструктурного анализа. При возникновении ошибки в ответе передается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287792BB" w14:textId="77777777" w:rsidR="00150930" w:rsidRPr="003C4BDD"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Times New Roman" w:hAnsi="Times New Roman" w:cs="Times New Roman"/>
          <w:sz w:val="28"/>
          <w:szCs w:val="28"/>
          <w:lang w:val="ru-RU"/>
        </w:rPr>
        <w:t xml:space="preserve"> – используется для получения итоговой оценки инфраструктурного окружения по конкретной локации. Точка принимает идентификатор локации </w:t>
      </w:r>
      <w:r w:rsidRPr="00150930">
        <w:rPr>
          <w:rFonts w:ascii="Courier New" w:hAnsi="Courier New" w:cs="Courier New"/>
        </w:rPr>
        <w:t>locationId</w:t>
      </w:r>
      <w:r w:rsidRPr="00150930">
        <w:rPr>
          <w:rFonts w:ascii="Times New Roman" w:hAnsi="Times New Roman" w:cs="Times New Roman"/>
          <w:sz w:val="28"/>
          <w:szCs w:val="28"/>
          <w:lang w:val="ru-RU"/>
        </w:rPr>
        <w:t xml:space="preserve">. </w:t>
      </w:r>
    </w:p>
    <w:p w14:paraId="3F463141"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При успешном выполнении запроса возвращаются следующие данные:</w:t>
      </w:r>
    </w:p>
    <w:p w14:paraId="05DF4C83"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 </w:t>
      </w:r>
      <w:r w:rsidRPr="00150930">
        <w:rPr>
          <w:rFonts w:ascii="Courier New" w:hAnsi="Courier New" w:cs="Courier New"/>
        </w:rPr>
        <w:t>locationId</w:t>
      </w:r>
      <w:r w:rsidRPr="00150930">
        <w:rPr>
          <w:rFonts w:ascii="Times New Roman" w:hAnsi="Times New Roman" w:cs="Times New Roman"/>
          <w:sz w:val="28"/>
          <w:szCs w:val="28"/>
          <w:lang w:val="ru-RU"/>
        </w:rPr>
        <w:t xml:space="preserve"> – идентификатор локации.</w:t>
      </w:r>
    </w:p>
    <w:p w14:paraId="2B59FE6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2 </w:t>
      </w:r>
      <w:r w:rsidRPr="00150930">
        <w:rPr>
          <w:rFonts w:ascii="Courier New" w:hAnsi="Courier New" w:cs="Courier New"/>
        </w:rPr>
        <w:t>snapshotId</w:t>
      </w:r>
      <w:r w:rsidRPr="00150930">
        <w:rPr>
          <w:rFonts w:ascii="Times New Roman" w:hAnsi="Times New Roman" w:cs="Times New Roman"/>
          <w:sz w:val="28"/>
          <w:szCs w:val="28"/>
          <w:lang w:val="ru-RU"/>
        </w:rPr>
        <w:t xml:space="preserve"> – идентификатор снимка инфраструктурного окружения, использованного при расчете.</w:t>
      </w:r>
    </w:p>
    <w:p w14:paraId="046BB58F"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3 </w:t>
      </w:r>
      <w:r w:rsidRPr="00150930">
        <w:rPr>
          <w:rFonts w:ascii="Courier New" w:hAnsi="Courier New" w:cs="Courier New"/>
        </w:rPr>
        <w:t>totalScore</w:t>
      </w:r>
      <w:r w:rsidRPr="00150930">
        <w:rPr>
          <w:rFonts w:ascii="Times New Roman" w:hAnsi="Times New Roman" w:cs="Times New Roman"/>
          <w:sz w:val="28"/>
          <w:szCs w:val="28"/>
          <w:lang w:val="ru-RU"/>
        </w:rPr>
        <w:t xml:space="preserve"> – итоговая интегральная оценка инфраструктуры.</w:t>
      </w:r>
    </w:p>
    <w:p w14:paraId="5C41D34F"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4 </w:t>
      </w:r>
      <w:r w:rsidRPr="00150930">
        <w:rPr>
          <w:rFonts w:ascii="Courier New" w:hAnsi="Courier New" w:cs="Courier New"/>
        </w:rPr>
        <w:t>educationScore</w:t>
      </w:r>
      <w:r w:rsidRPr="00150930">
        <w:rPr>
          <w:rFonts w:ascii="Times New Roman" w:hAnsi="Times New Roman" w:cs="Times New Roman"/>
          <w:sz w:val="28"/>
          <w:szCs w:val="28"/>
          <w:lang w:val="ru-RU"/>
        </w:rPr>
        <w:t xml:space="preserve"> – оценка по категории образовательных объектов.</w:t>
      </w:r>
    </w:p>
    <w:p w14:paraId="6A3FBA7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5 </w:t>
      </w:r>
      <w:r w:rsidRPr="00150930">
        <w:rPr>
          <w:rFonts w:ascii="Courier New" w:hAnsi="Courier New" w:cs="Courier New"/>
        </w:rPr>
        <w:t>healthcareScore</w:t>
      </w:r>
      <w:r w:rsidRPr="00150930">
        <w:rPr>
          <w:rFonts w:ascii="Times New Roman" w:hAnsi="Times New Roman" w:cs="Times New Roman"/>
          <w:sz w:val="28"/>
          <w:szCs w:val="28"/>
          <w:lang w:val="ru-RU"/>
        </w:rPr>
        <w:t xml:space="preserve"> – оценка по категории объектов здравоохранения.</w:t>
      </w:r>
    </w:p>
    <w:p w14:paraId="730BFA4A"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6 </w:t>
      </w:r>
      <w:r w:rsidRPr="00150930">
        <w:rPr>
          <w:rFonts w:ascii="Courier New" w:hAnsi="Courier New" w:cs="Courier New"/>
        </w:rPr>
        <w:t>transportScore</w:t>
      </w:r>
      <w:r w:rsidRPr="00150930">
        <w:rPr>
          <w:rFonts w:ascii="Times New Roman" w:hAnsi="Times New Roman" w:cs="Times New Roman"/>
          <w:sz w:val="28"/>
          <w:szCs w:val="28"/>
          <w:lang w:val="ru-RU"/>
        </w:rPr>
        <w:t xml:space="preserve"> – оценка по категории транспортной доступности.</w:t>
      </w:r>
    </w:p>
    <w:p w14:paraId="0A3064FA"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7 </w:t>
      </w:r>
      <w:r w:rsidRPr="00150930">
        <w:rPr>
          <w:rFonts w:ascii="Courier New" w:hAnsi="Courier New" w:cs="Courier New"/>
        </w:rPr>
        <w:t>commerceScore</w:t>
      </w:r>
      <w:r w:rsidRPr="00150930">
        <w:rPr>
          <w:rFonts w:ascii="Times New Roman" w:hAnsi="Times New Roman" w:cs="Times New Roman"/>
          <w:sz w:val="28"/>
          <w:szCs w:val="28"/>
          <w:lang w:val="ru-RU"/>
        </w:rPr>
        <w:t xml:space="preserve"> – оценка по категории торговой инфраструктуры.</w:t>
      </w:r>
    </w:p>
    <w:p w14:paraId="19E8AD81"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8 </w:t>
      </w:r>
      <w:r w:rsidRPr="00150930">
        <w:rPr>
          <w:rFonts w:ascii="Courier New" w:hAnsi="Courier New" w:cs="Courier New"/>
        </w:rPr>
        <w:t>leisureScore</w:t>
      </w:r>
      <w:r w:rsidRPr="00150930">
        <w:rPr>
          <w:rFonts w:ascii="Times New Roman" w:hAnsi="Times New Roman" w:cs="Times New Roman"/>
          <w:sz w:val="28"/>
          <w:szCs w:val="28"/>
          <w:lang w:val="ru-RU"/>
        </w:rPr>
        <w:t xml:space="preserve"> – оценка по категории досуга.</w:t>
      </w:r>
    </w:p>
    <w:p w14:paraId="13625DD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9 </w:t>
      </w:r>
      <w:r w:rsidRPr="00150930">
        <w:rPr>
          <w:rFonts w:ascii="Courier New" w:hAnsi="Courier New" w:cs="Courier New"/>
        </w:rPr>
        <w:t>poiCount</w:t>
      </w:r>
      <w:r w:rsidRPr="00150930">
        <w:rPr>
          <w:rFonts w:ascii="Times New Roman" w:hAnsi="Times New Roman" w:cs="Times New Roman"/>
          <w:sz w:val="28"/>
          <w:szCs w:val="28"/>
          <w:lang w:val="ru-RU"/>
        </w:rPr>
        <w:t xml:space="preserve"> – общее количество учтенных объектов инфраструктуры.</w:t>
      </w:r>
    </w:p>
    <w:p w14:paraId="5D736D4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10 </w:t>
      </w:r>
      <w:r w:rsidRPr="00150930">
        <w:rPr>
          <w:rFonts w:ascii="Courier New" w:hAnsi="Courier New" w:cs="Courier New"/>
        </w:rPr>
        <w:t>calculatedAtUtc</w:t>
      </w:r>
      <w:r w:rsidRPr="00150930">
        <w:rPr>
          <w:rFonts w:ascii="Times New Roman" w:hAnsi="Times New Roman" w:cs="Times New Roman"/>
          <w:sz w:val="28"/>
          <w:szCs w:val="28"/>
          <w:lang w:val="ru-RU"/>
        </w:rPr>
        <w:t xml:space="preserve"> – дата и время выполнения расчета.</w:t>
      </w:r>
    </w:p>
    <w:p w14:paraId="7E8FEEB6" w14:textId="24CFEDE1"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11</w:t>
      </w:r>
      <w:r>
        <w:rPr>
          <w:rFonts w:ascii="Times New Roman" w:hAnsi="Times New Roman" w:cs="Times New Roman"/>
          <w:sz w:val="28"/>
          <w:szCs w:val="28"/>
        </w:rPr>
        <w:t> </w:t>
      </w:r>
      <w:r w:rsidRPr="00150930">
        <w:rPr>
          <w:rFonts w:ascii="Courier New" w:hAnsi="Courier New" w:cs="Courier New"/>
        </w:rPr>
        <w:t>searchFeatures</w:t>
      </w:r>
      <w:r w:rsidRPr="00150930">
        <w:rPr>
          <w:rFonts w:ascii="Times New Roman" w:hAnsi="Times New Roman" w:cs="Times New Roman"/>
          <w:sz w:val="28"/>
          <w:szCs w:val="28"/>
          <w:lang w:val="ru-RU"/>
        </w:rPr>
        <w:t xml:space="preserve"> – набор вычисленных признаков, используемых в поисковом индексе.</w:t>
      </w:r>
    </w:p>
    <w:p w14:paraId="0236CE86"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12 </w:t>
      </w:r>
      <w:r w:rsidRPr="00150930">
        <w:rPr>
          <w:rFonts w:ascii="Courier New" w:hAnsi="Courier New" w:cs="Courier New"/>
        </w:rPr>
        <w:t>details</w:t>
      </w:r>
      <w:r w:rsidRPr="00150930">
        <w:rPr>
          <w:rFonts w:ascii="Times New Roman" w:hAnsi="Times New Roman" w:cs="Times New Roman"/>
          <w:sz w:val="28"/>
          <w:szCs w:val="28"/>
          <w:lang w:val="ru-RU"/>
        </w:rPr>
        <w:t xml:space="preserve"> – детализированная информация о результатах анализа.</w:t>
      </w:r>
    </w:p>
    <w:p w14:paraId="62188725" w14:textId="2823D889"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При ошибке возвращается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6205839C"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pois</w:t>
      </w:r>
      <w:r w:rsidRPr="00150930">
        <w:rPr>
          <w:rFonts w:ascii="Times New Roman" w:hAnsi="Times New Roman" w:cs="Times New Roman"/>
          <w:sz w:val="28"/>
          <w:szCs w:val="28"/>
          <w:lang w:val="ru-RU"/>
        </w:rPr>
        <w:t xml:space="preserve"> – предназначен для получения списка найденных поблизости объектов инфраструктуры. Точка вызова принимает идентификатор локации </w:t>
      </w:r>
      <w:r w:rsidRPr="008C78EB">
        <w:rPr>
          <w:rFonts w:ascii="Courier New" w:hAnsi="Courier New" w:cs="Courier New"/>
        </w:rPr>
        <w:t>locationId</w:t>
      </w:r>
      <w:r w:rsidRPr="00150930">
        <w:rPr>
          <w:rFonts w:ascii="Times New Roman" w:hAnsi="Times New Roman" w:cs="Times New Roman"/>
          <w:sz w:val="28"/>
          <w:szCs w:val="28"/>
          <w:lang w:val="ru-RU"/>
        </w:rPr>
        <w:t>. В ответ возвращается список объектов инфраструктуры с указанием их основных характеристик, таких как идентификатор, внешний идентификатор, наименование, категория, подкатегория, адрес, координаты, источник получения данных и расстояние до анализируемой точки. Эти сведения используются системой как для отображения информации пользователю, так и для расчета итоговых показателей.</w:t>
      </w:r>
    </w:p>
    <w:p w14:paraId="28AE3484"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summary</w:t>
      </w:r>
      <w:r w:rsidRPr="00150930">
        <w:rPr>
          <w:rFonts w:ascii="Times New Roman" w:hAnsi="Times New Roman" w:cs="Times New Roman"/>
          <w:sz w:val="28"/>
          <w:szCs w:val="28"/>
          <w:lang w:val="ru-RU"/>
        </w:rPr>
        <w:t xml:space="preserve"> – используется для получения краткой сводной информации по инфраструктуре вокруг выбранной локации. Точка вызова принимает идентификатор локации </w:t>
      </w:r>
      <w:r w:rsidRPr="00150930">
        <w:rPr>
          <w:rFonts w:ascii="Times New Roman" w:hAnsi="Times New Roman" w:cs="Times New Roman"/>
          <w:sz w:val="28"/>
          <w:szCs w:val="28"/>
        </w:rPr>
        <w:t>locationId</w:t>
      </w:r>
      <w:r w:rsidRPr="00150930">
        <w:rPr>
          <w:rFonts w:ascii="Times New Roman" w:hAnsi="Times New Roman" w:cs="Times New Roman"/>
          <w:sz w:val="28"/>
          <w:szCs w:val="28"/>
          <w:lang w:val="ru-RU"/>
        </w:rPr>
        <w:t>. При успешном выполнении запроса возвращаются следующие данные:</w:t>
      </w:r>
    </w:p>
    <w:p w14:paraId="5D2FDDFA" w14:textId="18F92286"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 </w:t>
      </w:r>
      <w:r w:rsidRPr="00150930">
        <w:rPr>
          <w:rFonts w:ascii="Courier New" w:hAnsi="Courier New" w:cs="Courier New"/>
        </w:rPr>
        <w:t>locationId</w:t>
      </w:r>
      <w:r w:rsidRPr="00150930">
        <w:rPr>
          <w:rFonts w:ascii="Times New Roman" w:hAnsi="Times New Roman" w:cs="Times New Roman"/>
          <w:sz w:val="28"/>
          <w:szCs w:val="28"/>
          <w:lang w:val="ru-RU"/>
        </w:rPr>
        <w:t xml:space="preserve"> – идентификатор локации.</w:t>
      </w:r>
    </w:p>
    <w:p w14:paraId="7D511A78"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2 </w:t>
      </w:r>
      <w:r w:rsidRPr="00150930">
        <w:rPr>
          <w:rFonts w:ascii="Courier New" w:hAnsi="Courier New" w:cs="Courier New"/>
        </w:rPr>
        <w:t>addressText</w:t>
      </w:r>
      <w:r w:rsidRPr="00150930">
        <w:rPr>
          <w:rFonts w:ascii="Times New Roman" w:hAnsi="Times New Roman" w:cs="Times New Roman"/>
          <w:sz w:val="28"/>
          <w:szCs w:val="28"/>
          <w:lang w:val="ru-RU"/>
        </w:rPr>
        <w:t xml:space="preserve"> – адрес анализируемой локации.</w:t>
      </w:r>
    </w:p>
    <w:p w14:paraId="5C4BAF44"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3 </w:t>
      </w:r>
      <w:r w:rsidRPr="00150930">
        <w:rPr>
          <w:rFonts w:ascii="Courier New" w:hAnsi="Courier New" w:cs="Courier New"/>
        </w:rPr>
        <w:t>latitude</w:t>
      </w:r>
      <w:r w:rsidRPr="00150930">
        <w:rPr>
          <w:rFonts w:ascii="Times New Roman" w:hAnsi="Times New Roman" w:cs="Times New Roman"/>
          <w:sz w:val="28"/>
          <w:szCs w:val="28"/>
          <w:lang w:val="ru-RU"/>
        </w:rPr>
        <w:t xml:space="preserve"> – широта локации.</w:t>
      </w:r>
    </w:p>
    <w:p w14:paraId="29F8A86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4 </w:t>
      </w:r>
      <w:r w:rsidRPr="00150930">
        <w:rPr>
          <w:rFonts w:ascii="Courier New" w:hAnsi="Courier New" w:cs="Courier New"/>
        </w:rPr>
        <w:t>longitude</w:t>
      </w:r>
      <w:r w:rsidRPr="00150930">
        <w:rPr>
          <w:rFonts w:ascii="Times New Roman" w:hAnsi="Times New Roman" w:cs="Times New Roman"/>
          <w:sz w:val="28"/>
          <w:szCs w:val="28"/>
          <w:lang w:val="ru-RU"/>
        </w:rPr>
        <w:t xml:space="preserve"> – долгота локации.</w:t>
      </w:r>
    </w:p>
    <w:p w14:paraId="6CF60AC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5 </w:t>
      </w:r>
      <w:r w:rsidRPr="00150930">
        <w:rPr>
          <w:rFonts w:ascii="Courier New" w:hAnsi="Courier New" w:cs="Courier New"/>
        </w:rPr>
        <w:t>score</w:t>
      </w:r>
      <w:r w:rsidRPr="00150930">
        <w:rPr>
          <w:rFonts w:ascii="Times New Roman" w:hAnsi="Times New Roman" w:cs="Times New Roman"/>
          <w:sz w:val="28"/>
          <w:szCs w:val="28"/>
          <w:lang w:val="ru-RU"/>
        </w:rPr>
        <w:t xml:space="preserve"> – итоговая оценка инфраструктурного окружения.</w:t>
      </w:r>
    </w:p>
    <w:p w14:paraId="728A0D67"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6 </w:t>
      </w:r>
      <w:r w:rsidRPr="00150930">
        <w:rPr>
          <w:rFonts w:ascii="Courier New" w:hAnsi="Courier New" w:cs="Courier New"/>
        </w:rPr>
        <w:t>summary</w:t>
      </w:r>
      <w:r w:rsidRPr="00150930">
        <w:rPr>
          <w:rFonts w:ascii="Times New Roman" w:hAnsi="Times New Roman" w:cs="Times New Roman"/>
          <w:sz w:val="28"/>
          <w:szCs w:val="28"/>
          <w:lang w:val="ru-RU"/>
        </w:rPr>
        <w:t xml:space="preserve"> – краткое текстовое описание результатов анализа.</w:t>
      </w:r>
    </w:p>
    <w:p w14:paraId="2EE5C4EC"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7 </w:t>
      </w:r>
      <w:r w:rsidRPr="00150930">
        <w:rPr>
          <w:rFonts w:ascii="Courier New" w:hAnsi="Courier New" w:cs="Courier New"/>
        </w:rPr>
        <w:t>highlights</w:t>
      </w:r>
      <w:r w:rsidRPr="00150930">
        <w:rPr>
          <w:rFonts w:ascii="Times New Roman" w:hAnsi="Times New Roman" w:cs="Times New Roman"/>
          <w:sz w:val="28"/>
          <w:szCs w:val="28"/>
          <w:lang w:val="ru-RU"/>
        </w:rPr>
        <w:t xml:space="preserve"> – ключевые выводы по инфраструктурному окружению.</w:t>
      </w:r>
    </w:p>
    <w:p w14:paraId="1D198EFA"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8 </w:t>
      </w:r>
      <w:r w:rsidRPr="00150930">
        <w:rPr>
          <w:rFonts w:ascii="Courier New" w:hAnsi="Courier New" w:cs="Courier New"/>
        </w:rPr>
        <w:t>pois</w:t>
      </w:r>
      <w:r w:rsidRPr="00150930">
        <w:rPr>
          <w:rFonts w:ascii="Times New Roman" w:hAnsi="Times New Roman" w:cs="Times New Roman"/>
          <w:sz w:val="28"/>
          <w:szCs w:val="28"/>
          <w:lang w:val="ru-RU"/>
        </w:rPr>
        <w:t xml:space="preserve"> – список найденных объектов инфраструктуры.</w:t>
      </w:r>
    </w:p>
    <w:p w14:paraId="54132F05" w14:textId="2E3CCFE0"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9</w:t>
      </w:r>
      <w:r>
        <w:rPr>
          <w:rFonts w:ascii="Times New Roman" w:hAnsi="Times New Roman" w:cs="Times New Roman"/>
          <w:sz w:val="28"/>
          <w:szCs w:val="28"/>
        </w:rPr>
        <w:t> </w:t>
      </w:r>
      <w:r w:rsidRPr="00150930">
        <w:rPr>
          <w:rFonts w:ascii="Courier New" w:hAnsi="Courier New" w:cs="Courier New"/>
        </w:rPr>
        <w:t>nearbyCategories</w:t>
      </w:r>
      <w:r w:rsidRPr="00150930">
        <w:rPr>
          <w:rFonts w:ascii="Times New Roman" w:hAnsi="Times New Roman" w:cs="Times New Roman"/>
          <w:sz w:val="28"/>
          <w:szCs w:val="28"/>
          <w:lang w:val="ru-RU"/>
        </w:rPr>
        <w:t xml:space="preserve"> – сводка по найденным категориям и </w:t>
      </w:r>
      <w:r w:rsidRPr="00150930">
        <w:rPr>
          <w:rFonts w:ascii="Times New Roman" w:hAnsi="Times New Roman" w:cs="Times New Roman"/>
          <w:sz w:val="28"/>
          <w:szCs w:val="28"/>
          <w:lang w:val="ru-RU"/>
        </w:rPr>
        <w:lastRenderedPageBreak/>
        <w:t>подкатегориям.</w:t>
      </w:r>
    </w:p>
    <w:p w14:paraId="0D21A39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10 </w:t>
      </w:r>
      <w:r w:rsidRPr="00150930">
        <w:rPr>
          <w:rFonts w:ascii="Courier New" w:hAnsi="Courier New" w:cs="Courier New"/>
        </w:rPr>
        <w:t>transportDetails</w:t>
      </w:r>
      <w:r w:rsidRPr="00150930">
        <w:rPr>
          <w:rFonts w:ascii="Times New Roman" w:hAnsi="Times New Roman" w:cs="Times New Roman"/>
          <w:sz w:val="28"/>
          <w:szCs w:val="28"/>
          <w:lang w:val="ru-RU"/>
        </w:rPr>
        <w:t xml:space="preserve"> – краткие сведения о транспортной доступности.</w:t>
      </w:r>
    </w:p>
    <w:p w14:paraId="3FBE5027"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11 </w:t>
      </w:r>
      <w:r w:rsidRPr="00150930">
        <w:rPr>
          <w:rFonts w:ascii="Courier New" w:hAnsi="Courier New" w:cs="Courier New"/>
        </w:rPr>
        <w:t>searchFeatures</w:t>
      </w:r>
      <w:r w:rsidRPr="00150930">
        <w:rPr>
          <w:rFonts w:ascii="Times New Roman" w:hAnsi="Times New Roman" w:cs="Times New Roman"/>
          <w:sz w:val="28"/>
          <w:szCs w:val="28"/>
          <w:lang w:val="ru-RU"/>
        </w:rPr>
        <w:t xml:space="preserve"> – вычисленные поисковые признаки.</w:t>
      </w:r>
    </w:p>
    <w:p w14:paraId="0A471BA9"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12 </w:t>
      </w:r>
      <w:r w:rsidRPr="00150930">
        <w:rPr>
          <w:rFonts w:ascii="Courier New" w:hAnsi="Courier New" w:cs="Courier New"/>
        </w:rPr>
        <w:t>primaryRadiusConfig</w:t>
      </w:r>
      <w:r w:rsidRPr="00150930">
        <w:rPr>
          <w:rFonts w:ascii="Times New Roman" w:hAnsi="Times New Roman" w:cs="Times New Roman"/>
          <w:sz w:val="28"/>
          <w:szCs w:val="28"/>
          <w:lang w:val="ru-RU"/>
        </w:rPr>
        <w:t xml:space="preserve"> – конфигурация основных радиусов анализа.</w:t>
      </w:r>
    </w:p>
    <w:p w14:paraId="73485170" w14:textId="0314CDC4"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13</w:t>
      </w:r>
      <w:r>
        <w:rPr>
          <w:rFonts w:ascii="Times New Roman" w:hAnsi="Times New Roman" w:cs="Times New Roman"/>
          <w:sz w:val="28"/>
          <w:szCs w:val="28"/>
        </w:rPr>
        <w:t> </w:t>
      </w:r>
      <w:r w:rsidRPr="00150930">
        <w:rPr>
          <w:rFonts w:ascii="Courier New" w:hAnsi="Courier New" w:cs="Courier New"/>
        </w:rPr>
        <w:t>fallbackRadiusConfig</w:t>
      </w:r>
      <w:r w:rsidRPr="00150930">
        <w:rPr>
          <w:rFonts w:ascii="Times New Roman" w:hAnsi="Times New Roman" w:cs="Times New Roman"/>
          <w:sz w:val="28"/>
          <w:szCs w:val="28"/>
          <w:lang w:val="ru-RU"/>
        </w:rPr>
        <w:t xml:space="preserve"> – конфигурация дополнительных радиусов анализа.</w:t>
      </w:r>
    </w:p>
    <w:p w14:paraId="475F4EEC" w14:textId="744D46EA"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14</w:t>
      </w:r>
      <w:r>
        <w:rPr>
          <w:rFonts w:ascii="Times New Roman" w:hAnsi="Times New Roman" w:cs="Times New Roman"/>
          <w:sz w:val="28"/>
          <w:szCs w:val="28"/>
        </w:rPr>
        <w:t> </w:t>
      </w:r>
      <w:r w:rsidRPr="00150930">
        <w:rPr>
          <w:rFonts w:ascii="Courier New" w:hAnsi="Courier New" w:cs="Courier New"/>
        </w:rPr>
        <w:t>missingPrimaryCategories</w:t>
      </w:r>
      <w:r w:rsidRPr="00150930">
        <w:rPr>
          <w:rFonts w:ascii="Times New Roman" w:hAnsi="Times New Roman" w:cs="Times New Roman"/>
          <w:sz w:val="28"/>
          <w:szCs w:val="28"/>
          <w:lang w:val="ru-RU"/>
        </w:rPr>
        <w:t xml:space="preserve"> – перечень категорий, не найденных в основном радиусе.</w:t>
      </w:r>
    </w:p>
    <w:p w14:paraId="490B06C3" w14:textId="32B08BB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15</w:t>
      </w:r>
      <w:r>
        <w:rPr>
          <w:rFonts w:ascii="Times New Roman" w:hAnsi="Times New Roman" w:cs="Times New Roman"/>
          <w:sz w:val="28"/>
          <w:szCs w:val="28"/>
        </w:rPr>
        <w:t> </w:t>
      </w:r>
      <w:r w:rsidRPr="00150930">
        <w:rPr>
          <w:rFonts w:ascii="Courier New" w:hAnsi="Courier New" w:cs="Courier New"/>
        </w:rPr>
        <w:t>classificationVersions</w:t>
      </w:r>
      <w:r w:rsidRPr="00150930">
        <w:rPr>
          <w:rFonts w:ascii="Times New Roman" w:hAnsi="Times New Roman" w:cs="Times New Roman"/>
          <w:sz w:val="28"/>
          <w:szCs w:val="28"/>
          <w:lang w:val="ru-RU"/>
        </w:rPr>
        <w:t xml:space="preserve"> – версии используемых правил классификации.</w:t>
      </w:r>
    </w:p>
    <w:p w14:paraId="0896EA77" w14:textId="3C635044"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При ошибке возвращается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20AD9533"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detailed</w:t>
      </w:r>
      <w:r w:rsidRPr="00150930">
        <w:rPr>
          <w:rFonts w:ascii="Courier New" w:hAnsi="Courier New" w:cs="Courier New"/>
          <w:lang w:val="ru-RU"/>
        </w:rPr>
        <w:t>-</w:t>
      </w:r>
      <w:r w:rsidRPr="00150930">
        <w:rPr>
          <w:rFonts w:ascii="Courier New" w:hAnsi="Courier New" w:cs="Courier New"/>
        </w:rPr>
        <w:t>summary</w:t>
      </w:r>
      <w:r w:rsidRPr="00150930">
        <w:rPr>
          <w:rFonts w:ascii="Times New Roman" w:hAnsi="Times New Roman" w:cs="Times New Roman"/>
          <w:sz w:val="28"/>
          <w:szCs w:val="28"/>
          <w:lang w:val="ru-RU"/>
        </w:rPr>
        <w:t xml:space="preserve"> – предназначен для получения детализированной сводки по результатам инфраструктурного анализа. В отличие от краткой сводки, данная точка вызова возвращает расширенные сведения о найденных категориях, транспортном окружении, поисковых признаках, разложении итоговой оценки по категориям, исключенных объектах и конфигурации анализа. Такой запрос используется в тех случаях, когда необходимо получить не только общую характеристику окружения, но и подробное объяснение рассчитанных показателей.</w:t>
      </w:r>
    </w:p>
    <w:p w14:paraId="3E418152"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config</w:t>
      </w:r>
      <w:r w:rsidRPr="00150930">
        <w:rPr>
          <w:rFonts w:ascii="Times New Roman" w:hAnsi="Times New Roman" w:cs="Times New Roman"/>
          <w:sz w:val="28"/>
          <w:szCs w:val="28"/>
          <w:lang w:val="ru-RU"/>
        </w:rPr>
        <w:t xml:space="preserve"> – используется для получения конфигурации инфраструктурного анализа. В ответе возвращается перечень категорий и подкатегорий, для которых выполняется поиск, а также параметры радиусов анализа и сведения о включении дополнительных радиусов. Данная точка вызова может использоваться для согласования логики клиентского интерфейса и серверного расчета.</w:t>
      </w:r>
    </w:p>
    <w:p w14:paraId="720AFEA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internal</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search</w:t>
      </w:r>
      <w:r w:rsidRPr="00150930">
        <w:rPr>
          <w:rFonts w:ascii="Courier New" w:hAnsi="Courier New" w:cs="Courier New"/>
          <w:lang w:val="ru-RU"/>
        </w:rPr>
        <w:t>-</w:t>
      </w:r>
      <w:r w:rsidRPr="00150930">
        <w:rPr>
          <w:rFonts w:ascii="Courier New" w:hAnsi="Courier New" w:cs="Courier New"/>
        </w:rPr>
        <w:t>features</w:t>
      </w:r>
      <w:r w:rsidRPr="00150930">
        <w:rPr>
          <w:rFonts w:ascii="Times New Roman" w:hAnsi="Times New Roman" w:cs="Times New Roman"/>
          <w:sz w:val="28"/>
          <w:szCs w:val="28"/>
          <w:lang w:val="ru-RU"/>
        </w:rPr>
        <w:t xml:space="preserve"> – предназначен для внутреннего взаимодействия между сервисами и используется для передачи поисковых признаков в сервис индексации и поиска. Точка вызова принимает идентификатор локации </w:t>
      </w:r>
      <w:r w:rsidRPr="00150930">
        <w:rPr>
          <w:rFonts w:ascii="Courier New" w:hAnsi="Courier New" w:cs="Courier New"/>
        </w:rPr>
        <w:t>locationId</w:t>
      </w:r>
      <w:r w:rsidRPr="00150930">
        <w:rPr>
          <w:rFonts w:ascii="Times New Roman" w:hAnsi="Times New Roman" w:cs="Times New Roman"/>
          <w:sz w:val="28"/>
          <w:szCs w:val="28"/>
          <w:lang w:val="ru-RU"/>
        </w:rPr>
        <w:t xml:space="preserve">. В ответ возвращаются вычисленные признаки, сформированные на основе инфраструктурного анализа, включая итоговую оценку окружения, частные оценки по отдельным категориям, количество найденных объектов поблизости, расстояния до ближайших значимых точек, расчетные минуты пешком и на автомобиле, характеристики групп транспортных остановок, сведения о метро и иные агрегированные показатели, которые затем используются при индексировании и ранжировании объявлений. При ошибке возвращается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2AD93586"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POST</w:t>
      </w:r>
      <w:r w:rsidRPr="00150930">
        <w:rPr>
          <w:rFonts w:ascii="Courier New" w:hAnsi="Courier New" w:cs="Courier New"/>
          <w:lang w:val="ru-RU"/>
        </w:rPr>
        <w:t xml:space="preserve"> /</w:t>
      </w:r>
      <w:r w:rsidRPr="00150930">
        <w:rPr>
          <w:rFonts w:ascii="Courier New" w:hAnsi="Courier New" w:cs="Courier New"/>
        </w:rPr>
        <w:t>internal</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refresh</w:t>
      </w:r>
      <w:r w:rsidRPr="00150930">
        <w:rPr>
          <w:rFonts w:ascii="Courier New" w:hAnsi="Courier New" w:cs="Courier New"/>
          <w:lang w:val="ru-RU"/>
        </w:rPr>
        <w:t>-</w:t>
      </w:r>
      <w:r w:rsidRPr="00150930">
        <w:rPr>
          <w:rFonts w:ascii="Courier New" w:hAnsi="Courier New" w:cs="Courier New"/>
        </w:rPr>
        <w:t>for</w:t>
      </w:r>
      <w:r w:rsidRPr="00150930">
        <w:rPr>
          <w:rFonts w:ascii="Courier New" w:hAnsi="Courier New" w:cs="Courier New"/>
          <w:lang w:val="ru-RU"/>
        </w:rPr>
        <w:t>-</w:t>
      </w:r>
      <w:r w:rsidRPr="00150930">
        <w:rPr>
          <w:rFonts w:ascii="Courier New" w:hAnsi="Courier New" w:cs="Courier New"/>
        </w:rPr>
        <w:t>location</w:t>
      </w:r>
      <w:r w:rsidRPr="00150930">
        <w:rPr>
          <w:rFonts w:ascii="Times New Roman" w:hAnsi="Times New Roman" w:cs="Times New Roman"/>
          <w:sz w:val="28"/>
          <w:szCs w:val="28"/>
          <w:lang w:val="ru-RU"/>
        </w:rPr>
        <w:t xml:space="preserve"> – используется для внутреннего обновления инфраструктурных данных по локации в рамках межсервисного взаимодействия. Данная точка вызова позволяет инициировать повторный расчет инфраструктуры без прямого пользовательского запроса и применяется при изменении адресных или пространственных характеристик объекта недвижимости.</w:t>
      </w:r>
    </w:p>
    <w:p w14:paraId="69E72720"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lastRenderedPageBreak/>
        <w:t>Таким образом, модуль инфраструктурного анализа обеспечивает сбор, классификацию, хранение и оценку сведений о ближайшем окружении объекта недвижимости. По сравнению с более простой схемой расчета, текущая реализация формирует не только итоговый балл по основным категориям, но и дополнительные производные признаки, детализированные сводки, данные о транспортной доступности и конфигурации анализа. Это расширяет информативность карточки объявления и повышает качество поиска за счет использования более богатой инфраструктурной модели.</w:t>
      </w:r>
    </w:p>
    <w:p w14:paraId="4A0D8220" w14:textId="77777777" w:rsidR="00AF5ABE" w:rsidRDefault="00AF5ABE" w:rsidP="00162D46">
      <w:pPr>
        <w:widowControl w:val="0"/>
        <w:rPr>
          <w:rFonts w:ascii="Times New Roman" w:hAnsi="Times New Roman" w:cs="Times New Roman"/>
          <w:sz w:val="28"/>
          <w:szCs w:val="28"/>
          <w:lang w:val="ru-RU"/>
        </w:rPr>
      </w:pPr>
    </w:p>
    <w:p w14:paraId="59534F8A" w14:textId="77777777" w:rsidR="003D585C" w:rsidRPr="00FF1747" w:rsidRDefault="003D585C" w:rsidP="00162D46">
      <w:pPr>
        <w:widowControl w:val="0"/>
        <w:outlineLvl w:val="1"/>
        <w:rPr>
          <w:rFonts w:ascii="Times New Roman" w:hAnsi="Times New Roman" w:cs="Times New Roman"/>
          <w:b/>
          <w:bCs/>
          <w:sz w:val="28"/>
          <w:szCs w:val="28"/>
          <w:lang w:val="ru-RU"/>
        </w:rPr>
      </w:pPr>
      <w:bookmarkStart w:id="28" w:name="_Toc225433510"/>
      <w:r w:rsidRPr="003D585C">
        <w:rPr>
          <w:rFonts w:ascii="Times New Roman" w:hAnsi="Times New Roman" w:cs="Times New Roman"/>
          <w:b/>
          <w:bCs/>
          <w:sz w:val="28"/>
          <w:szCs w:val="28"/>
          <w:lang w:val="ru-RU"/>
        </w:rPr>
        <w:t xml:space="preserve">3.7 </w:t>
      </w:r>
      <w:r w:rsidRPr="00FF1747">
        <w:rPr>
          <w:rFonts w:ascii="Times New Roman" w:hAnsi="Times New Roman" w:cs="Times New Roman"/>
          <w:b/>
          <w:bCs/>
          <w:sz w:val="28"/>
          <w:szCs w:val="28"/>
          <w:lang w:val="ru-RU"/>
        </w:rPr>
        <w:t>Модуль поиска и фильтрации</w:t>
      </w:r>
      <w:bookmarkEnd w:id="28"/>
    </w:p>
    <w:p w14:paraId="6C1F4EFA" w14:textId="77777777" w:rsidR="003D585C" w:rsidRDefault="003D585C" w:rsidP="00162D46">
      <w:pPr>
        <w:widowControl w:val="0"/>
        <w:rPr>
          <w:rFonts w:ascii="Times New Roman" w:hAnsi="Times New Roman" w:cs="Times New Roman"/>
          <w:sz w:val="28"/>
          <w:szCs w:val="28"/>
          <w:lang w:val="ru-RU"/>
        </w:rPr>
      </w:pPr>
    </w:p>
    <w:p w14:paraId="0825B19A" w14:textId="3D819C91"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Модуль поиска и фильтрации предназначен для выборки объявлений из специализированного хранилища, настроенного под операции чтения и быстрого формирования поисковой выдачи. В отличие от контура, отвечающего за создание, изменение и хранение исходных данных, данный модуль использует денормализованное представление объекта недвижимости. В его состав входят как основные характеристики объявления, так и обобщ</w:t>
      </w:r>
      <w:r w:rsidR="00805EBC">
        <w:rPr>
          <w:rFonts w:ascii="Times New Roman" w:hAnsi="Times New Roman" w:cs="Times New Roman"/>
          <w:sz w:val="28"/>
          <w:szCs w:val="28"/>
          <w:lang w:val="ru-RU"/>
        </w:rPr>
        <w:t>е</w:t>
      </w:r>
      <w:r w:rsidRPr="00FF1747">
        <w:rPr>
          <w:rFonts w:ascii="Times New Roman" w:hAnsi="Times New Roman" w:cs="Times New Roman"/>
          <w:sz w:val="28"/>
          <w:szCs w:val="28"/>
          <w:lang w:val="ru-RU"/>
        </w:rPr>
        <w:t>нные показатели, полученные в ходе инфраструктурного анализа. Такой подход позволяет формировать результат запроса в рамках одного обращения к поисковому слою, не выполняя дополнительный сбор данных из нескольких подсистем.</w:t>
      </w:r>
    </w:p>
    <w:p w14:paraId="291B2043"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Функциональность модуля построена вокруг комбинированной фильтрации. Пользователь может задавать текстовый запрос, тип сделки, диапазон цены, диапазон площади, а также минимальные и максимальные пороги для показателей инфраструктуры. Дополнительно поддерживаются ограничения по количеству найденных объектов инфраструктуры определенной категории и по расстоянию до ближайших точек интереса. Тем самым поисковый контур перестает быть только средством выборки по базовым характеристикам недвижимости и превращается в инструмент пространственно-аналитического подбора объектов.</w:t>
      </w:r>
    </w:p>
    <w:p w14:paraId="10B1707A"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Отдельное значение имеет поддержка географического поиска. В реализованной логике предусмотрена возможность фильтрации по центру карты и радиусу, что особенно важно для пользовательских сценариев, связанных с выбором жилья вокруг определенной точки. Такая точка может задаваться интерактивно на карте, после чего в поисковый запрос передаются координаты центра и радиус области. На стороне сервиса эти параметры используются при построении пространственного условия и отборе записей, координаты которых попадают в заданную зону.</w:t>
      </w:r>
    </w:p>
    <w:p w14:paraId="0234AC66"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 xml:space="preserve">Для удобства работы пользователя реализованы сортировка и постраничная выдача. Система позволяет упорядочивать результаты по возрастанию и убыванию цены, по дате публикации, а также по итоговому инфраструктурному баллу. Параметры </w:t>
      </w:r>
      <w:r w:rsidRPr="00FF1747">
        <w:rPr>
          <w:rFonts w:ascii="Courier New" w:hAnsi="Courier New" w:cs="Courier New"/>
        </w:rPr>
        <w:t>page</w:t>
      </w:r>
      <w:r w:rsidRPr="00FF1747">
        <w:rPr>
          <w:rFonts w:ascii="Times New Roman" w:hAnsi="Times New Roman" w:cs="Times New Roman"/>
          <w:sz w:val="28"/>
          <w:szCs w:val="28"/>
          <w:lang w:val="ru-RU"/>
        </w:rPr>
        <w:t xml:space="preserve"> и </w:t>
      </w:r>
      <w:r w:rsidRPr="00FF1747">
        <w:rPr>
          <w:rFonts w:ascii="Courier New" w:hAnsi="Courier New" w:cs="Courier New"/>
        </w:rPr>
        <w:t>pageSize</w:t>
      </w:r>
      <w:r w:rsidRPr="00FF1747">
        <w:rPr>
          <w:rFonts w:ascii="Times New Roman" w:hAnsi="Times New Roman" w:cs="Times New Roman"/>
          <w:sz w:val="28"/>
          <w:szCs w:val="28"/>
          <w:lang w:val="ru-RU"/>
        </w:rPr>
        <w:t xml:space="preserve"> позволяют получать данные частями, что уменьшает размер ответа и делает интерфейс каталога более отзывчивым. Наличие пагинации также упрощает дальнейшее развитие системы, например добавление бесконечной прокрутки или независимых </w:t>
      </w:r>
      <w:r w:rsidRPr="00FF1747">
        <w:rPr>
          <w:rFonts w:ascii="Times New Roman" w:hAnsi="Times New Roman" w:cs="Times New Roman"/>
          <w:sz w:val="28"/>
          <w:szCs w:val="28"/>
          <w:lang w:val="ru-RU"/>
        </w:rPr>
        <w:lastRenderedPageBreak/>
        <w:t>режимов вывода карточек.</w:t>
      </w:r>
    </w:p>
    <w:p w14:paraId="39C681BF"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Сервис предоставляет не только пользовательские точки входа, но и внутренние операции индексирования. После создания или изменения объявления другой сервис может инициировать обновление поисковой записи, а при изменении локации или пересчете инфраструктуры выполняется повторная индексация признаков. Благодаря этому поисковая проекция остается согласованной с транзакционными данными и может использоваться как основной источник сведений для каталога и части аналитических блоков.</w:t>
      </w:r>
    </w:p>
    <w:p w14:paraId="0F6C5B2D" w14:textId="77777777" w:rsidR="003D585C" w:rsidRPr="00FF1747" w:rsidRDefault="003D585C" w:rsidP="00162D46">
      <w:pPr>
        <w:widowControl w:val="0"/>
        <w:rPr>
          <w:rFonts w:ascii="Times New Roman" w:hAnsi="Times New Roman" w:cs="Times New Roman"/>
          <w:bCs/>
          <w:sz w:val="28"/>
          <w:szCs w:val="28"/>
          <w:lang w:val="ru-RU"/>
        </w:rPr>
      </w:pPr>
      <w:r w:rsidRPr="00FF1747">
        <w:rPr>
          <w:rFonts w:ascii="Times New Roman" w:hAnsi="Times New Roman" w:cs="Times New Roman"/>
          <w:bCs/>
          <w:sz w:val="28"/>
          <w:szCs w:val="28"/>
          <w:lang w:val="ru-RU"/>
        </w:rPr>
        <w:t>В состав модуля входят следующие точки вызова:</w:t>
      </w:r>
    </w:p>
    <w:p w14:paraId="4AF28F36" w14:textId="083D9645"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POST</w:t>
      </w:r>
      <w:r w:rsidR="003D585C" w:rsidRPr="00FF1747">
        <w:rPr>
          <w:rFonts w:ascii="Courier New" w:hAnsi="Courier New" w:cs="Courier New"/>
          <w:lang w:val="ru-RU"/>
        </w:rPr>
        <w:t xml:space="preserve"> /</w:t>
      </w:r>
      <w:r w:rsidR="003D585C" w:rsidRPr="00FF1747">
        <w:rPr>
          <w:rFonts w:ascii="Courier New" w:hAnsi="Courier New" w:cs="Courier New"/>
        </w:rPr>
        <w:t>api</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listings</w:t>
      </w:r>
      <w:r w:rsidR="003D585C" w:rsidRPr="00FF1747">
        <w:rPr>
          <w:rFonts w:ascii="Times New Roman" w:hAnsi="Times New Roman" w:cs="Times New Roman"/>
          <w:sz w:val="28"/>
          <w:szCs w:val="28"/>
          <w:lang w:val="ru-RU"/>
        </w:rPr>
        <w:t xml:space="preserve"> – выполняет поиск объявлений по совокупности фильтров и возвращает постраничный результат.</w:t>
      </w:r>
    </w:p>
    <w:p w14:paraId="566CD77E" w14:textId="3DBA8CAA"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GET</w:t>
      </w:r>
      <w:r w:rsidR="003D585C" w:rsidRPr="00FF1747">
        <w:rPr>
          <w:rFonts w:ascii="Courier New" w:hAnsi="Courier New" w:cs="Courier New"/>
          <w:lang w:val="ru-RU"/>
        </w:rPr>
        <w:t xml:space="preserve"> /</w:t>
      </w:r>
      <w:r w:rsidR="003D585C" w:rsidRPr="00FF1747">
        <w:rPr>
          <w:rFonts w:ascii="Courier New" w:hAnsi="Courier New" w:cs="Courier New"/>
        </w:rPr>
        <w:t>api</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listings</w:t>
      </w:r>
      <w:r w:rsidR="003D585C" w:rsidRPr="00FF1747">
        <w:rPr>
          <w:rFonts w:ascii="Courier New" w:hAnsi="Courier New" w:cs="Courier New"/>
          <w:lang w:val="ru-RU"/>
        </w:rPr>
        <w:t>/{</w:t>
      </w:r>
      <w:r w:rsidR="003D585C" w:rsidRPr="00FF1747">
        <w:rPr>
          <w:rFonts w:ascii="Courier New" w:hAnsi="Courier New" w:cs="Courier New"/>
        </w:rPr>
        <w:t>listingId</w:t>
      </w:r>
      <w:r w:rsidR="003D585C" w:rsidRPr="00FF1747">
        <w:rPr>
          <w:rFonts w:ascii="Courier New" w:hAnsi="Courier New" w:cs="Courier New"/>
          <w:lang w:val="ru-RU"/>
        </w:rPr>
        <w:t>}</w:t>
      </w:r>
      <w:r w:rsidR="003D585C" w:rsidRPr="00FF1747">
        <w:rPr>
          <w:rFonts w:ascii="Times New Roman" w:hAnsi="Times New Roman" w:cs="Times New Roman"/>
          <w:sz w:val="28"/>
          <w:szCs w:val="28"/>
          <w:lang w:val="ru-RU"/>
        </w:rPr>
        <w:t xml:space="preserve"> – получает одну запись поискового индекса по идентификатору объявления.</w:t>
      </w:r>
    </w:p>
    <w:p w14:paraId="2893E48D" w14:textId="38B3270E"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POST</w:t>
      </w:r>
      <w:r w:rsidR="003D585C" w:rsidRPr="00FF1747">
        <w:rPr>
          <w:rFonts w:ascii="Courier New" w:hAnsi="Courier New" w:cs="Courier New"/>
          <w:lang w:val="ru-RU"/>
        </w:rPr>
        <w:t xml:space="preserve"> /</w:t>
      </w:r>
      <w:r w:rsidR="003D585C" w:rsidRPr="00FF1747">
        <w:rPr>
          <w:rFonts w:ascii="Courier New" w:hAnsi="Courier New" w:cs="Courier New"/>
        </w:rPr>
        <w:t>internal</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index</w:t>
      </w:r>
      <w:r w:rsidR="003D585C" w:rsidRPr="00FF1747">
        <w:rPr>
          <w:rFonts w:ascii="Courier New" w:hAnsi="Courier New" w:cs="Courier New"/>
          <w:lang w:val="ru-RU"/>
        </w:rPr>
        <w:t>-</w:t>
      </w:r>
      <w:r w:rsidR="003D585C" w:rsidRPr="00FF1747">
        <w:rPr>
          <w:rFonts w:ascii="Courier New" w:hAnsi="Courier New" w:cs="Courier New"/>
        </w:rPr>
        <w:t>listing</w:t>
      </w:r>
      <w:r w:rsidR="003D585C" w:rsidRPr="00FF1747">
        <w:rPr>
          <w:rFonts w:ascii="Times New Roman" w:hAnsi="Times New Roman" w:cs="Times New Roman"/>
          <w:sz w:val="28"/>
          <w:szCs w:val="28"/>
          <w:lang w:val="ru-RU"/>
        </w:rPr>
        <w:t xml:space="preserve"> – используется для первичной индексации нового объекта в поисковом контуре.</w:t>
      </w:r>
    </w:p>
    <w:p w14:paraId="4CB3BEA7" w14:textId="4BEE20FF"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POST</w:t>
      </w:r>
      <w:r w:rsidR="003D585C" w:rsidRPr="00FF1747">
        <w:rPr>
          <w:rFonts w:ascii="Courier New" w:hAnsi="Courier New" w:cs="Courier New"/>
          <w:lang w:val="ru-RU"/>
        </w:rPr>
        <w:t xml:space="preserve"> /</w:t>
      </w:r>
      <w:r w:rsidR="003D585C" w:rsidRPr="00FF1747">
        <w:rPr>
          <w:rFonts w:ascii="Courier New" w:hAnsi="Courier New" w:cs="Courier New"/>
        </w:rPr>
        <w:t>internal</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reindex</w:t>
      </w:r>
      <w:r w:rsidR="003D585C" w:rsidRPr="00FF1747">
        <w:rPr>
          <w:rFonts w:ascii="Courier New" w:hAnsi="Courier New" w:cs="Courier New"/>
          <w:lang w:val="ru-RU"/>
        </w:rPr>
        <w:t>-</w:t>
      </w:r>
      <w:r w:rsidR="003D585C" w:rsidRPr="00FF1747">
        <w:rPr>
          <w:rFonts w:ascii="Courier New" w:hAnsi="Courier New" w:cs="Courier New"/>
        </w:rPr>
        <w:t>location</w:t>
      </w:r>
      <w:r w:rsidR="003D585C" w:rsidRPr="00FF1747">
        <w:rPr>
          <w:rFonts w:ascii="Courier New" w:hAnsi="Courier New" w:cs="Courier New"/>
          <w:lang w:val="ru-RU"/>
        </w:rPr>
        <w:t>/{</w:t>
      </w:r>
      <w:r w:rsidR="003D585C" w:rsidRPr="00FF1747">
        <w:rPr>
          <w:rFonts w:ascii="Courier New" w:hAnsi="Courier New" w:cs="Courier New"/>
        </w:rPr>
        <w:t>locationId</w:t>
      </w:r>
      <w:r w:rsidR="003D585C" w:rsidRPr="00FF1747">
        <w:rPr>
          <w:rFonts w:ascii="Courier New" w:hAnsi="Courier New" w:cs="Courier New"/>
          <w:lang w:val="ru-RU"/>
        </w:rPr>
        <w:t>}</w:t>
      </w:r>
      <w:r w:rsidR="003D585C" w:rsidRPr="00FF1747">
        <w:rPr>
          <w:rFonts w:ascii="Times New Roman" w:hAnsi="Times New Roman" w:cs="Times New Roman"/>
          <w:sz w:val="28"/>
          <w:szCs w:val="28"/>
          <w:lang w:val="ru-RU"/>
        </w:rPr>
        <w:t xml:space="preserve"> – выполняет повторную индексацию записей, связанных с конкретной локацией.</w:t>
      </w:r>
    </w:p>
    <w:p w14:paraId="26A5E6CF" w14:textId="0974B979"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DELETE</w:t>
      </w:r>
      <w:r w:rsidR="003D585C" w:rsidRPr="00FF1747">
        <w:rPr>
          <w:rFonts w:ascii="Courier New" w:hAnsi="Courier New" w:cs="Courier New"/>
          <w:lang w:val="ru-RU"/>
        </w:rPr>
        <w:t xml:space="preserve"> /</w:t>
      </w:r>
      <w:r w:rsidR="003D585C" w:rsidRPr="00FF1747">
        <w:rPr>
          <w:rFonts w:ascii="Courier New" w:hAnsi="Courier New" w:cs="Courier New"/>
        </w:rPr>
        <w:t>internal</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listings</w:t>
      </w:r>
      <w:r w:rsidR="003D585C" w:rsidRPr="00FF1747">
        <w:rPr>
          <w:rFonts w:ascii="Courier New" w:hAnsi="Courier New" w:cs="Courier New"/>
          <w:lang w:val="ru-RU"/>
        </w:rPr>
        <w:t>/{</w:t>
      </w:r>
      <w:r w:rsidR="003D585C" w:rsidRPr="00FF1747">
        <w:rPr>
          <w:rFonts w:ascii="Courier New" w:hAnsi="Courier New" w:cs="Courier New"/>
        </w:rPr>
        <w:t>listingId</w:t>
      </w:r>
      <w:r w:rsidR="003D585C" w:rsidRPr="00FF1747">
        <w:rPr>
          <w:rFonts w:ascii="Courier New" w:hAnsi="Courier New" w:cs="Courier New"/>
          <w:lang w:val="ru-RU"/>
        </w:rPr>
        <w:t>}</w:t>
      </w:r>
      <w:r w:rsidR="003D585C" w:rsidRPr="00FF1747">
        <w:rPr>
          <w:rFonts w:ascii="Times New Roman" w:hAnsi="Times New Roman" w:cs="Times New Roman"/>
          <w:sz w:val="28"/>
          <w:szCs w:val="28"/>
          <w:lang w:val="ru-RU"/>
        </w:rPr>
        <w:t xml:space="preserve"> – удаляет запись из поисковой модели после удаления исходного объявления.</w:t>
      </w:r>
    </w:p>
    <w:p w14:paraId="45945A62"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Таким образом, модуль поиска и фильтрации реализует ключевой пользовательский сценарий подбора недвижимости с учетом не только традиционных параметров объявления, но и пространственно-инфраструктурных признаков, что существенно повышает прикладную ценность системы.</w:t>
      </w:r>
    </w:p>
    <w:p w14:paraId="675C2A81" w14:textId="77777777" w:rsidR="003D585C" w:rsidRPr="003D585C" w:rsidRDefault="003D585C" w:rsidP="00162D46">
      <w:pPr>
        <w:widowControl w:val="0"/>
        <w:rPr>
          <w:rFonts w:ascii="Times New Roman" w:hAnsi="Times New Roman" w:cs="Times New Roman"/>
          <w:sz w:val="28"/>
          <w:szCs w:val="28"/>
          <w:lang w:val="ru-RU"/>
        </w:rPr>
      </w:pPr>
    </w:p>
    <w:p w14:paraId="55D78CF3" w14:textId="77777777" w:rsidR="003D585C" w:rsidRPr="00FF1747" w:rsidRDefault="003D585C" w:rsidP="00162D46">
      <w:pPr>
        <w:widowControl w:val="0"/>
        <w:outlineLvl w:val="1"/>
        <w:rPr>
          <w:rFonts w:ascii="Times New Roman" w:hAnsi="Times New Roman" w:cs="Times New Roman"/>
          <w:b/>
          <w:bCs/>
          <w:sz w:val="28"/>
          <w:szCs w:val="28"/>
          <w:lang w:val="ru-RU"/>
        </w:rPr>
      </w:pPr>
      <w:bookmarkStart w:id="29" w:name="_Toc225433511"/>
      <w:r w:rsidRPr="00FF1747">
        <w:rPr>
          <w:rFonts w:ascii="Times New Roman" w:hAnsi="Times New Roman" w:cs="Times New Roman"/>
          <w:b/>
          <w:bCs/>
          <w:sz w:val="28"/>
          <w:szCs w:val="28"/>
          <w:lang w:val="ru-RU"/>
        </w:rPr>
        <w:t xml:space="preserve">3.8 </w:t>
      </w:r>
      <w:r>
        <w:rPr>
          <w:rFonts w:ascii="Times New Roman" w:hAnsi="Times New Roman" w:cs="Times New Roman"/>
          <w:b/>
          <w:bCs/>
          <w:sz w:val="28"/>
          <w:szCs w:val="28"/>
          <w:lang w:val="ru-RU"/>
        </w:rPr>
        <w:t>Модуль агрегации страницы объявлений</w:t>
      </w:r>
      <w:bookmarkEnd w:id="29"/>
    </w:p>
    <w:p w14:paraId="49472A4E" w14:textId="77777777" w:rsidR="003D585C" w:rsidRPr="00FF1747" w:rsidRDefault="003D585C" w:rsidP="00162D46">
      <w:pPr>
        <w:widowControl w:val="0"/>
        <w:rPr>
          <w:rFonts w:ascii="Times New Roman" w:hAnsi="Times New Roman" w:cs="Times New Roman"/>
          <w:sz w:val="28"/>
          <w:szCs w:val="28"/>
          <w:lang w:val="ru-RU"/>
        </w:rPr>
      </w:pPr>
    </w:p>
    <w:p w14:paraId="1423D697"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Для формирования полнофункциональной карточки объекта в проект был добавлен отдельный </w:t>
      </w:r>
      <w:r w:rsidRPr="00162D46">
        <w:rPr>
          <w:rFonts w:ascii="Times New Roman" w:hAnsi="Times New Roman" w:cs="Times New Roman"/>
          <w:sz w:val="28"/>
          <w:szCs w:val="28"/>
        </w:rPr>
        <w:t>BFF</w:t>
      </w:r>
      <w:r w:rsidRPr="00162D46">
        <w:rPr>
          <w:rFonts w:ascii="Times New Roman" w:hAnsi="Times New Roman" w:cs="Times New Roman"/>
          <w:sz w:val="28"/>
          <w:szCs w:val="28"/>
          <w:lang w:val="ru-RU"/>
        </w:rPr>
        <w:t xml:space="preserve"> (</w:t>
      </w:r>
      <w:r w:rsidRPr="00162D46">
        <w:rPr>
          <w:rFonts w:ascii="Times New Roman" w:hAnsi="Times New Roman" w:cs="Times New Roman"/>
          <w:sz w:val="28"/>
          <w:szCs w:val="28"/>
        </w:rPr>
        <w:t>Backend</w:t>
      </w:r>
      <w:r w:rsidRPr="00162D46">
        <w:rPr>
          <w:rFonts w:ascii="Times New Roman" w:hAnsi="Times New Roman" w:cs="Times New Roman"/>
          <w:sz w:val="28"/>
          <w:szCs w:val="28"/>
          <w:lang w:val="ru-RU"/>
        </w:rPr>
        <w:t xml:space="preserve"> </w:t>
      </w:r>
      <w:r w:rsidRPr="00162D46">
        <w:rPr>
          <w:rFonts w:ascii="Times New Roman" w:hAnsi="Times New Roman" w:cs="Times New Roman"/>
          <w:sz w:val="28"/>
          <w:szCs w:val="28"/>
        </w:rPr>
        <w:t>For</w:t>
      </w:r>
      <w:r w:rsidRPr="00162D46">
        <w:rPr>
          <w:rFonts w:ascii="Times New Roman" w:hAnsi="Times New Roman" w:cs="Times New Roman"/>
          <w:sz w:val="28"/>
          <w:szCs w:val="28"/>
          <w:lang w:val="ru-RU"/>
        </w:rPr>
        <w:t xml:space="preserve"> </w:t>
      </w:r>
      <w:r w:rsidRPr="00162D46">
        <w:rPr>
          <w:rFonts w:ascii="Times New Roman" w:hAnsi="Times New Roman" w:cs="Times New Roman"/>
          <w:sz w:val="28"/>
          <w:szCs w:val="28"/>
        </w:rPr>
        <w:t>Frontend</w:t>
      </w:r>
      <w:r w:rsidRPr="00162D46">
        <w:rPr>
          <w:rFonts w:ascii="Times New Roman" w:hAnsi="Times New Roman" w:cs="Times New Roman"/>
          <w:sz w:val="28"/>
          <w:szCs w:val="28"/>
          <w:lang w:val="ru-RU"/>
        </w:rPr>
        <w:t>) сервис. Его назначение состоит в агрегации данных из нескольких функциональных блоков системы и подготовке итогового ответа в форме, удобной непосредственно для фронтенда. Такой подход позволяет перенести композиционную логику с клиентского приложения на серверную сторону и централизованно определить состав и структуру страницы объявления.</w:t>
      </w:r>
    </w:p>
    <w:p w14:paraId="3DEC2D61" w14:textId="62923744"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В рамках данного сервиса выполняется последовательная и частично параллельная загрузка данных из блока объявлений, блока инфраструктурного анализа, блока пользователей и поискового блока. В первую очередь извлекается подробная информация о самом объекте. После этого запрашиваются сведения о продавце, сводка по инфраструктуре и дополнительные поисковые данные. Если один из внешних вызовов завершается ошибкой, сервис не прерывает построение страницы полностью, а формирует предупреждения и подставляет резервные блоки там, где это возможно. За сч</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т этого интерфейс оста</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тся работоспособным даже при частичной недоступности отдельных компонентов системы.</w:t>
      </w:r>
    </w:p>
    <w:p w14:paraId="2895C9DE"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Особенностью агрегирующего модуля является наличие выделенного </w:t>
      </w:r>
      <w:r w:rsidRPr="00162D46">
        <w:rPr>
          <w:rFonts w:ascii="Times New Roman" w:hAnsi="Times New Roman" w:cs="Times New Roman"/>
          <w:sz w:val="28"/>
          <w:szCs w:val="28"/>
          <w:lang w:val="ru-RU"/>
        </w:rPr>
        <w:lastRenderedPageBreak/>
        <w:t xml:space="preserve">класса </w:t>
      </w:r>
      <w:r w:rsidRPr="00162D46">
        <w:rPr>
          <w:rFonts w:ascii="Courier New" w:hAnsi="Courier New" w:cs="Courier New"/>
        </w:rPr>
        <w:t>ListingPageAssembler</w:t>
      </w:r>
      <w:r w:rsidRPr="00162D46">
        <w:rPr>
          <w:rFonts w:ascii="Times New Roman" w:hAnsi="Times New Roman" w:cs="Times New Roman"/>
          <w:sz w:val="28"/>
          <w:szCs w:val="28"/>
          <w:lang w:val="ru-RU"/>
        </w:rPr>
        <w:t xml:space="preserve">, который отвечает за преобразование внутренних </w:t>
      </w:r>
      <w:r w:rsidRPr="00162D46">
        <w:rPr>
          <w:rFonts w:ascii="Times New Roman" w:hAnsi="Times New Roman" w:cs="Times New Roman"/>
          <w:sz w:val="28"/>
          <w:szCs w:val="28"/>
        </w:rPr>
        <w:t>DTO</w:t>
      </w:r>
      <w:r w:rsidRPr="00162D46">
        <w:rPr>
          <w:rFonts w:ascii="Times New Roman" w:hAnsi="Times New Roman" w:cs="Times New Roman"/>
          <w:sz w:val="28"/>
          <w:szCs w:val="28"/>
          <w:lang w:val="ru-RU"/>
        </w:rPr>
        <w:t xml:space="preserve"> в итоговую контрактную модель страницы. Именно на данном уровне формируются итоговые блоки данных, группировка объектов инфраструктуры по категориям, текстовые сводки и признаки доступности отдельных секций. Такое разделение упрощает сопровождение проекта, поскольку оркестрация вызовов и логика подготовки финального представления разграничены между разными уровнями реализации.</w:t>
      </w:r>
    </w:p>
    <w:p w14:paraId="156E0525" w14:textId="49D2DFEC"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Дополнительной полезной функцией сервиса выступает логика дообогащения данных. Если в блоке инфраструктурного анализа отсутствует актуальная инфраструктурная сводка, агрегатор может инициировать е</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 xml:space="preserve"> обновление на основе координат и адреса объекта. Это позволяет формировать для пользователя более полную карточку даже в тех случаях, когда инфраструктурный снимок ещ</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 xml:space="preserve"> не был заранее рассчитан. Фактически </w:t>
      </w:r>
      <w:r w:rsidRPr="00162D46">
        <w:rPr>
          <w:rFonts w:ascii="Courier New" w:hAnsi="Courier New" w:cs="Courier New"/>
        </w:rPr>
        <w:t>ListingPageBff</w:t>
      </w:r>
      <w:r w:rsidRPr="00162D46">
        <w:rPr>
          <w:rFonts w:ascii="Times New Roman" w:hAnsi="Times New Roman" w:cs="Times New Roman"/>
          <w:sz w:val="28"/>
          <w:szCs w:val="28"/>
          <w:lang w:val="ru-RU"/>
        </w:rPr>
        <w:t xml:space="preserve"> выступает промежуточным слоем, соединяющим пользовательский сценарий просмотра карточки с механизмом актуализации части аналитических данных.</w:t>
      </w:r>
    </w:p>
    <w:p w14:paraId="38C81876"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Контракт </w:t>
      </w:r>
      <w:r w:rsidRPr="00162D46">
        <w:rPr>
          <w:rFonts w:ascii="Courier New" w:hAnsi="Courier New" w:cs="Courier New"/>
        </w:rPr>
        <w:t>ListingPageDto</w:t>
      </w:r>
      <w:r w:rsidRPr="00162D46">
        <w:rPr>
          <w:rFonts w:ascii="Times New Roman" w:hAnsi="Times New Roman" w:cs="Times New Roman"/>
          <w:sz w:val="28"/>
          <w:szCs w:val="28"/>
          <w:lang w:val="ru-RU"/>
        </w:rPr>
        <w:t xml:space="preserve"> содержит не только сведения об объявлении, но и блок продавца, блок инфраструктуры, производные данные и список предупреждений. Подобная структура удобна для фронтенда, поскольку позволяет сразу отрисовать основные секции страницы без дополнительного объединения нескольких ответов на стороне клиента.</w:t>
      </w:r>
    </w:p>
    <w:p w14:paraId="6F5F2D4C"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Основной точкой входа является запрос </w:t>
      </w:r>
      <w:r w:rsidRPr="00162D46">
        <w:rPr>
          <w:rFonts w:ascii="Courier New" w:hAnsi="Courier New" w:cs="Courier New"/>
        </w:rPr>
        <w:t>GET</w:t>
      </w:r>
      <w:r w:rsidRPr="00162D46">
        <w:rPr>
          <w:rFonts w:ascii="Courier New" w:hAnsi="Courier New" w:cs="Courier New"/>
          <w:lang w:val="ru-RU"/>
        </w:rPr>
        <w:t xml:space="preserve"> /</w:t>
      </w:r>
      <w:r w:rsidRPr="00162D46">
        <w:rPr>
          <w:rFonts w:ascii="Courier New" w:hAnsi="Courier New" w:cs="Courier New"/>
        </w:rPr>
        <w:t>api</w:t>
      </w:r>
      <w:r w:rsidRPr="00162D46">
        <w:rPr>
          <w:rFonts w:ascii="Courier New" w:hAnsi="Courier New" w:cs="Courier New"/>
          <w:lang w:val="ru-RU"/>
        </w:rPr>
        <w:t>/</w:t>
      </w:r>
      <w:r w:rsidRPr="00162D46">
        <w:rPr>
          <w:rFonts w:ascii="Courier New" w:hAnsi="Courier New" w:cs="Courier New"/>
        </w:rPr>
        <w:t>listing</w:t>
      </w:r>
      <w:r w:rsidRPr="00162D46">
        <w:rPr>
          <w:rFonts w:ascii="Courier New" w:hAnsi="Courier New" w:cs="Courier New"/>
          <w:lang w:val="ru-RU"/>
        </w:rPr>
        <w:t>-</w:t>
      </w:r>
      <w:r w:rsidRPr="00162D46">
        <w:rPr>
          <w:rFonts w:ascii="Courier New" w:hAnsi="Courier New" w:cs="Courier New"/>
        </w:rPr>
        <w:t>pages</w:t>
      </w:r>
      <w:r w:rsidRPr="00162D46">
        <w:rPr>
          <w:rFonts w:ascii="Courier New" w:hAnsi="Courier New" w:cs="Courier New"/>
          <w:lang w:val="ru-RU"/>
        </w:rPr>
        <w:t>/{</w:t>
      </w:r>
      <w:r w:rsidRPr="00162D46">
        <w:rPr>
          <w:rFonts w:ascii="Courier New" w:hAnsi="Courier New" w:cs="Courier New"/>
        </w:rPr>
        <w:t>listingId</w:t>
      </w:r>
      <w:r w:rsidRPr="00162D46">
        <w:rPr>
          <w:rFonts w:ascii="Courier New" w:hAnsi="Courier New" w:cs="Courier New"/>
          <w:lang w:val="ru-RU"/>
        </w:rPr>
        <w:t>}</w:t>
      </w:r>
      <w:r w:rsidRPr="00162D46">
        <w:rPr>
          <w:rFonts w:ascii="Times New Roman" w:hAnsi="Times New Roman" w:cs="Times New Roman"/>
          <w:sz w:val="28"/>
          <w:szCs w:val="28"/>
          <w:lang w:val="ru-RU"/>
        </w:rPr>
        <w:t xml:space="preserve">, который агрегирует подробную страницу объявления и возвращает единый </w:t>
      </w:r>
      <w:r w:rsidRPr="00162D46">
        <w:rPr>
          <w:rFonts w:ascii="Times New Roman" w:hAnsi="Times New Roman" w:cs="Times New Roman"/>
          <w:sz w:val="28"/>
          <w:szCs w:val="28"/>
        </w:rPr>
        <w:t>DTO</w:t>
      </w:r>
      <w:r w:rsidRPr="00162D46">
        <w:rPr>
          <w:rFonts w:ascii="Times New Roman" w:hAnsi="Times New Roman" w:cs="Times New Roman"/>
          <w:sz w:val="28"/>
          <w:szCs w:val="28"/>
          <w:lang w:val="ru-RU"/>
        </w:rPr>
        <w:t>, включающий данные объекта, продавца, инфраструктуры и предупреждения.</w:t>
      </w:r>
    </w:p>
    <w:p w14:paraId="3159B2EC"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Следовательно, модуль агрегации страницы объявления выполняет роль специализированного фасада для клиентского приложения и обеспечивает формирование цельной карточки объекта на основе данных нескольких микросервисов.</w:t>
      </w:r>
    </w:p>
    <w:p w14:paraId="2771F3F0" w14:textId="77777777" w:rsidR="003D585C" w:rsidRPr="00E1372B" w:rsidRDefault="003D585C" w:rsidP="00162D46">
      <w:pPr>
        <w:widowControl w:val="0"/>
        <w:rPr>
          <w:rFonts w:ascii="Times New Roman" w:hAnsi="Times New Roman" w:cs="Times New Roman"/>
          <w:sz w:val="28"/>
          <w:szCs w:val="28"/>
          <w:lang w:val="ru-RU"/>
        </w:rPr>
      </w:pPr>
    </w:p>
    <w:p w14:paraId="37CCFBE6" w14:textId="37A9D654" w:rsidR="00755FE4" w:rsidRPr="00755FE4" w:rsidRDefault="00755FE4" w:rsidP="00162D46">
      <w:pPr>
        <w:widowControl w:val="0"/>
        <w:outlineLvl w:val="1"/>
        <w:rPr>
          <w:rFonts w:ascii="Times New Roman" w:hAnsi="Times New Roman" w:cs="Times New Roman"/>
          <w:b/>
          <w:bCs/>
          <w:sz w:val="28"/>
          <w:szCs w:val="28"/>
          <w:lang w:val="ru-RU"/>
        </w:rPr>
      </w:pPr>
      <w:bookmarkStart w:id="30" w:name="_Toc225433512"/>
      <w:r w:rsidRPr="00E1372B">
        <w:rPr>
          <w:rFonts w:ascii="Times New Roman" w:hAnsi="Times New Roman" w:cs="Times New Roman"/>
          <w:b/>
          <w:bCs/>
          <w:sz w:val="28"/>
          <w:szCs w:val="28"/>
          <w:lang w:val="ru-RU"/>
        </w:rPr>
        <w:t xml:space="preserve">3.9 </w:t>
      </w:r>
      <w:r w:rsidRPr="00755FE4">
        <w:rPr>
          <w:rFonts w:ascii="Times New Roman" w:hAnsi="Times New Roman" w:cs="Times New Roman"/>
          <w:b/>
          <w:bCs/>
          <w:sz w:val="28"/>
          <w:szCs w:val="28"/>
          <w:lang w:val="ru-RU"/>
        </w:rPr>
        <w:t>Секция клиентского приложения</w:t>
      </w:r>
      <w:bookmarkEnd w:id="30"/>
    </w:p>
    <w:p w14:paraId="44B3FFFB" w14:textId="77777777" w:rsidR="00FD31B8" w:rsidRDefault="00FD31B8" w:rsidP="00162D46">
      <w:pPr>
        <w:widowControl w:val="0"/>
        <w:rPr>
          <w:rFonts w:ascii="Times New Roman" w:hAnsi="Times New Roman" w:cs="Times New Roman"/>
          <w:b/>
          <w:bCs/>
          <w:sz w:val="28"/>
          <w:szCs w:val="28"/>
          <w:lang w:val="ru-RU"/>
        </w:rPr>
      </w:pPr>
    </w:p>
    <w:p w14:paraId="0868864D" w14:textId="188BC291" w:rsidR="00FD31B8" w:rsidRP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Клиентская часть системы предназначена для взаимодействия пользователя с сервисами поиска, публикации и просмотра объектов недвижимости. В рамках проекта реализованы веб-клиент на базе </w:t>
      </w:r>
      <w:r w:rsidRPr="00FD31B8">
        <w:rPr>
          <w:rFonts w:ascii="Times New Roman" w:hAnsi="Times New Roman" w:cs="Times New Roman"/>
          <w:sz w:val="28"/>
          <w:szCs w:val="28"/>
        </w:rPr>
        <w:t>Next</w:t>
      </w:r>
      <w:r w:rsidRPr="00FD31B8">
        <w:rPr>
          <w:rFonts w:ascii="Times New Roman" w:hAnsi="Times New Roman" w:cs="Times New Roman"/>
          <w:sz w:val="28"/>
          <w:szCs w:val="28"/>
          <w:lang w:val="ru-RU"/>
        </w:rPr>
        <w:t>.</w:t>
      </w:r>
      <w:r w:rsidRPr="00FD31B8">
        <w:rPr>
          <w:rFonts w:ascii="Times New Roman" w:hAnsi="Times New Roman" w:cs="Times New Roman"/>
          <w:sz w:val="28"/>
          <w:szCs w:val="28"/>
        </w:rPr>
        <w:t>js</w:t>
      </w:r>
      <w:r w:rsidRPr="00FD31B8">
        <w:rPr>
          <w:rFonts w:ascii="Times New Roman" w:hAnsi="Times New Roman" w:cs="Times New Roman"/>
          <w:sz w:val="28"/>
          <w:szCs w:val="28"/>
          <w:lang w:val="ru-RU"/>
        </w:rPr>
        <w:t xml:space="preserve"> и мобильный клиент на базе </w:t>
      </w:r>
      <w:r w:rsidRPr="00FD31B8">
        <w:rPr>
          <w:rFonts w:ascii="Times New Roman" w:hAnsi="Times New Roman" w:cs="Times New Roman"/>
          <w:sz w:val="28"/>
          <w:szCs w:val="28"/>
        </w:rPr>
        <w:t>React</w:t>
      </w:r>
      <w:r w:rsidRPr="00FD31B8">
        <w:rPr>
          <w:rFonts w:ascii="Times New Roman" w:hAnsi="Times New Roman" w:cs="Times New Roman"/>
          <w:sz w:val="28"/>
          <w:szCs w:val="28"/>
          <w:lang w:val="ru-RU"/>
        </w:rPr>
        <w:t xml:space="preserve"> </w:t>
      </w:r>
      <w:r w:rsidRPr="00FD31B8">
        <w:rPr>
          <w:rFonts w:ascii="Times New Roman" w:hAnsi="Times New Roman" w:cs="Times New Roman"/>
          <w:sz w:val="28"/>
          <w:szCs w:val="28"/>
        </w:rPr>
        <w:t>Native</w:t>
      </w:r>
      <w:r w:rsidRPr="00FD31B8">
        <w:rPr>
          <w:rFonts w:ascii="Times New Roman" w:hAnsi="Times New Roman" w:cs="Times New Roman"/>
          <w:sz w:val="28"/>
          <w:szCs w:val="28"/>
          <w:lang w:val="ru-RU"/>
        </w:rPr>
        <w:t xml:space="preserve"> с использованием </w:t>
      </w:r>
      <w:r w:rsidRPr="00FD31B8">
        <w:rPr>
          <w:rFonts w:ascii="Times New Roman" w:hAnsi="Times New Roman" w:cs="Times New Roman"/>
          <w:sz w:val="28"/>
          <w:szCs w:val="28"/>
        </w:rPr>
        <w:t>Expo</w:t>
      </w:r>
      <w:r w:rsidRPr="00FD31B8">
        <w:rPr>
          <w:rFonts w:ascii="Times New Roman" w:hAnsi="Times New Roman" w:cs="Times New Roman"/>
          <w:sz w:val="28"/>
          <w:szCs w:val="28"/>
          <w:lang w:val="ru-RU"/>
        </w:rPr>
        <w:t xml:space="preserve">. Оба приложения размещены в общем монорепозитории и используют единый набор вспомогательных пакетов, содержащих типы контрактов, функции валидации,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-клиент и прикладную бизнес-логику. Такое решение позволяет сократить дублирование кода, обеспечить единый формат работы с серверной частью и упростить сопровождение клиентских приложений.</w:t>
      </w:r>
    </w:p>
    <w:p w14:paraId="2CF4EF45" w14:textId="77777777" w:rsid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Клиентское приложение охватывает основные пользовательские сценарии, включая переход между страницами, просмотр каталога объявлений, открытие карточки объекта, публикацию нового объявления, работу с профилем и использование авторизованных функций. Веб-клиент </w:t>
      </w:r>
      <w:r w:rsidRPr="00FD31B8">
        <w:rPr>
          <w:rFonts w:ascii="Times New Roman" w:hAnsi="Times New Roman" w:cs="Times New Roman"/>
          <w:sz w:val="28"/>
          <w:szCs w:val="28"/>
          <w:lang w:val="ru-RU"/>
        </w:rPr>
        <w:lastRenderedPageBreak/>
        <w:t>реализует полную навигацию по страницам, тогда как мобильный клиент использует общие пакеты и адаптированные экраны для работы на устройствах с меньшим размером экрана.</w:t>
      </w:r>
    </w:p>
    <w:p w14:paraId="0D0B27BB" w14:textId="77777777" w:rsidR="00FD31B8" w:rsidRPr="00FD31B8" w:rsidRDefault="00FD31B8" w:rsidP="00162D46">
      <w:pPr>
        <w:widowControl w:val="0"/>
        <w:rPr>
          <w:rFonts w:ascii="Times New Roman" w:hAnsi="Times New Roman" w:cs="Times New Roman"/>
          <w:sz w:val="28"/>
          <w:szCs w:val="28"/>
          <w:lang w:val="ru-RU"/>
        </w:rPr>
      </w:pPr>
    </w:p>
    <w:p w14:paraId="55C96997" w14:textId="5F218196"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3.9.1</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Общая организация клиентского репозитория</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Клиентская часть проекта организована в виде монорепозитория, в котором веб- и мобильное приложения вынесены в отдельные </w:t>
      </w:r>
      <w:r w:rsidR="00162D46">
        <w:rPr>
          <w:rFonts w:ascii="Times New Roman" w:hAnsi="Times New Roman" w:cs="Times New Roman"/>
          <w:sz w:val="28"/>
          <w:szCs w:val="28"/>
          <w:lang w:val="ru-RU"/>
        </w:rPr>
        <w:t>проекты</w:t>
      </w:r>
      <w:r w:rsidRPr="00FD31B8">
        <w:rPr>
          <w:rFonts w:ascii="Times New Roman" w:hAnsi="Times New Roman" w:cs="Times New Roman"/>
          <w:sz w:val="28"/>
          <w:szCs w:val="28"/>
          <w:lang w:val="ru-RU"/>
        </w:rPr>
        <w:t xml:space="preserve">. Общая логика, не зависящая от конкретной платформы, размещается в разделяемых пакетах. В их состав входят типы данных и контракты обмена с серверной частью, схемы валидации,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-клиент, прикладные хуки и вспомогательные утилиты.</w:t>
      </w:r>
    </w:p>
    <w:p w14:paraId="2AE4A730" w14:textId="77777777" w:rsid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Подобная структура позволяет отделить платформенно-зависимые части интерфейса от общей прикладной логики. За счет этого изменения, связанные с запросами к серверу, описанием моделей данных или правилами проверки пользовательского ввода, могут использоваться одновременно и в веб-клиенте, и в мобильном приложении. Такой подход повышает согласованность клиентской части и облегчает дальнейшее развитие системы.</w:t>
      </w:r>
    </w:p>
    <w:p w14:paraId="02271A70" w14:textId="77777777" w:rsidR="00FD31B8" w:rsidRPr="00FD31B8" w:rsidRDefault="00FD31B8" w:rsidP="00162D46">
      <w:pPr>
        <w:widowControl w:val="0"/>
        <w:rPr>
          <w:rFonts w:ascii="Times New Roman" w:hAnsi="Times New Roman" w:cs="Times New Roman"/>
          <w:sz w:val="28"/>
          <w:szCs w:val="28"/>
          <w:lang w:val="ru-RU"/>
        </w:rPr>
      </w:pPr>
    </w:p>
    <w:p w14:paraId="008BB6B4" w14:textId="1019E815"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3.9.2</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Точки входа веб-клиента</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Веб-клиент построен на основе </w:t>
      </w:r>
      <w:r w:rsidRPr="00FD31B8">
        <w:rPr>
          <w:rFonts w:ascii="Times New Roman" w:hAnsi="Times New Roman" w:cs="Times New Roman"/>
          <w:sz w:val="28"/>
          <w:szCs w:val="28"/>
        </w:rPr>
        <w:t>Next</w:t>
      </w:r>
      <w:r w:rsidRPr="00FD31B8">
        <w:rPr>
          <w:rFonts w:ascii="Times New Roman" w:hAnsi="Times New Roman" w:cs="Times New Roman"/>
          <w:sz w:val="28"/>
          <w:szCs w:val="28"/>
          <w:lang w:val="ru-RU"/>
        </w:rPr>
        <w:t>.</w:t>
      </w:r>
      <w:r w:rsidRPr="00FD31B8">
        <w:rPr>
          <w:rFonts w:ascii="Times New Roman" w:hAnsi="Times New Roman" w:cs="Times New Roman"/>
          <w:sz w:val="28"/>
          <w:szCs w:val="28"/>
        </w:rPr>
        <w:t>js</w:t>
      </w:r>
      <w:r w:rsidRPr="00FD31B8">
        <w:rPr>
          <w:rFonts w:ascii="Times New Roman" w:hAnsi="Times New Roman" w:cs="Times New Roman"/>
          <w:sz w:val="28"/>
          <w:szCs w:val="28"/>
          <w:lang w:val="ru-RU"/>
        </w:rPr>
        <w:t xml:space="preserve"> с использованием механизма </w:t>
      </w:r>
      <w:r w:rsidRPr="00FD31B8">
        <w:rPr>
          <w:rFonts w:ascii="Times New Roman" w:hAnsi="Times New Roman" w:cs="Times New Roman"/>
          <w:sz w:val="28"/>
          <w:szCs w:val="28"/>
        </w:rPr>
        <w:t>App</w:t>
      </w:r>
      <w:r>
        <w:rPr>
          <w:rFonts w:ascii="Times New Roman" w:hAnsi="Times New Roman" w:cs="Times New Roman"/>
          <w:sz w:val="28"/>
          <w:szCs w:val="28"/>
          <w:lang w:val="ru-RU"/>
        </w:rPr>
        <w:t xml:space="preserve"> </w:t>
      </w:r>
      <w:r w:rsidRPr="00FD31B8">
        <w:rPr>
          <w:rFonts w:ascii="Times New Roman" w:hAnsi="Times New Roman" w:cs="Times New Roman"/>
          <w:sz w:val="28"/>
          <w:szCs w:val="28"/>
        </w:rPr>
        <w:t>Router</w:t>
      </w:r>
      <w:r w:rsidRPr="00FD31B8">
        <w:rPr>
          <w:rFonts w:ascii="Times New Roman" w:hAnsi="Times New Roman" w:cs="Times New Roman"/>
          <w:sz w:val="28"/>
          <w:szCs w:val="28"/>
          <w:lang w:val="ru-RU"/>
        </w:rPr>
        <w:t xml:space="preserve">. В качестве основных точек входа используются корневые </w:t>
      </w:r>
      <w:r>
        <w:rPr>
          <w:rFonts w:ascii="Times New Roman" w:hAnsi="Times New Roman" w:cs="Times New Roman"/>
          <w:sz w:val="28"/>
          <w:szCs w:val="28"/>
          <w:lang w:val="ru-RU"/>
        </w:rPr>
        <w:t>компоненты</w:t>
      </w:r>
      <w:r w:rsidRPr="00FD31B8">
        <w:rPr>
          <w:rFonts w:ascii="Times New Roman" w:hAnsi="Times New Roman" w:cs="Times New Roman"/>
          <w:sz w:val="28"/>
          <w:szCs w:val="28"/>
          <w:lang w:val="ru-RU"/>
        </w:rPr>
        <w:t xml:space="preserve"> </w:t>
      </w:r>
      <w:r w:rsidRPr="00FD31B8">
        <w:rPr>
          <w:rFonts w:ascii="Courier New" w:hAnsi="Courier New" w:cs="Courier New"/>
        </w:rPr>
        <w:t>layout</w:t>
      </w:r>
      <w:r w:rsidRPr="00FD31B8">
        <w:rPr>
          <w:rFonts w:ascii="Courier New" w:hAnsi="Courier New" w:cs="Courier New"/>
          <w:lang w:val="ru-RU"/>
        </w:rPr>
        <w:t>.</w:t>
      </w:r>
      <w:r w:rsidRPr="00FD31B8">
        <w:rPr>
          <w:rFonts w:ascii="Courier New" w:hAnsi="Courier New" w:cs="Courier New"/>
        </w:rPr>
        <w:t>tsx</w:t>
      </w:r>
      <w:r w:rsidRPr="00FD31B8">
        <w:rPr>
          <w:rFonts w:ascii="Times New Roman" w:hAnsi="Times New Roman" w:cs="Times New Roman"/>
          <w:sz w:val="28"/>
          <w:szCs w:val="28"/>
          <w:lang w:val="ru-RU"/>
        </w:rPr>
        <w:t xml:space="preserve"> и </w:t>
      </w:r>
      <w:r w:rsidRPr="00FD31B8">
        <w:rPr>
          <w:rFonts w:ascii="Courier New" w:hAnsi="Courier New" w:cs="Courier New"/>
        </w:rPr>
        <w:t>page</w:t>
      </w:r>
      <w:r w:rsidRPr="00FD31B8">
        <w:rPr>
          <w:rFonts w:ascii="Courier New" w:hAnsi="Courier New" w:cs="Courier New"/>
          <w:lang w:val="ru-RU"/>
        </w:rPr>
        <w:t>.</w:t>
      </w:r>
      <w:r w:rsidRPr="00FD31B8">
        <w:rPr>
          <w:rFonts w:ascii="Courier New" w:hAnsi="Courier New" w:cs="Courier New"/>
        </w:rPr>
        <w:t>tsx</w:t>
      </w:r>
      <w:r w:rsidRPr="00FD31B8">
        <w:rPr>
          <w:rFonts w:ascii="Times New Roman" w:hAnsi="Times New Roman" w:cs="Times New Roman"/>
          <w:sz w:val="28"/>
          <w:szCs w:val="28"/>
          <w:lang w:val="ru-RU"/>
        </w:rPr>
        <w:t xml:space="preserve">. </w:t>
      </w:r>
      <w:r>
        <w:rPr>
          <w:rFonts w:ascii="Times New Roman" w:hAnsi="Times New Roman" w:cs="Times New Roman"/>
          <w:sz w:val="28"/>
          <w:szCs w:val="28"/>
          <w:lang w:val="ru-RU"/>
        </w:rPr>
        <w:t>Компонент</w:t>
      </w:r>
      <w:r w:rsidRPr="00FD31B8">
        <w:rPr>
          <w:rFonts w:ascii="Times New Roman" w:hAnsi="Times New Roman" w:cs="Times New Roman"/>
          <w:sz w:val="28"/>
          <w:szCs w:val="28"/>
          <w:lang w:val="ru-RU"/>
        </w:rPr>
        <w:t xml:space="preserve"> </w:t>
      </w:r>
      <w:r w:rsidRPr="00FD31B8">
        <w:rPr>
          <w:rFonts w:ascii="Courier New" w:hAnsi="Courier New" w:cs="Courier New"/>
        </w:rPr>
        <w:t>layout</w:t>
      </w:r>
      <w:r w:rsidRPr="00FD31B8">
        <w:rPr>
          <w:rFonts w:ascii="Courier New" w:hAnsi="Courier New" w:cs="Courier New"/>
          <w:lang w:val="ru-RU"/>
        </w:rPr>
        <w:t>.</w:t>
      </w:r>
      <w:r w:rsidRPr="00FD31B8">
        <w:rPr>
          <w:rFonts w:ascii="Courier New" w:hAnsi="Courier New" w:cs="Courier New"/>
        </w:rPr>
        <w:t>tsx</w:t>
      </w:r>
      <w:r w:rsidRPr="00FD31B8">
        <w:rPr>
          <w:rFonts w:ascii="Times New Roman" w:hAnsi="Times New Roman" w:cs="Times New Roman"/>
          <w:sz w:val="28"/>
          <w:szCs w:val="28"/>
          <w:lang w:val="ru-RU"/>
        </w:rPr>
        <w:t xml:space="preserve"> отвечает за подключение глобальных стилей, шрифтов и провайдеров, необходимых для работы приложения. Через него в клиентскую часть передаются механизмы управления темой, авторизацией и серверным состоянием.</w:t>
      </w:r>
    </w:p>
    <w:p w14:paraId="0AECBE5B" w14:textId="5F1BDA13" w:rsidR="00FD31B8" w:rsidRPr="00E1372B" w:rsidRDefault="00162D46"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Компонент</w:t>
      </w:r>
      <w:r w:rsidR="00FD31B8" w:rsidRPr="00FD31B8">
        <w:rPr>
          <w:rFonts w:ascii="Times New Roman" w:hAnsi="Times New Roman" w:cs="Times New Roman"/>
          <w:sz w:val="28"/>
          <w:szCs w:val="28"/>
          <w:lang w:val="ru-RU"/>
        </w:rPr>
        <w:t xml:space="preserve"> </w:t>
      </w:r>
      <w:r w:rsidR="00FD31B8" w:rsidRPr="00FD31B8">
        <w:rPr>
          <w:rFonts w:ascii="Courier New" w:hAnsi="Courier New" w:cs="Courier New"/>
        </w:rPr>
        <w:t>page</w:t>
      </w:r>
      <w:r w:rsidR="00FD31B8" w:rsidRPr="00FD31B8">
        <w:rPr>
          <w:rFonts w:ascii="Courier New" w:hAnsi="Courier New" w:cs="Courier New"/>
          <w:lang w:val="ru-RU"/>
        </w:rPr>
        <w:t>.</w:t>
      </w:r>
      <w:r w:rsidR="00FD31B8" w:rsidRPr="00FD31B8">
        <w:rPr>
          <w:rFonts w:ascii="Courier New" w:hAnsi="Courier New" w:cs="Courier New"/>
        </w:rPr>
        <w:t>tsx</w:t>
      </w:r>
      <w:r w:rsidR="00FD31B8" w:rsidRPr="00FD31B8">
        <w:rPr>
          <w:rFonts w:ascii="Times New Roman" w:hAnsi="Times New Roman" w:cs="Times New Roman"/>
          <w:sz w:val="28"/>
          <w:szCs w:val="28"/>
          <w:lang w:val="ru-RU"/>
        </w:rPr>
        <w:t xml:space="preserve"> выполняет роль стартовой страницы и перенаправляет пользователя в основной рабочий раздел системы. В качестве такого раздела используется каталог объявлений </w:t>
      </w:r>
      <w:r w:rsidR="00FD31B8" w:rsidRPr="00FD31B8">
        <w:rPr>
          <w:rFonts w:ascii="Courier New" w:hAnsi="Courier New" w:cs="Courier New"/>
          <w:lang w:val="ru-RU"/>
        </w:rPr>
        <w:t>/</w:t>
      </w:r>
      <w:r w:rsidR="00FD31B8" w:rsidRPr="00FD31B8">
        <w:rPr>
          <w:rFonts w:ascii="Courier New" w:hAnsi="Courier New" w:cs="Courier New"/>
        </w:rPr>
        <w:t>listings</w:t>
      </w:r>
      <w:r w:rsidR="00FD31B8" w:rsidRPr="00FD31B8">
        <w:rPr>
          <w:rFonts w:ascii="Times New Roman" w:hAnsi="Times New Roman" w:cs="Times New Roman"/>
          <w:sz w:val="28"/>
          <w:szCs w:val="28"/>
          <w:lang w:val="ru-RU"/>
        </w:rPr>
        <w:t>, который становится центральной точкой взаимодействия с системой. Из него пользователь может перейти к просмотру конкретного объекта, открыть форму публикации, перейти в профиль или воспользоваться другими возможностями приложения.</w:t>
      </w:r>
    </w:p>
    <w:p w14:paraId="2DD74AF5" w14:textId="77777777" w:rsidR="00FD31B8" w:rsidRPr="00E1372B" w:rsidRDefault="00FD31B8" w:rsidP="00162D46">
      <w:pPr>
        <w:widowControl w:val="0"/>
        <w:rPr>
          <w:rFonts w:ascii="Times New Roman" w:hAnsi="Times New Roman" w:cs="Times New Roman"/>
          <w:sz w:val="28"/>
          <w:szCs w:val="28"/>
          <w:lang w:val="ru-RU"/>
        </w:rPr>
      </w:pPr>
    </w:p>
    <w:p w14:paraId="7D38B2F0" w14:textId="0E3151EA"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3.9.3</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Общий каркас интерфейса.</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Для формирования единой структуры страниц в веб-клиенте используется общий компонент </w:t>
      </w:r>
      <w:r w:rsidRPr="00FD31B8">
        <w:rPr>
          <w:rFonts w:ascii="Courier New" w:hAnsi="Courier New" w:cs="Courier New"/>
        </w:rPr>
        <w:t>AppShell</w:t>
      </w:r>
      <w:r w:rsidRPr="00FD31B8">
        <w:rPr>
          <w:rFonts w:ascii="Times New Roman" w:hAnsi="Times New Roman" w:cs="Times New Roman"/>
          <w:sz w:val="28"/>
          <w:szCs w:val="28"/>
          <w:lang w:val="ru-RU"/>
        </w:rPr>
        <w:t>. Он выступает внешним контейнером интерфейса, внутри которого размещаются заголовок приложения и содержимое текущей страницы. За счет этого все основные разделы клиента отображаются в едином визуальном стиле и используют одинаковые отступы, ограничения ширины и принципы компоновки.</w:t>
      </w:r>
    </w:p>
    <w:p w14:paraId="03358C30" w14:textId="77777777" w:rsidR="00FD31B8" w:rsidRPr="00E1372B"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Верхняя часть интерфейса представлена компонентом </w:t>
      </w:r>
      <w:r w:rsidRPr="00FD31B8">
        <w:rPr>
          <w:rFonts w:ascii="Courier New" w:hAnsi="Courier New" w:cs="Courier New"/>
        </w:rPr>
        <w:t>AppHeader</w:t>
      </w:r>
      <w:r w:rsidRPr="00FD31B8">
        <w:rPr>
          <w:rFonts w:ascii="Times New Roman" w:hAnsi="Times New Roman" w:cs="Times New Roman"/>
          <w:sz w:val="28"/>
          <w:szCs w:val="28"/>
          <w:lang w:val="ru-RU"/>
        </w:rPr>
        <w:t>. В нем размещаются элементы навигации, строка поиска, кнопки перехода к публикации объявления, элементы управления темой и пользовательской учетной записью. Таким образом, общий каркас приложения не только объединяет страницы визуально, но и обеспечивает постоянный доступ к ключевым пользовательским действиям.</w:t>
      </w:r>
    </w:p>
    <w:p w14:paraId="6CB8E352" w14:textId="77777777" w:rsidR="00FD31B8" w:rsidRPr="00E1372B" w:rsidRDefault="00FD31B8" w:rsidP="00162D46">
      <w:pPr>
        <w:widowControl w:val="0"/>
        <w:rPr>
          <w:rFonts w:ascii="Times New Roman" w:hAnsi="Times New Roman" w:cs="Times New Roman"/>
          <w:sz w:val="28"/>
          <w:szCs w:val="28"/>
          <w:lang w:val="ru-RU"/>
        </w:rPr>
      </w:pPr>
    </w:p>
    <w:p w14:paraId="68DC0955" w14:textId="23391C2D"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3.9.4</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Подключение общих провайдеров.</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На верхнем уровне веб-клиента используется компонент </w:t>
      </w:r>
      <w:r w:rsidRPr="00FD31B8">
        <w:rPr>
          <w:rFonts w:ascii="Courier New" w:hAnsi="Courier New" w:cs="Courier New"/>
        </w:rPr>
        <w:t>Providers</w:t>
      </w:r>
      <w:r w:rsidRPr="00FD31B8">
        <w:rPr>
          <w:rFonts w:ascii="Times New Roman" w:hAnsi="Times New Roman" w:cs="Times New Roman"/>
          <w:sz w:val="28"/>
          <w:szCs w:val="28"/>
          <w:lang w:val="ru-RU"/>
        </w:rPr>
        <w:t xml:space="preserve">, через который подключаются основные инфраструктурные механизмы приложения. Внутри него инициализируется </w:t>
      </w:r>
      <w:r w:rsidRPr="00FD31B8">
        <w:rPr>
          <w:rFonts w:ascii="Courier New" w:hAnsi="Courier New" w:cs="Courier New"/>
        </w:rPr>
        <w:t>QueryClientProvider</w:t>
      </w:r>
      <w:r w:rsidRPr="00FD31B8">
        <w:rPr>
          <w:rFonts w:ascii="Times New Roman" w:hAnsi="Times New Roman" w:cs="Times New Roman"/>
          <w:sz w:val="28"/>
          <w:szCs w:val="28"/>
          <w:lang w:val="ru-RU"/>
        </w:rPr>
        <w:t xml:space="preserve">, отвечающий за работу с серверным состоянием, а также </w:t>
      </w:r>
      <w:r w:rsidRPr="00FD31B8">
        <w:rPr>
          <w:rFonts w:ascii="Courier New" w:hAnsi="Courier New" w:cs="Courier New"/>
        </w:rPr>
        <w:t>ThemeProvider</w:t>
      </w:r>
      <w:r w:rsidRPr="00FD31B8">
        <w:rPr>
          <w:rFonts w:ascii="Times New Roman" w:hAnsi="Times New Roman" w:cs="Times New Roman"/>
          <w:sz w:val="28"/>
          <w:szCs w:val="28"/>
          <w:lang w:val="ru-RU"/>
        </w:rPr>
        <w:t xml:space="preserve"> и </w:t>
      </w:r>
      <w:r w:rsidRPr="00FD31B8">
        <w:rPr>
          <w:rFonts w:ascii="Courier New" w:hAnsi="Courier New" w:cs="Courier New"/>
        </w:rPr>
        <w:t>AuthProvider</w:t>
      </w:r>
      <w:r w:rsidRPr="00FD31B8">
        <w:rPr>
          <w:rFonts w:ascii="Times New Roman" w:hAnsi="Times New Roman" w:cs="Times New Roman"/>
          <w:sz w:val="28"/>
          <w:szCs w:val="28"/>
          <w:lang w:val="ru-RU"/>
        </w:rPr>
        <w:t>, обеспечивающие управление оформлением и пользовательской сессией.</w:t>
      </w:r>
    </w:p>
    <w:p w14:paraId="5C5EF02C" w14:textId="77777777" w:rsidR="00FD31B8" w:rsidRPr="00E1372B"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Такое построение позволяет сделать базовые сервисы клиента доступными во всех дочерних компонентах. Благодаря этому страницы и отдельные элементы интерфейса могут использовать единый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-клиент, получать сведения о текущем пользователе, работать с запросами и изменять тему оформления без повторной настройки в каждом модуле.</w:t>
      </w:r>
    </w:p>
    <w:p w14:paraId="59B62F38" w14:textId="77777777" w:rsidR="00FD31B8" w:rsidRPr="00E1372B" w:rsidRDefault="00FD31B8" w:rsidP="00162D46">
      <w:pPr>
        <w:widowControl w:val="0"/>
        <w:rPr>
          <w:rFonts w:ascii="Times New Roman" w:hAnsi="Times New Roman" w:cs="Times New Roman"/>
          <w:sz w:val="28"/>
          <w:szCs w:val="28"/>
          <w:lang w:val="ru-RU"/>
        </w:rPr>
      </w:pPr>
    </w:p>
    <w:p w14:paraId="03E4D47F" w14:textId="506651A5"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3.9.5</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Разделяемые клиентские модули</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Существенной частью клиентской архитектуры являются разделяемые пакеты, используемые одновременно веб- и мобильным приложениями. В пакетах </w:t>
      </w:r>
      <w:r w:rsidRPr="00FD31B8">
        <w:rPr>
          <w:rFonts w:ascii="Courier New" w:hAnsi="Courier New" w:cs="Courier New"/>
        </w:rPr>
        <w:t>contracts</w:t>
      </w:r>
      <w:r w:rsidRPr="00FD31B8">
        <w:rPr>
          <w:rFonts w:ascii="Times New Roman" w:hAnsi="Times New Roman" w:cs="Times New Roman"/>
          <w:sz w:val="28"/>
          <w:szCs w:val="28"/>
          <w:lang w:val="ru-RU"/>
        </w:rPr>
        <w:t xml:space="preserve"> и </w:t>
      </w:r>
      <w:r w:rsidRPr="00FD31B8">
        <w:rPr>
          <w:rFonts w:ascii="Times New Roman" w:hAnsi="Times New Roman" w:cs="Times New Roman"/>
          <w:sz w:val="28"/>
          <w:szCs w:val="28"/>
        </w:rPr>
        <w:t>domain</w:t>
      </w:r>
      <w:r w:rsidRPr="00FD31B8">
        <w:rPr>
          <w:rFonts w:ascii="Times New Roman" w:hAnsi="Times New Roman" w:cs="Times New Roman"/>
          <w:sz w:val="28"/>
          <w:szCs w:val="28"/>
          <w:lang w:val="ru-RU"/>
        </w:rPr>
        <w:t xml:space="preserve"> описываются модели предметной области и типы данных, применяемые при взаимодействии с серверной частью. Пакет </w:t>
      </w:r>
      <w:r w:rsidRPr="00FD31B8">
        <w:rPr>
          <w:rFonts w:ascii="Courier New" w:hAnsi="Courier New" w:cs="Courier New"/>
        </w:rPr>
        <w:t>validation</w:t>
      </w:r>
      <w:r w:rsidRPr="00FD31B8">
        <w:rPr>
          <w:rFonts w:ascii="Times New Roman" w:hAnsi="Times New Roman" w:cs="Times New Roman"/>
          <w:sz w:val="28"/>
          <w:szCs w:val="28"/>
          <w:lang w:val="ru-RU"/>
        </w:rPr>
        <w:t xml:space="preserve"> содержит правила проверки пользовательского ввода, а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 xml:space="preserve"> реализует единый клиент для обращения к </w:t>
      </w:r>
      <w:r w:rsidRPr="00FD31B8">
        <w:rPr>
          <w:rFonts w:ascii="Times New Roman" w:hAnsi="Times New Roman" w:cs="Times New Roman"/>
          <w:sz w:val="28"/>
          <w:szCs w:val="28"/>
        </w:rPr>
        <w:t>backend</w:t>
      </w:r>
      <w:r w:rsidRPr="00FD31B8">
        <w:rPr>
          <w:rFonts w:ascii="Times New Roman" w:hAnsi="Times New Roman" w:cs="Times New Roman"/>
          <w:sz w:val="28"/>
          <w:szCs w:val="28"/>
          <w:lang w:val="ru-RU"/>
        </w:rPr>
        <w:t xml:space="preserve">-сервисам. В свою очередь, пакет </w:t>
      </w:r>
      <w:r w:rsidRPr="00FD31B8">
        <w:rPr>
          <w:rFonts w:ascii="Courier New" w:hAnsi="Courier New" w:cs="Courier New"/>
        </w:rPr>
        <w:t>features</w:t>
      </w:r>
      <w:r w:rsidRPr="00FD31B8">
        <w:rPr>
          <w:rFonts w:ascii="Times New Roman" w:hAnsi="Times New Roman" w:cs="Times New Roman"/>
          <w:sz w:val="28"/>
          <w:szCs w:val="28"/>
          <w:lang w:val="ru-RU"/>
        </w:rPr>
        <w:t xml:space="preserve"> объединяет прикладные хуки и логику, используемую на уровне пользовательских сценариев.</w:t>
      </w:r>
    </w:p>
    <w:p w14:paraId="7CB8CD8C" w14:textId="77777777" w:rsidR="00FD31B8" w:rsidRP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Наличие таких модулей позволяет не переносить одну и ту же логику в разные клиентские приложения вручную. Вместо этого веб- и мобильная части используют общее основание, поверх которого строится платформенный интерфейс. Это уменьшает количество расхождений в поведении приложений и упрощает поддержку всей клиентской подсистемы.</w:t>
      </w:r>
    </w:p>
    <w:p w14:paraId="6E97B2B1" w14:textId="77777777" w:rsidR="00755FE4" w:rsidRDefault="00755FE4" w:rsidP="00162D46">
      <w:pPr>
        <w:widowControl w:val="0"/>
        <w:rPr>
          <w:rFonts w:ascii="Times New Roman" w:hAnsi="Times New Roman" w:cs="Times New Roman"/>
          <w:sz w:val="28"/>
          <w:szCs w:val="28"/>
          <w:lang w:val="ru-RU"/>
        </w:rPr>
      </w:pPr>
    </w:p>
    <w:p w14:paraId="500C573A" w14:textId="3C5CEB17" w:rsidR="00755FE4" w:rsidRPr="00755FE4" w:rsidRDefault="00755FE4" w:rsidP="00162D46">
      <w:pPr>
        <w:widowControl w:val="0"/>
        <w:outlineLvl w:val="1"/>
        <w:rPr>
          <w:rFonts w:ascii="Times New Roman" w:hAnsi="Times New Roman" w:cs="Times New Roman"/>
          <w:b/>
          <w:bCs/>
          <w:sz w:val="28"/>
          <w:szCs w:val="28"/>
          <w:lang w:val="ru-RU"/>
        </w:rPr>
      </w:pPr>
      <w:bookmarkStart w:id="31" w:name="_Toc225433513"/>
      <w:r w:rsidRPr="00755FE4">
        <w:rPr>
          <w:rFonts w:ascii="Times New Roman" w:hAnsi="Times New Roman" w:cs="Times New Roman"/>
          <w:b/>
          <w:bCs/>
          <w:sz w:val="28"/>
          <w:szCs w:val="28"/>
          <w:lang w:val="ru-RU"/>
        </w:rPr>
        <w:t>3.10 Секция управления пользователями</w:t>
      </w:r>
      <w:bookmarkEnd w:id="31"/>
      <w:r w:rsidRPr="00755FE4">
        <w:rPr>
          <w:rFonts w:ascii="Times New Roman" w:hAnsi="Times New Roman" w:cs="Times New Roman"/>
          <w:b/>
          <w:bCs/>
          <w:sz w:val="28"/>
          <w:szCs w:val="28"/>
          <w:lang w:val="ru-RU"/>
        </w:rPr>
        <w:t xml:space="preserve"> </w:t>
      </w:r>
    </w:p>
    <w:p w14:paraId="02369B29" w14:textId="77777777" w:rsidR="00755FE4" w:rsidRDefault="00755FE4" w:rsidP="00162D46">
      <w:pPr>
        <w:widowControl w:val="0"/>
        <w:rPr>
          <w:rFonts w:ascii="Times New Roman" w:hAnsi="Times New Roman" w:cs="Times New Roman"/>
          <w:sz w:val="28"/>
          <w:szCs w:val="28"/>
          <w:lang w:val="ru-RU"/>
        </w:rPr>
      </w:pPr>
    </w:p>
    <w:p w14:paraId="5A59034C" w14:textId="59E5D9B5" w:rsidR="00755FE4"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sz w:val="28"/>
          <w:szCs w:val="28"/>
          <w:lang w:val="ru-RU"/>
        </w:rPr>
        <w:t xml:space="preserve">Секция управления пользователями предназначена для организации входа в систему, регистрации новой учетной записи, хранения данных о текущем пользователе и поддержки авторизованной сессии при работе с клиентским приложением. В веб-клиенте данная секция реализована через общий контекст авторизации, подключаемый в компоненте </w:t>
      </w:r>
      <w:r w:rsidRPr="00365484">
        <w:rPr>
          <w:rFonts w:ascii="Courier New" w:hAnsi="Courier New" w:cs="Courier New"/>
        </w:rPr>
        <w:t>Providers</w:t>
      </w:r>
      <w:r w:rsidRPr="000057EE">
        <w:rPr>
          <w:rFonts w:ascii="Times New Roman" w:hAnsi="Times New Roman" w:cs="Times New Roman"/>
          <w:sz w:val="28"/>
          <w:szCs w:val="28"/>
          <w:lang w:val="ru-RU"/>
        </w:rPr>
        <w:t xml:space="preserve">, а также через модальное окно </w:t>
      </w:r>
      <w:r w:rsidRPr="000057EE">
        <w:rPr>
          <w:rFonts w:ascii="Courier New" w:hAnsi="Courier New" w:cs="Courier New"/>
        </w:rPr>
        <w:t>AuthDialog</w:t>
      </w:r>
      <w:r w:rsidRPr="000057EE">
        <w:rPr>
          <w:rFonts w:ascii="Times New Roman" w:hAnsi="Times New Roman" w:cs="Times New Roman"/>
          <w:sz w:val="28"/>
          <w:szCs w:val="28"/>
          <w:lang w:val="ru-RU"/>
        </w:rPr>
        <w:t>, отображаемое из общего заголовка приложения. За счет этого функции входа, регистрации и выхода доступны из различных частей интерфейса без перехода на отдельную страницу.</w:t>
      </w:r>
      <w:r w:rsidR="00FD31B8" w:rsidRPr="00FD31B8">
        <w:rPr>
          <w:rFonts w:ascii="Times New Roman" w:hAnsi="Times New Roman" w:cs="Times New Roman"/>
          <w:sz w:val="28"/>
          <w:szCs w:val="28"/>
          <w:lang w:val="ru-RU"/>
        </w:rPr>
        <w:t xml:space="preserve"> </w:t>
      </w:r>
    </w:p>
    <w:p w14:paraId="2D443371" w14:textId="2ED9B5F8" w:rsidR="000057EE"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Компонент </w:t>
      </w:r>
      <w:r w:rsidRPr="00FD31B8">
        <w:rPr>
          <w:rFonts w:ascii="Times New Roman" w:hAnsi="Times New Roman" w:cs="Times New Roman"/>
          <w:sz w:val="28"/>
          <w:szCs w:val="28"/>
        </w:rPr>
        <w:t>Providers</w:t>
      </w:r>
      <w:r w:rsidRPr="00FD31B8">
        <w:rPr>
          <w:rFonts w:ascii="Times New Roman" w:hAnsi="Times New Roman" w:cs="Times New Roman"/>
          <w:sz w:val="28"/>
          <w:szCs w:val="28"/>
          <w:lang w:val="ru-RU"/>
        </w:rPr>
        <w:t xml:space="preserve"> представлен следующим образом</w:t>
      </w:r>
      <w:r>
        <w:rPr>
          <w:rFonts w:ascii="Times New Roman" w:hAnsi="Times New Roman" w:cs="Times New Roman"/>
          <w:sz w:val="28"/>
          <w:szCs w:val="28"/>
          <w:lang w:val="ru-RU"/>
        </w:rPr>
        <w:t>:</w:t>
      </w:r>
    </w:p>
    <w:p w14:paraId="7774D575" w14:textId="77777777" w:rsidR="00FD31B8" w:rsidRDefault="00FD31B8" w:rsidP="00162D46">
      <w:pPr>
        <w:widowControl w:val="0"/>
        <w:rPr>
          <w:rFonts w:ascii="Times New Roman" w:hAnsi="Times New Roman" w:cs="Times New Roman"/>
          <w:sz w:val="28"/>
          <w:szCs w:val="28"/>
          <w:lang w:val="ru-RU"/>
        </w:rPr>
      </w:pPr>
    </w:p>
    <w:p w14:paraId="14345C33" w14:textId="77777777" w:rsidR="00FD31B8" w:rsidRDefault="00FD31B8" w:rsidP="00162D46">
      <w:pPr>
        <w:widowControl w:val="0"/>
        <w:rPr>
          <w:rFonts w:ascii="Courier New" w:hAnsi="Courier New" w:cs="Courier New"/>
        </w:rPr>
      </w:pPr>
      <w:r w:rsidRPr="00FD31B8">
        <w:rPr>
          <w:rFonts w:ascii="Courier New" w:hAnsi="Courier New" w:cs="Courier New"/>
        </w:rPr>
        <w:t xml:space="preserve">return </w:t>
      </w:r>
    </w:p>
    <w:p w14:paraId="5C1C082F" w14:textId="77777777" w:rsidR="00FD31B8" w:rsidRDefault="00FD31B8" w:rsidP="00162D46">
      <w:pPr>
        <w:widowControl w:val="0"/>
        <w:rPr>
          <w:rFonts w:ascii="Courier New" w:hAnsi="Courier New" w:cs="Courier New"/>
        </w:rPr>
      </w:pPr>
      <w:r w:rsidRPr="00FD31B8">
        <w:rPr>
          <w:rFonts w:ascii="Courier New" w:hAnsi="Courier New" w:cs="Courier New"/>
        </w:rPr>
        <w:t>(&lt;QueryClientProvider client={queryClient}&gt;</w:t>
      </w:r>
    </w:p>
    <w:p w14:paraId="4000C525" w14:textId="77777777" w:rsidR="00FD31B8" w:rsidRDefault="00FD31B8" w:rsidP="00162D46">
      <w:pPr>
        <w:widowControl w:val="0"/>
        <w:ind w:left="720" w:firstLine="720"/>
        <w:rPr>
          <w:rFonts w:ascii="Courier New" w:hAnsi="Courier New" w:cs="Courier New"/>
        </w:rPr>
      </w:pPr>
      <w:r w:rsidRPr="00FD31B8">
        <w:rPr>
          <w:rFonts w:ascii="Courier New" w:hAnsi="Courier New" w:cs="Courier New"/>
        </w:rPr>
        <w:t>&lt;ThemeProvider&gt;</w:t>
      </w:r>
    </w:p>
    <w:p w14:paraId="03677B16" w14:textId="77777777" w:rsidR="00FD31B8" w:rsidRDefault="00FD31B8" w:rsidP="00162D46">
      <w:pPr>
        <w:widowControl w:val="0"/>
        <w:ind w:left="1440" w:firstLine="720"/>
        <w:rPr>
          <w:rFonts w:ascii="Courier New" w:hAnsi="Courier New" w:cs="Courier New"/>
        </w:rPr>
      </w:pPr>
      <w:r w:rsidRPr="00FD31B8">
        <w:rPr>
          <w:rFonts w:ascii="Courier New" w:hAnsi="Courier New" w:cs="Courier New"/>
        </w:rPr>
        <w:t>&lt;AuthProvider&gt;{children}&lt;/AuthProvider&gt;</w:t>
      </w:r>
    </w:p>
    <w:p w14:paraId="311A7BD2" w14:textId="77777777" w:rsidR="00FD31B8" w:rsidRDefault="00FD31B8" w:rsidP="00162D46">
      <w:pPr>
        <w:widowControl w:val="0"/>
        <w:ind w:left="720" w:firstLine="720"/>
        <w:rPr>
          <w:rFonts w:ascii="Courier New" w:hAnsi="Courier New" w:cs="Courier New"/>
        </w:rPr>
      </w:pPr>
      <w:r w:rsidRPr="00FD31B8">
        <w:rPr>
          <w:rFonts w:ascii="Courier New" w:hAnsi="Courier New" w:cs="Courier New"/>
        </w:rPr>
        <w:t>&lt;/ThemeProvider&gt;</w:t>
      </w:r>
    </w:p>
    <w:p w14:paraId="457FE551" w14:textId="77777777" w:rsidR="00FD31B8" w:rsidRDefault="00FD31B8" w:rsidP="00162D46">
      <w:pPr>
        <w:widowControl w:val="0"/>
        <w:rPr>
          <w:rFonts w:ascii="Courier New" w:hAnsi="Courier New" w:cs="Courier New"/>
        </w:rPr>
      </w:pPr>
      <w:r w:rsidRPr="00FD31B8">
        <w:rPr>
          <w:rFonts w:ascii="Courier New" w:hAnsi="Courier New" w:cs="Courier New"/>
        </w:rPr>
        <w:lastRenderedPageBreak/>
        <w:t>&lt;/QueryClientProvider&gt;</w:t>
      </w:r>
    </w:p>
    <w:p w14:paraId="752F0DB4" w14:textId="6992F2F7" w:rsidR="00FD31B8" w:rsidRPr="00E1372B" w:rsidRDefault="00FD31B8" w:rsidP="00162D46">
      <w:pPr>
        <w:widowControl w:val="0"/>
        <w:rPr>
          <w:rFonts w:ascii="Courier New" w:hAnsi="Courier New" w:cs="Courier New"/>
          <w:lang w:val="ru-RU"/>
        </w:rPr>
      </w:pPr>
      <w:r w:rsidRPr="00E1372B">
        <w:rPr>
          <w:rFonts w:ascii="Courier New" w:hAnsi="Courier New" w:cs="Courier New"/>
          <w:lang w:val="ru-RU"/>
        </w:rPr>
        <w:t>);</w:t>
      </w:r>
    </w:p>
    <w:p w14:paraId="5862EBF6" w14:textId="77777777" w:rsidR="00FD31B8" w:rsidRPr="00E1372B" w:rsidRDefault="00FD31B8" w:rsidP="00162D46">
      <w:pPr>
        <w:widowControl w:val="0"/>
        <w:rPr>
          <w:rFonts w:ascii="Times New Roman" w:hAnsi="Times New Roman" w:cs="Times New Roman"/>
          <w:sz w:val="28"/>
          <w:szCs w:val="28"/>
          <w:lang w:val="ru-RU"/>
        </w:rPr>
      </w:pPr>
    </w:p>
    <w:p w14:paraId="009F3F1B" w14:textId="7E897C24" w:rsidR="00FD31B8" w:rsidRP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В представленном фрагменте показано, что компонент </w:t>
      </w:r>
      <w:r w:rsidRPr="00FD31B8">
        <w:rPr>
          <w:rFonts w:ascii="Courier New" w:hAnsi="Courier New" w:cs="Courier New"/>
        </w:rPr>
        <w:t>Providers</w:t>
      </w:r>
      <w:r w:rsidRPr="00FD31B8">
        <w:rPr>
          <w:rFonts w:ascii="Times New Roman" w:hAnsi="Times New Roman" w:cs="Times New Roman"/>
          <w:sz w:val="28"/>
          <w:szCs w:val="28"/>
          <w:lang w:val="ru-RU"/>
        </w:rPr>
        <w:t xml:space="preserve"> подключается на верхнем уровне клиентского приложения и объединяет инфраструктурные элементы, необходимые для работы интерфейса. Внутри него инициализируется </w:t>
      </w:r>
      <w:r w:rsidRPr="00FD31B8">
        <w:rPr>
          <w:rFonts w:ascii="Courier New" w:hAnsi="Courier New" w:cs="Courier New"/>
        </w:rPr>
        <w:t>QueryClientProvider</w:t>
      </w:r>
      <w:r w:rsidRPr="00FD31B8">
        <w:rPr>
          <w:rFonts w:ascii="Times New Roman" w:hAnsi="Times New Roman" w:cs="Times New Roman"/>
          <w:sz w:val="28"/>
          <w:szCs w:val="28"/>
          <w:lang w:val="ru-RU"/>
        </w:rPr>
        <w:t>, обеспечивающий работу с серверным состоянием, а также подключаются провайдер темы оформления и провайдер авторизации</w:t>
      </w:r>
    </w:p>
    <w:p w14:paraId="799FF862" w14:textId="77777777" w:rsidR="00FD31B8" w:rsidRPr="00FD31B8" w:rsidRDefault="00FD31B8" w:rsidP="00162D46">
      <w:pPr>
        <w:widowControl w:val="0"/>
        <w:rPr>
          <w:rFonts w:ascii="Times New Roman" w:hAnsi="Times New Roman" w:cs="Times New Roman"/>
          <w:sz w:val="28"/>
          <w:szCs w:val="28"/>
          <w:lang w:val="ru-RU"/>
        </w:rPr>
      </w:pPr>
    </w:p>
    <w:p w14:paraId="06578689" w14:textId="320EC2C1" w:rsidR="000057EE" w:rsidRP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b/>
          <w:bCs/>
          <w:sz w:val="28"/>
          <w:szCs w:val="28"/>
          <w:lang w:val="ru-RU"/>
        </w:rPr>
        <w:t>3.10.1</w:t>
      </w:r>
      <w:r w:rsidR="00D05B82">
        <w:rPr>
          <w:rFonts w:ascii="Times New Roman" w:hAnsi="Times New Roman" w:cs="Times New Roman"/>
          <w:b/>
          <w:bCs/>
          <w:sz w:val="28"/>
          <w:szCs w:val="28"/>
          <w:lang w:val="ru-RU"/>
        </w:rPr>
        <w:t> </w:t>
      </w:r>
      <w:r w:rsidRPr="000057EE">
        <w:rPr>
          <w:rFonts w:ascii="Times New Roman" w:hAnsi="Times New Roman" w:cs="Times New Roman"/>
          <w:sz w:val="28"/>
          <w:szCs w:val="28"/>
          <w:lang w:val="ru-RU"/>
        </w:rPr>
        <w:t>Подсистема аутентификации</w:t>
      </w:r>
      <w:r>
        <w:rPr>
          <w:rFonts w:ascii="Times New Roman" w:hAnsi="Times New Roman" w:cs="Times New Roman"/>
          <w:sz w:val="28"/>
          <w:szCs w:val="28"/>
          <w:lang w:val="ru-RU"/>
        </w:rPr>
        <w:t xml:space="preserve">. </w:t>
      </w:r>
      <w:r w:rsidRPr="000057EE">
        <w:rPr>
          <w:rFonts w:ascii="Times New Roman" w:hAnsi="Times New Roman" w:cs="Times New Roman"/>
          <w:sz w:val="28"/>
          <w:szCs w:val="28"/>
          <w:lang w:val="ru-RU"/>
        </w:rPr>
        <w:t xml:space="preserve">Подсистема аутентификации отвечает за вход пользователя в систему и регистрацию новой учетной записи. В клиентском приложении она реализована через компонент </w:t>
      </w:r>
      <w:r w:rsidRPr="000057EE">
        <w:rPr>
          <w:rFonts w:ascii="Courier New" w:hAnsi="Courier New" w:cs="Courier New"/>
        </w:rPr>
        <w:t>AuthDialog</w:t>
      </w:r>
      <w:r w:rsidRPr="000057EE">
        <w:rPr>
          <w:rFonts w:ascii="Times New Roman" w:hAnsi="Times New Roman" w:cs="Times New Roman"/>
          <w:sz w:val="28"/>
          <w:szCs w:val="28"/>
          <w:lang w:val="ru-RU"/>
        </w:rPr>
        <w:t>, который открывается в виде модального окна и поддерживает два режима работы: вход и регистрация. В зависимости от выбранного режима пользователь вводит адрес электронной почты, пароль и, при необходимости, дополнительные регистрационные данные.</w:t>
      </w:r>
    </w:p>
    <w:p w14:paraId="66D0F502" w14:textId="77777777" w:rsid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sz w:val="28"/>
          <w:szCs w:val="28"/>
          <w:lang w:val="ru-RU"/>
        </w:rPr>
        <w:t xml:space="preserve">Обработка отправки формы выполняется в функции </w:t>
      </w:r>
      <w:r w:rsidRPr="000057EE">
        <w:rPr>
          <w:rFonts w:ascii="Courier New" w:hAnsi="Courier New" w:cs="Courier New"/>
        </w:rPr>
        <w:t>handleSubmit</w:t>
      </w:r>
      <w:r w:rsidRPr="000057EE">
        <w:rPr>
          <w:rFonts w:ascii="Times New Roman" w:hAnsi="Times New Roman" w:cs="Times New Roman"/>
          <w:sz w:val="28"/>
          <w:szCs w:val="28"/>
          <w:lang w:val="ru-RU"/>
        </w:rPr>
        <w:t xml:space="preserve">. При этом вызывается </w:t>
      </w:r>
      <w:r w:rsidRPr="000057EE">
        <w:rPr>
          <w:rFonts w:ascii="Courier New" w:hAnsi="Courier New" w:cs="Courier New"/>
        </w:rPr>
        <w:t>signIn</w:t>
      </w:r>
      <w:r w:rsidRPr="000057EE">
        <w:rPr>
          <w:rFonts w:ascii="Times New Roman" w:hAnsi="Times New Roman" w:cs="Times New Roman"/>
          <w:sz w:val="28"/>
          <w:szCs w:val="28"/>
          <w:lang w:val="ru-RU"/>
        </w:rPr>
        <w:t xml:space="preserve"> или </w:t>
      </w:r>
      <w:r w:rsidRPr="000057EE">
        <w:rPr>
          <w:rFonts w:ascii="Courier New" w:hAnsi="Courier New" w:cs="Courier New"/>
        </w:rPr>
        <w:t>signUp</w:t>
      </w:r>
      <w:r w:rsidRPr="000057EE">
        <w:rPr>
          <w:rFonts w:ascii="Times New Roman" w:hAnsi="Times New Roman" w:cs="Times New Roman"/>
          <w:sz w:val="28"/>
          <w:szCs w:val="28"/>
          <w:lang w:val="ru-RU"/>
        </w:rPr>
        <w:t>, после чего при успешном результате пользователь получает доступ к защищенным функциям системы. Если во время выполнения запроса возникает ошибка, в интерфейсе отображается соответствующее сообщение.</w:t>
      </w:r>
    </w:p>
    <w:p w14:paraId="58ED340C" w14:textId="77777777" w:rsidR="000057EE" w:rsidRPr="000057EE" w:rsidRDefault="000057EE" w:rsidP="00162D46">
      <w:pPr>
        <w:widowControl w:val="0"/>
        <w:rPr>
          <w:rFonts w:ascii="Times New Roman" w:hAnsi="Times New Roman" w:cs="Times New Roman"/>
          <w:sz w:val="28"/>
          <w:szCs w:val="28"/>
          <w:lang w:val="ru-RU"/>
        </w:rPr>
      </w:pPr>
    </w:p>
    <w:p w14:paraId="5964BB6E" w14:textId="151704AB" w:rsidR="000057EE" w:rsidRP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b/>
          <w:bCs/>
          <w:sz w:val="28"/>
          <w:szCs w:val="28"/>
          <w:lang w:val="ru-RU"/>
        </w:rPr>
        <w:t>3.10.2</w:t>
      </w:r>
      <w:r w:rsidR="00D05B82">
        <w:rPr>
          <w:rFonts w:ascii="Times New Roman" w:hAnsi="Times New Roman" w:cs="Times New Roman"/>
          <w:b/>
          <w:bCs/>
          <w:sz w:val="28"/>
          <w:szCs w:val="28"/>
          <w:lang w:val="ru-RU"/>
        </w:rPr>
        <w:t> </w:t>
      </w:r>
      <w:r w:rsidRPr="000057EE">
        <w:rPr>
          <w:rFonts w:ascii="Times New Roman" w:hAnsi="Times New Roman" w:cs="Times New Roman"/>
          <w:sz w:val="28"/>
          <w:szCs w:val="28"/>
          <w:lang w:val="ru-RU"/>
        </w:rPr>
        <w:t>Подсистема хранения пользовательского состояния</w:t>
      </w:r>
      <w:r>
        <w:rPr>
          <w:rFonts w:ascii="Times New Roman" w:hAnsi="Times New Roman" w:cs="Times New Roman"/>
          <w:sz w:val="28"/>
          <w:szCs w:val="28"/>
          <w:lang w:val="ru-RU"/>
        </w:rPr>
        <w:t xml:space="preserve">. </w:t>
      </w:r>
      <w:r w:rsidRPr="000057EE">
        <w:rPr>
          <w:rFonts w:ascii="Times New Roman" w:hAnsi="Times New Roman" w:cs="Times New Roman"/>
          <w:sz w:val="28"/>
          <w:szCs w:val="28"/>
          <w:lang w:val="ru-RU"/>
        </w:rPr>
        <w:t xml:space="preserve">Подсистема хранения пользовательского состояния реализована в </w:t>
      </w:r>
      <w:r w:rsidRPr="000057EE">
        <w:rPr>
          <w:rFonts w:ascii="Courier New" w:hAnsi="Courier New" w:cs="Courier New"/>
        </w:rPr>
        <w:t>AuthProvider</w:t>
      </w:r>
      <w:r w:rsidRPr="000057EE">
        <w:rPr>
          <w:rFonts w:ascii="Times New Roman" w:hAnsi="Times New Roman" w:cs="Times New Roman"/>
          <w:sz w:val="28"/>
          <w:szCs w:val="28"/>
          <w:lang w:val="ru-RU"/>
        </w:rPr>
        <w:t xml:space="preserve"> и </w:t>
      </w:r>
      <w:r w:rsidRPr="000057EE">
        <w:rPr>
          <w:rFonts w:ascii="Courier New" w:hAnsi="Courier New" w:cs="Courier New"/>
        </w:rPr>
        <w:t>AuthContext</w:t>
      </w:r>
      <w:r w:rsidRPr="000057EE">
        <w:rPr>
          <w:rFonts w:ascii="Times New Roman" w:hAnsi="Times New Roman" w:cs="Times New Roman"/>
          <w:sz w:val="28"/>
          <w:szCs w:val="28"/>
          <w:lang w:val="ru-RU"/>
        </w:rPr>
        <w:t>. В ней сохраняются сведения о текущем пользователе, статусе авторизации и методы управления сессией. Благодаря этому разные разделы приложения используют единый источник пользовательских данных.</w:t>
      </w:r>
    </w:p>
    <w:p w14:paraId="473531D1" w14:textId="77777777" w:rsid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sz w:val="28"/>
          <w:szCs w:val="28"/>
          <w:lang w:val="ru-RU"/>
        </w:rPr>
        <w:t>При инициализации приложения выполняется попытка восстановить предыдущую сессию на основе сохраненных токенов. Если это удается, пользователь продолжает работу без повторного ввода учетных данных. В противном случае приложение переводит его в неавторизованное состояние.</w:t>
      </w:r>
    </w:p>
    <w:p w14:paraId="6676F186" w14:textId="77777777" w:rsidR="000057EE" w:rsidRPr="000057EE" w:rsidRDefault="000057EE" w:rsidP="00162D46">
      <w:pPr>
        <w:widowControl w:val="0"/>
        <w:rPr>
          <w:rFonts w:ascii="Times New Roman" w:hAnsi="Times New Roman" w:cs="Times New Roman"/>
          <w:sz w:val="28"/>
          <w:szCs w:val="28"/>
          <w:lang w:val="ru-RU"/>
        </w:rPr>
      </w:pPr>
    </w:p>
    <w:p w14:paraId="4324046C" w14:textId="3808E9AD" w:rsidR="000057EE" w:rsidRPr="00E1372B"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b/>
          <w:bCs/>
          <w:sz w:val="28"/>
          <w:szCs w:val="28"/>
          <w:lang w:val="ru-RU"/>
        </w:rPr>
        <w:t>3.10.3</w:t>
      </w:r>
      <w:r w:rsidR="00D05B82">
        <w:rPr>
          <w:rFonts w:ascii="Times New Roman" w:hAnsi="Times New Roman" w:cs="Times New Roman"/>
          <w:b/>
          <w:bCs/>
          <w:sz w:val="28"/>
          <w:szCs w:val="28"/>
          <w:lang w:val="ru-RU"/>
        </w:rPr>
        <w:t> </w:t>
      </w:r>
      <w:r w:rsidRPr="000057EE">
        <w:rPr>
          <w:rFonts w:ascii="Times New Roman" w:hAnsi="Times New Roman" w:cs="Times New Roman"/>
          <w:sz w:val="28"/>
          <w:szCs w:val="28"/>
          <w:lang w:val="ru-RU"/>
        </w:rPr>
        <w:t xml:space="preserve">Подсистема пользовательского интерфейса. Визуальное взаимодействие с учетной записью пользователя организовано через </w:t>
      </w:r>
      <w:r w:rsidRPr="000057EE">
        <w:rPr>
          <w:rFonts w:ascii="Courier New" w:hAnsi="Courier New" w:cs="Courier New"/>
        </w:rPr>
        <w:t>AppHeader</w:t>
      </w:r>
      <w:r w:rsidRPr="000057EE">
        <w:rPr>
          <w:rFonts w:ascii="Times New Roman" w:hAnsi="Times New Roman" w:cs="Times New Roman"/>
          <w:sz w:val="28"/>
          <w:szCs w:val="28"/>
          <w:lang w:val="ru-RU"/>
        </w:rPr>
        <w:t xml:space="preserve"> и </w:t>
      </w:r>
      <w:r w:rsidRPr="000057EE">
        <w:rPr>
          <w:rFonts w:ascii="Courier New" w:hAnsi="Courier New" w:cs="Courier New"/>
        </w:rPr>
        <w:t>AuthDialog</w:t>
      </w:r>
      <w:r w:rsidRPr="000057EE">
        <w:rPr>
          <w:rFonts w:ascii="Times New Roman" w:hAnsi="Times New Roman" w:cs="Times New Roman"/>
          <w:sz w:val="28"/>
          <w:szCs w:val="28"/>
          <w:lang w:val="ru-RU"/>
        </w:rPr>
        <w:t>. Заголовок приложения отображает действия, доступные в зависимости от состояния сессии, а модальное окно объединяет сценарии входа и регистрации. За счет этого работа с авторизацией встроена в общий интерфейс и не требует отдельного перехода между страницами.</w:t>
      </w:r>
    </w:p>
    <w:p w14:paraId="50A95BB5" w14:textId="77777777" w:rsidR="00365484" w:rsidRPr="00E1372B" w:rsidRDefault="00365484" w:rsidP="00162D46">
      <w:pPr>
        <w:widowControl w:val="0"/>
        <w:rPr>
          <w:rFonts w:ascii="Times New Roman" w:hAnsi="Times New Roman" w:cs="Times New Roman"/>
          <w:sz w:val="28"/>
          <w:szCs w:val="28"/>
          <w:lang w:val="ru-RU"/>
        </w:rPr>
      </w:pPr>
    </w:p>
    <w:p w14:paraId="3F3B14B2" w14:textId="05E2A221" w:rsidR="00D62F8A" w:rsidRDefault="008C0692" w:rsidP="00AA5571">
      <w:pPr>
        <w:widowControl w:val="0"/>
        <w:jc w:val="left"/>
        <w:outlineLvl w:val="1"/>
        <w:rPr>
          <w:rFonts w:ascii="Times New Roman" w:hAnsi="Times New Roman" w:cs="Times New Roman"/>
          <w:b/>
          <w:bCs/>
          <w:sz w:val="28"/>
          <w:szCs w:val="28"/>
          <w:lang w:val="ru-RU"/>
        </w:rPr>
      </w:pPr>
      <w:bookmarkStart w:id="32" w:name="_Toc225433514"/>
      <w:r w:rsidRPr="008C0692">
        <w:rPr>
          <w:rFonts w:ascii="Times New Roman" w:hAnsi="Times New Roman" w:cs="Times New Roman"/>
          <w:b/>
          <w:bCs/>
          <w:sz w:val="28"/>
          <w:szCs w:val="28"/>
          <w:lang w:val="ru-RU"/>
        </w:rPr>
        <w:t>3.11 Секция каталога объявлений</w:t>
      </w:r>
      <w:bookmarkEnd w:id="32"/>
    </w:p>
    <w:p w14:paraId="5B0CE6DF" w14:textId="77777777" w:rsidR="008C0692" w:rsidRDefault="008C0692" w:rsidP="00162D46">
      <w:pPr>
        <w:widowControl w:val="0"/>
        <w:rPr>
          <w:rFonts w:ascii="Times New Roman" w:hAnsi="Times New Roman" w:cs="Times New Roman"/>
          <w:b/>
          <w:bCs/>
          <w:sz w:val="28"/>
          <w:szCs w:val="28"/>
          <w:lang w:val="ru-RU"/>
        </w:rPr>
      </w:pPr>
    </w:p>
    <w:p w14:paraId="509E2B1B" w14:textId="77777777" w:rsid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Секция каталога объявлений предназначена для отображения доступных объектов недвижимости, их поиска, фильтрации и последующего перехода к детальному просмотру выбранного объявления. Основным компонентом </w:t>
      </w:r>
      <w:r w:rsidRPr="008C0692">
        <w:rPr>
          <w:rFonts w:ascii="Times New Roman" w:hAnsi="Times New Roman" w:cs="Times New Roman"/>
          <w:sz w:val="28"/>
          <w:szCs w:val="28"/>
          <w:lang w:val="ru-RU"/>
        </w:rPr>
        <w:lastRenderedPageBreak/>
        <w:t xml:space="preserve">данной секции является </w:t>
      </w:r>
      <w:r w:rsidRPr="008C0692">
        <w:rPr>
          <w:rFonts w:ascii="Courier New" w:hAnsi="Courier New" w:cs="Courier New"/>
        </w:rPr>
        <w:t>ListingsClient</w:t>
      </w:r>
      <w:r w:rsidRPr="008C0692">
        <w:rPr>
          <w:rFonts w:ascii="Times New Roman" w:hAnsi="Times New Roman" w:cs="Times New Roman"/>
          <w:sz w:val="28"/>
          <w:szCs w:val="28"/>
          <w:lang w:val="ru-RU"/>
        </w:rPr>
        <w:t>, который отвечает за хранение параметров поиска, формирование запроса и отображение найденных объектов в виде карточек.</w:t>
      </w:r>
    </w:p>
    <w:p w14:paraId="02C4F8A8" w14:textId="7A4BFFB8"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Страница каталога объявлений.</w:t>
      </w:r>
      <w:r>
        <w:rPr>
          <w:rFonts w:ascii="Times New Roman" w:hAnsi="Times New Roman" w:cs="Times New Roman"/>
          <w:b/>
          <w:bCs/>
          <w:sz w:val="28"/>
          <w:szCs w:val="28"/>
          <w:lang w:val="ru-RU"/>
        </w:rPr>
        <w:t xml:space="preserve"> </w:t>
      </w:r>
      <w:r w:rsidRPr="008C0692">
        <w:rPr>
          <w:rFonts w:ascii="Times New Roman" w:hAnsi="Times New Roman" w:cs="Times New Roman"/>
          <w:sz w:val="28"/>
          <w:szCs w:val="28"/>
          <w:lang w:val="ru-RU"/>
        </w:rPr>
        <w:t xml:space="preserve">На странице каталога пользователь может просматривать список объектов недвижимости, изменять параметры поиска и получать обновленную выборку объявлений. Компонент </w:t>
      </w:r>
      <w:r w:rsidRPr="008C0692">
        <w:rPr>
          <w:rFonts w:ascii="Courier New" w:hAnsi="Courier New" w:cs="Courier New"/>
        </w:rPr>
        <w:t>ListingsClient</w:t>
      </w:r>
      <w:r w:rsidRPr="008C0692">
        <w:rPr>
          <w:rFonts w:ascii="Times New Roman" w:hAnsi="Times New Roman" w:cs="Times New Roman"/>
          <w:sz w:val="28"/>
          <w:szCs w:val="28"/>
          <w:lang w:val="ru-RU"/>
        </w:rPr>
        <w:t xml:space="preserve"> использует состояние </w:t>
      </w:r>
      <w:r w:rsidRPr="008C0692">
        <w:rPr>
          <w:rFonts w:ascii="Courier New" w:hAnsi="Courier New" w:cs="Courier New"/>
        </w:rPr>
        <w:t>filters</w:t>
      </w:r>
      <w:r w:rsidRPr="008C0692">
        <w:rPr>
          <w:rFonts w:ascii="Times New Roman" w:hAnsi="Times New Roman" w:cs="Times New Roman"/>
          <w:sz w:val="28"/>
          <w:szCs w:val="28"/>
          <w:lang w:val="ru-RU"/>
        </w:rPr>
        <w:t>, в котором хранятся текстовый запрос, тип объекта, диапазон цены, площадь, инфраструктурные показатели, параметры сортировки и настройки поиска по карте. За счет этого страница поддерживает гибкий подбор недвижимости по нескольким критериям одновременно.</w:t>
      </w:r>
    </w:p>
    <w:p w14:paraId="598405D8"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Для подготовки серверного запроса в компоненте используется </w:t>
      </w:r>
      <w:r w:rsidRPr="008C0692">
        <w:rPr>
          <w:rFonts w:ascii="Courier New" w:hAnsi="Courier New" w:cs="Courier New"/>
        </w:rPr>
        <w:t>useMemo</w:t>
      </w:r>
      <w:r w:rsidRPr="008C0692">
        <w:rPr>
          <w:rFonts w:ascii="Times New Roman" w:hAnsi="Times New Roman" w:cs="Times New Roman"/>
          <w:sz w:val="28"/>
          <w:szCs w:val="28"/>
          <w:lang w:val="ru-RU"/>
        </w:rPr>
        <w:t xml:space="preserve">, внутри которого на основе </w:t>
      </w:r>
      <w:r w:rsidRPr="008C0692">
        <w:rPr>
          <w:rFonts w:ascii="Times New Roman" w:hAnsi="Times New Roman" w:cs="Times New Roman"/>
          <w:sz w:val="28"/>
          <w:szCs w:val="28"/>
        </w:rPr>
        <w:t>filters</w:t>
      </w:r>
      <w:r w:rsidRPr="008C0692">
        <w:rPr>
          <w:rFonts w:ascii="Times New Roman" w:hAnsi="Times New Roman" w:cs="Times New Roman"/>
          <w:sz w:val="28"/>
          <w:szCs w:val="28"/>
          <w:lang w:val="ru-RU"/>
        </w:rPr>
        <w:t xml:space="preserve"> формируется объект </w:t>
      </w:r>
      <w:r w:rsidRPr="008C0692">
        <w:rPr>
          <w:rFonts w:ascii="Courier New" w:hAnsi="Courier New" w:cs="Courier New"/>
        </w:rPr>
        <w:t>searchRequest</w:t>
      </w:r>
      <w:r w:rsidRPr="008C0692">
        <w:rPr>
          <w:rFonts w:ascii="Times New Roman" w:hAnsi="Times New Roman" w:cs="Times New Roman"/>
          <w:sz w:val="28"/>
          <w:szCs w:val="28"/>
          <w:lang w:val="ru-RU"/>
        </w:rPr>
        <w:t xml:space="preserve">. После этого данные загружаются через хук </w:t>
      </w:r>
      <w:r w:rsidRPr="008C0692">
        <w:rPr>
          <w:rFonts w:ascii="Courier New" w:hAnsi="Courier New" w:cs="Courier New"/>
        </w:rPr>
        <w:t>useSearchListingsQuery</w:t>
      </w:r>
      <w:r w:rsidRPr="008C0692">
        <w:rPr>
          <w:rFonts w:ascii="Times New Roman" w:hAnsi="Times New Roman" w:cs="Times New Roman"/>
          <w:sz w:val="28"/>
          <w:szCs w:val="28"/>
          <w:lang w:val="ru-RU"/>
        </w:rPr>
        <w:t>, который обращается к серверной части и получает список подходящих объявлений. Такой подход позволяет автоматически перестраивать выдачу при изменении параметров поиска.</w:t>
      </w:r>
    </w:p>
    <w:p w14:paraId="38E10DE2"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Для отображения найденных объектов используется компонент </w:t>
      </w:r>
      <w:r w:rsidRPr="008C0692">
        <w:rPr>
          <w:rFonts w:ascii="Courier New" w:hAnsi="Courier New" w:cs="Courier New"/>
        </w:rPr>
        <w:t>ListingGrid</w:t>
      </w:r>
      <w:r w:rsidRPr="008C0692">
        <w:rPr>
          <w:rFonts w:ascii="Times New Roman" w:hAnsi="Times New Roman" w:cs="Times New Roman"/>
          <w:sz w:val="28"/>
          <w:szCs w:val="28"/>
          <w:lang w:val="ru-RU"/>
        </w:rPr>
        <w:t xml:space="preserve">. Перед передачей данных карточки преобразуются с помощью </w:t>
      </w:r>
      <w:r w:rsidRPr="008C0692">
        <w:rPr>
          <w:rFonts w:ascii="Courier New" w:hAnsi="Courier New" w:cs="Courier New"/>
        </w:rPr>
        <w:t>mapSearchListingToCard</w:t>
      </w:r>
      <w:r w:rsidRPr="008C0692">
        <w:rPr>
          <w:rFonts w:ascii="Times New Roman" w:hAnsi="Times New Roman" w:cs="Times New Roman"/>
          <w:sz w:val="28"/>
          <w:szCs w:val="28"/>
          <w:lang w:val="ru-RU"/>
        </w:rPr>
        <w:t>, что позволяет привести серверный ответ к формату, удобному для клиентского интерфейса. Каждое объявление представляется в виде отдельной карточки, содержащей основные сведения об объекте, стоимость, местоположение и краткие характеристики.</w:t>
      </w:r>
    </w:p>
    <w:p w14:paraId="2CDE5C7D"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Дополнительно в составе страницы используется компонент </w:t>
      </w:r>
      <w:r w:rsidRPr="008C0692">
        <w:rPr>
          <w:rFonts w:ascii="Courier New" w:hAnsi="Courier New" w:cs="Courier New"/>
        </w:rPr>
        <w:t>ListingsMapOverview</w:t>
      </w:r>
      <w:r w:rsidRPr="008C0692">
        <w:rPr>
          <w:rFonts w:ascii="Times New Roman" w:hAnsi="Times New Roman" w:cs="Times New Roman"/>
          <w:sz w:val="28"/>
          <w:szCs w:val="28"/>
          <w:lang w:val="ru-RU"/>
        </w:rPr>
        <w:t xml:space="preserve">, предназначенный для просмотра результатов на карте. За счет состояний </w:t>
      </w:r>
      <w:r w:rsidRPr="008C0692">
        <w:rPr>
          <w:rFonts w:ascii="Courier New" w:hAnsi="Courier New" w:cs="Courier New"/>
        </w:rPr>
        <w:t>isMapOverviewOpen</w:t>
      </w:r>
      <w:r w:rsidRPr="008C0692">
        <w:rPr>
          <w:rFonts w:ascii="Times New Roman" w:hAnsi="Times New Roman" w:cs="Times New Roman"/>
          <w:sz w:val="28"/>
          <w:szCs w:val="28"/>
          <w:lang w:val="ru-RU"/>
        </w:rPr>
        <w:t xml:space="preserve"> и </w:t>
      </w:r>
      <w:r w:rsidRPr="008C0692">
        <w:rPr>
          <w:rFonts w:ascii="Courier New" w:hAnsi="Courier New" w:cs="Courier New"/>
        </w:rPr>
        <w:t>isFiltersModalOpen</w:t>
      </w:r>
      <w:r w:rsidRPr="008C0692">
        <w:rPr>
          <w:rFonts w:ascii="Times New Roman" w:hAnsi="Times New Roman" w:cs="Times New Roman"/>
          <w:sz w:val="28"/>
          <w:szCs w:val="28"/>
          <w:lang w:val="ru-RU"/>
        </w:rPr>
        <w:t xml:space="preserve"> пользователь может открывать режим карты и интерфейс фильтрации как отдельные элементы взаимодействия. Таким образом, страница каталога объединяет текстовый поиск, фильтрацию, карточечное представление и работу с картой в рамках единого пользовательского сценария.</w:t>
      </w:r>
    </w:p>
    <w:p w14:paraId="764D8380" w14:textId="77777777" w:rsidR="008C0692" w:rsidRPr="00E1372B" w:rsidRDefault="008C0692" w:rsidP="00162D46">
      <w:pPr>
        <w:widowControl w:val="0"/>
        <w:rPr>
          <w:rFonts w:ascii="Times New Roman" w:hAnsi="Times New Roman" w:cs="Times New Roman"/>
          <w:sz w:val="28"/>
          <w:szCs w:val="28"/>
          <w:lang w:val="ru-RU"/>
        </w:rPr>
      </w:pPr>
    </w:p>
    <w:p w14:paraId="4C5D19D9" w14:textId="77777777" w:rsidR="008C0692" w:rsidRDefault="008C0692" w:rsidP="00162D46">
      <w:pPr>
        <w:widowControl w:val="0"/>
        <w:outlineLvl w:val="1"/>
        <w:rPr>
          <w:rFonts w:ascii="Times New Roman" w:hAnsi="Times New Roman" w:cs="Times New Roman"/>
          <w:b/>
          <w:bCs/>
          <w:sz w:val="28"/>
          <w:szCs w:val="28"/>
          <w:lang w:val="ru-RU"/>
        </w:rPr>
      </w:pPr>
      <w:bookmarkStart w:id="33" w:name="_Toc225433515"/>
      <w:r w:rsidRPr="008C0692">
        <w:rPr>
          <w:rFonts w:ascii="Times New Roman" w:hAnsi="Times New Roman" w:cs="Times New Roman"/>
          <w:b/>
          <w:bCs/>
          <w:sz w:val="28"/>
          <w:szCs w:val="28"/>
          <w:lang w:val="ru-RU"/>
        </w:rPr>
        <w:t>3.12 Секция карточки объекта недвижимости</w:t>
      </w:r>
      <w:bookmarkEnd w:id="33"/>
    </w:p>
    <w:p w14:paraId="7EFAD2B4" w14:textId="77777777" w:rsidR="00F257FB" w:rsidRPr="008C0692" w:rsidRDefault="00F257FB" w:rsidP="00162D46">
      <w:pPr>
        <w:widowControl w:val="0"/>
        <w:rPr>
          <w:rFonts w:ascii="Times New Roman" w:hAnsi="Times New Roman" w:cs="Times New Roman"/>
          <w:b/>
          <w:bCs/>
          <w:sz w:val="28"/>
          <w:szCs w:val="28"/>
          <w:lang w:val="ru-RU"/>
        </w:rPr>
      </w:pPr>
    </w:p>
    <w:p w14:paraId="6318DC2B" w14:textId="77777777" w:rsidR="008C0692" w:rsidRPr="00E1372B"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Секция карточки объекта недвижимости предназначена для детального отображения сведений о выбранном объявлении. Основным компонентом данной секции является </w:t>
      </w:r>
      <w:r w:rsidRPr="008C0692">
        <w:rPr>
          <w:rFonts w:ascii="Courier New" w:hAnsi="Courier New" w:cs="Courier New"/>
        </w:rPr>
        <w:t>ListingDetailsClient</w:t>
      </w:r>
      <w:r w:rsidRPr="008C0692">
        <w:rPr>
          <w:rFonts w:ascii="Times New Roman" w:hAnsi="Times New Roman" w:cs="Times New Roman"/>
          <w:sz w:val="28"/>
          <w:szCs w:val="28"/>
          <w:lang w:val="ru-RU"/>
        </w:rPr>
        <w:t>, который загружает информацию по конкретному объекту и отображает ее в виде структурированной страницы с изображениями, параметрами объекта, картой и дополнительными сведениями.</w:t>
      </w:r>
    </w:p>
    <w:p w14:paraId="7DA90399" w14:textId="3DC253E2"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На странице карточки пользователь получает полное представление о выбранном объекте недвижимости. Компонент </w:t>
      </w:r>
      <w:r w:rsidRPr="008C0692">
        <w:rPr>
          <w:rFonts w:ascii="Courier New" w:hAnsi="Courier New" w:cs="Courier New"/>
        </w:rPr>
        <w:t>ListingDetailsClient</w:t>
      </w:r>
      <w:r w:rsidRPr="008C0692">
        <w:rPr>
          <w:rFonts w:ascii="Times New Roman" w:hAnsi="Times New Roman" w:cs="Times New Roman"/>
          <w:sz w:val="28"/>
          <w:szCs w:val="28"/>
          <w:lang w:val="ru-RU"/>
        </w:rPr>
        <w:t xml:space="preserve"> загружает данные с помощью хука </w:t>
      </w:r>
      <w:r w:rsidRPr="008C0692">
        <w:rPr>
          <w:rFonts w:ascii="Courier New" w:hAnsi="Courier New" w:cs="Courier New"/>
        </w:rPr>
        <w:t>useListingPageQuery</w:t>
      </w:r>
      <w:r w:rsidRPr="008C0692">
        <w:rPr>
          <w:rFonts w:ascii="Times New Roman" w:hAnsi="Times New Roman" w:cs="Times New Roman"/>
          <w:sz w:val="28"/>
          <w:szCs w:val="28"/>
          <w:lang w:val="ru-RU"/>
        </w:rPr>
        <w:t xml:space="preserve">, после чего отображает основные характеристики объявления, стоимость, тип сделки, описание и дополнительные параметры объекта. Для форматирования </w:t>
      </w:r>
      <w:r w:rsidRPr="008C0692">
        <w:rPr>
          <w:rFonts w:ascii="Times New Roman" w:hAnsi="Times New Roman" w:cs="Times New Roman"/>
          <w:sz w:val="28"/>
          <w:szCs w:val="28"/>
          <w:lang w:val="ru-RU"/>
        </w:rPr>
        <w:lastRenderedPageBreak/>
        <w:t xml:space="preserve">значений в компоненте используются вспомогательные функции </w:t>
      </w:r>
      <w:r w:rsidRPr="008C0692">
        <w:rPr>
          <w:rFonts w:ascii="Courier New" w:hAnsi="Courier New" w:cs="Courier New"/>
        </w:rPr>
        <w:t>formatPrice</w:t>
      </w:r>
      <w:r w:rsidRPr="008C0692">
        <w:rPr>
          <w:rFonts w:ascii="Times New Roman" w:hAnsi="Times New Roman" w:cs="Times New Roman"/>
          <w:sz w:val="28"/>
          <w:szCs w:val="28"/>
          <w:lang w:val="ru-RU"/>
        </w:rPr>
        <w:t xml:space="preserve">, </w:t>
      </w:r>
      <w:r w:rsidRPr="008C0692">
        <w:rPr>
          <w:rFonts w:ascii="Courier New" w:hAnsi="Courier New" w:cs="Courier New"/>
        </w:rPr>
        <w:t>formatNumericPricePerSquareMeter</w:t>
      </w:r>
      <w:r w:rsidRPr="008C0692">
        <w:rPr>
          <w:rFonts w:ascii="Times New Roman" w:hAnsi="Times New Roman" w:cs="Times New Roman"/>
          <w:sz w:val="28"/>
          <w:szCs w:val="28"/>
          <w:lang w:val="ru-RU"/>
        </w:rPr>
        <w:t xml:space="preserve"> и </w:t>
      </w:r>
      <w:r w:rsidRPr="008C0692">
        <w:rPr>
          <w:rFonts w:ascii="Courier New" w:hAnsi="Courier New" w:cs="Courier New"/>
        </w:rPr>
        <w:t>formatDealType</w:t>
      </w:r>
      <w:r w:rsidRPr="008C0692">
        <w:rPr>
          <w:rFonts w:ascii="Times New Roman" w:hAnsi="Times New Roman" w:cs="Times New Roman"/>
          <w:sz w:val="28"/>
          <w:szCs w:val="28"/>
          <w:lang w:val="ru-RU"/>
        </w:rPr>
        <w:t>, что позволяет привести данные к удобному для восприятия виду.</w:t>
      </w:r>
    </w:p>
    <w:p w14:paraId="57FBF57F"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Для отображения изображений объекта используется компонент </w:t>
      </w:r>
      <w:r w:rsidRPr="008C0692">
        <w:rPr>
          <w:rFonts w:ascii="Courier New" w:hAnsi="Courier New" w:cs="Courier New"/>
        </w:rPr>
        <w:t>ListingGallery</w:t>
      </w:r>
      <w:r w:rsidRPr="008C0692">
        <w:rPr>
          <w:rFonts w:ascii="Times New Roman" w:hAnsi="Times New Roman" w:cs="Times New Roman"/>
          <w:sz w:val="28"/>
          <w:szCs w:val="28"/>
          <w:lang w:val="ru-RU"/>
        </w:rPr>
        <w:t xml:space="preserve">. Он отвечает за визуальное представление фотографий объявления и позволяет пользователю оценить внешний вид объекта непосредственно на странице. Если изображения отсутствуют, используется </w:t>
      </w:r>
      <w:r w:rsidRPr="008C0692">
        <w:rPr>
          <w:rFonts w:ascii="Courier New" w:hAnsi="Courier New" w:cs="Courier New"/>
        </w:rPr>
        <w:t>fallbackImage</w:t>
      </w:r>
      <w:r w:rsidRPr="008C0692">
        <w:rPr>
          <w:rFonts w:ascii="Times New Roman" w:hAnsi="Times New Roman" w:cs="Times New Roman"/>
          <w:sz w:val="28"/>
          <w:szCs w:val="28"/>
          <w:lang w:val="ru-RU"/>
        </w:rPr>
        <w:t>, что предотвращает появление пустых областей интерфейса.</w:t>
      </w:r>
    </w:p>
    <w:p w14:paraId="7805FF25"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Отдельной частью страницы является компонент </w:t>
      </w:r>
      <w:r w:rsidRPr="008C0692">
        <w:rPr>
          <w:rFonts w:ascii="Courier New" w:hAnsi="Courier New" w:cs="Courier New"/>
        </w:rPr>
        <w:t>ListingLocationMap</w:t>
      </w:r>
      <w:r w:rsidRPr="008C0692">
        <w:rPr>
          <w:rFonts w:ascii="Times New Roman" w:hAnsi="Times New Roman" w:cs="Times New Roman"/>
          <w:sz w:val="28"/>
          <w:szCs w:val="28"/>
          <w:lang w:val="ru-RU"/>
        </w:rPr>
        <w:t>, который отвечает за отображение местоположения объекта на карте. Это позволяет дополнить текстовое описание пространственным представлением и показать, где именно находится недвижимость. За счет этого пользователь может оценить не только параметры объекта, но и его расположение.</w:t>
      </w:r>
    </w:p>
    <w:p w14:paraId="191A31DE" w14:textId="155038FE"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Дополнительные характеристики недвижимости выводятся с использованием словарей </w:t>
      </w:r>
      <w:r w:rsidRPr="008C0692">
        <w:rPr>
          <w:rFonts w:ascii="Courier New" w:hAnsi="Courier New" w:cs="Courier New"/>
        </w:rPr>
        <w:t>detailLabelMap</w:t>
      </w:r>
      <w:r w:rsidRPr="008C0692">
        <w:rPr>
          <w:rFonts w:ascii="Times New Roman" w:hAnsi="Times New Roman" w:cs="Times New Roman"/>
          <w:sz w:val="28"/>
          <w:szCs w:val="28"/>
          <w:lang w:val="ru-RU"/>
        </w:rPr>
        <w:t xml:space="preserve"> и </w:t>
      </w:r>
      <w:r w:rsidRPr="008C0692">
        <w:rPr>
          <w:rFonts w:ascii="Courier New" w:hAnsi="Courier New" w:cs="Courier New"/>
        </w:rPr>
        <w:t>detailValueMap</w:t>
      </w:r>
      <w:r w:rsidRPr="008C0692">
        <w:rPr>
          <w:rFonts w:ascii="Times New Roman" w:hAnsi="Times New Roman" w:cs="Times New Roman"/>
          <w:sz w:val="28"/>
          <w:szCs w:val="28"/>
          <w:lang w:val="ru-RU"/>
        </w:rPr>
        <w:t>. Первый используется для преобразования технических названий полей в понятные подписи, а второй</w:t>
      </w:r>
      <w:r w:rsidR="00162D46">
        <w:rPr>
          <w:rFonts w:ascii="Times New Roman" w:hAnsi="Times New Roman" w:cs="Times New Roman"/>
          <w:sz w:val="28"/>
          <w:szCs w:val="28"/>
          <w:lang w:val="ru-RU"/>
        </w:rPr>
        <w:t xml:space="preserve"> – </w:t>
      </w:r>
      <w:r w:rsidRPr="008C0692">
        <w:rPr>
          <w:rFonts w:ascii="Times New Roman" w:hAnsi="Times New Roman" w:cs="Times New Roman"/>
          <w:sz w:val="28"/>
          <w:szCs w:val="28"/>
          <w:lang w:val="ru-RU"/>
        </w:rPr>
        <w:t>для отображения удобочитаемых значений, например типов недвижимости, вариантов сделки и логических признаков. Такой подход делает страницу более понятной и позволяет выводить данные в унифицированном виде независимо от конкретного типа объекта.</w:t>
      </w:r>
    </w:p>
    <w:p w14:paraId="1CF7DC34"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Таким образом, компонент </w:t>
      </w:r>
      <w:r w:rsidRPr="008C0692">
        <w:rPr>
          <w:rFonts w:ascii="Courier New" w:hAnsi="Courier New" w:cs="Courier New"/>
        </w:rPr>
        <w:t>ListingDetailsClient</w:t>
      </w:r>
      <w:r w:rsidRPr="008C0692">
        <w:rPr>
          <w:rFonts w:ascii="Times New Roman" w:hAnsi="Times New Roman" w:cs="Times New Roman"/>
          <w:sz w:val="28"/>
          <w:szCs w:val="28"/>
          <w:lang w:val="ru-RU"/>
        </w:rPr>
        <w:t xml:space="preserve"> формирует основную страницу детального просмотра объявления, а компоненты </w:t>
      </w:r>
      <w:r w:rsidRPr="008C0692">
        <w:rPr>
          <w:rFonts w:ascii="Courier New" w:hAnsi="Courier New" w:cs="Courier New"/>
        </w:rPr>
        <w:t>ListingGallery</w:t>
      </w:r>
      <w:r w:rsidRPr="008C0692">
        <w:rPr>
          <w:rFonts w:ascii="Times New Roman" w:hAnsi="Times New Roman" w:cs="Times New Roman"/>
          <w:sz w:val="28"/>
          <w:szCs w:val="28"/>
          <w:lang w:val="ru-RU"/>
        </w:rPr>
        <w:t xml:space="preserve"> и </w:t>
      </w:r>
      <w:r w:rsidRPr="008C0692">
        <w:rPr>
          <w:rFonts w:ascii="Courier New" w:hAnsi="Courier New" w:cs="Courier New"/>
        </w:rPr>
        <w:t>ListingLocationMap</w:t>
      </w:r>
      <w:r w:rsidRPr="008C0692">
        <w:rPr>
          <w:rFonts w:ascii="Times New Roman" w:hAnsi="Times New Roman" w:cs="Times New Roman"/>
          <w:sz w:val="28"/>
          <w:szCs w:val="28"/>
          <w:lang w:val="ru-RU"/>
        </w:rPr>
        <w:t xml:space="preserve"> дополняют ее визуальным и географическим представлением. В результате пользователь получает полную информацию о выбранном объекте недвижимости в рамках одной страницы.</w:t>
      </w:r>
    </w:p>
    <w:p w14:paraId="69CDF162" w14:textId="77777777" w:rsidR="008C0692" w:rsidRDefault="008C0692" w:rsidP="00162D46">
      <w:pPr>
        <w:widowControl w:val="0"/>
        <w:rPr>
          <w:rFonts w:ascii="Times New Roman" w:hAnsi="Times New Roman" w:cs="Times New Roman"/>
          <w:sz w:val="28"/>
          <w:szCs w:val="28"/>
          <w:lang w:val="ru-RU"/>
        </w:rPr>
      </w:pPr>
    </w:p>
    <w:p w14:paraId="1637937C" w14:textId="77777777" w:rsidR="00F257FB" w:rsidRDefault="00F257FB" w:rsidP="00162D46">
      <w:pPr>
        <w:widowControl w:val="0"/>
        <w:outlineLvl w:val="1"/>
        <w:rPr>
          <w:rFonts w:ascii="Times New Roman" w:hAnsi="Times New Roman" w:cs="Times New Roman"/>
          <w:b/>
          <w:bCs/>
          <w:sz w:val="28"/>
          <w:szCs w:val="28"/>
          <w:lang w:val="ru-RU"/>
        </w:rPr>
      </w:pPr>
      <w:bookmarkStart w:id="34" w:name="_Toc225433516"/>
      <w:r w:rsidRPr="00F257FB">
        <w:rPr>
          <w:rFonts w:ascii="Times New Roman" w:hAnsi="Times New Roman" w:cs="Times New Roman"/>
          <w:b/>
          <w:bCs/>
          <w:sz w:val="28"/>
          <w:szCs w:val="28"/>
          <w:lang w:val="ru-RU"/>
        </w:rPr>
        <w:t>3.13 Секция создания объявления</w:t>
      </w:r>
      <w:bookmarkEnd w:id="34"/>
    </w:p>
    <w:p w14:paraId="4D10BB29" w14:textId="77777777" w:rsidR="00F257FB" w:rsidRPr="00F257FB" w:rsidRDefault="00F257FB" w:rsidP="00162D46">
      <w:pPr>
        <w:widowControl w:val="0"/>
        <w:rPr>
          <w:rFonts w:ascii="Times New Roman" w:hAnsi="Times New Roman" w:cs="Times New Roman"/>
          <w:b/>
          <w:bCs/>
          <w:sz w:val="28"/>
          <w:szCs w:val="28"/>
          <w:lang w:val="ru-RU"/>
        </w:rPr>
      </w:pPr>
    </w:p>
    <w:p w14:paraId="6D21C972" w14:textId="77777777" w:rsid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 xml:space="preserve">Секция создания объявления предназначена для публикации нового объекта недвижимости в системе. Основным компонентом данной секции является </w:t>
      </w:r>
      <w:r w:rsidRPr="00F257FB">
        <w:rPr>
          <w:rFonts w:ascii="Courier New" w:hAnsi="Courier New" w:cs="Courier New"/>
        </w:rPr>
        <w:t>CreateListingClient</w:t>
      </w:r>
      <w:r w:rsidRPr="00F257FB">
        <w:rPr>
          <w:rFonts w:ascii="Times New Roman" w:hAnsi="Times New Roman" w:cs="Times New Roman"/>
          <w:sz w:val="28"/>
          <w:szCs w:val="28"/>
          <w:lang w:val="ru-RU"/>
        </w:rPr>
        <w:t>, который отвечает за ввод пользовательских данных, выбор параметров объекта, указание местоположения и отправку заполненной формы на серверную часть.</w:t>
      </w:r>
    </w:p>
    <w:p w14:paraId="02026942" w14:textId="530B1C84" w:rsidR="00F257FB" w:rsidRPr="00F257FB" w:rsidRDefault="00F257FB" w:rsidP="00162D46">
      <w:pPr>
        <w:widowControl w:val="0"/>
        <w:rPr>
          <w:rFonts w:ascii="Times New Roman" w:hAnsi="Times New Roman" w:cs="Times New Roman"/>
          <w:b/>
          <w:bCs/>
          <w:sz w:val="28"/>
          <w:szCs w:val="28"/>
          <w:lang w:val="ru-RU"/>
        </w:rPr>
      </w:pPr>
      <w:r w:rsidRPr="00F257FB">
        <w:rPr>
          <w:rFonts w:ascii="Times New Roman" w:hAnsi="Times New Roman" w:cs="Times New Roman"/>
          <w:sz w:val="28"/>
          <w:szCs w:val="28"/>
          <w:lang w:val="ru-RU"/>
        </w:rPr>
        <w:t>Страница создания объявления</w:t>
      </w:r>
      <w:r w:rsidR="00D05B82">
        <w:rPr>
          <w:rFonts w:ascii="Times New Roman" w:hAnsi="Times New Roman" w:cs="Times New Roman"/>
          <w:b/>
          <w:bCs/>
          <w:sz w:val="28"/>
          <w:szCs w:val="28"/>
          <w:lang w:val="ru-RU"/>
        </w:rPr>
        <w:t xml:space="preserve">. </w:t>
      </w:r>
      <w:r w:rsidRPr="00F257FB">
        <w:rPr>
          <w:rFonts w:ascii="Times New Roman" w:hAnsi="Times New Roman" w:cs="Times New Roman"/>
          <w:sz w:val="28"/>
          <w:szCs w:val="28"/>
          <w:lang w:val="ru-RU"/>
        </w:rPr>
        <w:t xml:space="preserve">На странице создания объявления пользователь может заполнить основные сведения об объекте недвижимости, включая название, описание, стоимость, тип сделки, категорию недвижимости и иные характеристики. Компонент </w:t>
      </w:r>
      <w:r w:rsidRPr="00F257FB">
        <w:rPr>
          <w:rFonts w:ascii="Courier New" w:hAnsi="Courier New" w:cs="Courier New"/>
        </w:rPr>
        <w:t>CreateListingClient</w:t>
      </w:r>
      <w:r w:rsidRPr="00F257FB">
        <w:rPr>
          <w:rFonts w:ascii="Times New Roman" w:hAnsi="Times New Roman" w:cs="Times New Roman"/>
          <w:sz w:val="28"/>
          <w:szCs w:val="28"/>
          <w:lang w:val="ru-RU"/>
        </w:rPr>
        <w:t xml:space="preserve"> управляет состоянием формы, хранит введенные значения и подготавливает итоговый объект запроса перед его отправкой. За счет этого пользователь работает с единым интерфейсом публикации, где все основные параметры объекта собраны в одном месте.</w:t>
      </w:r>
    </w:p>
    <w:p w14:paraId="318CBF60" w14:textId="77777777" w:rsidR="00F257FB" w:rsidRP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 xml:space="preserve">Для проверки корректности введенных данных используются схемы валидации и общие типы, вынесенные в разделяемые клиентские пакеты. Это позволяет привести структуру формы в соответствие с серверными </w:t>
      </w:r>
      <w:r w:rsidRPr="00F257FB">
        <w:rPr>
          <w:rFonts w:ascii="Times New Roman" w:hAnsi="Times New Roman" w:cs="Times New Roman"/>
          <w:sz w:val="28"/>
          <w:szCs w:val="28"/>
          <w:lang w:val="ru-RU"/>
        </w:rPr>
        <w:lastRenderedPageBreak/>
        <w:t xml:space="preserve">контрактами и предотвратить отправку неполных или некорректных данных. При изменении значений полей состояние формы обновляется, а при отправке выполняется вызов </w:t>
      </w:r>
      <w:r w:rsidRPr="00F257FB">
        <w:rPr>
          <w:rFonts w:ascii="Times New Roman" w:hAnsi="Times New Roman" w:cs="Times New Roman"/>
          <w:sz w:val="28"/>
          <w:szCs w:val="28"/>
        </w:rPr>
        <w:t>API</w:t>
      </w:r>
      <w:r w:rsidRPr="00F257FB">
        <w:rPr>
          <w:rFonts w:ascii="Times New Roman" w:hAnsi="Times New Roman" w:cs="Times New Roman"/>
          <w:sz w:val="28"/>
          <w:szCs w:val="28"/>
          <w:lang w:val="ru-RU"/>
        </w:rPr>
        <w:t>-метода создания объявления.</w:t>
      </w:r>
    </w:p>
    <w:p w14:paraId="7F969AC4" w14:textId="77777777" w:rsidR="00F257FB" w:rsidRP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Существенной частью страницы является работа с местоположением объекта. Для этого в составе формы используются элементы, связанные с выбором координат и отображением точки на карте. Такой подход позволяет не только указать адрес текстом, но и привязать объявление к конкретной локации, что в дальнейшем используется поисковым сервисом и модулем инфраструктурного анализа.</w:t>
      </w:r>
    </w:p>
    <w:p w14:paraId="4FBC60B1" w14:textId="77777777" w:rsidR="00F257FB" w:rsidRP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 xml:space="preserve">Дополнительно в секции создания объявления может использоваться загрузка изображений объекта. Пользователь добавляет фотографии, после чего они передаются в соответствующий </w:t>
      </w:r>
      <w:r w:rsidRPr="00F257FB">
        <w:rPr>
          <w:rFonts w:ascii="Times New Roman" w:hAnsi="Times New Roman" w:cs="Times New Roman"/>
          <w:sz w:val="28"/>
          <w:szCs w:val="28"/>
        </w:rPr>
        <w:t>backend</w:t>
      </w:r>
      <w:r w:rsidRPr="00F257FB">
        <w:rPr>
          <w:rFonts w:ascii="Times New Roman" w:hAnsi="Times New Roman" w:cs="Times New Roman"/>
          <w:sz w:val="28"/>
          <w:szCs w:val="28"/>
          <w:lang w:val="ru-RU"/>
        </w:rPr>
        <w:t xml:space="preserve">-модуль вместе с основными данными объявления либо в рамках связанного запроса. В результате компонент </w:t>
      </w:r>
      <w:r w:rsidRPr="00F257FB">
        <w:rPr>
          <w:rFonts w:ascii="Courier New" w:hAnsi="Courier New" w:cs="Courier New"/>
        </w:rPr>
        <w:t>CreateListingClient</w:t>
      </w:r>
      <w:r w:rsidRPr="00F257FB">
        <w:rPr>
          <w:rFonts w:ascii="Times New Roman" w:hAnsi="Times New Roman" w:cs="Times New Roman"/>
          <w:sz w:val="28"/>
          <w:szCs w:val="28"/>
          <w:lang w:val="ru-RU"/>
        </w:rPr>
        <w:t xml:space="preserve"> объединяет ввод параметров объекта, выбор локации и отправку данных, формируя основной сценарий публикации недвижимости в системе.</w:t>
      </w:r>
    </w:p>
    <w:p w14:paraId="08D63A26" w14:textId="5B0717F9" w:rsidR="00F257FB" w:rsidRPr="00E1372B" w:rsidRDefault="00F257FB" w:rsidP="00162D46">
      <w:pPr>
        <w:widowControl w:val="0"/>
        <w:rPr>
          <w:rFonts w:ascii="Times New Roman" w:hAnsi="Times New Roman" w:cs="Times New Roman"/>
          <w:sz w:val="28"/>
          <w:szCs w:val="28"/>
          <w:lang w:val="ru-RU"/>
        </w:rPr>
      </w:pPr>
    </w:p>
    <w:p w14:paraId="1D818119" w14:textId="77777777" w:rsidR="00F257FB" w:rsidRDefault="00F257FB" w:rsidP="00162D46">
      <w:pPr>
        <w:widowControl w:val="0"/>
        <w:outlineLvl w:val="1"/>
        <w:rPr>
          <w:rFonts w:ascii="Times New Roman" w:hAnsi="Times New Roman" w:cs="Times New Roman"/>
          <w:b/>
          <w:bCs/>
          <w:sz w:val="28"/>
          <w:szCs w:val="28"/>
          <w:lang w:val="ru-RU"/>
        </w:rPr>
      </w:pPr>
      <w:bookmarkStart w:id="35" w:name="_Toc225433517"/>
      <w:r w:rsidRPr="00F257FB">
        <w:rPr>
          <w:rFonts w:ascii="Times New Roman" w:hAnsi="Times New Roman" w:cs="Times New Roman"/>
          <w:b/>
          <w:bCs/>
          <w:sz w:val="28"/>
          <w:szCs w:val="28"/>
          <w:lang w:val="ru-RU"/>
        </w:rPr>
        <w:t>3.14 Секция профиля пользователя</w:t>
      </w:r>
      <w:bookmarkEnd w:id="35"/>
    </w:p>
    <w:p w14:paraId="1D73BDCF" w14:textId="77777777" w:rsidR="00F257FB" w:rsidRPr="00F257FB" w:rsidRDefault="00F257FB" w:rsidP="00162D46">
      <w:pPr>
        <w:widowControl w:val="0"/>
        <w:rPr>
          <w:rFonts w:ascii="Times New Roman" w:hAnsi="Times New Roman" w:cs="Times New Roman"/>
          <w:b/>
          <w:bCs/>
          <w:sz w:val="28"/>
          <w:szCs w:val="28"/>
          <w:lang w:val="ru-RU"/>
        </w:rPr>
      </w:pPr>
    </w:p>
    <w:p w14:paraId="04930C2A" w14:textId="77777777" w:rsidR="003567E1" w:rsidRP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t>Секция профиля пользователя предназначена для отображения персональных данных учетной записи, управления публичными сведениями пользователя и работы с объектами недвижимости, опубликованными текущим авторизованным пользователем. Данная секция объединяет функции просмотра основной информации об аккаунте, перехода к собственным объявлениям и выполнения действий, связанных с сопровождением личного профиля. За счет этого пользователь получает отдельное защищенное пространство, в рамках которого может работать не только с данными учетной записи, но и с собственным опубликованным контентом.</w:t>
      </w:r>
    </w:p>
    <w:p w14:paraId="184654BE" w14:textId="77777777" w:rsid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t xml:space="preserve">Основными компонентами данной секции являются </w:t>
      </w:r>
      <w:r w:rsidRPr="003567E1">
        <w:rPr>
          <w:rFonts w:ascii="Courier New" w:hAnsi="Courier New" w:cs="Courier New"/>
        </w:rPr>
        <w:t>ProfilePageClient</w:t>
      </w:r>
      <w:r w:rsidRPr="003567E1">
        <w:rPr>
          <w:rFonts w:ascii="Times New Roman" w:hAnsi="Times New Roman" w:cs="Times New Roman"/>
          <w:sz w:val="28"/>
          <w:szCs w:val="28"/>
          <w:lang w:val="ru-RU"/>
        </w:rPr>
        <w:t xml:space="preserve"> и </w:t>
      </w:r>
      <w:r w:rsidRPr="003567E1">
        <w:rPr>
          <w:rFonts w:ascii="Courier New" w:hAnsi="Courier New" w:cs="Courier New"/>
        </w:rPr>
        <w:t>ProfileListingsClient</w:t>
      </w:r>
      <w:r w:rsidRPr="003567E1">
        <w:rPr>
          <w:rFonts w:ascii="Times New Roman" w:hAnsi="Times New Roman" w:cs="Times New Roman"/>
          <w:sz w:val="28"/>
          <w:szCs w:val="28"/>
          <w:lang w:val="ru-RU"/>
        </w:rPr>
        <w:t>. Первый компонент отвечает за отображение информации о пользователе и связанных действий над профилем, а второй используется для получения и представления списка объявлений, созданных текущим пользователем. Такое разделение позволяет логически отделить работу с учетной записью от работы с принадлежащими пользователю объектами недвижимости, сохранив при этом единый пользовательский сценарий.</w:t>
      </w:r>
    </w:p>
    <w:p w14:paraId="135CBA90" w14:textId="77777777" w:rsidR="003567E1" w:rsidRPr="003567E1" w:rsidRDefault="003567E1" w:rsidP="00162D46">
      <w:pPr>
        <w:widowControl w:val="0"/>
        <w:rPr>
          <w:rFonts w:ascii="Times New Roman" w:hAnsi="Times New Roman" w:cs="Times New Roman"/>
          <w:sz w:val="28"/>
          <w:szCs w:val="28"/>
          <w:lang w:val="ru-RU"/>
        </w:rPr>
      </w:pPr>
    </w:p>
    <w:p w14:paraId="3E517F3B" w14:textId="48B6B7C1" w:rsidR="003567E1" w:rsidRPr="003567E1" w:rsidRDefault="003567E1" w:rsidP="00162D46">
      <w:pPr>
        <w:widowControl w:val="0"/>
        <w:rPr>
          <w:rFonts w:ascii="Times New Roman" w:hAnsi="Times New Roman" w:cs="Times New Roman"/>
          <w:b/>
          <w:bCs/>
          <w:sz w:val="28"/>
          <w:szCs w:val="28"/>
          <w:lang w:val="ru-RU"/>
        </w:rPr>
      </w:pPr>
      <w:r w:rsidRPr="003567E1">
        <w:rPr>
          <w:rFonts w:ascii="Times New Roman" w:hAnsi="Times New Roman" w:cs="Times New Roman"/>
          <w:b/>
          <w:bCs/>
          <w:sz w:val="28"/>
          <w:szCs w:val="28"/>
          <w:lang w:val="ru-RU"/>
        </w:rPr>
        <w:t>3.14.1</w:t>
      </w:r>
      <w:r>
        <w:rPr>
          <w:rFonts w:ascii="Times New Roman" w:hAnsi="Times New Roman" w:cs="Times New Roman"/>
          <w:b/>
          <w:bCs/>
          <w:sz w:val="28"/>
          <w:szCs w:val="28"/>
          <w:lang w:val="ru-RU"/>
        </w:rPr>
        <w:t> </w:t>
      </w:r>
      <w:r w:rsidRPr="003567E1">
        <w:rPr>
          <w:rFonts w:ascii="Times New Roman" w:hAnsi="Times New Roman" w:cs="Times New Roman"/>
          <w:sz w:val="28"/>
          <w:szCs w:val="28"/>
          <w:lang w:val="ru-RU"/>
        </w:rPr>
        <w:t>Страница профиля пользователя.</w:t>
      </w:r>
      <w:r>
        <w:rPr>
          <w:rFonts w:ascii="Times New Roman" w:hAnsi="Times New Roman" w:cs="Times New Roman"/>
          <w:b/>
          <w:bCs/>
          <w:sz w:val="28"/>
          <w:szCs w:val="28"/>
          <w:lang w:val="ru-RU"/>
        </w:rPr>
        <w:t xml:space="preserve"> </w:t>
      </w:r>
      <w:r w:rsidRPr="003567E1">
        <w:rPr>
          <w:rFonts w:ascii="Times New Roman" w:hAnsi="Times New Roman" w:cs="Times New Roman"/>
          <w:sz w:val="28"/>
          <w:szCs w:val="28"/>
          <w:lang w:val="ru-RU"/>
        </w:rPr>
        <w:t xml:space="preserve">Страница профиля предназначена для отображения сведений о текущем пользователе и предоставления доступа к основным операциям, связанным с его учетной записью. Компонент </w:t>
      </w:r>
      <w:r w:rsidRPr="003567E1">
        <w:rPr>
          <w:rFonts w:ascii="Courier New" w:hAnsi="Courier New" w:cs="Courier New"/>
        </w:rPr>
        <w:t>ProfilePageClient</w:t>
      </w:r>
      <w:r w:rsidRPr="003567E1">
        <w:rPr>
          <w:rFonts w:ascii="Times New Roman" w:hAnsi="Times New Roman" w:cs="Times New Roman"/>
          <w:sz w:val="28"/>
          <w:szCs w:val="28"/>
          <w:lang w:val="ru-RU"/>
        </w:rPr>
        <w:t xml:space="preserve"> использует данные авторизации, полученные через клиентский контур аутентификации, и отображает актуальную информацию о пользователе после успешного входа в систему. В интерфейсе могут отображаться имя пользователя, адрес электронной почты, изображение профиля и другие сведения, относящиеся к учетной записи.</w:t>
      </w:r>
    </w:p>
    <w:p w14:paraId="578AD10D" w14:textId="77777777" w:rsid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lastRenderedPageBreak/>
        <w:t xml:space="preserve">Дополнительно страница профиля используется для обновления публичных пользовательских данных, например отображаемого имени, а также для загрузки или замены изображения профиля. С прикладной точки зрения страница связана с </w:t>
      </w:r>
      <w:r w:rsidRPr="003567E1">
        <w:rPr>
          <w:rFonts w:ascii="Times New Roman" w:hAnsi="Times New Roman" w:cs="Times New Roman"/>
          <w:sz w:val="28"/>
          <w:szCs w:val="28"/>
        </w:rPr>
        <w:t>backend</w:t>
      </w:r>
      <w:r w:rsidRPr="003567E1">
        <w:rPr>
          <w:rFonts w:ascii="Times New Roman" w:hAnsi="Times New Roman" w:cs="Times New Roman"/>
          <w:sz w:val="28"/>
          <w:szCs w:val="28"/>
          <w:lang w:val="ru-RU"/>
        </w:rPr>
        <w:t>-модулем аутентификации и авторизации, который предоставляет методы получения информации о текущем пользователе, обновления профиля и загрузки аватара. За счет этого профиль выступает центральной точкой доступа к персонализированным функциям приложения.</w:t>
      </w:r>
    </w:p>
    <w:p w14:paraId="1F923BB9" w14:textId="77777777" w:rsidR="003567E1" w:rsidRPr="003567E1" w:rsidRDefault="003567E1" w:rsidP="00162D46">
      <w:pPr>
        <w:widowControl w:val="0"/>
        <w:rPr>
          <w:rFonts w:ascii="Times New Roman" w:hAnsi="Times New Roman" w:cs="Times New Roman"/>
          <w:sz w:val="28"/>
          <w:szCs w:val="28"/>
          <w:lang w:val="ru-RU"/>
        </w:rPr>
      </w:pPr>
    </w:p>
    <w:p w14:paraId="48F31C89" w14:textId="5C2F86D7" w:rsidR="003567E1" w:rsidRPr="003567E1" w:rsidRDefault="003567E1" w:rsidP="00162D46">
      <w:pPr>
        <w:widowControl w:val="0"/>
        <w:rPr>
          <w:rFonts w:ascii="Times New Roman" w:hAnsi="Times New Roman" w:cs="Times New Roman"/>
          <w:b/>
          <w:bCs/>
          <w:sz w:val="28"/>
          <w:szCs w:val="28"/>
          <w:lang w:val="ru-RU"/>
        </w:rPr>
      </w:pPr>
      <w:r w:rsidRPr="003567E1">
        <w:rPr>
          <w:rFonts w:ascii="Times New Roman" w:hAnsi="Times New Roman" w:cs="Times New Roman"/>
          <w:b/>
          <w:bCs/>
          <w:sz w:val="28"/>
          <w:szCs w:val="28"/>
          <w:lang w:val="ru-RU"/>
        </w:rPr>
        <w:t>3.14.2</w:t>
      </w:r>
      <w:r>
        <w:rPr>
          <w:rFonts w:ascii="Times New Roman" w:hAnsi="Times New Roman" w:cs="Times New Roman"/>
          <w:b/>
          <w:bCs/>
          <w:sz w:val="28"/>
          <w:szCs w:val="28"/>
          <w:lang w:val="ru-RU"/>
        </w:rPr>
        <w:t> </w:t>
      </w:r>
      <w:r w:rsidRPr="003567E1">
        <w:rPr>
          <w:rFonts w:ascii="Times New Roman" w:hAnsi="Times New Roman" w:cs="Times New Roman"/>
          <w:sz w:val="28"/>
          <w:szCs w:val="28"/>
          <w:lang w:val="ru-RU"/>
        </w:rPr>
        <w:t>Страница собственных объявлений пользователя.</w:t>
      </w:r>
      <w:r>
        <w:rPr>
          <w:rFonts w:ascii="Times New Roman" w:hAnsi="Times New Roman" w:cs="Times New Roman"/>
          <w:b/>
          <w:bCs/>
          <w:sz w:val="28"/>
          <w:szCs w:val="28"/>
          <w:lang w:val="ru-RU"/>
        </w:rPr>
        <w:t xml:space="preserve"> </w:t>
      </w:r>
      <w:r w:rsidRPr="003567E1">
        <w:rPr>
          <w:rFonts w:ascii="Times New Roman" w:hAnsi="Times New Roman" w:cs="Times New Roman"/>
          <w:sz w:val="28"/>
          <w:szCs w:val="28"/>
          <w:lang w:val="ru-RU"/>
        </w:rPr>
        <w:t xml:space="preserve">Для отображения объектов, созданных текущим пользователем, используется компонент </w:t>
      </w:r>
      <w:r w:rsidRPr="003567E1">
        <w:rPr>
          <w:rFonts w:ascii="Courier New" w:hAnsi="Courier New" w:cs="Courier New"/>
        </w:rPr>
        <w:t>ProfileListingsClient</w:t>
      </w:r>
      <w:r w:rsidRPr="003567E1">
        <w:rPr>
          <w:rFonts w:ascii="Times New Roman" w:hAnsi="Times New Roman" w:cs="Times New Roman"/>
          <w:sz w:val="28"/>
          <w:szCs w:val="28"/>
          <w:lang w:val="ru-RU"/>
        </w:rPr>
        <w:t>. Он отвечает за загрузку списка объявлений, принадлежащих авторизованному пользователю, и вывод этих данных в структурированном виде. В представлении могут использоваться основные сведения об объявлении, включая заголовок, стоимость, тип объекта, адрес, краткие характеристики и изображение.</w:t>
      </w:r>
    </w:p>
    <w:p w14:paraId="319A9840" w14:textId="77777777" w:rsidR="003567E1" w:rsidRP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t>При отсутствии публикаций интерфейс может выводить сообщение о том, что пользователь пока не создал ни одного объявления. При наличии объявлений пользователь получает возможность перейти к их более подробному просмотру и использовать связанные действия по дальнейшему управлению объектами. Таким образом, секция профиля пользователя объединяет функции отображения персональных данных учетной записи и работы с принадлежащими пользователю объявлениями, обеспечивая более целостный пользовательский сценарий взаимодействия с системой.</w:t>
      </w:r>
    </w:p>
    <w:p w14:paraId="23BF7636" w14:textId="77777777" w:rsidR="00F257FB" w:rsidRPr="008C0692" w:rsidRDefault="00F257FB" w:rsidP="00755FE4">
      <w:pPr>
        <w:widowControl w:val="0"/>
        <w:rPr>
          <w:rFonts w:ascii="Times New Roman" w:hAnsi="Times New Roman" w:cs="Times New Roman"/>
          <w:sz w:val="28"/>
          <w:szCs w:val="28"/>
          <w:lang w:val="ru-RU"/>
        </w:rPr>
      </w:pPr>
    </w:p>
    <w:p w14:paraId="5FB4C283" w14:textId="77777777" w:rsidR="00F04F78" w:rsidRPr="00BF1967" w:rsidRDefault="00F04F78" w:rsidP="000A6784">
      <w:pPr>
        <w:widowControl w:val="0"/>
        <w:rPr>
          <w:rFonts w:ascii="Times New Roman" w:hAnsi="Times New Roman" w:cs="Times New Roman"/>
          <w:sz w:val="28"/>
          <w:szCs w:val="28"/>
          <w:lang w:val="ru-RU"/>
        </w:rPr>
      </w:pPr>
    </w:p>
    <w:p w14:paraId="7865CE1D" w14:textId="5274CCB4" w:rsidR="003D5139" w:rsidRPr="00BF1967" w:rsidRDefault="003D5139" w:rsidP="00F04F78">
      <w:pPr>
        <w:widowControl w:val="0"/>
        <w:ind w:firstLine="0"/>
        <w:rPr>
          <w:rFonts w:ascii="Times New Roman" w:hAnsi="Times New Roman" w:cs="Times New Roman"/>
          <w:sz w:val="28"/>
          <w:szCs w:val="28"/>
          <w:lang w:val="ru-RU"/>
        </w:rPr>
        <w:sectPr w:rsidR="003D5139" w:rsidRPr="00BF1967" w:rsidSect="007128E4">
          <w:pgSz w:w="11906" w:h="16838" w:code="9"/>
          <w:pgMar w:top="1134" w:right="851" w:bottom="1134" w:left="1701" w:header="0" w:footer="567" w:gutter="0"/>
          <w:cols w:space="720"/>
          <w:docGrid w:linePitch="381"/>
        </w:sectPr>
      </w:pPr>
    </w:p>
    <w:p w14:paraId="7966BEA4" w14:textId="77777777" w:rsidR="00450FF8" w:rsidRPr="00E1372B" w:rsidRDefault="002A7524" w:rsidP="00450FF8">
      <w:pPr>
        <w:widowControl w:val="0"/>
        <w:tabs>
          <w:tab w:val="right" w:pos="993"/>
        </w:tabs>
        <w:ind w:left="993" w:hanging="284"/>
        <w:jc w:val="left"/>
        <w:outlineLvl w:val="0"/>
        <w:rPr>
          <w:rFonts w:ascii="Times New Roman" w:hAnsi="Times New Roman" w:cs="Times New Roman"/>
          <w:b/>
          <w:bCs/>
          <w:sz w:val="28"/>
          <w:szCs w:val="28"/>
          <w:lang w:val="ru-RU"/>
        </w:rPr>
      </w:pPr>
      <w:bookmarkStart w:id="36" w:name="_Toc225433518"/>
      <w:r w:rsidRPr="002A7524">
        <w:rPr>
          <w:rFonts w:ascii="Times New Roman" w:hAnsi="Times New Roman" w:cs="Times New Roman"/>
          <w:b/>
          <w:bCs/>
          <w:sz w:val="28"/>
          <w:szCs w:val="28"/>
          <w:lang w:val="ru-RU"/>
        </w:rPr>
        <w:lastRenderedPageBreak/>
        <w:t>7 ТЕХНИКО-ЭКОНОМИЧЕСКОЕ ОБОСНОВАНИЕ</w:t>
      </w:r>
      <w:bookmarkEnd w:id="36"/>
    </w:p>
    <w:p w14:paraId="01E526B8" w14:textId="466E1814" w:rsidR="00450FF8" w:rsidRPr="00450FF8" w:rsidRDefault="00450FF8" w:rsidP="00450FF8">
      <w:pPr>
        <w:widowControl w:val="0"/>
        <w:tabs>
          <w:tab w:val="right" w:pos="993"/>
        </w:tabs>
        <w:ind w:left="993" w:hanging="284"/>
        <w:jc w:val="left"/>
        <w:rPr>
          <w:rFonts w:ascii="Times New Roman" w:hAnsi="Times New Roman" w:cs="Times New Roman"/>
          <w:b/>
          <w:bCs/>
          <w:sz w:val="28"/>
          <w:szCs w:val="28"/>
          <w:lang w:val="ru-RU"/>
        </w:rPr>
      </w:pPr>
      <w:r w:rsidRPr="00450FF8">
        <w:rPr>
          <w:rFonts w:ascii="Times New Roman" w:hAnsi="Times New Roman" w:cs="Times New Roman"/>
          <w:b/>
          <w:bCs/>
          <w:sz w:val="28"/>
          <w:szCs w:val="28"/>
          <w:lang w:val="ru-RU"/>
        </w:rPr>
        <w:t xml:space="preserve">   </w:t>
      </w:r>
      <w:r w:rsidR="002A7524" w:rsidRPr="002A7524">
        <w:rPr>
          <w:rFonts w:ascii="Times New Roman" w:hAnsi="Times New Roman" w:cs="Times New Roman"/>
          <w:b/>
          <w:bCs/>
          <w:sz w:val="28"/>
          <w:szCs w:val="28"/>
          <w:lang w:val="ru-RU"/>
        </w:rPr>
        <w:t>РАЗРАБОТКИ И РЕАЛИЗАЦИИ НА РЫНКЕ СИСТЕМЫ</w:t>
      </w:r>
    </w:p>
    <w:p w14:paraId="7811C88D" w14:textId="293D9FA9" w:rsidR="00450FF8" w:rsidRPr="00450FF8" w:rsidRDefault="00450FF8" w:rsidP="00450FF8">
      <w:pPr>
        <w:widowControl w:val="0"/>
        <w:tabs>
          <w:tab w:val="right" w:pos="993"/>
        </w:tabs>
        <w:ind w:left="993" w:hanging="284"/>
        <w:jc w:val="left"/>
        <w:rPr>
          <w:rFonts w:ascii="Times New Roman" w:hAnsi="Times New Roman" w:cs="Times New Roman"/>
          <w:b/>
          <w:bCs/>
          <w:sz w:val="28"/>
          <w:szCs w:val="28"/>
          <w:lang w:val="ru-RU"/>
        </w:rPr>
      </w:pPr>
      <w:r w:rsidRPr="00450FF8">
        <w:rPr>
          <w:rFonts w:ascii="Times New Roman" w:hAnsi="Times New Roman" w:cs="Times New Roman"/>
          <w:b/>
          <w:bCs/>
          <w:sz w:val="28"/>
          <w:szCs w:val="28"/>
          <w:lang w:val="ru-RU"/>
        </w:rPr>
        <w:t xml:space="preserve">   </w:t>
      </w:r>
      <w:r w:rsidR="002A7524" w:rsidRPr="002A7524">
        <w:rPr>
          <w:rFonts w:ascii="Times New Roman" w:hAnsi="Times New Roman" w:cs="Times New Roman"/>
          <w:b/>
          <w:bCs/>
          <w:sz w:val="28"/>
          <w:szCs w:val="28"/>
          <w:lang w:val="ru-RU"/>
        </w:rPr>
        <w:t>ПОИСКА НЕДВИЖИМОСТИ С АНАЛИЗОМ ЦЕН И</w:t>
      </w:r>
    </w:p>
    <w:p w14:paraId="4E2D3289" w14:textId="1898F6E5" w:rsidR="002A7524" w:rsidRPr="002A7524" w:rsidRDefault="00450FF8" w:rsidP="00450FF8">
      <w:pPr>
        <w:widowControl w:val="0"/>
        <w:tabs>
          <w:tab w:val="right" w:pos="993"/>
        </w:tabs>
        <w:ind w:left="993" w:hanging="284"/>
        <w:jc w:val="left"/>
        <w:rPr>
          <w:rFonts w:ascii="Times New Roman" w:hAnsi="Times New Roman" w:cs="Times New Roman"/>
          <w:b/>
          <w:bCs/>
          <w:sz w:val="28"/>
          <w:szCs w:val="28"/>
          <w:lang w:val="ru-RU"/>
        </w:rPr>
      </w:pPr>
      <w:r w:rsidRPr="00E1372B">
        <w:rPr>
          <w:rFonts w:ascii="Times New Roman" w:hAnsi="Times New Roman" w:cs="Times New Roman"/>
          <w:b/>
          <w:bCs/>
          <w:sz w:val="28"/>
          <w:szCs w:val="28"/>
          <w:lang w:val="ru-RU"/>
        </w:rPr>
        <w:t xml:space="preserve">   </w:t>
      </w:r>
      <w:r w:rsidR="002A7524" w:rsidRPr="002A7524">
        <w:rPr>
          <w:rFonts w:ascii="Times New Roman" w:hAnsi="Times New Roman" w:cs="Times New Roman"/>
          <w:b/>
          <w:bCs/>
          <w:sz w:val="28"/>
          <w:szCs w:val="28"/>
          <w:lang w:val="ru-RU"/>
        </w:rPr>
        <w:t>ИНФРАСТРУКТУРЫ</w:t>
      </w:r>
    </w:p>
    <w:p w14:paraId="36F8901B" w14:textId="77777777" w:rsidR="002A7524" w:rsidRPr="002A7524" w:rsidRDefault="002A7524" w:rsidP="002A7524">
      <w:pPr>
        <w:widowControl w:val="0"/>
        <w:ind w:left="709" w:firstLine="0"/>
        <w:rPr>
          <w:rFonts w:ascii="Times New Roman" w:hAnsi="Times New Roman" w:cs="Times New Roman"/>
          <w:b/>
          <w:bCs/>
          <w:sz w:val="28"/>
          <w:szCs w:val="28"/>
          <w:lang w:val="ru-RU"/>
        </w:rPr>
      </w:pPr>
    </w:p>
    <w:p w14:paraId="78BD2995" w14:textId="77777777" w:rsidR="002A7524" w:rsidRPr="002A7524" w:rsidRDefault="002A7524" w:rsidP="00315224">
      <w:pPr>
        <w:widowControl w:val="0"/>
        <w:ind w:left="1134" w:hanging="425"/>
        <w:jc w:val="left"/>
        <w:outlineLvl w:val="1"/>
        <w:rPr>
          <w:rFonts w:ascii="Times New Roman" w:hAnsi="Times New Roman" w:cs="Times New Roman"/>
          <w:b/>
          <w:bCs/>
          <w:sz w:val="28"/>
          <w:szCs w:val="28"/>
          <w:lang w:val="ru-RU"/>
        </w:rPr>
      </w:pPr>
      <w:bookmarkStart w:id="37" w:name="_Toc225433519"/>
      <w:r w:rsidRPr="002A7524">
        <w:rPr>
          <w:rFonts w:ascii="Times New Roman" w:hAnsi="Times New Roman" w:cs="Times New Roman"/>
          <w:b/>
          <w:bCs/>
          <w:sz w:val="28"/>
          <w:szCs w:val="28"/>
          <w:lang w:val="ru-RU"/>
        </w:rPr>
        <w:t>7.1 Характеристика разработанного по индивидуальному заказу программного средства</w:t>
      </w:r>
      <w:bookmarkEnd w:id="37"/>
    </w:p>
    <w:p w14:paraId="0BF127CD" w14:textId="77777777" w:rsidR="002A7524" w:rsidRPr="002A7524" w:rsidRDefault="002A7524" w:rsidP="00315224">
      <w:pPr>
        <w:widowControl w:val="0"/>
        <w:ind w:left="709" w:firstLine="0"/>
        <w:rPr>
          <w:rFonts w:ascii="Times New Roman" w:hAnsi="Times New Roman" w:cs="Times New Roman"/>
          <w:b/>
          <w:bCs/>
          <w:sz w:val="28"/>
          <w:szCs w:val="28"/>
          <w:lang w:val="ru-RU"/>
        </w:rPr>
      </w:pPr>
    </w:p>
    <w:p w14:paraId="3D90A1E3"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Разрабатываемое программное средство представляет собой систему поиска недвижимости с аналитикой цен и инфраструктуры. Его назначение состоит в автоматизации процессов поиска, отбора и анализа объектов недвижимости, а также в повышении информативности принимаемых пользователем решений. </w:t>
      </w:r>
    </w:p>
    <w:p w14:paraId="709F6711"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Основной задачей системы является комплексная работа с данными об объектах и объединение в рамках одного решения функции поиска объявлений, их структурированного представления, аналитической оценки стоимости и учета характеристик окружающей городской инфраструктуры.</w:t>
      </w:r>
    </w:p>
    <w:p w14:paraId="2E41DCB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Программное средство может применяться в различных сценариях, связанных с куплей-продажей и арендой недвижимости. Оно может использоваться как в рамках цифрового сервиса для широкого круга пользователей, так и в составе специализированного решения для организации, работающей в данной предметной области. В последнем случае система может настраиваться с учетом требований конкретной стороны, особенностей обработки объявлений, структуры пользовательских ролей и способов представления аналитической информации. </w:t>
      </w:r>
    </w:p>
    <w:p w14:paraId="2FBCC40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К основным возможностям программного средства относятся хранение и обработка сведений об объектах недвижимости, поиск и фильтрация по значимым параметрам, просмотр детализированной информации по каждому объекту, а также формирование аналитических данных, связанных с ценовыми характеристиками и инфраструктурным окружением. В системе могут учитываться тип объекта, назначение, стоимость, площадь, количество комнат, адресное расположение и иные параметры, влияющие на выбор недвижимости. Дополнительно реализуются средства оценки инфраструктуры, включая доступность транспортных узлов, торговых объектов, учреждений образования, медицинских организаций и других элементов городской инфраструктуры.</w:t>
      </w:r>
    </w:p>
    <w:p w14:paraId="77B903D3"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Разработка программного средства выполняется командой специалистов в области разработки программного обеспечения, а заказчиком является компания, работающая в сфере недвижимости.</w:t>
      </w:r>
    </w:p>
    <w:p w14:paraId="0FD4BA3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Актуальность разработки обусловлена тем, что современный пользователь ожидает от сервиса поиска недвижимости не только удобного подбора объектов, но и дополнительных аналитических возможностей. Использование такой системы позволяет сократить объем ручной обработки информации, ускорить поиск подходящих вариантов и повысить качество предоставляемого сервиса.</w:t>
      </w:r>
    </w:p>
    <w:p w14:paraId="6EF81CCD"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Ожидаемый эффект от внедрения связан со снижением трудоемкости операций по поиску и анализу объектов, сокращением времени обработки запросов и повышением удобства работы с информацией. Таким образом, разрабатываемая система представляет собой практически значимое программное средство, направленное на повышение эффективности работы с данными в сфере недвижимости.</w:t>
      </w:r>
    </w:p>
    <w:p w14:paraId="3F75E25A" w14:textId="77777777" w:rsidR="002A7524" w:rsidRPr="002A7524" w:rsidRDefault="002A7524" w:rsidP="00315224">
      <w:pPr>
        <w:widowControl w:val="0"/>
        <w:rPr>
          <w:rFonts w:ascii="Times New Roman" w:hAnsi="Times New Roman" w:cs="Times New Roman"/>
          <w:sz w:val="28"/>
          <w:szCs w:val="28"/>
          <w:lang w:val="ru-RU"/>
        </w:rPr>
      </w:pPr>
    </w:p>
    <w:p w14:paraId="56C4FF18" w14:textId="0850B856" w:rsidR="002A7524" w:rsidRPr="002A7524" w:rsidRDefault="002A7524" w:rsidP="00AA5571">
      <w:pPr>
        <w:widowControl w:val="0"/>
        <w:ind w:left="1134" w:hanging="425"/>
        <w:jc w:val="left"/>
        <w:outlineLvl w:val="1"/>
        <w:rPr>
          <w:rFonts w:ascii="Times New Roman" w:hAnsi="Times New Roman" w:cs="Times New Roman"/>
          <w:b/>
          <w:bCs/>
          <w:sz w:val="28"/>
          <w:szCs w:val="28"/>
          <w:lang w:val="ru-RU"/>
        </w:rPr>
      </w:pPr>
      <w:bookmarkStart w:id="38" w:name="_Toc225433520"/>
      <w:r w:rsidRPr="002A7524">
        <w:rPr>
          <w:rFonts w:ascii="Times New Roman" w:hAnsi="Times New Roman" w:cs="Times New Roman"/>
          <w:b/>
          <w:bCs/>
          <w:sz w:val="28"/>
          <w:szCs w:val="28"/>
          <w:lang w:val="ru-RU"/>
        </w:rPr>
        <w:t>7.2 Расчет затрат на разработку и цена программного средства,</w:t>
      </w:r>
      <w:bookmarkStart w:id="39" w:name="_Toc225430826"/>
      <w:r w:rsidR="0020354A">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lang w:val="ru-RU"/>
        </w:rPr>
        <w:t>созданного по индивидуальному заказу</w:t>
      </w:r>
      <w:bookmarkEnd w:id="38"/>
      <w:bookmarkEnd w:id="39"/>
    </w:p>
    <w:p w14:paraId="5E7B24B1" w14:textId="77777777" w:rsidR="002A7524" w:rsidRPr="002A7524" w:rsidRDefault="002A7524" w:rsidP="00315224">
      <w:pPr>
        <w:widowControl w:val="0"/>
        <w:ind w:left="709" w:firstLine="0"/>
        <w:rPr>
          <w:rFonts w:ascii="Times New Roman" w:hAnsi="Times New Roman" w:cs="Times New Roman"/>
          <w:b/>
          <w:bCs/>
          <w:sz w:val="28"/>
          <w:szCs w:val="28"/>
          <w:lang w:val="ru-RU"/>
        </w:rPr>
      </w:pPr>
    </w:p>
    <w:p w14:paraId="353B8680" w14:textId="77777777" w:rsidR="002A7524" w:rsidRPr="002A7524" w:rsidRDefault="002A7524" w:rsidP="0005074D">
      <w:pPr>
        <w:widowControl w:val="0"/>
        <w:ind w:right="-2"/>
        <w:rPr>
          <w:rFonts w:ascii="Times New Roman" w:hAnsi="Times New Roman" w:cs="Times New Roman"/>
          <w:sz w:val="28"/>
          <w:szCs w:val="28"/>
          <w:lang w:val="ru-RU"/>
        </w:rPr>
      </w:pPr>
      <w:r w:rsidRPr="002A7524">
        <w:rPr>
          <w:rFonts w:ascii="Times New Roman" w:hAnsi="Times New Roman" w:cs="Times New Roman"/>
          <w:sz w:val="28"/>
          <w:szCs w:val="28"/>
          <w:lang w:val="ru-RU"/>
        </w:rPr>
        <w:t>Расчет затрат на основную заработную плату команды разработчиков производится с учетом состава и численности команды, величины месячной заработной платы каждого участника команды, а также трудоемкости работ, выполняемых отдельными участниками в процессе разработки программного средства, по формуле</w:t>
      </w:r>
    </w:p>
    <w:p w14:paraId="47A39B11" w14:textId="77777777" w:rsidR="002A7524" w:rsidRDefault="002A7524" w:rsidP="00315224">
      <w:pPr>
        <w:widowControl w:val="0"/>
        <w:ind w:firstLine="0"/>
        <w:rPr>
          <w:rFonts w:ascii="Times New Roman" w:hAnsi="Times New Roman" w:cs="Times New Roman"/>
          <w:sz w:val="28"/>
          <w:szCs w:val="28"/>
          <w:lang w:val="ru-RU"/>
        </w:rPr>
      </w:pPr>
    </w:p>
    <w:tbl>
      <w:tblPr>
        <w:tblStyle w:val="af4"/>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3"/>
        <w:gridCol w:w="850"/>
      </w:tblGrid>
      <w:tr w:rsidR="0005074D" w:rsidRPr="002A41E6" w14:paraId="38BA630F" w14:textId="77777777" w:rsidTr="0027362B">
        <w:trPr>
          <w:trHeight w:val="907"/>
        </w:trPr>
        <w:tc>
          <w:tcPr>
            <w:tcW w:w="4546" w:type="pct"/>
            <w:vAlign w:val="center"/>
          </w:tcPr>
          <w:p w14:paraId="1469D3C0" w14:textId="642A4F68" w:rsidR="003567E1" w:rsidRPr="0005074D" w:rsidRDefault="00000000" w:rsidP="0005074D">
            <w:pPr>
              <w:widowControl w:val="0"/>
              <w:jc w:val="center"/>
              <w:rPr>
                <w:szCs w:val="28"/>
              </w:rPr>
            </w:pPr>
            <m:oMathPara>
              <m:oMathParaPr>
                <m:jc m:val="center"/>
              </m:oMathParaPr>
              <m:oMath>
                <m:sSub>
                  <m:sSubPr>
                    <m:ctrlPr>
                      <w:rPr>
                        <w:rFonts w:ascii="Cambria Math" w:hAnsi="Cambria Math" w:cs="Times New Roman"/>
                        <w:i/>
                        <w:szCs w:val="28"/>
                        <w:lang w:val="ru-RU"/>
                      </w:rPr>
                    </m:ctrlPr>
                  </m:sSubPr>
                  <m:e>
                    <m:r>
                      <w:rPr>
                        <w:rFonts w:ascii="Cambria Math" w:hAnsi="Cambria Math" w:cs="Times New Roman"/>
                        <w:szCs w:val="28"/>
                        <w:lang w:val="ru-RU"/>
                      </w:rPr>
                      <m:t>З</m:t>
                    </m:r>
                  </m:e>
                  <m:sub>
                    <m:r>
                      <w:rPr>
                        <w:rFonts w:ascii="Cambria Math" w:hAnsi="Cambria Math" w:cs="Times New Roman"/>
                        <w:szCs w:val="28"/>
                        <w:lang w:val="ru-RU"/>
                      </w:rPr>
                      <m:t>о</m:t>
                    </m:r>
                  </m:sub>
                </m:sSub>
                <m:r>
                  <w:rPr>
                    <w:rFonts w:ascii="Cambria Math" w:hAnsi="Cambria Math" w:cs="Times New Roman"/>
                    <w:szCs w:val="28"/>
                    <w:lang w:val="ru-RU"/>
                  </w:rPr>
                  <m:t>=</m:t>
                </m:r>
                <m:sSub>
                  <m:sSubPr>
                    <m:ctrlPr>
                      <w:rPr>
                        <w:rFonts w:ascii="Cambria Math" w:hAnsi="Cambria Math" w:cs="Times New Roman"/>
                        <w:i/>
                        <w:szCs w:val="28"/>
                        <w:lang w:val="ru-RU"/>
                      </w:rPr>
                    </m:ctrlPr>
                  </m:sSubPr>
                  <m:e>
                    <m:r>
                      <w:rPr>
                        <w:rFonts w:ascii="Cambria Math" w:hAnsi="Cambria Math" w:cs="Times New Roman"/>
                        <w:szCs w:val="28"/>
                        <w:lang w:val="ru-RU"/>
                      </w:rPr>
                      <m:t>К</m:t>
                    </m:r>
                  </m:e>
                  <m:sub>
                    <m:r>
                      <w:rPr>
                        <w:rFonts w:ascii="Cambria Math" w:hAnsi="Cambria Math" w:cs="Times New Roman"/>
                        <w:szCs w:val="28"/>
                        <w:lang w:val="ru-RU"/>
                      </w:rPr>
                      <m:t>пр</m:t>
                    </m:r>
                  </m:sub>
                </m:sSub>
                <m:nary>
                  <m:naryPr>
                    <m:chr m:val="∑"/>
                    <m:limLoc m:val="undOvr"/>
                    <m:ctrlPr>
                      <w:rPr>
                        <w:rFonts w:ascii="Cambria Math" w:hAnsi="Cambria Math" w:cs="Times New Roman"/>
                        <w:i/>
                        <w:szCs w:val="28"/>
                        <w:lang w:val="ru-RU"/>
                      </w:rPr>
                    </m:ctrlPr>
                  </m:naryPr>
                  <m:sub>
                    <m:r>
                      <w:rPr>
                        <w:rFonts w:ascii="Cambria Math" w:hAnsi="Cambria Math" w:cs="Times New Roman"/>
                        <w:szCs w:val="28"/>
                        <w:lang w:val="ru-RU"/>
                      </w:rPr>
                      <m:t>i=1</m:t>
                    </m:r>
                  </m:sub>
                  <m:sup>
                    <m:r>
                      <w:rPr>
                        <w:rFonts w:ascii="Cambria Math" w:hAnsi="Cambria Math" w:cs="Times New Roman"/>
                        <w:szCs w:val="28"/>
                      </w:rPr>
                      <m:t>n</m:t>
                    </m:r>
                  </m:sup>
                  <m:e>
                    <m:sSub>
                      <m:sSubPr>
                        <m:ctrlPr>
                          <w:rPr>
                            <w:rFonts w:ascii="Cambria Math" w:hAnsi="Cambria Math" w:cs="Times New Roman"/>
                            <w:i/>
                            <w:szCs w:val="28"/>
                            <w:lang w:val="ru-RU"/>
                          </w:rPr>
                        </m:ctrlPr>
                      </m:sSubPr>
                      <m:e>
                        <m:r>
                          <w:rPr>
                            <w:rFonts w:ascii="Cambria Math" w:hAnsi="Cambria Math" w:cs="Times New Roman"/>
                            <w:szCs w:val="28"/>
                            <w:lang w:val="ru-RU"/>
                          </w:rPr>
                          <m:t>З</m:t>
                        </m:r>
                      </m:e>
                      <m:sub>
                        <m:r>
                          <w:rPr>
                            <w:rFonts w:ascii="Cambria Math" w:hAnsi="Cambria Math" w:cs="Times New Roman"/>
                            <w:szCs w:val="28"/>
                            <w:lang w:val="ru-RU"/>
                          </w:rPr>
                          <m:t>ч</m:t>
                        </m:r>
                        <m:r>
                          <w:rPr>
                            <w:rFonts w:ascii="Cambria Math" w:hAnsi="Cambria Math" w:cs="Times New Roman"/>
                            <w:szCs w:val="28"/>
                          </w:rPr>
                          <m:t>i</m:t>
                        </m:r>
                      </m:sub>
                    </m:sSub>
                    <m:r>
                      <w:rPr>
                        <w:rFonts w:ascii="Cambria Math" w:hAnsi="Cambria Math" w:cs="Times New Roman"/>
                        <w:szCs w:val="28"/>
                        <w:lang w:val="ru-RU"/>
                      </w:rPr>
                      <m:t>∙</m:t>
                    </m:r>
                    <m:sSub>
                      <m:sSubPr>
                        <m:ctrlPr>
                          <w:rPr>
                            <w:rFonts w:ascii="Cambria Math" w:hAnsi="Cambria Math" w:cs="Times New Roman"/>
                            <w:i/>
                            <w:szCs w:val="28"/>
                            <w:lang w:val="ru-RU"/>
                          </w:rPr>
                        </m:ctrlPr>
                      </m:sSubPr>
                      <m:e>
                        <m:r>
                          <w:rPr>
                            <w:rFonts w:ascii="Cambria Math" w:hAnsi="Cambria Math" w:cs="Times New Roman"/>
                            <w:szCs w:val="28"/>
                          </w:rPr>
                          <m:t>t</m:t>
                        </m:r>
                      </m:e>
                      <m:sub>
                        <m:r>
                          <w:rPr>
                            <w:rFonts w:ascii="Cambria Math" w:hAnsi="Cambria Math" w:cs="Times New Roman"/>
                            <w:szCs w:val="28"/>
                            <w:lang w:val="ru-RU"/>
                          </w:rPr>
                          <m:t>i</m:t>
                        </m:r>
                      </m:sub>
                    </m:sSub>
                  </m:e>
                </m:nary>
                <m:r>
                  <w:rPr>
                    <w:rFonts w:ascii="Cambria Math" w:hAnsi="Cambria Math" w:cs="Times New Roman"/>
                    <w:szCs w:val="28"/>
                    <w:lang w:val="ru-RU"/>
                  </w:rPr>
                  <m:t>,</m:t>
                </m:r>
              </m:oMath>
            </m:oMathPara>
          </w:p>
        </w:tc>
        <w:tc>
          <w:tcPr>
            <w:tcW w:w="454" w:type="pct"/>
            <w:vAlign w:val="center"/>
          </w:tcPr>
          <w:p w14:paraId="3AED3295" w14:textId="138D545D" w:rsidR="003567E1" w:rsidRPr="002A41E6" w:rsidRDefault="003567E1" w:rsidP="0005074D">
            <w:pPr>
              <w:widowControl w:val="0"/>
              <w:ind w:firstLine="0"/>
              <w:jc w:val="right"/>
              <w:rPr>
                <w:szCs w:val="28"/>
              </w:rPr>
            </w:pPr>
            <w:r w:rsidRPr="002A41E6">
              <w:rPr>
                <w:szCs w:val="28"/>
              </w:rPr>
              <w:t>(7.1)</w:t>
            </w:r>
          </w:p>
        </w:tc>
      </w:tr>
    </w:tbl>
    <w:p w14:paraId="7E8E859A" w14:textId="77777777" w:rsidR="002A7524" w:rsidRPr="002A7524" w:rsidRDefault="002A7524" w:rsidP="00315224">
      <w:pPr>
        <w:widowControl w:val="0"/>
        <w:ind w:firstLine="0"/>
        <w:rPr>
          <w:rFonts w:ascii="Times New Roman" w:hAnsi="Times New Roman" w:cs="Times New Roman"/>
          <w:sz w:val="28"/>
          <w:szCs w:val="28"/>
          <w:lang w:val="ru-RU"/>
        </w:rPr>
      </w:pPr>
    </w:p>
    <w:p w14:paraId="3CA84E85" w14:textId="77777777" w:rsidR="002A7524" w:rsidRP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К</m:t>
            </m:r>
          </m:e>
          <m:sub>
            <m:r>
              <w:rPr>
                <w:rFonts w:ascii="Cambria Math" w:hAnsi="Cambria Math" w:cs="Times New Roman"/>
                <w:sz w:val="28"/>
                <w:szCs w:val="28"/>
                <w:lang w:val="ru-RU"/>
              </w:rPr>
              <m:t>пр</m:t>
            </m:r>
          </m:sub>
        </m:sSub>
      </m:oMath>
      <w:r w:rsidRPr="002A7524">
        <w:rPr>
          <w:rFonts w:ascii="Times New Roman" w:eastAsiaTheme="minorEastAsia" w:hAnsi="Times New Roman" w:cs="Times New Roman"/>
          <w:sz w:val="28"/>
          <w:szCs w:val="28"/>
          <w:lang w:val="ru-RU"/>
        </w:rPr>
        <w:t xml:space="preserve"> </w:t>
      </w:r>
      <w:r w:rsidRPr="002A7524">
        <w:rPr>
          <w:rFonts w:ascii="Times New Roman" w:hAnsi="Times New Roman" w:cs="Times New Roman"/>
          <w:sz w:val="28"/>
          <w:szCs w:val="28"/>
          <w:lang w:val="ru-RU"/>
        </w:rPr>
        <w:t>– коэффициент премий и иных стимулирующих выплат;</w:t>
      </w:r>
    </w:p>
    <w:p w14:paraId="1FD91B9C" w14:textId="77777777" w:rsidR="002A7524" w:rsidRPr="002A7524" w:rsidRDefault="002A7524" w:rsidP="00315224">
      <w:pPr>
        <w:widowControl w:val="0"/>
        <w:ind w:firstLine="426"/>
        <w:rPr>
          <w:rFonts w:ascii="Times New Roman" w:hAnsi="Times New Roman" w:cs="Times New Roman"/>
          <w:sz w:val="28"/>
          <w:szCs w:val="28"/>
          <w:lang w:val="ru-RU"/>
        </w:rPr>
      </w:pPr>
      <m:oMath>
        <m:r>
          <w:rPr>
            <w:rFonts w:ascii="Cambria Math" w:hAnsi="Cambria Math" w:cs="Times New Roman"/>
            <w:sz w:val="28"/>
            <w:szCs w:val="28"/>
          </w:rPr>
          <m:t>n</m:t>
        </m:r>
      </m:oMath>
      <w:r w:rsidRPr="002A7524">
        <w:rPr>
          <w:rFonts w:ascii="Times New Roman" w:eastAsiaTheme="minorEastAsia" w:hAnsi="Times New Roman" w:cs="Times New Roman"/>
          <w:sz w:val="28"/>
          <w:szCs w:val="28"/>
          <w:lang w:val="ru-RU"/>
        </w:rPr>
        <w:t xml:space="preserve"> </w:t>
      </w:r>
      <w:r w:rsidRPr="002A7524">
        <w:rPr>
          <w:rFonts w:ascii="Times New Roman" w:hAnsi="Times New Roman" w:cs="Times New Roman"/>
          <w:sz w:val="28"/>
          <w:szCs w:val="28"/>
          <w:lang w:val="ru-RU"/>
        </w:rPr>
        <w:t>– категории исполнителей, занятых разработкой программного средства;</w:t>
      </w:r>
    </w:p>
    <w:p w14:paraId="6704FA99" w14:textId="77777777" w:rsidR="002A7524" w:rsidRPr="002A7524" w:rsidRDefault="00000000" w:rsidP="00315224">
      <w:pPr>
        <w:widowControl w:val="0"/>
        <w:tabs>
          <w:tab w:val="right" w:pos="1134"/>
        </w:tabs>
        <w:ind w:firstLine="426"/>
        <w:rPr>
          <w:rFonts w:ascii="Times New Roman"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З</m:t>
            </m:r>
          </m:e>
          <m:sub>
            <m:r>
              <w:rPr>
                <w:rFonts w:ascii="Cambria Math" w:hAnsi="Cambria Math" w:cs="Times New Roman"/>
                <w:sz w:val="28"/>
                <w:szCs w:val="28"/>
                <w:lang w:val="ru-RU"/>
              </w:rPr>
              <m:t>ч</m:t>
            </m:r>
            <m:r>
              <w:rPr>
                <w:rFonts w:ascii="Cambria Math" w:hAnsi="Cambria Math" w:cs="Times New Roman"/>
                <w:sz w:val="28"/>
                <w:szCs w:val="28"/>
              </w:rPr>
              <m:t>i</m:t>
            </m:r>
          </m:sub>
        </m:sSub>
      </m:oMath>
      <w:r w:rsidR="002A7524" w:rsidRPr="002A7524">
        <w:rPr>
          <w:rFonts w:ascii="Times New Roman" w:hAnsi="Times New Roman" w:cs="Times New Roman"/>
          <w:sz w:val="28"/>
          <w:szCs w:val="28"/>
          <w:lang w:val="ru-RU"/>
        </w:rPr>
        <w:t xml:space="preserve"> – часовая заработная плата исполнителя </w:t>
      </w:r>
      <w:r w:rsidR="002A7524" w:rsidRPr="002A7524">
        <w:rPr>
          <w:rFonts w:ascii="Times New Roman" w:hAnsi="Times New Roman" w:cs="Times New Roman"/>
          <w:i/>
          <w:sz w:val="28"/>
          <w:szCs w:val="28"/>
        </w:rPr>
        <w:t>i</w:t>
      </w:r>
      <w:r w:rsidR="002A7524" w:rsidRPr="002A7524">
        <w:rPr>
          <w:rFonts w:ascii="Times New Roman" w:hAnsi="Times New Roman" w:cs="Times New Roman"/>
          <w:sz w:val="28"/>
          <w:szCs w:val="28"/>
          <w:lang w:val="ru-RU"/>
        </w:rPr>
        <w:t>-й категории, р;</w:t>
      </w:r>
    </w:p>
    <w:p w14:paraId="450EB1FF" w14:textId="77777777" w:rsidR="002A7524" w:rsidRPr="002A7524" w:rsidRDefault="00000000" w:rsidP="00315224">
      <w:pPr>
        <w:widowControl w:val="0"/>
        <w:ind w:firstLine="426"/>
        <w:rPr>
          <w:rFonts w:ascii="Times New Roman"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oMath>
      <w:r w:rsidR="002A7524" w:rsidRPr="002A7524">
        <w:rPr>
          <w:rFonts w:ascii="Times New Roman" w:eastAsiaTheme="minorEastAsia" w:hAnsi="Times New Roman" w:cs="Times New Roman"/>
          <w:sz w:val="28"/>
          <w:szCs w:val="28"/>
          <w:lang w:val="ru-RU"/>
        </w:rPr>
        <w:t xml:space="preserve"> </w:t>
      </w:r>
      <w:r w:rsidR="002A7524" w:rsidRPr="002A7524">
        <w:rPr>
          <w:rFonts w:ascii="Times New Roman" w:hAnsi="Times New Roman" w:cs="Times New Roman"/>
          <w:sz w:val="28"/>
          <w:szCs w:val="28"/>
          <w:lang w:val="ru-RU"/>
        </w:rPr>
        <w:t xml:space="preserve">– трудоемкость работ, выполняемых исполнителем </w:t>
      </w:r>
      <w:r w:rsidR="002A7524" w:rsidRPr="002A7524">
        <w:rPr>
          <w:rFonts w:ascii="Times New Roman" w:hAnsi="Times New Roman" w:cs="Times New Roman"/>
          <w:i/>
          <w:sz w:val="28"/>
          <w:szCs w:val="28"/>
        </w:rPr>
        <w:t>i</w:t>
      </w:r>
      <w:r w:rsidR="002A7524" w:rsidRPr="002A7524">
        <w:rPr>
          <w:rFonts w:ascii="Times New Roman" w:hAnsi="Times New Roman" w:cs="Times New Roman"/>
          <w:sz w:val="28"/>
          <w:szCs w:val="28"/>
          <w:lang w:val="ru-RU"/>
        </w:rPr>
        <w:t>-й категории, ч.</w:t>
      </w:r>
    </w:p>
    <w:p w14:paraId="5FCF6B7C"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Разработка программного средства для поиска недвижимости с аналитикой цен и инфраструктуры требует участия специалистов различного профиля. Для выполнения основных этапов проектирования, реализации и подготовки системы к эксплуатации в состав команды разработки целесообразно включить системного архитектора, двух программистов, дизайнера, тестировщика и системного администратора.</w:t>
      </w:r>
    </w:p>
    <w:p w14:paraId="335B6ACF"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Системный архитектор отвечает за формирование общей структуры программного средства, определение состава основных модулей, выбор используемых технологий и проработку взаимодействия компонентов системы. Также он обеспечивает соответствие архитектуры требованиям расширяемости, надежности и безопасности.</w:t>
      </w:r>
    </w:p>
    <w:p w14:paraId="551D5D3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Основной объем работ по реализации программного средства выполняется программистами. Один из них может быть ориентирован преимущественно на серверную часть системы, включая реализацию бизнес-логики, механизмов хранения и обработки данных, а также сервисов поиска и аналитики. Второй программист выполняет разработку клиентской части приложения, обеспечивает взаимодействие интерфейса с серверной частью и участвует в реализации отдельных функциональных модулей. Совместная работа программистов позволяет реализовать функции поиска объектов недвижимости, обработки объявлений и отображения аналитической информации.</w:t>
      </w:r>
    </w:p>
    <w:p w14:paraId="628DF4E6"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Дизайнер участвует в проектировании пользовательского интерфейса, обеспечивая удобство работы с системой. Тестировщик выполняет проверку работоспособности программного средства, проводит функциональное и интеграционное тестирование и выявляет ошибки. Системный администратор обеспечивает подготовку среды для развертывания системы, настраивает серверное окружение и участвует в обеспечении стабильной работы программного средства.</w:t>
      </w:r>
    </w:p>
    <w:p w14:paraId="7AF9074C"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Совместная работа указанных специалистов обеспечивает последовательное выполнение этапов разработки и позволяет получить готовое решение, пригодное для практического применения.</w:t>
      </w:r>
    </w:p>
    <w:p w14:paraId="3E99F67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Среднемесячная заработная плата участников команды определяется с учетом уровня квалификации и характера выполняемых работ. Для расчетов принимается, что среднемесячный оклад системного архитектора составляет 8 000 белорусских рублей. В проекте участвуют два программиста со среднемесячным окладом 5 000 белорусских рублей каждый. Средний месячный оклад дизайнера принимается равным 3 500 белорусских рублей, тестировщика – 3 000 белорусских рублей, системного администратора – 3 500 белорусских рублей.</w:t>
      </w:r>
    </w:p>
    <w:p w14:paraId="3390A61E"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На момент проведения расчета среднемесячный фонд рабочего времени принимается равным 167 часам.</w:t>
      </w:r>
    </w:p>
    <w:p w14:paraId="4F41AEE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 учетом характера и сложности разрабатываемого программного средства, включающего поиск объектов недвижимости, обработку объявлений, аналитическую оценку цен и учет инфраструктурных факторов, ориентировочный срок разработки принимается равным двум месяцам.</w:t>
      </w:r>
    </w:p>
    <w:p w14:paraId="25DFC43D"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На начальном этапе выполняется проектирование архитектуры системы, которое осуществляется системным архитектором; трудозатраты на данный этап составляют около 45 часов.</w:t>
      </w:r>
    </w:p>
    <w:p w14:paraId="1478165B"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После завершения архитектурного проектирования начинается основной этап разработки, в ходе которого два программиста выполняют работы параллельно. Трудозатраты каждого программиста принимаются на уровне 160 часов. Одновременно дизайнер выполняет подготовку пользовательских интерфейсов и визуальных макетов системы. Суммарные трудозатраты дизайнера составляют около 50 часов. На этом же этапе системный администратор выполняет первичную настройку окружения и инфраструктуры, на что затрачивается около 20 часов.</w:t>
      </w:r>
    </w:p>
    <w:p w14:paraId="5DFE4B6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После завершения основного этапа проводится тестирование программного средства. Тестировщик выполняет проверку реализованного функционала, на что затрачивается около 65 часов. Одновременно системный администратор завершает работы, связанные с развертыванием системы и подготовкой ее к эксплуатации; на данные работы дополнительно затрачивается около 30 часов.</w:t>
      </w:r>
    </w:p>
    <w:p w14:paraId="7F9F2D3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Коэффициент премии и иных стимулирующих выплат принимается равным единице, поскольку соответствующие выплаты уже учтены в размере заработной платы специалистов. Расчет затрат на основную заработную плату разработчиков приводится в таблице 7.1.</w:t>
      </w:r>
    </w:p>
    <w:p w14:paraId="18969AC8" w14:textId="77777777" w:rsidR="002A7524" w:rsidRP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Таблица 7.1 – Затраты на основную заработную плату разработчиков</w:t>
      </w:r>
    </w:p>
    <w:tbl>
      <w:tblPr>
        <w:tblStyle w:val="af4"/>
        <w:tblW w:w="5000" w:type="pct"/>
        <w:tblLook w:val="04A0" w:firstRow="1" w:lastRow="0" w:firstColumn="1" w:lastColumn="0" w:noHBand="0" w:noVBand="1"/>
      </w:tblPr>
      <w:tblGrid>
        <w:gridCol w:w="3036"/>
        <w:gridCol w:w="1520"/>
        <w:gridCol w:w="1512"/>
        <w:gridCol w:w="1902"/>
        <w:gridCol w:w="1374"/>
      </w:tblGrid>
      <w:tr w:rsidR="002A7524" w:rsidRPr="002A7524" w14:paraId="4913463B" w14:textId="77777777" w:rsidTr="00A11EAB">
        <w:tc>
          <w:tcPr>
            <w:tcW w:w="1645" w:type="pct"/>
            <w:vAlign w:val="center"/>
          </w:tcPr>
          <w:p w14:paraId="64BCB19D" w14:textId="77777777" w:rsidR="002A7524" w:rsidRPr="002A7524" w:rsidRDefault="002A7524" w:rsidP="00AA5571">
            <w:pPr>
              <w:pStyle w:val="af5"/>
              <w:ind w:firstLine="0"/>
              <w:jc w:val="center"/>
              <w:rPr>
                <w:rFonts w:cs="Times New Roman"/>
                <w:szCs w:val="28"/>
              </w:rPr>
            </w:pPr>
            <w:r w:rsidRPr="002A7524">
              <w:rPr>
                <w:rFonts w:cs="Times New Roman"/>
                <w:szCs w:val="28"/>
              </w:rPr>
              <w:t>Категория исполнителя</w:t>
            </w:r>
          </w:p>
        </w:tc>
        <w:tc>
          <w:tcPr>
            <w:tcW w:w="833" w:type="pct"/>
            <w:vAlign w:val="center"/>
          </w:tcPr>
          <w:p w14:paraId="35F6AE66" w14:textId="77777777" w:rsidR="002A7524" w:rsidRPr="002A7524" w:rsidRDefault="002A7524" w:rsidP="00315224">
            <w:pPr>
              <w:pStyle w:val="af5"/>
              <w:ind w:firstLine="0"/>
              <w:jc w:val="center"/>
              <w:rPr>
                <w:rFonts w:cs="Times New Roman"/>
                <w:szCs w:val="28"/>
              </w:rPr>
            </w:pPr>
            <w:r w:rsidRPr="002A7524">
              <w:rPr>
                <w:rFonts w:cs="Times New Roman"/>
                <w:szCs w:val="28"/>
              </w:rPr>
              <w:t>Месячный оклад, р</w:t>
            </w:r>
          </w:p>
        </w:tc>
        <w:tc>
          <w:tcPr>
            <w:tcW w:w="829" w:type="pct"/>
            <w:vAlign w:val="center"/>
          </w:tcPr>
          <w:p w14:paraId="538D5B24" w14:textId="77777777" w:rsidR="002A7524" w:rsidRPr="002A7524" w:rsidRDefault="002A7524" w:rsidP="00315224">
            <w:pPr>
              <w:pStyle w:val="af5"/>
              <w:ind w:firstLine="0"/>
              <w:jc w:val="center"/>
              <w:rPr>
                <w:rFonts w:cs="Times New Roman"/>
                <w:szCs w:val="28"/>
              </w:rPr>
            </w:pPr>
            <w:r w:rsidRPr="002A7524">
              <w:rPr>
                <w:rFonts w:cs="Times New Roman"/>
                <w:szCs w:val="28"/>
              </w:rPr>
              <w:t>Часовой оклад, р</w:t>
            </w:r>
          </w:p>
        </w:tc>
        <w:tc>
          <w:tcPr>
            <w:tcW w:w="938" w:type="pct"/>
            <w:vAlign w:val="center"/>
          </w:tcPr>
          <w:p w14:paraId="70EE56FB" w14:textId="77777777" w:rsidR="002A7524" w:rsidRPr="002A7524" w:rsidRDefault="002A7524" w:rsidP="00315224">
            <w:pPr>
              <w:pStyle w:val="af5"/>
              <w:ind w:firstLine="0"/>
              <w:jc w:val="center"/>
              <w:rPr>
                <w:rFonts w:cs="Times New Roman"/>
                <w:szCs w:val="28"/>
              </w:rPr>
            </w:pPr>
            <w:r w:rsidRPr="002A7524">
              <w:rPr>
                <w:rFonts w:cs="Times New Roman"/>
                <w:szCs w:val="28"/>
              </w:rPr>
              <w:t>Трудоемкость работ, ч</w:t>
            </w:r>
          </w:p>
        </w:tc>
        <w:tc>
          <w:tcPr>
            <w:tcW w:w="755" w:type="pct"/>
            <w:vAlign w:val="center"/>
          </w:tcPr>
          <w:p w14:paraId="028BD266" w14:textId="77777777" w:rsidR="002A7524" w:rsidRPr="002A7524" w:rsidRDefault="002A7524" w:rsidP="00315224">
            <w:pPr>
              <w:pStyle w:val="af5"/>
              <w:ind w:firstLine="0"/>
              <w:jc w:val="center"/>
              <w:rPr>
                <w:rFonts w:cs="Times New Roman"/>
                <w:szCs w:val="28"/>
              </w:rPr>
            </w:pPr>
            <w:r w:rsidRPr="002A7524">
              <w:rPr>
                <w:rFonts w:cs="Times New Roman"/>
                <w:szCs w:val="28"/>
              </w:rPr>
              <w:t>Итого, р</w:t>
            </w:r>
          </w:p>
        </w:tc>
      </w:tr>
      <w:tr w:rsidR="002A7524" w:rsidRPr="002A7524" w14:paraId="71811B14" w14:textId="77777777" w:rsidTr="00A11EAB">
        <w:tc>
          <w:tcPr>
            <w:tcW w:w="1645" w:type="pct"/>
            <w:vAlign w:val="center"/>
          </w:tcPr>
          <w:p w14:paraId="037A219A" w14:textId="77777777" w:rsidR="002A7524" w:rsidRPr="002A7524" w:rsidRDefault="002A7524" w:rsidP="00AA5571">
            <w:pPr>
              <w:pStyle w:val="af5"/>
              <w:ind w:firstLine="0"/>
              <w:jc w:val="left"/>
              <w:rPr>
                <w:rFonts w:cs="Times New Roman"/>
                <w:szCs w:val="28"/>
              </w:rPr>
            </w:pPr>
            <w:r w:rsidRPr="002A7524">
              <w:rPr>
                <w:rFonts w:cs="Times New Roman"/>
                <w:szCs w:val="28"/>
              </w:rPr>
              <w:t>Системный архитектор</w:t>
            </w:r>
          </w:p>
        </w:tc>
        <w:tc>
          <w:tcPr>
            <w:tcW w:w="833" w:type="pct"/>
            <w:vAlign w:val="center"/>
          </w:tcPr>
          <w:p w14:paraId="7F67C518" w14:textId="77777777" w:rsidR="002A7524" w:rsidRPr="002A7524" w:rsidRDefault="002A7524" w:rsidP="00315224">
            <w:pPr>
              <w:pStyle w:val="af5"/>
              <w:ind w:firstLine="0"/>
              <w:jc w:val="center"/>
              <w:rPr>
                <w:rFonts w:cs="Times New Roman"/>
                <w:szCs w:val="28"/>
              </w:rPr>
            </w:pPr>
            <w:r w:rsidRPr="002A7524">
              <w:rPr>
                <w:rFonts w:cs="Times New Roman"/>
                <w:szCs w:val="28"/>
              </w:rPr>
              <w:t>8 000</w:t>
            </w:r>
          </w:p>
        </w:tc>
        <w:tc>
          <w:tcPr>
            <w:tcW w:w="829" w:type="pct"/>
            <w:vAlign w:val="center"/>
          </w:tcPr>
          <w:p w14:paraId="4B0113BE" w14:textId="77777777" w:rsidR="002A7524" w:rsidRPr="002A7524" w:rsidRDefault="002A7524" w:rsidP="00315224">
            <w:pPr>
              <w:pStyle w:val="af5"/>
              <w:ind w:firstLine="0"/>
              <w:jc w:val="center"/>
              <w:rPr>
                <w:rFonts w:cs="Times New Roman"/>
                <w:szCs w:val="28"/>
                <w:lang w:val="en-US"/>
              </w:rPr>
            </w:pPr>
            <w:r w:rsidRPr="002A7524">
              <w:rPr>
                <w:rFonts w:cs="Times New Roman"/>
                <w:szCs w:val="28"/>
              </w:rPr>
              <w:t>47,90</w:t>
            </w:r>
          </w:p>
        </w:tc>
        <w:tc>
          <w:tcPr>
            <w:tcW w:w="938" w:type="pct"/>
            <w:vAlign w:val="center"/>
          </w:tcPr>
          <w:p w14:paraId="035F3AC4" w14:textId="77777777" w:rsidR="002A7524" w:rsidRPr="002A7524" w:rsidRDefault="002A7524" w:rsidP="00315224">
            <w:pPr>
              <w:pStyle w:val="af5"/>
              <w:ind w:firstLine="0"/>
              <w:jc w:val="center"/>
              <w:rPr>
                <w:rFonts w:cs="Times New Roman"/>
                <w:szCs w:val="28"/>
              </w:rPr>
            </w:pPr>
            <w:r w:rsidRPr="002A7524">
              <w:rPr>
                <w:rFonts w:cs="Times New Roman"/>
                <w:szCs w:val="28"/>
              </w:rPr>
              <w:t>45</w:t>
            </w:r>
          </w:p>
        </w:tc>
        <w:tc>
          <w:tcPr>
            <w:tcW w:w="755" w:type="pct"/>
            <w:vAlign w:val="center"/>
          </w:tcPr>
          <w:p w14:paraId="775E2367" w14:textId="77777777" w:rsidR="002A7524" w:rsidRPr="002A7524" w:rsidRDefault="002A7524" w:rsidP="00315224">
            <w:pPr>
              <w:pStyle w:val="af5"/>
              <w:ind w:firstLine="0"/>
              <w:jc w:val="center"/>
              <w:rPr>
                <w:rFonts w:cs="Times New Roman"/>
                <w:szCs w:val="28"/>
                <w:lang w:val="en-US"/>
              </w:rPr>
            </w:pPr>
            <w:r w:rsidRPr="002A7524">
              <w:rPr>
                <w:rFonts w:cs="Times New Roman"/>
                <w:szCs w:val="28"/>
              </w:rPr>
              <w:t>2 155,50</w:t>
            </w:r>
          </w:p>
        </w:tc>
      </w:tr>
      <w:tr w:rsidR="002A7524" w:rsidRPr="002A7524" w14:paraId="220CC989" w14:textId="77777777" w:rsidTr="00A11EAB">
        <w:tc>
          <w:tcPr>
            <w:tcW w:w="1645" w:type="pct"/>
            <w:vAlign w:val="center"/>
          </w:tcPr>
          <w:p w14:paraId="00F8C76E" w14:textId="77777777" w:rsidR="002A7524" w:rsidRPr="002A7524" w:rsidRDefault="002A7524" w:rsidP="00AA5571">
            <w:pPr>
              <w:pStyle w:val="af5"/>
              <w:ind w:firstLine="0"/>
              <w:jc w:val="left"/>
              <w:rPr>
                <w:rFonts w:cs="Times New Roman"/>
                <w:szCs w:val="28"/>
              </w:rPr>
            </w:pPr>
            <w:r w:rsidRPr="002A7524">
              <w:rPr>
                <w:rFonts w:cs="Times New Roman"/>
                <w:szCs w:val="28"/>
              </w:rPr>
              <w:t>Инженер-программист</w:t>
            </w:r>
          </w:p>
        </w:tc>
        <w:tc>
          <w:tcPr>
            <w:tcW w:w="833" w:type="pct"/>
            <w:vAlign w:val="center"/>
          </w:tcPr>
          <w:p w14:paraId="63076F7F" w14:textId="77777777" w:rsidR="002A7524" w:rsidRPr="002A7524" w:rsidRDefault="002A7524" w:rsidP="00315224">
            <w:pPr>
              <w:pStyle w:val="af5"/>
              <w:ind w:firstLine="0"/>
              <w:jc w:val="center"/>
              <w:rPr>
                <w:rFonts w:cs="Times New Roman"/>
                <w:szCs w:val="28"/>
              </w:rPr>
            </w:pPr>
            <w:r w:rsidRPr="002A7524">
              <w:rPr>
                <w:rFonts w:eastAsia="Times New Roman" w:cs="Times New Roman"/>
                <w:szCs w:val="28"/>
                <w:lang w:eastAsia="en-GB" w:bidi="ar-SA"/>
              </w:rPr>
              <w:t>5 000</w:t>
            </w:r>
          </w:p>
        </w:tc>
        <w:tc>
          <w:tcPr>
            <w:tcW w:w="829" w:type="pct"/>
            <w:vAlign w:val="center"/>
          </w:tcPr>
          <w:p w14:paraId="2F4D3F3E" w14:textId="77777777" w:rsidR="002A7524" w:rsidRPr="002A7524" w:rsidRDefault="002A7524" w:rsidP="00315224">
            <w:pPr>
              <w:pStyle w:val="af5"/>
              <w:ind w:firstLine="0"/>
              <w:jc w:val="center"/>
              <w:rPr>
                <w:rFonts w:cs="Times New Roman"/>
                <w:szCs w:val="28"/>
                <w:lang w:val="en-US"/>
              </w:rPr>
            </w:pPr>
            <w:r w:rsidRPr="002A7524">
              <w:rPr>
                <w:rFonts w:cs="Times New Roman"/>
                <w:szCs w:val="28"/>
              </w:rPr>
              <w:t>29,94</w:t>
            </w:r>
          </w:p>
        </w:tc>
        <w:tc>
          <w:tcPr>
            <w:tcW w:w="938" w:type="pct"/>
            <w:vAlign w:val="center"/>
          </w:tcPr>
          <w:p w14:paraId="4180063D" w14:textId="77777777" w:rsidR="002A7524" w:rsidRPr="002A7524" w:rsidRDefault="002A7524" w:rsidP="00315224">
            <w:pPr>
              <w:pStyle w:val="af5"/>
              <w:ind w:firstLine="0"/>
              <w:jc w:val="center"/>
              <w:rPr>
                <w:rFonts w:cs="Times New Roman"/>
                <w:szCs w:val="28"/>
              </w:rPr>
            </w:pPr>
            <w:r w:rsidRPr="002A7524">
              <w:rPr>
                <w:rFonts w:cs="Times New Roman"/>
                <w:szCs w:val="28"/>
              </w:rPr>
              <w:t>160</w:t>
            </w:r>
          </w:p>
        </w:tc>
        <w:tc>
          <w:tcPr>
            <w:tcW w:w="755" w:type="pct"/>
            <w:vAlign w:val="center"/>
          </w:tcPr>
          <w:p w14:paraId="677C2E65" w14:textId="77777777" w:rsidR="002A7524" w:rsidRPr="002A7524" w:rsidRDefault="002A7524" w:rsidP="00315224">
            <w:pPr>
              <w:pStyle w:val="af5"/>
              <w:ind w:firstLine="0"/>
              <w:jc w:val="center"/>
              <w:rPr>
                <w:rFonts w:cs="Times New Roman"/>
                <w:szCs w:val="28"/>
              </w:rPr>
            </w:pPr>
            <w:r w:rsidRPr="002A7524">
              <w:rPr>
                <w:rFonts w:cs="Times New Roman"/>
                <w:szCs w:val="28"/>
              </w:rPr>
              <w:t>4 790,40</w:t>
            </w:r>
          </w:p>
        </w:tc>
      </w:tr>
      <w:tr w:rsidR="002A7524" w:rsidRPr="002A7524" w14:paraId="0AA966F3" w14:textId="77777777" w:rsidTr="00A11EAB">
        <w:tc>
          <w:tcPr>
            <w:tcW w:w="1645" w:type="pct"/>
            <w:vAlign w:val="center"/>
          </w:tcPr>
          <w:p w14:paraId="5F9C5560" w14:textId="77777777" w:rsidR="002A7524" w:rsidRPr="002A7524" w:rsidRDefault="002A7524" w:rsidP="00AA5571">
            <w:pPr>
              <w:pStyle w:val="af5"/>
              <w:ind w:firstLine="0"/>
              <w:jc w:val="left"/>
              <w:rPr>
                <w:rFonts w:cs="Times New Roman"/>
                <w:szCs w:val="28"/>
              </w:rPr>
            </w:pPr>
            <w:r w:rsidRPr="002A7524">
              <w:rPr>
                <w:rFonts w:cs="Times New Roman"/>
                <w:szCs w:val="28"/>
              </w:rPr>
              <w:t>Инженер-программист</w:t>
            </w:r>
          </w:p>
        </w:tc>
        <w:tc>
          <w:tcPr>
            <w:tcW w:w="833" w:type="pct"/>
            <w:vAlign w:val="center"/>
          </w:tcPr>
          <w:p w14:paraId="0B841E18" w14:textId="77777777" w:rsidR="002A7524" w:rsidRPr="002A7524" w:rsidRDefault="002A7524" w:rsidP="00315224">
            <w:pPr>
              <w:pStyle w:val="af5"/>
              <w:ind w:firstLine="0"/>
              <w:jc w:val="center"/>
              <w:rPr>
                <w:rFonts w:eastAsia="Times New Roman" w:cs="Times New Roman"/>
                <w:szCs w:val="28"/>
                <w:lang w:eastAsia="en-GB" w:bidi="ar-SA"/>
              </w:rPr>
            </w:pPr>
            <w:r w:rsidRPr="002A7524">
              <w:rPr>
                <w:rFonts w:eastAsia="Times New Roman" w:cs="Times New Roman"/>
                <w:szCs w:val="28"/>
                <w:lang w:eastAsia="en-GB" w:bidi="ar-SA"/>
              </w:rPr>
              <w:t>5 000</w:t>
            </w:r>
          </w:p>
        </w:tc>
        <w:tc>
          <w:tcPr>
            <w:tcW w:w="829" w:type="pct"/>
            <w:vAlign w:val="center"/>
          </w:tcPr>
          <w:p w14:paraId="66832681" w14:textId="77777777" w:rsidR="002A7524" w:rsidRPr="002A7524" w:rsidRDefault="002A7524" w:rsidP="00315224">
            <w:pPr>
              <w:pStyle w:val="af5"/>
              <w:ind w:firstLine="0"/>
              <w:jc w:val="center"/>
              <w:rPr>
                <w:rFonts w:cs="Times New Roman"/>
                <w:szCs w:val="28"/>
              </w:rPr>
            </w:pPr>
            <w:r w:rsidRPr="002A7524">
              <w:rPr>
                <w:rFonts w:cs="Times New Roman"/>
                <w:szCs w:val="28"/>
              </w:rPr>
              <w:t>29,94</w:t>
            </w:r>
          </w:p>
        </w:tc>
        <w:tc>
          <w:tcPr>
            <w:tcW w:w="938" w:type="pct"/>
            <w:vAlign w:val="center"/>
          </w:tcPr>
          <w:p w14:paraId="50690E03" w14:textId="77777777" w:rsidR="002A7524" w:rsidRPr="002A7524" w:rsidRDefault="002A7524" w:rsidP="00315224">
            <w:pPr>
              <w:pStyle w:val="af5"/>
              <w:ind w:firstLine="0"/>
              <w:jc w:val="center"/>
              <w:rPr>
                <w:rFonts w:cs="Times New Roman"/>
                <w:szCs w:val="28"/>
              </w:rPr>
            </w:pPr>
            <w:r w:rsidRPr="002A7524">
              <w:rPr>
                <w:rFonts w:cs="Times New Roman"/>
                <w:szCs w:val="28"/>
              </w:rPr>
              <w:t>160</w:t>
            </w:r>
          </w:p>
        </w:tc>
        <w:tc>
          <w:tcPr>
            <w:tcW w:w="755" w:type="pct"/>
            <w:vAlign w:val="center"/>
          </w:tcPr>
          <w:p w14:paraId="694B5930" w14:textId="77777777" w:rsidR="002A7524" w:rsidRPr="002A7524" w:rsidRDefault="002A7524" w:rsidP="00315224">
            <w:pPr>
              <w:pStyle w:val="af5"/>
              <w:ind w:firstLine="0"/>
              <w:jc w:val="center"/>
              <w:rPr>
                <w:rFonts w:cs="Times New Roman"/>
                <w:szCs w:val="28"/>
              </w:rPr>
            </w:pPr>
            <w:r w:rsidRPr="002A7524">
              <w:rPr>
                <w:rFonts w:cs="Times New Roman"/>
                <w:szCs w:val="28"/>
              </w:rPr>
              <w:t>4 790,40</w:t>
            </w:r>
          </w:p>
        </w:tc>
      </w:tr>
      <w:tr w:rsidR="002A7524" w:rsidRPr="002A7524" w14:paraId="37B0ECED" w14:textId="77777777" w:rsidTr="00A11EAB">
        <w:tc>
          <w:tcPr>
            <w:tcW w:w="1645" w:type="pct"/>
            <w:vAlign w:val="center"/>
          </w:tcPr>
          <w:p w14:paraId="1FDF29F5" w14:textId="77777777" w:rsidR="002A7524" w:rsidRPr="002A7524" w:rsidRDefault="002A7524" w:rsidP="00AA5571">
            <w:pPr>
              <w:pStyle w:val="af5"/>
              <w:ind w:firstLine="0"/>
              <w:jc w:val="left"/>
              <w:rPr>
                <w:rFonts w:cs="Times New Roman"/>
                <w:szCs w:val="28"/>
              </w:rPr>
            </w:pPr>
            <w:r w:rsidRPr="002A7524">
              <w:rPr>
                <w:rFonts w:cs="Times New Roman"/>
                <w:szCs w:val="28"/>
              </w:rPr>
              <w:t>Дизайнер</w:t>
            </w:r>
          </w:p>
        </w:tc>
        <w:tc>
          <w:tcPr>
            <w:tcW w:w="833" w:type="pct"/>
            <w:vAlign w:val="center"/>
          </w:tcPr>
          <w:p w14:paraId="4F595FE3" w14:textId="77777777" w:rsidR="002A7524" w:rsidRPr="002A7524" w:rsidRDefault="002A7524" w:rsidP="00315224">
            <w:pPr>
              <w:pStyle w:val="af5"/>
              <w:ind w:firstLine="0"/>
              <w:jc w:val="center"/>
              <w:rPr>
                <w:rFonts w:cs="Times New Roman"/>
                <w:szCs w:val="28"/>
              </w:rPr>
            </w:pPr>
            <w:r w:rsidRPr="002A7524">
              <w:rPr>
                <w:rFonts w:cs="Times New Roman"/>
                <w:szCs w:val="28"/>
              </w:rPr>
              <w:t>3 500</w:t>
            </w:r>
          </w:p>
        </w:tc>
        <w:tc>
          <w:tcPr>
            <w:tcW w:w="829" w:type="pct"/>
            <w:vAlign w:val="center"/>
          </w:tcPr>
          <w:p w14:paraId="32C07709" w14:textId="77777777" w:rsidR="002A7524" w:rsidRPr="002A7524" w:rsidRDefault="002A7524" w:rsidP="00315224">
            <w:pPr>
              <w:pStyle w:val="af5"/>
              <w:ind w:firstLine="0"/>
              <w:jc w:val="center"/>
              <w:rPr>
                <w:rFonts w:cs="Times New Roman"/>
                <w:szCs w:val="28"/>
              </w:rPr>
            </w:pPr>
            <w:r w:rsidRPr="002A7524">
              <w:rPr>
                <w:rFonts w:cs="Times New Roman"/>
                <w:szCs w:val="28"/>
              </w:rPr>
              <w:t>20,96</w:t>
            </w:r>
          </w:p>
        </w:tc>
        <w:tc>
          <w:tcPr>
            <w:tcW w:w="938" w:type="pct"/>
            <w:vAlign w:val="center"/>
          </w:tcPr>
          <w:p w14:paraId="1CA35981" w14:textId="77777777" w:rsidR="002A7524" w:rsidRPr="002A7524" w:rsidRDefault="002A7524" w:rsidP="00315224">
            <w:pPr>
              <w:pStyle w:val="af5"/>
              <w:ind w:firstLine="0"/>
              <w:jc w:val="center"/>
              <w:rPr>
                <w:rFonts w:cs="Times New Roman"/>
                <w:szCs w:val="28"/>
              </w:rPr>
            </w:pPr>
            <w:r w:rsidRPr="002A7524">
              <w:rPr>
                <w:rFonts w:cs="Times New Roman"/>
                <w:szCs w:val="28"/>
              </w:rPr>
              <w:t>50</w:t>
            </w:r>
          </w:p>
        </w:tc>
        <w:tc>
          <w:tcPr>
            <w:tcW w:w="755" w:type="pct"/>
            <w:vAlign w:val="center"/>
          </w:tcPr>
          <w:p w14:paraId="41AD7D69" w14:textId="77777777" w:rsidR="002A7524" w:rsidRPr="002A7524" w:rsidRDefault="002A7524" w:rsidP="00315224">
            <w:pPr>
              <w:pStyle w:val="af5"/>
              <w:ind w:firstLine="0"/>
              <w:jc w:val="center"/>
              <w:rPr>
                <w:rFonts w:cs="Times New Roman"/>
                <w:szCs w:val="28"/>
              </w:rPr>
            </w:pPr>
            <w:r w:rsidRPr="002A7524">
              <w:rPr>
                <w:rFonts w:cs="Times New Roman"/>
                <w:szCs w:val="28"/>
              </w:rPr>
              <w:t>1 048,00</w:t>
            </w:r>
          </w:p>
        </w:tc>
      </w:tr>
      <w:tr w:rsidR="002A7524" w:rsidRPr="002A7524" w14:paraId="55ABC9A1" w14:textId="77777777" w:rsidTr="00A11EAB">
        <w:tc>
          <w:tcPr>
            <w:tcW w:w="1645" w:type="pct"/>
            <w:vAlign w:val="center"/>
          </w:tcPr>
          <w:p w14:paraId="197E1A64" w14:textId="77777777" w:rsidR="002A7524" w:rsidRPr="002A7524" w:rsidRDefault="002A7524" w:rsidP="00AA5571">
            <w:pPr>
              <w:pStyle w:val="af5"/>
              <w:ind w:firstLine="0"/>
              <w:jc w:val="left"/>
              <w:rPr>
                <w:rFonts w:cs="Times New Roman"/>
                <w:szCs w:val="28"/>
              </w:rPr>
            </w:pPr>
            <w:r w:rsidRPr="002A7524">
              <w:rPr>
                <w:rFonts w:cs="Times New Roman"/>
                <w:szCs w:val="28"/>
              </w:rPr>
              <w:t>Тестировщик</w:t>
            </w:r>
          </w:p>
        </w:tc>
        <w:tc>
          <w:tcPr>
            <w:tcW w:w="833" w:type="pct"/>
            <w:vAlign w:val="center"/>
          </w:tcPr>
          <w:p w14:paraId="15C71D16" w14:textId="77777777" w:rsidR="002A7524" w:rsidRPr="002A7524" w:rsidRDefault="002A7524" w:rsidP="00315224">
            <w:pPr>
              <w:pStyle w:val="af5"/>
              <w:ind w:firstLine="0"/>
              <w:jc w:val="center"/>
              <w:rPr>
                <w:rFonts w:cs="Times New Roman"/>
                <w:szCs w:val="28"/>
              </w:rPr>
            </w:pPr>
            <w:r w:rsidRPr="002A7524">
              <w:rPr>
                <w:rFonts w:cs="Times New Roman"/>
                <w:szCs w:val="28"/>
              </w:rPr>
              <w:t>3 000</w:t>
            </w:r>
          </w:p>
        </w:tc>
        <w:tc>
          <w:tcPr>
            <w:tcW w:w="829" w:type="pct"/>
            <w:vAlign w:val="center"/>
          </w:tcPr>
          <w:p w14:paraId="12B395A9" w14:textId="77777777" w:rsidR="002A7524" w:rsidRPr="002A7524" w:rsidRDefault="002A7524" w:rsidP="00315224">
            <w:pPr>
              <w:pStyle w:val="af5"/>
              <w:ind w:firstLine="0"/>
              <w:jc w:val="center"/>
              <w:rPr>
                <w:rFonts w:cs="Times New Roman"/>
                <w:szCs w:val="28"/>
              </w:rPr>
            </w:pPr>
            <w:r w:rsidRPr="002A7524">
              <w:rPr>
                <w:rFonts w:cs="Times New Roman"/>
                <w:szCs w:val="28"/>
              </w:rPr>
              <w:t>17,96</w:t>
            </w:r>
          </w:p>
        </w:tc>
        <w:tc>
          <w:tcPr>
            <w:tcW w:w="938" w:type="pct"/>
            <w:vAlign w:val="center"/>
          </w:tcPr>
          <w:p w14:paraId="0E811E82" w14:textId="77777777" w:rsidR="002A7524" w:rsidRPr="002A7524" w:rsidRDefault="002A7524" w:rsidP="00315224">
            <w:pPr>
              <w:pStyle w:val="af5"/>
              <w:ind w:firstLine="0"/>
              <w:jc w:val="center"/>
              <w:rPr>
                <w:rFonts w:cs="Times New Roman"/>
                <w:szCs w:val="28"/>
              </w:rPr>
            </w:pPr>
            <w:r w:rsidRPr="002A7524">
              <w:rPr>
                <w:rFonts w:cs="Times New Roman"/>
                <w:szCs w:val="28"/>
              </w:rPr>
              <w:t>65</w:t>
            </w:r>
          </w:p>
        </w:tc>
        <w:tc>
          <w:tcPr>
            <w:tcW w:w="755" w:type="pct"/>
            <w:vAlign w:val="center"/>
          </w:tcPr>
          <w:p w14:paraId="0A7C17DA" w14:textId="77777777" w:rsidR="002A7524" w:rsidRPr="002A7524" w:rsidRDefault="002A7524" w:rsidP="00315224">
            <w:pPr>
              <w:pStyle w:val="af5"/>
              <w:ind w:firstLine="0"/>
              <w:jc w:val="center"/>
              <w:rPr>
                <w:rFonts w:cs="Times New Roman"/>
                <w:szCs w:val="28"/>
              </w:rPr>
            </w:pPr>
            <w:r w:rsidRPr="002A7524">
              <w:rPr>
                <w:rFonts w:cs="Times New Roman"/>
                <w:szCs w:val="28"/>
              </w:rPr>
              <w:t>1 167,40</w:t>
            </w:r>
          </w:p>
        </w:tc>
      </w:tr>
      <w:tr w:rsidR="002A7524" w:rsidRPr="002A7524" w14:paraId="7F13E1F1" w14:textId="77777777" w:rsidTr="00A11EAB">
        <w:tc>
          <w:tcPr>
            <w:tcW w:w="1645" w:type="pct"/>
            <w:vAlign w:val="center"/>
          </w:tcPr>
          <w:p w14:paraId="3A63119C" w14:textId="77777777" w:rsidR="002A7524" w:rsidRPr="002A7524" w:rsidRDefault="002A7524" w:rsidP="00AA5571">
            <w:pPr>
              <w:pStyle w:val="af5"/>
              <w:ind w:firstLine="0"/>
              <w:jc w:val="left"/>
              <w:rPr>
                <w:rFonts w:cs="Times New Roman"/>
                <w:szCs w:val="28"/>
              </w:rPr>
            </w:pPr>
            <w:r w:rsidRPr="002A7524">
              <w:rPr>
                <w:rFonts w:cs="Times New Roman"/>
                <w:szCs w:val="28"/>
              </w:rPr>
              <w:t>Системный администратор</w:t>
            </w:r>
          </w:p>
        </w:tc>
        <w:tc>
          <w:tcPr>
            <w:tcW w:w="833" w:type="pct"/>
            <w:vAlign w:val="center"/>
          </w:tcPr>
          <w:p w14:paraId="05A76BA3" w14:textId="77777777" w:rsidR="002A7524" w:rsidRPr="002A7524" w:rsidRDefault="002A7524" w:rsidP="00315224">
            <w:pPr>
              <w:pStyle w:val="af5"/>
              <w:ind w:firstLine="0"/>
              <w:jc w:val="center"/>
              <w:rPr>
                <w:rFonts w:cs="Times New Roman"/>
                <w:szCs w:val="28"/>
              </w:rPr>
            </w:pPr>
            <w:r w:rsidRPr="002A7524">
              <w:rPr>
                <w:rFonts w:cs="Times New Roman"/>
                <w:szCs w:val="28"/>
              </w:rPr>
              <w:t>3 500</w:t>
            </w:r>
          </w:p>
        </w:tc>
        <w:tc>
          <w:tcPr>
            <w:tcW w:w="829" w:type="pct"/>
            <w:vAlign w:val="center"/>
          </w:tcPr>
          <w:p w14:paraId="02D8F727" w14:textId="77777777" w:rsidR="002A7524" w:rsidRPr="002A7524" w:rsidRDefault="002A7524" w:rsidP="00315224">
            <w:pPr>
              <w:pStyle w:val="af5"/>
              <w:ind w:firstLine="0"/>
              <w:jc w:val="center"/>
              <w:rPr>
                <w:rFonts w:cs="Times New Roman"/>
                <w:szCs w:val="28"/>
              </w:rPr>
            </w:pPr>
            <w:r w:rsidRPr="002A7524">
              <w:rPr>
                <w:rFonts w:cs="Times New Roman"/>
                <w:szCs w:val="28"/>
              </w:rPr>
              <w:t>20,96</w:t>
            </w:r>
          </w:p>
        </w:tc>
        <w:tc>
          <w:tcPr>
            <w:tcW w:w="938" w:type="pct"/>
            <w:vAlign w:val="center"/>
          </w:tcPr>
          <w:p w14:paraId="588E49B7" w14:textId="77777777" w:rsidR="002A7524" w:rsidRPr="002A7524" w:rsidRDefault="002A7524" w:rsidP="00315224">
            <w:pPr>
              <w:pStyle w:val="af5"/>
              <w:ind w:firstLine="0"/>
              <w:jc w:val="center"/>
              <w:rPr>
                <w:rFonts w:cs="Times New Roman"/>
                <w:szCs w:val="28"/>
              </w:rPr>
            </w:pPr>
            <w:r w:rsidRPr="002A7524">
              <w:rPr>
                <w:rFonts w:cs="Times New Roman"/>
                <w:szCs w:val="28"/>
              </w:rPr>
              <w:t>50</w:t>
            </w:r>
          </w:p>
        </w:tc>
        <w:tc>
          <w:tcPr>
            <w:tcW w:w="755" w:type="pct"/>
            <w:vAlign w:val="center"/>
          </w:tcPr>
          <w:p w14:paraId="65AED450" w14:textId="77777777" w:rsidR="002A7524" w:rsidRPr="002A7524" w:rsidRDefault="002A7524" w:rsidP="00315224">
            <w:pPr>
              <w:pStyle w:val="af5"/>
              <w:ind w:firstLine="0"/>
              <w:jc w:val="center"/>
              <w:rPr>
                <w:rFonts w:cs="Times New Roman"/>
                <w:szCs w:val="28"/>
              </w:rPr>
            </w:pPr>
            <w:r w:rsidRPr="002A7524">
              <w:rPr>
                <w:rFonts w:cs="Times New Roman"/>
                <w:szCs w:val="28"/>
              </w:rPr>
              <w:t>1 048,00</w:t>
            </w:r>
          </w:p>
        </w:tc>
      </w:tr>
      <w:tr w:rsidR="002A7524" w:rsidRPr="002A7524" w14:paraId="4AFF6D2C" w14:textId="77777777" w:rsidTr="00A11EAB">
        <w:tc>
          <w:tcPr>
            <w:tcW w:w="4245" w:type="pct"/>
            <w:gridSpan w:val="4"/>
            <w:vAlign w:val="center"/>
          </w:tcPr>
          <w:p w14:paraId="38CFD56F" w14:textId="77777777" w:rsidR="002A7524" w:rsidRPr="002A7524" w:rsidRDefault="002A7524" w:rsidP="00315224">
            <w:pPr>
              <w:pStyle w:val="af5"/>
              <w:ind w:firstLine="0"/>
              <w:jc w:val="center"/>
              <w:rPr>
                <w:rFonts w:cs="Times New Roman"/>
                <w:szCs w:val="28"/>
              </w:rPr>
            </w:pPr>
            <w:r w:rsidRPr="002A7524">
              <w:rPr>
                <w:rFonts w:cs="Times New Roman"/>
                <w:szCs w:val="28"/>
              </w:rPr>
              <w:t>Итого</w:t>
            </w:r>
          </w:p>
        </w:tc>
        <w:tc>
          <w:tcPr>
            <w:tcW w:w="755" w:type="pct"/>
            <w:vAlign w:val="center"/>
          </w:tcPr>
          <w:p w14:paraId="183BD8F8" w14:textId="77777777" w:rsidR="002A7524" w:rsidRPr="002A7524" w:rsidRDefault="002A7524" w:rsidP="00315224">
            <w:pPr>
              <w:pStyle w:val="af5"/>
              <w:ind w:firstLine="0"/>
              <w:jc w:val="center"/>
              <w:rPr>
                <w:rFonts w:cs="Times New Roman"/>
                <w:szCs w:val="28"/>
              </w:rPr>
            </w:pPr>
            <w:r w:rsidRPr="002A7524">
              <w:rPr>
                <w:rFonts w:cs="Times New Roman"/>
                <w:szCs w:val="28"/>
              </w:rPr>
              <w:t>14 999,70</w:t>
            </w:r>
          </w:p>
        </w:tc>
      </w:tr>
      <w:tr w:rsidR="002A7524" w:rsidRPr="002A7524" w14:paraId="3640A753" w14:textId="77777777" w:rsidTr="00A11EAB">
        <w:tc>
          <w:tcPr>
            <w:tcW w:w="4245" w:type="pct"/>
            <w:gridSpan w:val="4"/>
            <w:vAlign w:val="center"/>
          </w:tcPr>
          <w:p w14:paraId="440C0AF9" w14:textId="77777777" w:rsidR="002A7524" w:rsidRPr="002A7524" w:rsidRDefault="002A7524" w:rsidP="00315224">
            <w:pPr>
              <w:pStyle w:val="af5"/>
              <w:ind w:firstLine="0"/>
              <w:jc w:val="center"/>
              <w:rPr>
                <w:rFonts w:cs="Times New Roman"/>
                <w:szCs w:val="28"/>
              </w:rPr>
            </w:pPr>
            <w:r w:rsidRPr="002A7524">
              <w:rPr>
                <w:rFonts w:cs="Times New Roman"/>
                <w:szCs w:val="28"/>
              </w:rPr>
              <w:t>Премия и иные стимулирующие выплаты (0%)</w:t>
            </w:r>
          </w:p>
        </w:tc>
        <w:tc>
          <w:tcPr>
            <w:tcW w:w="755" w:type="pct"/>
            <w:vAlign w:val="center"/>
          </w:tcPr>
          <w:p w14:paraId="1D0DD211" w14:textId="77777777" w:rsidR="002A7524" w:rsidRPr="002A7524" w:rsidRDefault="002A7524" w:rsidP="00315224">
            <w:pPr>
              <w:pStyle w:val="af5"/>
              <w:ind w:firstLine="0"/>
              <w:jc w:val="center"/>
              <w:rPr>
                <w:rFonts w:cs="Times New Roman"/>
                <w:szCs w:val="28"/>
              </w:rPr>
            </w:pPr>
            <w:r w:rsidRPr="002A7524">
              <w:rPr>
                <w:rFonts w:cs="Times New Roman"/>
                <w:szCs w:val="28"/>
              </w:rPr>
              <w:t>0</w:t>
            </w:r>
          </w:p>
        </w:tc>
      </w:tr>
      <w:tr w:rsidR="002A7524" w:rsidRPr="002A7524" w14:paraId="33AB7429" w14:textId="77777777" w:rsidTr="00A11EAB">
        <w:tc>
          <w:tcPr>
            <w:tcW w:w="4245" w:type="pct"/>
            <w:gridSpan w:val="4"/>
            <w:vAlign w:val="center"/>
          </w:tcPr>
          <w:p w14:paraId="695FEA20" w14:textId="77777777" w:rsidR="002A7524" w:rsidRPr="002A7524" w:rsidRDefault="002A7524" w:rsidP="00315224">
            <w:pPr>
              <w:pStyle w:val="af5"/>
              <w:ind w:firstLine="0"/>
              <w:jc w:val="center"/>
              <w:rPr>
                <w:rFonts w:cs="Times New Roman"/>
                <w:szCs w:val="28"/>
              </w:rPr>
            </w:pPr>
            <w:r w:rsidRPr="002A7524">
              <w:rPr>
                <w:rFonts w:cs="Times New Roman"/>
                <w:szCs w:val="28"/>
              </w:rPr>
              <w:t>Всего затраты на основную заработную плату разработчиков</w:t>
            </w:r>
          </w:p>
        </w:tc>
        <w:tc>
          <w:tcPr>
            <w:tcW w:w="755" w:type="pct"/>
            <w:vAlign w:val="center"/>
          </w:tcPr>
          <w:p w14:paraId="1FA5B8B3" w14:textId="77777777" w:rsidR="002A7524" w:rsidRPr="002A7524" w:rsidRDefault="002A7524" w:rsidP="00315224">
            <w:pPr>
              <w:pStyle w:val="af5"/>
              <w:ind w:firstLine="0"/>
              <w:jc w:val="center"/>
              <w:rPr>
                <w:rFonts w:cs="Times New Roman"/>
                <w:szCs w:val="28"/>
              </w:rPr>
            </w:pPr>
            <w:r w:rsidRPr="002A7524">
              <w:rPr>
                <w:rFonts w:cs="Times New Roman"/>
                <w:szCs w:val="28"/>
              </w:rPr>
              <w:t>14 999,70</w:t>
            </w:r>
          </w:p>
        </w:tc>
      </w:tr>
    </w:tbl>
    <w:p w14:paraId="53940729" w14:textId="77777777" w:rsidR="002A7524" w:rsidRPr="002A7524" w:rsidRDefault="002A7524" w:rsidP="00315224">
      <w:pPr>
        <w:widowControl w:val="0"/>
        <w:ind w:firstLine="0"/>
        <w:rPr>
          <w:rFonts w:ascii="Times New Roman" w:hAnsi="Times New Roman" w:cs="Times New Roman"/>
          <w:sz w:val="28"/>
          <w:szCs w:val="28"/>
          <w:lang w:val="ru-RU"/>
        </w:rPr>
      </w:pPr>
    </w:p>
    <w:p w14:paraId="70E3878F" w14:textId="2C15D348" w:rsid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7.2.2</w:t>
      </w:r>
      <w:r w:rsidR="00B91AD1">
        <w:rPr>
          <w:rFonts w:ascii="Times New Roman" w:hAnsi="Times New Roman" w:cs="Times New Roman"/>
          <w:sz w:val="28"/>
          <w:szCs w:val="28"/>
          <w:lang w:val="ru-RU"/>
        </w:rPr>
        <w:t> </w:t>
      </w:r>
      <w:r w:rsidRPr="002A7524">
        <w:rPr>
          <w:rFonts w:ascii="Times New Roman" w:hAnsi="Times New Roman" w:cs="Times New Roman"/>
          <w:sz w:val="28"/>
          <w:szCs w:val="28"/>
          <w:lang w:val="ru-RU"/>
        </w:rPr>
        <w:t>Расч</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т затрат на дополнительную заработную плату команды разработчиков определяется по формуле</w:t>
      </w:r>
    </w:p>
    <w:p w14:paraId="3995DC0D" w14:textId="77777777" w:rsidR="00C43E42" w:rsidRDefault="00C43E42" w:rsidP="00315224">
      <w:pPr>
        <w:widowControl w:val="0"/>
        <w:rPr>
          <w:rFonts w:ascii="Times New Roman" w:hAnsi="Times New Roman" w:cs="Times New Roman"/>
          <w:sz w:val="28"/>
          <w:szCs w:val="28"/>
          <w:lang w:val="ru-RU"/>
        </w:rPr>
      </w:pP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49"/>
      </w:tblGrid>
      <w:tr w:rsidR="00C43E42" w:rsidRPr="002A41E6" w14:paraId="1E6B6EA1" w14:textId="77777777" w:rsidTr="00914445">
        <w:trPr>
          <w:trHeight w:val="680"/>
        </w:trPr>
        <w:tc>
          <w:tcPr>
            <w:tcW w:w="4546" w:type="pct"/>
            <w:vAlign w:val="center"/>
          </w:tcPr>
          <w:p w14:paraId="1617EEA5" w14:textId="0C5B2BB0"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num>
                  <m:den>
                    <m:r>
                      <w:rPr>
                        <w:rFonts w:ascii="Cambria Math" w:hAnsi="Cambria Math" w:cs="Times New Roman"/>
                        <w:szCs w:val="28"/>
                      </w:rPr>
                      <m:t>100</m:t>
                    </m:r>
                  </m:den>
                </m:f>
                <m:r>
                  <w:rPr>
                    <w:rFonts w:ascii="Cambria Math" w:hAnsi="Cambria Math" w:cs="Times New Roman"/>
                    <w:szCs w:val="28"/>
                    <w:lang w:val="ru-RU"/>
                  </w:rPr>
                  <m:t>,</m:t>
                </m:r>
              </m:oMath>
            </m:oMathPara>
          </w:p>
        </w:tc>
        <w:tc>
          <w:tcPr>
            <w:tcW w:w="454" w:type="pct"/>
            <w:vAlign w:val="center"/>
          </w:tcPr>
          <w:p w14:paraId="2F2AF7A6" w14:textId="5A43D766" w:rsidR="00C43E42" w:rsidRPr="002A41E6" w:rsidRDefault="00C43E42" w:rsidP="0004744E">
            <w:pPr>
              <w:widowControl w:val="0"/>
              <w:ind w:firstLine="0"/>
              <w:jc w:val="right"/>
              <w:rPr>
                <w:szCs w:val="28"/>
              </w:rPr>
            </w:pPr>
            <w:r w:rsidRPr="002A41E6">
              <w:rPr>
                <w:szCs w:val="28"/>
              </w:rPr>
              <w:t>(7.</w:t>
            </w:r>
            <w:r>
              <w:rPr>
                <w:szCs w:val="28"/>
                <w:lang w:val="ru-RU"/>
              </w:rPr>
              <w:t>2</w:t>
            </w:r>
            <w:r w:rsidRPr="002A41E6">
              <w:rPr>
                <w:szCs w:val="28"/>
              </w:rPr>
              <w:t>)</w:t>
            </w:r>
          </w:p>
        </w:tc>
      </w:tr>
    </w:tbl>
    <w:p w14:paraId="05E74E80" w14:textId="77777777" w:rsidR="002A7524" w:rsidRPr="002A7524" w:rsidRDefault="002A7524" w:rsidP="00315224">
      <w:pPr>
        <w:widowControl w:val="0"/>
        <w:ind w:firstLine="0"/>
        <w:rPr>
          <w:rFonts w:ascii="Times New Roman" w:hAnsi="Times New Roman" w:cs="Times New Roman"/>
          <w:sz w:val="28"/>
          <w:szCs w:val="28"/>
          <w:lang w:val="ru-RU"/>
        </w:rPr>
      </w:pPr>
    </w:p>
    <w:p w14:paraId="15BB29F8" w14:textId="77777777" w:rsidR="002A7524" w:rsidRPr="002A7524" w:rsidRDefault="002A7524" w:rsidP="00315224">
      <w:pPr>
        <w:pStyle w:val="af5"/>
        <w:ind w:firstLine="0"/>
        <w:rPr>
          <w:rFonts w:cs="Times New Roman"/>
          <w:szCs w:val="28"/>
        </w:rPr>
      </w:pPr>
      <w:r w:rsidRPr="002A7524">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oMath>
      <w:r w:rsidRPr="002A7524">
        <w:rPr>
          <w:rFonts w:cs="Times New Roman"/>
          <w:szCs w:val="28"/>
        </w:rPr>
        <w:t xml:space="preserve"> – норматив дополнительной заработной платы.</w:t>
      </w:r>
    </w:p>
    <w:p w14:paraId="4845BBAD" w14:textId="77777777" w:rsidR="002A7524" w:rsidRPr="002A7524" w:rsidRDefault="002A7524" w:rsidP="00315224">
      <w:pPr>
        <w:pStyle w:val="af5"/>
        <w:ind w:firstLine="708"/>
        <w:rPr>
          <w:rFonts w:cs="Times New Roman"/>
          <w:szCs w:val="28"/>
        </w:rPr>
      </w:pPr>
      <w:r w:rsidRPr="002A7524">
        <w:rPr>
          <w:rFonts w:cs="Times New Roman"/>
          <w:szCs w:val="28"/>
        </w:rPr>
        <w:t>Значение норматива дополнительной заработной платы принято за 13%.</w:t>
      </w:r>
    </w:p>
    <w:p w14:paraId="363DB89C" w14:textId="77777777" w:rsidR="002A7524" w:rsidRPr="002A7524" w:rsidRDefault="002A7524" w:rsidP="00315224">
      <w:pPr>
        <w:widowControl w:val="0"/>
        <w:ind w:firstLine="0"/>
        <w:rPr>
          <w:rFonts w:ascii="Times New Roman" w:hAnsi="Times New Roman" w:cs="Times New Roman"/>
          <w:b/>
          <w:bCs/>
          <w:sz w:val="28"/>
          <w:szCs w:val="28"/>
          <w:lang w:val="ru-RU"/>
        </w:rPr>
      </w:pPr>
    </w:p>
    <w:p w14:paraId="78E00D90" w14:textId="5D23C4EB" w:rsidR="002A7524" w:rsidRPr="002A7524" w:rsidRDefault="002A7524" w:rsidP="00315224">
      <w:pPr>
        <w:pStyle w:val="af5"/>
        <w:rPr>
          <w:rFonts w:cs="Times New Roman"/>
          <w:szCs w:val="28"/>
        </w:rPr>
      </w:pPr>
      <w:r w:rsidRPr="002A7524">
        <w:rPr>
          <w:rFonts w:cs="Times New Roman"/>
          <w:b/>
          <w:bCs/>
          <w:szCs w:val="28"/>
        </w:rPr>
        <w:t>7.2.3</w:t>
      </w:r>
      <w:r w:rsidR="00B91AD1">
        <w:rPr>
          <w:rFonts w:cs="Times New Roman"/>
          <w:b/>
          <w:bCs/>
          <w:szCs w:val="28"/>
        </w:rPr>
        <w:t> </w:t>
      </w:r>
      <w:r w:rsidRPr="002A7524">
        <w:rPr>
          <w:rFonts w:cs="Times New Roman"/>
          <w:szCs w:val="28"/>
        </w:rPr>
        <w:t>Расчет отчислений на социальные нужды выполняется исходя из установленной ставки обязательных страховых взносов. На март 2026 г. для нанимателя она составляет 35%, в том числе 29% – на пенсионное страхование и 6% – на социальное страхование. Расчет производится по формуле</w:t>
      </w:r>
    </w:p>
    <w:p w14:paraId="467545CC" w14:textId="77777777" w:rsidR="002A7524" w:rsidRPr="002A7524" w:rsidRDefault="002A7524" w:rsidP="00315224">
      <w:pPr>
        <w:pStyle w:val="af5"/>
        <w:rPr>
          <w:rFonts w:cs="Times New Roman"/>
          <w:szCs w:val="28"/>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794F2119" w14:textId="77777777" w:rsidTr="00914445">
        <w:trPr>
          <w:trHeight w:val="680"/>
        </w:trPr>
        <w:tc>
          <w:tcPr>
            <w:tcW w:w="4545" w:type="pct"/>
            <w:vAlign w:val="center"/>
          </w:tcPr>
          <w:p w14:paraId="4D06FDA6" w14:textId="3FCFC79B"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m:t>
                        </m:r>
                        <m:r>
                          <w:rPr>
                            <w:rFonts w:ascii="Cambria Math" w:hAnsi="Cambria Math" w:cs="Times New Roman"/>
                            <w:szCs w:val="28"/>
                            <w:lang w:val="ru-RU"/>
                          </w:rPr>
                          <m:t>оц</m:t>
                        </m:r>
                      </m:sub>
                    </m:sSub>
                  </m:num>
                  <m:den>
                    <m:r>
                      <w:rPr>
                        <w:rFonts w:ascii="Cambria Math" w:hAnsi="Cambria Math" w:cs="Times New Roman"/>
                        <w:szCs w:val="28"/>
                      </w:rPr>
                      <m:t>100</m:t>
                    </m:r>
                  </m:den>
                </m:f>
                <m:r>
                  <w:rPr>
                    <w:rFonts w:ascii="Cambria Math" w:hAnsi="Cambria Math" w:cs="Times New Roman"/>
                    <w:szCs w:val="28"/>
                    <w:lang w:val="ru-RU"/>
                  </w:rPr>
                  <m:t>,</m:t>
                </m:r>
              </m:oMath>
            </m:oMathPara>
          </w:p>
        </w:tc>
        <w:tc>
          <w:tcPr>
            <w:tcW w:w="455" w:type="pct"/>
            <w:vAlign w:val="center"/>
          </w:tcPr>
          <w:p w14:paraId="203DAE29" w14:textId="49D83620" w:rsidR="00C43E42" w:rsidRPr="002A41E6" w:rsidRDefault="00C43E42" w:rsidP="0004744E">
            <w:pPr>
              <w:widowControl w:val="0"/>
              <w:ind w:firstLine="0"/>
              <w:jc w:val="right"/>
              <w:rPr>
                <w:szCs w:val="28"/>
              </w:rPr>
            </w:pPr>
            <w:r w:rsidRPr="002A41E6">
              <w:rPr>
                <w:szCs w:val="28"/>
              </w:rPr>
              <w:t>(7.</w:t>
            </w:r>
            <w:r>
              <w:rPr>
                <w:szCs w:val="28"/>
                <w:lang w:val="ru-RU"/>
              </w:rPr>
              <w:t>3</w:t>
            </w:r>
            <w:r w:rsidRPr="002A41E6">
              <w:rPr>
                <w:szCs w:val="28"/>
              </w:rPr>
              <w:t>)</w:t>
            </w:r>
          </w:p>
        </w:tc>
      </w:tr>
    </w:tbl>
    <w:p w14:paraId="4F74BCD8" w14:textId="77777777" w:rsidR="002A7524" w:rsidRPr="002A7524" w:rsidRDefault="002A7524" w:rsidP="00315224">
      <w:pPr>
        <w:widowControl w:val="0"/>
        <w:ind w:firstLine="0"/>
        <w:rPr>
          <w:rFonts w:ascii="Times New Roman" w:hAnsi="Times New Roman" w:cs="Times New Roman"/>
          <w:sz w:val="28"/>
          <w:szCs w:val="28"/>
          <w:lang w:val="ru-RU"/>
        </w:rPr>
      </w:pPr>
    </w:p>
    <w:p w14:paraId="4C7D8A3A" w14:textId="77777777" w:rsidR="002A7524" w:rsidRP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Н</m:t>
            </m:r>
          </m:e>
          <m:sub>
            <m:r>
              <w:rPr>
                <w:rFonts w:ascii="Cambria Math" w:hAnsi="Cambria Math" w:cs="Times New Roman"/>
                <w:sz w:val="28"/>
                <w:szCs w:val="28"/>
                <w:lang w:val="ru-RU"/>
              </w:rPr>
              <m:t>соц</m:t>
            </m:r>
          </m:sub>
        </m:sSub>
      </m:oMath>
      <w:r w:rsidRPr="002A7524">
        <w:rPr>
          <w:rFonts w:ascii="Times New Roman" w:hAnsi="Times New Roman" w:cs="Times New Roman"/>
          <w:sz w:val="28"/>
          <w:szCs w:val="28"/>
          <w:lang w:val="ru-RU"/>
        </w:rPr>
        <w:t xml:space="preserve"> – норматив отчислений в ФСЗН.</w:t>
      </w:r>
    </w:p>
    <w:p w14:paraId="072CBFCC" w14:textId="77777777" w:rsidR="002A7524" w:rsidRPr="002A7524" w:rsidRDefault="002A7524" w:rsidP="00315224">
      <w:pPr>
        <w:widowControl w:val="0"/>
        <w:ind w:firstLine="0"/>
        <w:rPr>
          <w:rFonts w:ascii="Times New Roman" w:hAnsi="Times New Roman" w:cs="Times New Roman"/>
          <w:sz w:val="28"/>
          <w:szCs w:val="28"/>
          <w:lang w:val="ru-RU"/>
        </w:rPr>
      </w:pPr>
    </w:p>
    <w:p w14:paraId="5AC697BA" w14:textId="1FE73249" w:rsidR="002A7524" w:rsidRPr="00914445"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7.2.4</w:t>
      </w:r>
      <w:r w:rsidR="00B91AD1">
        <w:rPr>
          <w:rFonts w:ascii="Times New Roman" w:hAnsi="Times New Roman" w:cs="Times New Roman"/>
          <w:b/>
          <w:bCs/>
          <w:sz w:val="28"/>
          <w:szCs w:val="28"/>
          <w:lang w:val="ru-RU"/>
        </w:rPr>
        <w:t> </w:t>
      </w:r>
      <w:r w:rsidR="00914445" w:rsidRPr="00914445">
        <w:rPr>
          <w:rFonts w:ascii="Times New Roman" w:hAnsi="Times New Roman" w:cs="Times New Roman"/>
          <w:sz w:val="28"/>
          <w:szCs w:val="28"/>
          <w:lang w:val="ru-RU"/>
        </w:rPr>
        <w:t>Расчет прочих расходов. Расчет затрат на прочие расходы определяется при помощи норматива прочих расходов. По данным компании эта величина имеет значение 30%. К прочим расходам относятся затраты, непосредственно связанные с обеспечением процесса разработки программного средства и его организационным сопровождением</w:t>
      </w:r>
      <w:r w:rsidR="00914445">
        <w:rPr>
          <w:rFonts w:ascii="Times New Roman" w:hAnsi="Times New Roman" w:cs="Times New Roman"/>
          <w:sz w:val="28"/>
          <w:szCs w:val="28"/>
          <w:lang w:val="ru-RU"/>
        </w:rPr>
        <w:t>.</w:t>
      </w:r>
      <w:r w:rsidR="00914445" w:rsidRPr="00914445">
        <w:rPr>
          <w:rFonts w:ascii="Times New Roman" w:hAnsi="Times New Roman" w:cs="Times New Roman"/>
          <w:sz w:val="28"/>
          <w:szCs w:val="28"/>
          <w:lang w:val="ru-RU"/>
        </w:rPr>
        <w:t xml:space="preserve"> </w:t>
      </w:r>
      <w:r w:rsidR="00914445">
        <w:rPr>
          <w:rFonts w:ascii="Times New Roman" w:hAnsi="Times New Roman" w:cs="Times New Roman"/>
          <w:sz w:val="28"/>
          <w:szCs w:val="28"/>
          <w:lang w:val="ru-RU"/>
        </w:rPr>
        <w:t>Расчет прочих расходов вычисляется по формуле</w:t>
      </w:r>
    </w:p>
    <w:p w14:paraId="0FB79144" w14:textId="77777777" w:rsidR="002A7524" w:rsidRDefault="002A7524" w:rsidP="00315224">
      <w:pPr>
        <w:pStyle w:val="af5"/>
        <w:rPr>
          <w:rFonts w:cs="Times New Roman"/>
          <w:szCs w:val="28"/>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332EA18" w14:textId="77777777" w:rsidTr="00914445">
        <w:trPr>
          <w:trHeight w:val="680"/>
        </w:trPr>
        <w:tc>
          <w:tcPr>
            <w:tcW w:w="4545" w:type="pct"/>
            <w:vAlign w:val="center"/>
          </w:tcPr>
          <w:p w14:paraId="0F9BF475" w14:textId="2FD5758A"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п</m:t>
                        </m:r>
                        <m:r>
                          <w:rPr>
                            <w:rFonts w:ascii="Cambria Math" w:hAnsi="Cambria Math" w:cs="Times New Roman"/>
                            <w:szCs w:val="28"/>
                            <w:lang w:val="ru-RU"/>
                          </w:rPr>
                          <m:t>р</m:t>
                        </m:r>
                      </m:sub>
                    </m:sSub>
                  </m:num>
                  <m:den>
                    <m:r>
                      <w:rPr>
                        <w:rFonts w:ascii="Cambria Math" w:hAnsi="Cambria Math" w:cs="Times New Roman"/>
                        <w:szCs w:val="28"/>
                      </w:rPr>
                      <m:t>100</m:t>
                    </m:r>
                  </m:den>
                </m:f>
                <m:r>
                  <w:rPr>
                    <w:rFonts w:ascii="Cambria Math" w:hAnsi="Cambria Math" w:cs="Times New Roman"/>
                    <w:szCs w:val="28"/>
                    <w:lang w:val="ru-RU"/>
                  </w:rPr>
                  <m:t>,</m:t>
                </m:r>
              </m:oMath>
            </m:oMathPara>
          </w:p>
        </w:tc>
        <w:tc>
          <w:tcPr>
            <w:tcW w:w="455" w:type="pct"/>
            <w:vAlign w:val="center"/>
          </w:tcPr>
          <w:p w14:paraId="6CFDE479" w14:textId="5E226FA2" w:rsidR="00C43E42" w:rsidRPr="002A41E6" w:rsidRDefault="00C43E42" w:rsidP="0004744E">
            <w:pPr>
              <w:widowControl w:val="0"/>
              <w:ind w:firstLine="0"/>
              <w:jc w:val="right"/>
              <w:rPr>
                <w:szCs w:val="28"/>
              </w:rPr>
            </w:pPr>
            <w:r w:rsidRPr="002A41E6">
              <w:rPr>
                <w:szCs w:val="28"/>
              </w:rPr>
              <w:t>(7.</w:t>
            </w:r>
            <w:r>
              <w:rPr>
                <w:szCs w:val="28"/>
                <w:lang w:val="ru-RU"/>
              </w:rPr>
              <w:t>4</w:t>
            </w:r>
            <w:r w:rsidRPr="002A41E6">
              <w:rPr>
                <w:szCs w:val="28"/>
              </w:rPr>
              <w:t>)</w:t>
            </w:r>
          </w:p>
        </w:tc>
      </w:tr>
    </w:tbl>
    <w:p w14:paraId="75711E15" w14:textId="77777777" w:rsidR="00C43E42" w:rsidRPr="002A7524" w:rsidRDefault="00C43E42" w:rsidP="00315224">
      <w:pPr>
        <w:pStyle w:val="af5"/>
        <w:rPr>
          <w:rFonts w:cs="Times New Roman"/>
          <w:szCs w:val="28"/>
        </w:rPr>
      </w:pPr>
    </w:p>
    <w:p w14:paraId="727B5002" w14:textId="77777777" w:rsid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Н</m:t>
            </m:r>
          </m:e>
          <m:sub>
            <m:r>
              <w:rPr>
                <w:rFonts w:ascii="Cambria Math" w:hAnsi="Cambria Math" w:cs="Times New Roman"/>
                <w:sz w:val="28"/>
                <w:szCs w:val="28"/>
                <w:lang w:val="ru-RU"/>
              </w:rPr>
              <m:t>пр</m:t>
            </m:r>
          </m:sub>
        </m:sSub>
      </m:oMath>
      <w:r w:rsidRPr="002A7524">
        <w:rPr>
          <w:rFonts w:ascii="Times New Roman" w:hAnsi="Times New Roman" w:cs="Times New Roman"/>
          <w:sz w:val="28"/>
          <w:szCs w:val="28"/>
          <w:lang w:val="ru-RU"/>
        </w:rPr>
        <w:t xml:space="preserve"> – норматив прочих расходов.</w:t>
      </w:r>
    </w:p>
    <w:p w14:paraId="05FAFF1B" w14:textId="16C60A5C" w:rsidR="002A7524" w:rsidRPr="00B91AD1"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lastRenderedPageBreak/>
        <w:t>7.2.5</w:t>
      </w:r>
      <w:r w:rsidR="00B91AD1">
        <w:rPr>
          <w:rFonts w:ascii="Times New Roman" w:hAnsi="Times New Roman" w:cs="Times New Roman"/>
          <w:b/>
          <w:bCs/>
          <w:sz w:val="28"/>
          <w:szCs w:val="28"/>
          <w:lang w:val="ru-RU"/>
        </w:rPr>
        <w:t> </w:t>
      </w:r>
      <w:r w:rsidR="00B91AD1" w:rsidRPr="00B91AD1">
        <w:rPr>
          <w:rFonts w:ascii="Times New Roman" w:hAnsi="Times New Roman" w:cs="Times New Roman"/>
          <w:sz w:val="28"/>
          <w:szCs w:val="28"/>
          <w:lang w:val="ru-RU"/>
        </w:rPr>
        <w:t xml:space="preserve">Общая сумма затрат на разработку определяется как сумма ранее вычисленных расходов: на основную заработную плату разработчиков, дополнительную заработную плату разработчиков, отчислений на социальные нужды и прочих расходов. Данный показатель позволяет получить итоговую стоимостную оценку всех затрат, непосредственно связанных с процессом разработки программного средства. Его расчет необходим для последующего определения цены программного продукта и оценки экономической целесообразности выполненной разработки. Значение общей суммы затрат отражает совокупные издержки исполнителя на создание программного средства и служит исходной базой для расчета плановой прибыли. </w:t>
      </w:r>
      <w:r w:rsidR="00B91AD1">
        <w:rPr>
          <w:rFonts w:ascii="Times New Roman" w:hAnsi="Times New Roman" w:cs="Times New Roman"/>
          <w:sz w:val="28"/>
          <w:szCs w:val="28"/>
          <w:lang w:val="ru-RU"/>
        </w:rPr>
        <w:t>Значение определяется формулой</w:t>
      </w:r>
    </w:p>
    <w:p w14:paraId="283F1CC2" w14:textId="77777777" w:rsidR="00315224" w:rsidRDefault="00315224" w:rsidP="003152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5F31119" w14:textId="77777777" w:rsidTr="00914445">
        <w:trPr>
          <w:trHeight w:val="397"/>
        </w:trPr>
        <w:tc>
          <w:tcPr>
            <w:tcW w:w="4545" w:type="pct"/>
            <w:vAlign w:val="center"/>
          </w:tcPr>
          <w:p w14:paraId="2F619628" w14:textId="72C5133B"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о</m:t>
                    </m:r>
                  </m:sub>
                </m:sSub>
                <m:sSub>
                  <m:sSubPr>
                    <m:ctrlPr>
                      <w:rPr>
                        <w:rFonts w:ascii="Cambria Math" w:hAnsi="Cambria Math" w:cs="Times New Roman"/>
                        <w:szCs w:val="28"/>
                      </w:rPr>
                    </m:ctrlPr>
                  </m:sSubPr>
                  <m:e>
                    <m:r>
                      <m:rPr>
                        <m:sty m:val="p"/>
                      </m:rPr>
                      <w:rPr>
                        <w:rFonts w:ascii="Cambria Math" w:hAnsi="Cambria Math" w:cs="Times New Roman"/>
                        <w:szCs w:val="28"/>
                      </w:rPr>
                      <m:t>+З</m:t>
                    </m:r>
                  </m:e>
                  <m:sub>
                    <m:r>
                      <m:rPr>
                        <m:sty m:val="p"/>
                      </m:rPr>
                      <w:rPr>
                        <w:rFonts w:ascii="Cambria Math" w:hAnsi="Cambria Math" w:cs="Times New Roman"/>
                        <w:szCs w:val="28"/>
                      </w:rPr>
                      <m:t>д</m:t>
                    </m:r>
                  </m:sub>
                </m:sSub>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соц</m:t>
                    </m:r>
                  </m:sub>
                </m:sSub>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пр</m:t>
                    </m:r>
                  </m:sub>
                </m:sSub>
                <m:r>
                  <w:rPr>
                    <w:rFonts w:ascii="Cambria Math" w:hAnsi="Cambria Math" w:cs="Times New Roman"/>
                    <w:szCs w:val="28"/>
                    <w:lang w:val="ru-RU"/>
                  </w:rPr>
                  <m:t>,</m:t>
                </m:r>
              </m:oMath>
            </m:oMathPara>
          </w:p>
        </w:tc>
        <w:tc>
          <w:tcPr>
            <w:tcW w:w="455" w:type="pct"/>
            <w:vAlign w:val="center"/>
          </w:tcPr>
          <w:p w14:paraId="4DCA5386" w14:textId="790921A6" w:rsidR="00C43E42" w:rsidRPr="002A41E6" w:rsidRDefault="00C43E42" w:rsidP="0004744E">
            <w:pPr>
              <w:widowControl w:val="0"/>
              <w:ind w:firstLine="0"/>
              <w:jc w:val="right"/>
              <w:rPr>
                <w:szCs w:val="28"/>
              </w:rPr>
            </w:pPr>
            <w:r w:rsidRPr="002A41E6">
              <w:rPr>
                <w:szCs w:val="28"/>
              </w:rPr>
              <w:t>(7.</w:t>
            </w:r>
            <w:r>
              <w:rPr>
                <w:szCs w:val="28"/>
                <w:lang w:val="ru-RU"/>
              </w:rPr>
              <w:t>5</w:t>
            </w:r>
            <w:r w:rsidRPr="002A41E6">
              <w:rPr>
                <w:szCs w:val="28"/>
              </w:rPr>
              <w:t>)</w:t>
            </w:r>
          </w:p>
        </w:tc>
      </w:tr>
    </w:tbl>
    <w:p w14:paraId="1DC494F0" w14:textId="77777777" w:rsidR="00C43E42" w:rsidRDefault="00C43E42" w:rsidP="00315224">
      <w:pPr>
        <w:widowControl w:val="0"/>
        <w:rPr>
          <w:rFonts w:ascii="Times New Roman" w:hAnsi="Times New Roman" w:cs="Times New Roman"/>
          <w:b/>
          <w:bCs/>
          <w:sz w:val="28"/>
          <w:szCs w:val="28"/>
          <w:lang w:val="ru-RU"/>
        </w:rPr>
      </w:pPr>
    </w:p>
    <w:p w14:paraId="43BF3A65" w14:textId="5574C9CD" w:rsidR="00315224" w:rsidRPr="005F012F"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7.2.6</w:t>
      </w:r>
      <w:r w:rsidR="00B91AD1">
        <w:rPr>
          <w:rFonts w:ascii="Times New Roman" w:hAnsi="Times New Roman" w:cs="Times New Roman"/>
          <w:b/>
          <w:bCs/>
          <w:sz w:val="28"/>
          <w:szCs w:val="28"/>
          <w:lang w:val="ru-RU"/>
        </w:rPr>
        <w:t> </w:t>
      </w:r>
      <w:r w:rsidR="005F012F" w:rsidRPr="005F012F">
        <w:rPr>
          <w:rFonts w:ascii="Times New Roman" w:hAnsi="Times New Roman" w:cs="Times New Roman"/>
          <w:sz w:val="28"/>
          <w:szCs w:val="28"/>
          <w:lang w:val="ru-RU"/>
        </w:rPr>
        <w:t xml:space="preserve">Расчет затрат на прочие расходы определяется при помощи норматива прочих расходов. По данным компании эта величина имеет значение 30%. В состав прочих расходов включаются затраты, связанные с эксплуатацией оборудования, использованием программных средств, оплатой электроэнергии, техническим обслуживанием рабочих средств и иными сопутствующими расходами, возникающими в процессе разработки. </w:t>
      </w:r>
      <w:r w:rsidR="005F012F">
        <w:rPr>
          <w:rFonts w:ascii="Times New Roman" w:hAnsi="Times New Roman" w:cs="Times New Roman"/>
          <w:sz w:val="28"/>
          <w:szCs w:val="28"/>
          <w:lang w:val="ru-RU"/>
        </w:rPr>
        <w:t>Расчет прочих расходов вычисляется по формуле</w:t>
      </w:r>
    </w:p>
    <w:p w14:paraId="1C6B93B2" w14:textId="77777777" w:rsidR="005F012F" w:rsidRPr="005F012F" w:rsidRDefault="005F012F" w:rsidP="003152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28AE7517" w14:textId="77777777" w:rsidTr="00914445">
        <w:trPr>
          <w:trHeight w:val="680"/>
        </w:trPr>
        <w:tc>
          <w:tcPr>
            <w:tcW w:w="4545" w:type="pct"/>
            <w:vAlign w:val="center"/>
          </w:tcPr>
          <w:p w14:paraId="4F522539" w14:textId="1CB6FABD"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П</m:t>
                    </m:r>
                  </m:e>
                  <m:sub>
                    <m:r>
                      <w:rPr>
                        <w:rFonts w:ascii="Cambria Math" w:hAnsi="Cambria Math" w:cs="Times New Roman"/>
                        <w:szCs w:val="28"/>
                      </w:rPr>
                      <m:t>п.с</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п.с</m:t>
                        </m:r>
                      </m:sub>
                    </m:sSub>
                  </m:num>
                  <m:den>
                    <m:r>
                      <w:rPr>
                        <w:rFonts w:ascii="Cambria Math" w:hAnsi="Cambria Math" w:cs="Times New Roman"/>
                        <w:szCs w:val="28"/>
                      </w:rPr>
                      <m:t>100</m:t>
                    </m:r>
                  </m:den>
                </m:f>
                <m:r>
                  <w:rPr>
                    <w:rFonts w:ascii="Cambria Math" w:hAnsi="Cambria Math" w:cs="Times New Roman"/>
                    <w:szCs w:val="28"/>
                  </w:rPr>
                  <m:t>,</m:t>
                </m:r>
              </m:oMath>
            </m:oMathPara>
          </w:p>
        </w:tc>
        <w:tc>
          <w:tcPr>
            <w:tcW w:w="455" w:type="pct"/>
            <w:vAlign w:val="center"/>
          </w:tcPr>
          <w:p w14:paraId="1D6AE3B6" w14:textId="38D1801C" w:rsidR="00C43E42" w:rsidRPr="002A41E6" w:rsidRDefault="00C43E42" w:rsidP="0004744E">
            <w:pPr>
              <w:widowControl w:val="0"/>
              <w:ind w:firstLine="0"/>
              <w:jc w:val="right"/>
              <w:rPr>
                <w:szCs w:val="28"/>
              </w:rPr>
            </w:pPr>
            <w:r w:rsidRPr="002A41E6">
              <w:rPr>
                <w:szCs w:val="28"/>
              </w:rPr>
              <w:t>(7.</w:t>
            </w:r>
            <w:r>
              <w:rPr>
                <w:szCs w:val="28"/>
                <w:lang w:val="ru-RU"/>
              </w:rPr>
              <w:t>6</w:t>
            </w:r>
            <w:r w:rsidRPr="002A41E6">
              <w:rPr>
                <w:szCs w:val="28"/>
              </w:rPr>
              <w:t>)</w:t>
            </w:r>
          </w:p>
        </w:tc>
      </w:tr>
    </w:tbl>
    <w:p w14:paraId="5D889903" w14:textId="77777777" w:rsidR="002A7524" w:rsidRPr="002A7524" w:rsidRDefault="002A7524" w:rsidP="00315224">
      <w:pPr>
        <w:widowControl w:val="0"/>
        <w:ind w:firstLine="0"/>
        <w:rPr>
          <w:rFonts w:ascii="Times New Roman" w:hAnsi="Times New Roman" w:cs="Times New Roman"/>
          <w:sz w:val="28"/>
          <w:szCs w:val="28"/>
          <w:lang w:val="ru-RU"/>
        </w:rPr>
      </w:pPr>
    </w:p>
    <w:p w14:paraId="5C62F436" w14:textId="77777777" w:rsidR="002A7524" w:rsidRPr="002A7524" w:rsidRDefault="002A7524" w:rsidP="00315224">
      <w:pPr>
        <w:widowControl w:val="0"/>
        <w:ind w:firstLine="0"/>
        <w:rPr>
          <w:rFonts w:ascii="Times New Roman" w:eastAsiaTheme="minorEastAsia"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З</m:t>
            </m:r>
          </m:e>
          <m:sub>
            <m:r>
              <w:rPr>
                <w:rFonts w:ascii="Cambria Math" w:hAnsi="Cambria Math" w:cs="Times New Roman"/>
                <w:sz w:val="28"/>
                <w:szCs w:val="28"/>
                <w:lang w:val="ru-RU"/>
              </w:rPr>
              <m:t>р</m:t>
            </m:r>
          </m:sub>
        </m:sSub>
      </m:oMath>
      <w:r w:rsidRPr="002A7524">
        <w:rPr>
          <w:rFonts w:ascii="Times New Roman" w:eastAsiaTheme="minorEastAsia" w:hAnsi="Times New Roman" w:cs="Times New Roman"/>
          <w:sz w:val="28"/>
          <w:szCs w:val="28"/>
          <w:lang w:val="ru-RU"/>
        </w:rPr>
        <w:t xml:space="preserve"> – затраты на разработку программного средства;</w:t>
      </w:r>
    </w:p>
    <w:p w14:paraId="5B3F9993" w14:textId="77777777" w:rsidR="002A7524" w:rsidRPr="002A7524" w:rsidRDefault="00000000" w:rsidP="00315224">
      <w:pPr>
        <w:widowControl w:val="0"/>
        <w:ind w:firstLine="426"/>
        <w:rPr>
          <w:rFonts w:ascii="Times New Roman" w:eastAsiaTheme="minorEastAsia"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Р</m:t>
            </m:r>
          </m:e>
          <m:sub>
            <m:r>
              <w:rPr>
                <w:rFonts w:ascii="Cambria Math" w:hAnsi="Cambria Math" w:cs="Times New Roman"/>
                <w:sz w:val="28"/>
                <w:szCs w:val="28"/>
                <w:lang w:val="ru-RU"/>
              </w:rPr>
              <m:t>п.с</m:t>
            </m:r>
          </m:sub>
        </m:sSub>
      </m:oMath>
      <w:r w:rsidR="002A7524" w:rsidRPr="002A7524">
        <w:rPr>
          <w:rFonts w:ascii="Times New Roman" w:eastAsiaTheme="minorEastAsia" w:hAnsi="Times New Roman" w:cs="Times New Roman"/>
          <w:sz w:val="28"/>
          <w:szCs w:val="28"/>
          <w:lang w:val="ru-RU"/>
        </w:rPr>
        <w:t xml:space="preserve"> – рентабельность затрат на разработку программного средства.</w:t>
      </w:r>
    </w:p>
    <w:p w14:paraId="31F39410"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Исходя из фактических данных компании рентабельность затрат принята за 35%.</w:t>
      </w:r>
    </w:p>
    <w:p w14:paraId="688406B9" w14:textId="77777777" w:rsidR="002A7524" w:rsidRPr="002A7524" w:rsidRDefault="002A7524" w:rsidP="00315224">
      <w:pPr>
        <w:widowControl w:val="0"/>
        <w:rPr>
          <w:rFonts w:ascii="Times New Roman" w:hAnsi="Times New Roman" w:cs="Times New Roman"/>
          <w:sz w:val="28"/>
          <w:szCs w:val="28"/>
          <w:lang w:val="ru-RU"/>
        </w:rPr>
      </w:pPr>
    </w:p>
    <w:p w14:paraId="2C02CA0A" w14:textId="0D86CDB3" w:rsid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7.2.7</w:t>
      </w:r>
      <w:r w:rsidR="00B91AD1">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Отпускная цена программного средства формируется на основе общей суммы затрат на его разработку и величины плановой прибыли, включаемой в стоимость программного продукта. Данный показатель отражает стоимость, по которой разработанное программное средство может быть передано заказчику. Расчет отпускной цены позволяет определить итоговую цену программного средства с учетом затрат на разработку и принятого уровня рентабельности. Расчет</w:t>
      </w:r>
      <w:r w:rsidRPr="002A7524">
        <w:rPr>
          <w:rFonts w:ascii="Times New Roman" w:hAnsi="Times New Roman" w:cs="Times New Roman"/>
          <w:sz w:val="28"/>
          <w:szCs w:val="28"/>
        </w:rPr>
        <w:t xml:space="preserve"> </w:t>
      </w:r>
      <w:r w:rsidRPr="002A7524">
        <w:rPr>
          <w:rFonts w:ascii="Times New Roman" w:hAnsi="Times New Roman" w:cs="Times New Roman"/>
          <w:sz w:val="28"/>
          <w:szCs w:val="28"/>
          <w:lang w:val="ru-RU"/>
        </w:rPr>
        <w:t>отпускной цены программного средства вычисляется по формуле</w:t>
      </w:r>
    </w:p>
    <w:p w14:paraId="75CEA51F" w14:textId="77777777" w:rsidR="00315224" w:rsidRDefault="00315224" w:rsidP="003152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E633BBB" w14:textId="77777777" w:rsidTr="00914445">
        <w:trPr>
          <w:trHeight w:val="397"/>
        </w:trPr>
        <w:tc>
          <w:tcPr>
            <w:tcW w:w="4545" w:type="pct"/>
            <w:vAlign w:val="center"/>
          </w:tcPr>
          <w:p w14:paraId="148A1953" w14:textId="3C715157"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Ц</m:t>
                    </m:r>
                  </m:e>
                  <m:sub>
                    <m:r>
                      <w:rPr>
                        <w:rFonts w:ascii="Cambria Math" w:hAnsi="Cambria Math" w:cs="Times New Roman"/>
                        <w:szCs w:val="28"/>
                      </w:rPr>
                      <m:t>п.с</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w:rPr>
                        <w:rFonts w:ascii="Cambria Math" w:hAnsi="Cambria Math" w:cs="Times New Roman"/>
                        <w:szCs w:val="28"/>
                      </w:rPr>
                      <m:t>р</m:t>
                    </m:r>
                  </m:sub>
                </m:sSub>
                <m:sSub>
                  <m:sSubPr>
                    <m:ctrlPr>
                      <w:rPr>
                        <w:rFonts w:ascii="Cambria Math" w:hAnsi="Cambria Math" w:cs="Times New Roman"/>
                        <w:szCs w:val="28"/>
                      </w:rPr>
                    </m:ctrlPr>
                  </m:sSubPr>
                  <m:e>
                    <m:r>
                      <m:rPr>
                        <m:sty m:val="p"/>
                      </m:rPr>
                      <w:rPr>
                        <w:rFonts w:ascii="Cambria Math" w:hAnsi="Cambria Math" w:cs="Times New Roman"/>
                        <w:szCs w:val="28"/>
                      </w:rPr>
                      <m:t>+П</m:t>
                    </m:r>
                  </m:e>
                  <m:sub>
                    <m:r>
                      <w:rPr>
                        <w:rFonts w:ascii="Cambria Math" w:hAnsi="Cambria Math" w:cs="Times New Roman"/>
                        <w:szCs w:val="28"/>
                      </w:rPr>
                      <m:t>п.с</m:t>
                    </m:r>
                  </m:sub>
                </m:sSub>
                <m:r>
                  <w:rPr>
                    <w:rFonts w:ascii="Cambria Math" w:hAnsi="Cambria Math" w:cs="Times New Roman"/>
                    <w:szCs w:val="28"/>
                  </w:rPr>
                  <m:t>,</m:t>
                </m:r>
              </m:oMath>
            </m:oMathPara>
          </w:p>
        </w:tc>
        <w:tc>
          <w:tcPr>
            <w:tcW w:w="455" w:type="pct"/>
            <w:vAlign w:val="center"/>
          </w:tcPr>
          <w:p w14:paraId="10FA5388" w14:textId="57CEF927" w:rsidR="00C43E42" w:rsidRPr="002A41E6" w:rsidRDefault="00C43E42" w:rsidP="0004744E">
            <w:pPr>
              <w:widowControl w:val="0"/>
              <w:ind w:firstLine="0"/>
              <w:jc w:val="right"/>
              <w:rPr>
                <w:szCs w:val="28"/>
              </w:rPr>
            </w:pPr>
            <w:r w:rsidRPr="002A41E6">
              <w:rPr>
                <w:szCs w:val="28"/>
              </w:rPr>
              <w:t>(7.</w:t>
            </w:r>
            <w:r>
              <w:rPr>
                <w:szCs w:val="28"/>
                <w:lang w:val="ru-RU"/>
              </w:rPr>
              <w:t>7</w:t>
            </w:r>
            <w:r w:rsidRPr="002A41E6">
              <w:rPr>
                <w:szCs w:val="28"/>
              </w:rPr>
              <w:t>)</w:t>
            </w:r>
          </w:p>
        </w:tc>
      </w:tr>
    </w:tbl>
    <w:p w14:paraId="0058B164" w14:textId="77777777" w:rsidR="002A7524" w:rsidRPr="002A7524" w:rsidRDefault="002A7524" w:rsidP="00315224">
      <w:pPr>
        <w:widowControl w:val="0"/>
        <w:ind w:firstLine="0"/>
        <w:rPr>
          <w:rFonts w:ascii="Times New Roman" w:hAnsi="Times New Roman" w:cs="Times New Roman"/>
          <w:sz w:val="28"/>
          <w:szCs w:val="28"/>
          <w:lang w:val="ru-RU"/>
        </w:rPr>
      </w:pPr>
    </w:p>
    <w:p w14:paraId="2C8891C8" w14:textId="77777777" w:rsidR="00914445" w:rsidRDefault="00914445" w:rsidP="00914445">
      <w:pPr>
        <w:widowControl w:val="0"/>
        <w:rPr>
          <w:rFonts w:ascii="Times New Roman" w:hAnsi="Times New Roman" w:cs="Times New Roman"/>
          <w:sz w:val="28"/>
          <w:szCs w:val="28"/>
          <w:lang w:val="ru-RU"/>
        </w:rPr>
      </w:pPr>
      <w:r w:rsidRPr="00914445">
        <w:rPr>
          <w:rFonts w:ascii="Times New Roman" w:hAnsi="Times New Roman" w:cs="Times New Roman"/>
          <w:sz w:val="28"/>
          <w:szCs w:val="28"/>
          <w:lang w:val="ru-RU"/>
        </w:rPr>
        <w:t>Формирование отпускной цены программного средства осуществляется на основе рассчитанных затрат и нормативных показателей. Соответствующая методика представлена в таблице 7.2.</w:t>
      </w:r>
    </w:p>
    <w:p w14:paraId="3043DB40" w14:textId="0C6F7FDA" w:rsidR="002A7524" w:rsidRPr="002A7524" w:rsidRDefault="002A7524" w:rsidP="002A75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Таблица 7.2 – Формирование цены программного средства на основе затрат</w:t>
      </w:r>
    </w:p>
    <w:tbl>
      <w:tblPr>
        <w:tblStyle w:val="af4"/>
        <w:tblW w:w="0" w:type="auto"/>
        <w:tblLook w:val="04A0" w:firstRow="1" w:lastRow="0" w:firstColumn="1" w:lastColumn="0" w:noHBand="0" w:noVBand="1"/>
      </w:tblPr>
      <w:tblGrid>
        <w:gridCol w:w="2938"/>
        <w:gridCol w:w="4570"/>
        <w:gridCol w:w="1836"/>
      </w:tblGrid>
      <w:tr w:rsidR="002A7524" w:rsidRPr="002A7524" w14:paraId="53D78DE9" w14:textId="77777777" w:rsidTr="00A11EAB">
        <w:tc>
          <w:tcPr>
            <w:tcW w:w="2938" w:type="dxa"/>
            <w:vAlign w:val="center"/>
          </w:tcPr>
          <w:p w14:paraId="363EEC16"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Наименование статьи затрат</w:t>
            </w:r>
          </w:p>
        </w:tc>
        <w:tc>
          <w:tcPr>
            <w:tcW w:w="4570" w:type="dxa"/>
            <w:vAlign w:val="center"/>
          </w:tcPr>
          <w:p w14:paraId="26F3C68F"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Формула</w:t>
            </w:r>
            <w:r w:rsidRPr="002A7524">
              <w:rPr>
                <w:rFonts w:cs="Times New Roman"/>
                <w:szCs w:val="28"/>
              </w:rPr>
              <w:t>/</w:t>
            </w:r>
            <w:r w:rsidRPr="002A7524">
              <w:rPr>
                <w:rFonts w:cs="Times New Roman"/>
                <w:szCs w:val="28"/>
                <w:lang w:val="ru-RU"/>
              </w:rPr>
              <w:t>таблица для расчета</w:t>
            </w:r>
          </w:p>
        </w:tc>
        <w:tc>
          <w:tcPr>
            <w:tcW w:w="1836" w:type="dxa"/>
            <w:vAlign w:val="center"/>
          </w:tcPr>
          <w:p w14:paraId="7115291F"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Значение, р</w:t>
            </w:r>
          </w:p>
        </w:tc>
      </w:tr>
      <w:tr w:rsidR="002A7524" w:rsidRPr="002A7524" w14:paraId="3D8D38E3" w14:textId="77777777" w:rsidTr="00A11EAB">
        <w:tc>
          <w:tcPr>
            <w:tcW w:w="2938" w:type="dxa"/>
            <w:vAlign w:val="center"/>
          </w:tcPr>
          <w:p w14:paraId="2279663D" w14:textId="2EAFE4F0"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1</w:t>
            </w:r>
            <w:r w:rsidR="00AA5571">
              <w:rPr>
                <w:rFonts w:cs="Times New Roman"/>
                <w:szCs w:val="28"/>
                <w:lang w:val="ru-RU"/>
              </w:rPr>
              <w:t> </w:t>
            </w:r>
            <w:r w:rsidRPr="002A7524">
              <w:rPr>
                <w:rFonts w:cs="Times New Roman"/>
                <w:szCs w:val="28"/>
                <w:lang w:val="ru-RU"/>
              </w:rPr>
              <w:t>Основная заработная плата</w:t>
            </w:r>
          </w:p>
        </w:tc>
        <w:tc>
          <w:tcPr>
            <w:tcW w:w="4570" w:type="dxa"/>
            <w:vAlign w:val="center"/>
          </w:tcPr>
          <w:p w14:paraId="265407E1"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Таблица 7.1</w:t>
            </w:r>
          </w:p>
        </w:tc>
        <w:tc>
          <w:tcPr>
            <w:tcW w:w="1836" w:type="dxa"/>
            <w:vAlign w:val="center"/>
          </w:tcPr>
          <w:p w14:paraId="00BF14CA"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rPr>
              <w:t>14</w:t>
            </w:r>
            <w:r w:rsidRPr="002A7524">
              <w:rPr>
                <w:rFonts w:cs="Times New Roman"/>
                <w:szCs w:val="28"/>
                <w:lang w:val="ru-RU"/>
              </w:rPr>
              <w:t xml:space="preserve"> </w:t>
            </w:r>
            <w:r w:rsidRPr="002A7524">
              <w:rPr>
                <w:rFonts w:cs="Times New Roman"/>
                <w:szCs w:val="28"/>
              </w:rPr>
              <w:t>999,7</w:t>
            </w:r>
            <w:r w:rsidRPr="002A7524">
              <w:rPr>
                <w:rFonts w:cs="Times New Roman"/>
                <w:szCs w:val="28"/>
                <w:lang w:val="ru-RU"/>
              </w:rPr>
              <w:t>0</w:t>
            </w:r>
          </w:p>
        </w:tc>
      </w:tr>
      <w:tr w:rsidR="002A7524" w:rsidRPr="002A7524" w14:paraId="666B14E4" w14:textId="77777777" w:rsidTr="00A11EAB">
        <w:tc>
          <w:tcPr>
            <w:tcW w:w="2938" w:type="dxa"/>
            <w:vAlign w:val="center"/>
          </w:tcPr>
          <w:p w14:paraId="6DCC3C72" w14:textId="5ADEC7F9"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2</w:t>
            </w:r>
            <w:r w:rsidR="00AA5571">
              <w:rPr>
                <w:rFonts w:cs="Times New Roman"/>
                <w:szCs w:val="28"/>
                <w:lang w:val="ru-RU"/>
              </w:rPr>
              <w:t> </w:t>
            </w:r>
            <w:r w:rsidRPr="002A7524">
              <w:rPr>
                <w:rFonts w:cs="Times New Roman"/>
                <w:szCs w:val="28"/>
                <w:lang w:val="ru-RU"/>
              </w:rPr>
              <w:t>Дополнительная заработная плата команды разработчиков</w:t>
            </w:r>
          </w:p>
        </w:tc>
        <w:tc>
          <w:tcPr>
            <w:tcW w:w="4570" w:type="dxa"/>
            <w:vAlign w:val="center"/>
          </w:tcPr>
          <w:p w14:paraId="4F37E0DE" w14:textId="77777777" w:rsidR="002A7524" w:rsidRPr="002A7524" w:rsidRDefault="00000000" w:rsidP="00A11EAB">
            <w:pPr>
              <w:widowControl w:val="0"/>
              <w:ind w:firstLine="0"/>
              <w:jc w:val="center"/>
              <w:rPr>
                <w:rFonts w:cs="Times New Roman"/>
                <w:szCs w:val="28"/>
                <w:lang w:val="ru-RU"/>
              </w:rPr>
            </w:pPr>
            <m:oMathPara>
              <m:oMath>
                <m:sSub>
                  <m:sSubPr>
                    <m:ctrlPr>
                      <w:rPr>
                        <w:rFonts w:ascii="Cambria Math" w:hAnsi="Cambria Math" w:cs="Times New Roman"/>
                        <w:szCs w:val="28"/>
                      </w:rPr>
                    </m:ctrlPr>
                  </m:sSubPr>
                  <m:e>
                    <m:r>
                      <m:rPr>
                        <m:sty m:val="p"/>
                      </m:rPr>
                      <w:rPr>
                        <w:rFonts w:ascii="Cambria Math" w:hAnsi="Cambria Math" w:cs="Times New Roman"/>
                        <w:szCs w:val="28"/>
                      </w:rPr>
                      <m:t>З</m:t>
                    </m:r>
                  </m:e>
                  <m:sub>
                    <m:r>
                      <m:rPr>
                        <m:sty m:val="p"/>
                      </m:rPr>
                      <w:rPr>
                        <w:rFonts w:ascii="Cambria Math" w:hAnsi="Cambria Math" w:cs="Times New Roman"/>
                        <w:szCs w:val="28"/>
                      </w:rPr>
                      <m:t>д</m:t>
                    </m:r>
                  </m:sub>
                </m:sSub>
                <m:r>
                  <m:rPr>
                    <m:sty m:val="p"/>
                  </m:rPr>
                  <w:rPr>
                    <w:rFonts w:ascii="Cambria Math" w:hAnsi="Cambria Math" w:cs="Times New Roman"/>
                    <w:szCs w:val="28"/>
                  </w:rPr>
                  <m:t>=</m:t>
                </m:r>
                <m:f>
                  <m:fPr>
                    <m:ctrlPr>
                      <w:rPr>
                        <w:rFonts w:ascii="Cambria Math" w:hAnsi="Cambria Math" w:cs="Times New Roman"/>
                        <w:szCs w:val="28"/>
                      </w:rPr>
                    </m:ctrlPr>
                  </m:fPr>
                  <m:num>
                    <m:r>
                      <m:rPr>
                        <m:sty m:val="p"/>
                      </m:rPr>
                      <w:rPr>
                        <w:rFonts w:ascii="Cambria Math" w:hAnsi="Cambria Math" w:cs="Times New Roman"/>
                        <w:szCs w:val="28"/>
                      </w:rPr>
                      <m:t>14 999,7</m:t>
                    </m:r>
                    <m:r>
                      <m:rPr>
                        <m:sty m:val="p"/>
                      </m:rPr>
                      <w:rPr>
                        <w:rFonts w:ascii="Cambria Math" w:hAnsi="Cambria Math" w:cs="Times New Roman"/>
                        <w:szCs w:val="28"/>
                        <w:lang w:val="ru-RU"/>
                      </w:rPr>
                      <m:t>0</m:t>
                    </m:r>
                    <m:r>
                      <m:rPr>
                        <m:sty m:val="p"/>
                      </m:rPr>
                      <w:rPr>
                        <w:rFonts w:ascii="Cambria Math" w:hAnsi="Cambria Math" w:cs="Times New Roman"/>
                        <w:szCs w:val="28"/>
                      </w:rPr>
                      <m:t>∙</m:t>
                    </m:r>
                    <m:r>
                      <w:rPr>
                        <w:rFonts w:ascii="Cambria Math" w:hAnsi="Cambria Math" w:cs="Times New Roman"/>
                        <w:szCs w:val="28"/>
                      </w:rPr>
                      <m:t>13</m:t>
                    </m:r>
                  </m:num>
                  <m:den>
                    <m:r>
                      <m:rPr>
                        <m:sty m:val="p"/>
                      </m:rPr>
                      <w:rPr>
                        <w:rFonts w:ascii="Cambria Math" w:hAnsi="Cambria Math" w:cs="Times New Roman"/>
                        <w:szCs w:val="28"/>
                      </w:rPr>
                      <m:t>100</m:t>
                    </m:r>
                  </m:den>
                </m:f>
              </m:oMath>
            </m:oMathPara>
          </w:p>
        </w:tc>
        <w:tc>
          <w:tcPr>
            <w:tcW w:w="1836" w:type="dxa"/>
            <w:vAlign w:val="center"/>
          </w:tcPr>
          <w:p w14:paraId="2DBA7D71"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1 949,96</w:t>
            </w:r>
          </w:p>
        </w:tc>
      </w:tr>
      <w:tr w:rsidR="002A7524" w:rsidRPr="002A7524" w14:paraId="749AF504" w14:textId="77777777" w:rsidTr="00A11EAB">
        <w:tc>
          <w:tcPr>
            <w:tcW w:w="2938" w:type="dxa"/>
            <w:vAlign w:val="center"/>
          </w:tcPr>
          <w:p w14:paraId="4FE9ABBC" w14:textId="393A7818"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3</w:t>
            </w:r>
            <w:r w:rsidR="00AA5571">
              <w:rPr>
                <w:rFonts w:cs="Times New Roman"/>
                <w:szCs w:val="28"/>
                <w:lang w:val="ru-RU"/>
              </w:rPr>
              <w:t> </w:t>
            </w:r>
            <w:r w:rsidRPr="002A7524">
              <w:rPr>
                <w:rFonts w:cs="Times New Roman"/>
                <w:szCs w:val="28"/>
                <w:lang w:val="ru-RU"/>
              </w:rPr>
              <w:t>Отчисления на социальные нужды</w:t>
            </w:r>
          </w:p>
        </w:tc>
        <w:tc>
          <w:tcPr>
            <w:tcW w:w="4570" w:type="dxa"/>
            <w:vAlign w:val="center"/>
          </w:tcPr>
          <w:p w14:paraId="526E37DE" w14:textId="77777777" w:rsidR="002A7524" w:rsidRPr="002A7524" w:rsidRDefault="00000000" w:rsidP="00A11EAB">
            <w:pPr>
              <w:widowControl w:val="0"/>
              <w:ind w:firstLine="0"/>
              <w:jc w:val="center"/>
              <w:rPr>
                <w:rFonts w:cs="Times New Roman"/>
                <w:szCs w:val="28"/>
                <w:lang w:val="ru-RU"/>
              </w:rPr>
            </w:pPr>
            <m:oMathPara>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соц</m:t>
                    </m:r>
                  </m:sub>
                </m:sSub>
                <m:r>
                  <w:rPr>
                    <w:rFonts w:ascii="Cambria Math" w:hAnsi="Cambria Math" w:cs="Times New Roman"/>
                    <w:szCs w:val="28"/>
                  </w:rPr>
                  <m:t>=</m:t>
                </m:r>
                <m:f>
                  <m:fPr>
                    <m:ctrlPr>
                      <w:rPr>
                        <w:rFonts w:ascii="Cambria Math" w:hAnsi="Cambria Math" w:cs="Times New Roman"/>
                        <w:i/>
                        <w:szCs w:val="28"/>
                      </w:rPr>
                    </m:ctrlPr>
                  </m:fPr>
                  <m:num>
                    <m:d>
                      <m:dPr>
                        <m:ctrlPr>
                          <w:rPr>
                            <w:rFonts w:ascii="Cambria Math" w:hAnsi="Cambria Math" w:cs="Times New Roman"/>
                            <w:i/>
                            <w:szCs w:val="28"/>
                          </w:rPr>
                        </m:ctrlPr>
                      </m:dPr>
                      <m:e>
                        <m:r>
                          <m:rPr>
                            <m:sty m:val="p"/>
                          </m:rPr>
                          <w:rPr>
                            <w:rFonts w:ascii="Cambria Math" w:hAnsi="Cambria Math" w:cs="Times New Roman"/>
                            <w:szCs w:val="28"/>
                          </w:rPr>
                          <m:t>14 999,7</m:t>
                        </m:r>
                        <m:r>
                          <m:rPr>
                            <m:sty m:val="p"/>
                          </m:rPr>
                          <w:rPr>
                            <w:rFonts w:ascii="Cambria Math" w:hAnsi="Cambria Math" w:cs="Times New Roman"/>
                            <w:szCs w:val="28"/>
                            <w:lang w:val="ru-RU"/>
                          </w:rPr>
                          <m:t>0</m:t>
                        </m:r>
                        <m:r>
                          <w:rPr>
                            <w:rFonts w:ascii="Cambria Math" w:hAnsi="Cambria Math" w:cs="Times New Roman"/>
                            <w:szCs w:val="28"/>
                          </w:rPr>
                          <m:t>+</m:t>
                        </m:r>
                        <m:r>
                          <m:rPr>
                            <m:sty m:val="p"/>
                          </m:rPr>
                          <w:rPr>
                            <w:rFonts w:ascii="Cambria Math" w:hAnsi="Cambria Math" w:cs="Times New Roman"/>
                            <w:szCs w:val="28"/>
                            <w:lang w:val="ru-RU"/>
                          </w:rPr>
                          <m:t>1 949,96</m:t>
                        </m:r>
                      </m:e>
                    </m:d>
                    <m:r>
                      <w:rPr>
                        <w:rFonts w:ascii="Cambria Math" w:hAnsi="Cambria Math" w:cs="Times New Roman"/>
                        <w:szCs w:val="28"/>
                      </w:rPr>
                      <m:t>∙35</m:t>
                    </m:r>
                  </m:num>
                  <m:den>
                    <m:r>
                      <w:rPr>
                        <w:rFonts w:ascii="Cambria Math" w:hAnsi="Cambria Math" w:cs="Times New Roman"/>
                        <w:szCs w:val="28"/>
                      </w:rPr>
                      <m:t>100</m:t>
                    </m:r>
                  </m:den>
                </m:f>
              </m:oMath>
            </m:oMathPara>
          </w:p>
        </w:tc>
        <w:tc>
          <w:tcPr>
            <w:tcW w:w="1836" w:type="dxa"/>
            <w:vAlign w:val="center"/>
          </w:tcPr>
          <w:p w14:paraId="6962210E"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5 932,29</w:t>
            </w:r>
          </w:p>
        </w:tc>
      </w:tr>
      <w:tr w:rsidR="002A7524" w:rsidRPr="002A7524" w14:paraId="74C372ED" w14:textId="77777777" w:rsidTr="00A11EAB">
        <w:tc>
          <w:tcPr>
            <w:tcW w:w="2938" w:type="dxa"/>
            <w:vAlign w:val="center"/>
          </w:tcPr>
          <w:p w14:paraId="77B69FF9" w14:textId="7F9C833E" w:rsidR="002A7524" w:rsidRPr="002A7524" w:rsidRDefault="002A7524" w:rsidP="00A11EAB">
            <w:pPr>
              <w:widowControl w:val="0"/>
              <w:ind w:left="-34" w:right="-34" w:firstLine="0"/>
              <w:rPr>
                <w:rFonts w:cs="Times New Roman"/>
                <w:szCs w:val="28"/>
                <w:lang w:val="ru-RU"/>
              </w:rPr>
            </w:pPr>
            <w:r w:rsidRPr="002A7524">
              <w:rPr>
                <w:rFonts w:cs="Times New Roman"/>
                <w:szCs w:val="28"/>
              </w:rPr>
              <w:t>4</w:t>
            </w:r>
            <w:r w:rsidR="00AA5571">
              <w:rPr>
                <w:rFonts w:cs="Times New Roman"/>
                <w:szCs w:val="28"/>
                <w:lang w:val="ru-RU"/>
              </w:rPr>
              <w:t> </w:t>
            </w:r>
            <w:r w:rsidRPr="002A7524">
              <w:rPr>
                <w:rFonts w:cs="Times New Roman"/>
                <w:szCs w:val="28"/>
                <w:lang w:val="ru-RU"/>
              </w:rPr>
              <w:t>Прочие расходы</w:t>
            </w:r>
          </w:p>
        </w:tc>
        <w:tc>
          <w:tcPr>
            <w:tcW w:w="4570" w:type="dxa"/>
            <w:vAlign w:val="center"/>
          </w:tcPr>
          <w:p w14:paraId="342407AC" w14:textId="77777777" w:rsidR="002A7524" w:rsidRPr="002A7524" w:rsidRDefault="00000000" w:rsidP="00A11EAB">
            <w:pPr>
              <w:widowControl w:val="0"/>
              <w:ind w:firstLine="0"/>
              <w:jc w:val="center"/>
              <w:rPr>
                <w:rFonts w:cs="Times New Roman"/>
                <w:szCs w:val="28"/>
                <w:lang w:val="ru-RU"/>
              </w:rPr>
            </w:pPr>
            <m:oMathPara>
              <m:oMath>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пр</m:t>
                    </m:r>
                  </m:sub>
                </m:sSub>
                <m:r>
                  <m:rPr>
                    <m:sty m:val="p"/>
                  </m:rPr>
                  <w:rPr>
                    <w:rFonts w:ascii="Cambria Math" w:hAnsi="Cambria Math" w:cs="Times New Roman"/>
                    <w:szCs w:val="28"/>
                  </w:rPr>
                  <m:t xml:space="preserve">= </m:t>
                </m:r>
                <m:f>
                  <m:fPr>
                    <m:ctrlPr>
                      <w:rPr>
                        <w:rFonts w:ascii="Cambria Math" w:hAnsi="Cambria Math" w:cs="Times New Roman"/>
                        <w:szCs w:val="28"/>
                      </w:rPr>
                    </m:ctrlPr>
                  </m:fPr>
                  <m:num>
                    <m:r>
                      <m:rPr>
                        <m:sty m:val="p"/>
                      </m:rPr>
                      <w:rPr>
                        <w:rFonts w:ascii="Cambria Math" w:hAnsi="Cambria Math" w:cs="Times New Roman"/>
                        <w:szCs w:val="28"/>
                      </w:rPr>
                      <m:t>14 999,7</m:t>
                    </m:r>
                    <m:r>
                      <m:rPr>
                        <m:sty m:val="p"/>
                      </m:rPr>
                      <w:rPr>
                        <w:rFonts w:ascii="Cambria Math" w:hAnsi="Cambria Math" w:cs="Times New Roman"/>
                        <w:szCs w:val="28"/>
                        <w:lang w:val="ru-RU"/>
                      </w:rPr>
                      <m:t>0</m:t>
                    </m:r>
                    <m:r>
                      <m:rPr>
                        <m:sty m:val="p"/>
                      </m:rPr>
                      <w:rPr>
                        <w:rFonts w:ascii="Cambria Math" w:hAnsi="Cambria Math" w:cs="Times New Roman"/>
                        <w:szCs w:val="28"/>
                      </w:rPr>
                      <m:t>∙30</m:t>
                    </m:r>
                  </m:num>
                  <m:den>
                    <m:r>
                      <m:rPr>
                        <m:sty m:val="p"/>
                      </m:rPr>
                      <w:rPr>
                        <w:rFonts w:ascii="Cambria Math" w:hAnsi="Cambria Math" w:cs="Times New Roman"/>
                        <w:szCs w:val="28"/>
                      </w:rPr>
                      <m:t>100</m:t>
                    </m:r>
                  </m:den>
                </m:f>
              </m:oMath>
            </m:oMathPara>
          </w:p>
        </w:tc>
        <w:tc>
          <w:tcPr>
            <w:tcW w:w="1836" w:type="dxa"/>
            <w:vAlign w:val="center"/>
          </w:tcPr>
          <w:p w14:paraId="654720D5"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4 499,31</w:t>
            </w:r>
          </w:p>
        </w:tc>
      </w:tr>
      <w:tr w:rsidR="002A7524" w:rsidRPr="002A7524" w14:paraId="3D0BEDEE" w14:textId="77777777" w:rsidTr="00A11EAB">
        <w:tc>
          <w:tcPr>
            <w:tcW w:w="2938" w:type="dxa"/>
            <w:vAlign w:val="center"/>
          </w:tcPr>
          <w:p w14:paraId="091CEF5A" w14:textId="3C5EB3C0"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5</w:t>
            </w:r>
            <w:r w:rsidR="00AA5571">
              <w:rPr>
                <w:rFonts w:cs="Times New Roman"/>
                <w:szCs w:val="28"/>
                <w:lang w:val="ru-RU"/>
              </w:rPr>
              <w:t> </w:t>
            </w:r>
            <w:r w:rsidRPr="002A7524">
              <w:rPr>
                <w:rFonts w:cs="Times New Roman"/>
                <w:szCs w:val="28"/>
                <w:lang w:val="ru-RU"/>
              </w:rPr>
              <w:t>Общая сумма затрат на разработку</w:t>
            </w:r>
          </w:p>
        </w:tc>
        <w:tc>
          <w:tcPr>
            <w:tcW w:w="4570" w:type="dxa"/>
            <w:vAlign w:val="center"/>
          </w:tcPr>
          <w:p w14:paraId="36170FE9" w14:textId="77777777" w:rsidR="002A7524" w:rsidRPr="002A7524" w:rsidRDefault="00000000" w:rsidP="00A11EAB">
            <w:pPr>
              <w:widowControl w:val="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r>
                  <m:rPr>
                    <m:sty m:val="p"/>
                  </m:rPr>
                  <w:rPr>
                    <w:rFonts w:ascii="Cambria Math" w:hAnsi="Cambria Math" w:cs="Times New Roman"/>
                    <w:szCs w:val="28"/>
                  </w:rPr>
                  <m:t>=14 999,7</m:t>
                </m:r>
                <m:r>
                  <m:rPr>
                    <m:sty m:val="p"/>
                  </m:rPr>
                  <w:rPr>
                    <w:rFonts w:ascii="Cambria Math" w:hAnsi="Cambria Math" w:cs="Times New Roman"/>
                    <w:szCs w:val="28"/>
                    <w:lang w:val="ru-RU"/>
                  </w:rPr>
                  <m:t>0</m:t>
                </m:r>
                <m:r>
                  <w:rPr>
                    <w:rFonts w:ascii="Cambria Math" w:hAnsi="Cambria Math" w:cs="Times New Roman"/>
                    <w:szCs w:val="28"/>
                  </w:rPr>
                  <m:t>+</m:t>
                </m:r>
                <m:r>
                  <m:rPr>
                    <m:sty m:val="p"/>
                  </m:rPr>
                  <w:rPr>
                    <w:rFonts w:ascii="Cambria Math" w:hAnsi="Cambria Math" w:cs="Times New Roman"/>
                    <w:szCs w:val="28"/>
                    <w:lang w:val="ru-RU"/>
                  </w:rPr>
                  <m:t>1 949,96</m:t>
                </m:r>
                <m:r>
                  <m:rPr>
                    <m:sty m:val="p"/>
                  </m:rPr>
                  <w:rPr>
                    <w:rFonts w:ascii="Cambria Math" w:hAnsi="Cambria Math" w:cs="Times New Roman"/>
                    <w:szCs w:val="28"/>
                  </w:rPr>
                  <m:t>+</m:t>
                </m:r>
              </m:oMath>
            </m:oMathPara>
          </w:p>
          <w:p w14:paraId="2DCA2AAC" w14:textId="5A5849D3" w:rsidR="002A7524" w:rsidRPr="002A7524" w:rsidRDefault="002A7524" w:rsidP="00A11EAB">
            <w:pPr>
              <w:widowControl w:val="0"/>
              <w:ind w:firstLine="0"/>
              <w:jc w:val="center"/>
              <w:rPr>
                <w:rFonts w:eastAsia="Aptos" w:cs="Times New Roman"/>
                <w:szCs w:val="28"/>
                <w:lang w:val="ru-RU"/>
              </w:rPr>
            </w:pPr>
            <m:oMathPara>
              <m:oMath>
                <m:r>
                  <w:rPr>
                    <w:rFonts w:ascii="Cambria Math" w:hAnsi="Cambria Math" w:cs="Times New Roman"/>
                    <w:szCs w:val="28"/>
                  </w:rPr>
                  <m:t xml:space="preserve">+ </m:t>
                </m:r>
                <m:r>
                  <m:rPr>
                    <m:sty m:val="p"/>
                  </m:rPr>
                  <w:rPr>
                    <w:rFonts w:ascii="Cambria Math" w:hAnsi="Cambria Math" w:cs="Times New Roman"/>
                    <w:szCs w:val="28"/>
                    <w:lang w:val="ru-RU"/>
                  </w:rPr>
                  <m:t>5 932,29</m:t>
                </m:r>
                <m:r>
                  <w:rPr>
                    <w:rFonts w:ascii="Cambria Math" w:hAnsi="Cambria Math" w:cs="Times New Roman"/>
                    <w:szCs w:val="28"/>
                  </w:rPr>
                  <m:t>+</m:t>
                </m:r>
                <m:r>
                  <m:rPr>
                    <m:sty m:val="p"/>
                  </m:rPr>
                  <w:rPr>
                    <w:rFonts w:ascii="Cambria Math" w:hAnsi="Cambria Math" w:cs="Times New Roman"/>
                    <w:szCs w:val="28"/>
                    <w:lang w:val="ru-RU"/>
                  </w:rPr>
                  <m:t>4 499,31</m:t>
                </m:r>
              </m:oMath>
            </m:oMathPara>
          </w:p>
        </w:tc>
        <w:tc>
          <w:tcPr>
            <w:tcW w:w="1836" w:type="dxa"/>
            <w:vAlign w:val="center"/>
          </w:tcPr>
          <w:p w14:paraId="3FD3D7D5"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31 975,61</w:t>
            </w:r>
          </w:p>
        </w:tc>
      </w:tr>
      <w:tr w:rsidR="002A7524" w:rsidRPr="002A7524" w14:paraId="5E36D8F1" w14:textId="77777777" w:rsidTr="00A11EAB">
        <w:tc>
          <w:tcPr>
            <w:tcW w:w="2938" w:type="dxa"/>
            <w:vAlign w:val="center"/>
          </w:tcPr>
          <w:p w14:paraId="0DB39E5A" w14:textId="0289359D"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6</w:t>
            </w:r>
            <w:r w:rsidR="00AA5571">
              <w:rPr>
                <w:rFonts w:cs="Times New Roman"/>
                <w:szCs w:val="28"/>
                <w:lang w:val="ru-RU"/>
              </w:rPr>
              <w:t> </w:t>
            </w:r>
            <w:r w:rsidRPr="002A7524">
              <w:rPr>
                <w:rFonts w:cs="Times New Roman"/>
                <w:szCs w:val="28"/>
                <w:lang w:val="ru-RU"/>
              </w:rPr>
              <w:t>Плановая прибыль, включаемая в цену программного обеспечения</w:t>
            </w:r>
          </w:p>
        </w:tc>
        <w:tc>
          <w:tcPr>
            <w:tcW w:w="4570" w:type="dxa"/>
            <w:vAlign w:val="center"/>
          </w:tcPr>
          <w:p w14:paraId="3ECEA2D6" w14:textId="77777777" w:rsidR="002A7524" w:rsidRPr="002A7524" w:rsidRDefault="00000000" w:rsidP="00A11EAB">
            <w:pPr>
              <w:widowControl w:val="0"/>
              <w:jc w:val="center"/>
              <w:rPr>
                <w:rFonts w:eastAsia="Aptos" w:cs="Times New Roman"/>
                <w:szCs w:val="28"/>
                <w:lang w:val="ru-RU"/>
              </w:rPr>
            </w:pPr>
            <m:oMathPara>
              <m:oMath>
                <m:sSub>
                  <m:sSubPr>
                    <m:ctrlPr>
                      <w:rPr>
                        <w:rFonts w:ascii="Cambria Math" w:hAnsi="Cambria Math" w:cs="Times New Roman"/>
                        <w:szCs w:val="28"/>
                      </w:rPr>
                    </m:ctrlPr>
                  </m:sSubPr>
                  <m:e>
                    <m:r>
                      <w:rPr>
                        <w:rFonts w:ascii="Cambria Math" w:hAnsi="Cambria Math" w:cs="Times New Roman"/>
                        <w:szCs w:val="28"/>
                      </w:rPr>
                      <m:t>П</m:t>
                    </m:r>
                  </m:e>
                  <m:sub>
                    <m:r>
                      <w:rPr>
                        <w:rFonts w:ascii="Cambria Math" w:hAnsi="Cambria Math" w:cs="Times New Roman"/>
                        <w:szCs w:val="28"/>
                      </w:rPr>
                      <m:t>п.с</m:t>
                    </m:r>
                  </m:sub>
                </m:sSub>
                <m:r>
                  <m:rPr>
                    <m:sty m:val="p"/>
                  </m:rPr>
                  <w:rPr>
                    <w:rFonts w:ascii="Cambria Math" w:hAnsi="Cambria Math" w:cs="Times New Roman"/>
                    <w:szCs w:val="28"/>
                  </w:rPr>
                  <m:t>=</m:t>
                </m:r>
                <m:f>
                  <m:fPr>
                    <m:ctrlPr>
                      <w:rPr>
                        <w:rFonts w:ascii="Cambria Math" w:hAnsi="Cambria Math" w:cs="Times New Roman"/>
                        <w:szCs w:val="28"/>
                      </w:rPr>
                    </m:ctrlPr>
                  </m:fPr>
                  <m:num>
                    <m:r>
                      <m:rPr>
                        <m:sty m:val="p"/>
                      </m:rPr>
                      <w:rPr>
                        <w:rFonts w:ascii="Cambria Math" w:hAnsi="Cambria Math" w:cs="Times New Roman"/>
                        <w:szCs w:val="28"/>
                        <w:lang w:val="ru-RU"/>
                      </w:rPr>
                      <m:t>31 975,61</m:t>
                    </m:r>
                    <m:r>
                      <m:rPr>
                        <m:sty m:val="p"/>
                      </m:rPr>
                      <w:rPr>
                        <w:rFonts w:ascii="Cambria Math" w:hAnsi="Cambria Math" w:cs="Times New Roman"/>
                        <w:szCs w:val="28"/>
                      </w:rPr>
                      <m:t>∙3</m:t>
                    </m:r>
                    <m:r>
                      <w:rPr>
                        <w:rFonts w:ascii="Cambria Math" w:hAnsi="Cambria Math" w:cs="Times New Roman"/>
                        <w:szCs w:val="28"/>
                        <w:lang w:val="ru-RU"/>
                      </w:rPr>
                      <m:t>5</m:t>
                    </m:r>
                  </m:num>
                  <m:den>
                    <m:r>
                      <m:rPr>
                        <m:sty m:val="p"/>
                      </m:rPr>
                      <w:rPr>
                        <w:rFonts w:ascii="Cambria Math" w:hAnsi="Cambria Math" w:cs="Times New Roman"/>
                        <w:szCs w:val="28"/>
                      </w:rPr>
                      <m:t>100</m:t>
                    </m:r>
                  </m:den>
                </m:f>
              </m:oMath>
            </m:oMathPara>
          </w:p>
        </w:tc>
        <w:tc>
          <w:tcPr>
            <w:tcW w:w="1836" w:type="dxa"/>
            <w:vAlign w:val="center"/>
          </w:tcPr>
          <w:p w14:paraId="1849B1CE"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11 191,46</w:t>
            </w:r>
          </w:p>
        </w:tc>
      </w:tr>
      <w:tr w:rsidR="002A7524" w:rsidRPr="002A7524" w14:paraId="7D924CA4" w14:textId="77777777" w:rsidTr="00A11EAB">
        <w:tc>
          <w:tcPr>
            <w:tcW w:w="2938" w:type="dxa"/>
            <w:vAlign w:val="center"/>
          </w:tcPr>
          <w:p w14:paraId="792D7CB9" w14:textId="29DE6381" w:rsidR="002A7524" w:rsidRPr="002A7524" w:rsidRDefault="002A7524" w:rsidP="00A11EAB">
            <w:pPr>
              <w:widowControl w:val="0"/>
              <w:ind w:left="-34" w:right="-34" w:firstLine="0"/>
              <w:rPr>
                <w:rFonts w:cs="Times New Roman"/>
                <w:szCs w:val="28"/>
                <w:lang w:val="ru-RU"/>
              </w:rPr>
            </w:pPr>
            <w:r w:rsidRPr="002A7524">
              <w:rPr>
                <w:rFonts w:cs="Times New Roman"/>
                <w:szCs w:val="28"/>
              </w:rPr>
              <w:t>7</w:t>
            </w:r>
            <w:r w:rsidR="00AA5571">
              <w:rPr>
                <w:rFonts w:cs="Times New Roman"/>
                <w:szCs w:val="28"/>
                <w:lang w:val="ru-RU"/>
              </w:rPr>
              <w:t> </w:t>
            </w:r>
            <w:r w:rsidRPr="002A7524">
              <w:rPr>
                <w:rFonts w:cs="Times New Roman"/>
                <w:szCs w:val="28"/>
              </w:rPr>
              <w:t xml:space="preserve">Отпускная </w:t>
            </w:r>
            <w:r w:rsidRPr="002A7524">
              <w:rPr>
                <w:rFonts w:cs="Times New Roman"/>
                <w:szCs w:val="28"/>
                <w:lang w:val="ru-RU"/>
              </w:rPr>
              <w:t>цена программного средства</w:t>
            </w:r>
          </w:p>
        </w:tc>
        <w:tc>
          <w:tcPr>
            <w:tcW w:w="4570" w:type="dxa"/>
            <w:vAlign w:val="center"/>
          </w:tcPr>
          <w:p w14:paraId="6116C9FA" w14:textId="77777777" w:rsidR="002A7524" w:rsidRPr="002A7524" w:rsidRDefault="00000000" w:rsidP="00A11EAB">
            <w:pPr>
              <w:widowControl w:val="0"/>
              <w:jc w:val="center"/>
              <w:rPr>
                <w:rFonts w:eastAsia="Aptos" w:cs="Times New Roman"/>
                <w:szCs w:val="28"/>
                <w:lang w:val="ru-RU"/>
              </w:rPr>
            </w:pPr>
            <m:oMathPara>
              <m:oMath>
                <m:sSub>
                  <m:sSubPr>
                    <m:ctrlPr>
                      <w:rPr>
                        <w:rFonts w:ascii="Cambria Math" w:hAnsi="Cambria Math" w:cs="Times New Roman"/>
                        <w:i/>
                        <w:szCs w:val="28"/>
                      </w:rPr>
                    </m:ctrlPr>
                  </m:sSubPr>
                  <m:e>
                    <m:r>
                      <w:rPr>
                        <w:rFonts w:ascii="Cambria Math" w:hAnsi="Cambria Math" w:cs="Times New Roman"/>
                        <w:szCs w:val="28"/>
                      </w:rPr>
                      <m:t>Ц</m:t>
                    </m:r>
                  </m:e>
                  <m:sub>
                    <m:r>
                      <w:rPr>
                        <w:rFonts w:ascii="Cambria Math" w:hAnsi="Cambria Math" w:cs="Times New Roman"/>
                        <w:szCs w:val="28"/>
                      </w:rPr>
                      <m:t>п.с</m:t>
                    </m:r>
                  </m:sub>
                </m:sSub>
                <m:r>
                  <m:rPr>
                    <m:sty m:val="p"/>
                  </m:rPr>
                  <w:rPr>
                    <w:rFonts w:ascii="Cambria Math" w:hAnsi="Cambria Math" w:cs="Times New Roman"/>
                    <w:szCs w:val="28"/>
                  </w:rPr>
                  <m:t>=</m:t>
                </m:r>
                <m:r>
                  <m:rPr>
                    <m:sty m:val="p"/>
                  </m:rPr>
                  <w:rPr>
                    <w:rFonts w:ascii="Cambria Math" w:hAnsi="Cambria Math" w:cs="Times New Roman"/>
                    <w:szCs w:val="28"/>
                    <w:lang w:val="ru-RU"/>
                  </w:rPr>
                  <m:t>31 975,61</m:t>
                </m:r>
                <m:r>
                  <w:rPr>
                    <w:rFonts w:ascii="Cambria Math" w:hAnsi="Cambria Math" w:cs="Times New Roman"/>
                    <w:szCs w:val="28"/>
                  </w:rPr>
                  <m:t>+</m:t>
                </m:r>
                <m:r>
                  <m:rPr>
                    <m:sty m:val="p"/>
                  </m:rPr>
                  <w:rPr>
                    <w:rFonts w:ascii="Cambria Math" w:hAnsi="Cambria Math" w:cs="Times New Roman"/>
                    <w:szCs w:val="28"/>
                    <w:lang w:val="ru-RU"/>
                  </w:rPr>
                  <m:t>11 191,46</m:t>
                </m:r>
              </m:oMath>
            </m:oMathPara>
          </w:p>
        </w:tc>
        <w:tc>
          <w:tcPr>
            <w:tcW w:w="1836" w:type="dxa"/>
            <w:vAlign w:val="center"/>
          </w:tcPr>
          <w:p w14:paraId="424F76ED"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43 166,46</w:t>
            </w:r>
          </w:p>
        </w:tc>
      </w:tr>
    </w:tbl>
    <w:p w14:paraId="70933B04" w14:textId="77777777" w:rsidR="002A7524" w:rsidRPr="002A7524" w:rsidRDefault="002A7524" w:rsidP="002A7524">
      <w:pPr>
        <w:widowControl w:val="0"/>
        <w:ind w:firstLine="0"/>
        <w:rPr>
          <w:rFonts w:ascii="Times New Roman" w:hAnsi="Times New Roman" w:cs="Times New Roman"/>
          <w:sz w:val="28"/>
          <w:szCs w:val="28"/>
          <w:lang w:val="ru-RU"/>
        </w:rPr>
      </w:pPr>
    </w:p>
    <w:p w14:paraId="5B4C0A01" w14:textId="77777777" w:rsidR="002A7524" w:rsidRPr="002A7524" w:rsidRDefault="002A7524" w:rsidP="002A7524">
      <w:pPr>
        <w:widowControl w:val="0"/>
        <w:ind w:left="1134" w:hanging="425"/>
        <w:jc w:val="left"/>
        <w:outlineLvl w:val="1"/>
        <w:rPr>
          <w:rFonts w:ascii="Times New Roman" w:hAnsi="Times New Roman" w:cs="Times New Roman"/>
          <w:b/>
          <w:bCs/>
          <w:sz w:val="28"/>
          <w:szCs w:val="28"/>
          <w:lang w:val="ru-RU"/>
        </w:rPr>
      </w:pPr>
      <w:bookmarkStart w:id="40" w:name="_Toc225433521"/>
      <w:r w:rsidRPr="002A7524">
        <w:rPr>
          <w:rFonts w:ascii="Times New Roman" w:hAnsi="Times New Roman" w:cs="Times New Roman"/>
          <w:b/>
          <w:bCs/>
          <w:sz w:val="28"/>
          <w:szCs w:val="28"/>
          <w:lang w:val="ru-RU"/>
        </w:rPr>
        <w:t>7.3 Расчет результата от разработки и использования программного средства, созданного по индивидуальному заказу</w:t>
      </w:r>
      <w:bookmarkEnd w:id="40"/>
    </w:p>
    <w:p w14:paraId="0F28A474" w14:textId="77777777" w:rsidR="002A7524" w:rsidRPr="002A7524" w:rsidRDefault="002A7524" w:rsidP="002A7524">
      <w:pPr>
        <w:widowControl w:val="0"/>
        <w:ind w:left="709" w:firstLine="0"/>
        <w:rPr>
          <w:rFonts w:ascii="Times New Roman" w:hAnsi="Times New Roman" w:cs="Times New Roman"/>
          <w:b/>
          <w:bCs/>
          <w:sz w:val="28"/>
          <w:szCs w:val="28"/>
          <w:lang w:val="ru-RU"/>
        </w:rPr>
      </w:pPr>
    </w:p>
    <w:p w14:paraId="2539B2AF" w14:textId="74FB799E"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7.3.1</w:t>
      </w:r>
      <w:r w:rsidR="00AA5571">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Расчет результата от разработки программного средства для организации-разработчика. Для организации-разработчика экономический результат от создания и реализации программного средства выражается в приросте чистой прибыли, получаемой после его разработки и передачи заказчику.</w:t>
      </w:r>
    </w:p>
    <w:p w14:paraId="3188B46C"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Определение прироста чистой прибыли может осуществляться в зависимости от способа установления цены программного средства. Цена может формироваться на основе затрат на разработку, с учетом сложившегося уровня рыночных цен либо определяться в ходе согласования условий между разработчиком и заказчиком.</w:t>
      </w:r>
    </w:p>
    <w:p w14:paraId="647E6CB2" w14:textId="77777777" w:rsidR="002A7524" w:rsidRDefault="002A7524" w:rsidP="002A7524">
      <w:pPr>
        <w:widowControl w:val="0"/>
        <w:rPr>
          <w:rFonts w:ascii="Times New Roman" w:eastAsia="Times New Roman" w:hAnsi="Times New Roman" w:cs="Times New Roman"/>
          <w:sz w:val="28"/>
          <w:szCs w:val="28"/>
          <w:lang w:val="ru-RU" w:eastAsia="en-GB"/>
        </w:rPr>
      </w:pPr>
      <w:r w:rsidRPr="002A7524">
        <w:rPr>
          <w:rFonts w:ascii="Times New Roman" w:hAnsi="Times New Roman" w:cs="Times New Roman"/>
          <w:sz w:val="28"/>
          <w:szCs w:val="28"/>
          <w:lang w:val="ru-RU"/>
        </w:rPr>
        <w:t xml:space="preserve">Поскольку разрабатываемое программное средство представляет собой систему поиска недвижимости с аналитикой цен и инфраструктуры и создается с учетом требований конкретной организации-заказчика, его стоимость целесообразно устанавливать на основе переговоров сторон. В таком случае экономический эффект для организации-разработчика определяется как разница между договорной ценой программного средства и затратами на его разработку с учетом налога на прибыль. </w:t>
      </w:r>
      <w:r w:rsidRPr="002A7524">
        <w:rPr>
          <w:rFonts w:ascii="Times New Roman" w:eastAsia="Times New Roman" w:hAnsi="Times New Roman" w:cs="Times New Roman"/>
          <w:sz w:val="28"/>
          <w:szCs w:val="28"/>
          <w:lang w:val="ru-RU" w:eastAsia="en-GB"/>
        </w:rPr>
        <w:t>Экономический эффект для компании-разработчика определяется по формуле</w:t>
      </w:r>
    </w:p>
    <w:p w14:paraId="0A346505" w14:textId="77777777" w:rsidR="00C43E42" w:rsidRDefault="00C43E42" w:rsidP="002A7524">
      <w:pPr>
        <w:widowControl w:val="0"/>
        <w:rPr>
          <w:rFonts w:ascii="Times New Roman" w:eastAsia="Times New Roman" w:hAnsi="Times New Roman" w:cs="Times New Roman"/>
          <w:sz w:val="28"/>
          <w:szCs w:val="28"/>
          <w:lang w:val="ru-RU" w:eastAsia="en-GB"/>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C1CC3B5" w14:textId="77777777" w:rsidTr="00914445">
        <w:trPr>
          <w:trHeight w:val="680"/>
        </w:trPr>
        <w:tc>
          <w:tcPr>
            <w:tcW w:w="4545" w:type="pct"/>
            <w:vAlign w:val="center"/>
          </w:tcPr>
          <w:p w14:paraId="17EB7E6D" w14:textId="4CC623E1" w:rsidR="00C43E42" w:rsidRPr="0005074D" w:rsidRDefault="00C43E42" w:rsidP="0004744E">
            <w:pPr>
              <w:widowControl w:val="0"/>
              <w:jc w:val="center"/>
              <w:rPr>
                <w:szCs w:val="28"/>
              </w:rPr>
            </w:pPr>
            <m:oMathPara>
              <m:oMathParaPr>
                <m:jc m:val="center"/>
              </m:oMathParaPr>
              <m:oMath>
                <m:r>
                  <w:rPr>
                    <w:rFonts w:ascii="Cambria Math" w:hAnsi="Cambria Math" w:cs="Times New Roman"/>
                    <w:szCs w:val="28"/>
                  </w:rPr>
                  <w:lastRenderedPageBreak/>
                  <m:t>∆</m:t>
                </m:r>
                <m:sSub>
                  <m:sSubPr>
                    <m:ctrlPr>
                      <w:rPr>
                        <w:rFonts w:ascii="Cambria Math" w:hAnsi="Cambria Math" w:cs="Times New Roman"/>
                        <w:szCs w:val="28"/>
                      </w:rPr>
                    </m:ctrlPr>
                  </m:sSubPr>
                  <m:e>
                    <m:r>
                      <w:rPr>
                        <w:rFonts w:ascii="Cambria Math" w:hAnsi="Cambria Math" w:cs="Times New Roman"/>
                        <w:szCs w:val="28"/>
                      </w:rPr>
                      <m:t>П</m:t>
                    </m:r>
                  </m:e>
                  <m:sub>
                    <m:r>
                      <w:rPr>
                        <w:rFonts w:ascii="Cambria Math" w:hAnsi="Cambria Math" w:cs="Times New Roman"/>
                        <w:szCs w:val="28"/>
                      </w:rPr>
                      <m:t>ч</m:t>
                    </m:r>
                  </m:sub>
                </m:sSub>
                <m:r>
                  <w:rPr>
                    <w:rFonts w:ascii="Cambria Math" w:hAnsi="Cambria Math" w:cs="Times New Roman"/>
                    <w:szCs w:val="28"/>
                  </w:rPr>
                  <m:t>=</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Ц</m:t>
                        </m:r>
                      </m:e>
                      <m:sub>
                        <m:r>
                          <w:rPr>
                            <w:rFonts w:ascii="Cambria Math" w:hAnsi="Cambria Math" w:cs="Times New Roman"/>
                            <w:szCs w:val="28"/>
                          </w:rPr>
                          <m:t>дог</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w:rPr>
                            <w:rFonts w:ascii="Cambria Math" w:hAnsi="Cambria Math" w:cs="Times New Roman"/>
                            <w:szCs w:val="28"/>
                          </w:rPr>
                          <m:t>р</m:t>
                        </m:r>
                      </m:sub>
                    </m:sSub>
                  </m:e>
                </m:d>
                <m:d>
                  <m:dPr>
                    <m:ctrlPr>
                      <w:rPr>
                        <w:rFonts w:ascii="Cambria Math" w:hAnsi="Cambria Math" w:cs="Times New Roman"/>
                        <w:i/>
                        <w:szCs w:val="28"/>
                      </w:rPr>
                    </m:ctrlPr>
                  </m:dPr>
                  <m:e>
                    <m:r>
                      <w:rPr>
                        <w:rFonts w:ascii="Cambria Math" w:hAnsi="Cambria Math" w:cs="Times New Roman"/>
                        <w:szCs w:val="28"/>
                      </w:rPr>
                      <m:t>1-</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Н</m:t>
                            </m:r>
                          </m:e>
                          <m:sub>
                            <m:r>
                              <w:rPr>
                                <w:rFonts w:ascii="Cambria Math" w:hAnsi="Cambria Math" w:cs="Times New Roman"/>
                                <w:szCs w:val="28"/>
                              </w:rPr>
                              <m:t>п</m:t>
                            </m:r>
                          </m:sub>
                        </m:sSub>
                      </m:num>
                      <m:den>
                        <m:r>
                          <w:rPr>
                            <w:rFonts w:ascii="Cambria Math" w:hAnsi="Cambria Math" w:cs="Times New Roman"/>
                            <w:szCs w:val="28"/>
                          </w:rPr>
                          <m:t>100</m:t>
                        </m:r>
                      </m:den>
                    </m:f>
                  </m:e>
                </m:d>
                <m:r>
                  <w:rPr>
                    <w:rFonts w:ascii="Cambria Math" w:hAnsi="Cambria Math" w:cs="Times New Roman"/>
                    <w:szCs w:val="28"/>
                  </w:rPr>
                  <m:t>,</m:t>
                </m:r>
              </m:oMath>
            </m:oMathPara>
          </w:p>
        </w:tc>
        <w:tc>
          <w:tcPr>
            <w:tcW w:w="455" w:type="pct"/>
            <w:vAlign w:val="center"/>
          </w:tcPr>
          <w:p w14:paraId="405DDE0F" w14:textId="119D2033" w:rsidR="00C43E42" w:rsidRPr="002A41E6" w:rsidRDefault="00C43E42" w:rsidP="0004744E">
            <w:pPr>
              <w:widowControl w:val="0"/>
              <w:ind w:firstLine="0"/>
              <w:jc w:val="right"/>
              <w:rPr>
                <w:szCs w:val="28"/>
              </w:rPr>
            </w:pPr>
            <w:r w:rsidRPr="002A41E6">
              <w:rPr>
                <w:szCs w:val="28"/>
              </w:rPr>
              <w:t>(7.</w:t>
            </w:r>
            <w:r>
              <w:rPr>
                <w:szCs w:val="28"/>
                <w:lang w:val="ru-RU"/>
              </w:rPr>
              <w:t>8</w:t>
            </w:r>
            <w:r w:rsidRPr="002A41E6">
              <w:rPr>
                <w:szCs w:val="28"/>
              </w:rPr>
              <w:t>)</w:t>
            </w:r>
          </w:p>
        </w:tc>
      </w:tr>
    </w:tbl>
    <w:p w14:paraId="1CBCF40E" w14:textId="77777777" w:rsidR="00C43E42" w:rsidRDefault="00C43E42" w:rsidP="002A7524">
      <w:pPr>
        <w:widowControl w:val="0"/>
        <w:rPr>
          <w:rFonts w:ascii="Times New Roman" w:eastAsia="Times New Roman" w:hAnsi="Times New Roman" w:cs="Times New Roman"/>
          <w:sz w:val="28"/>
          <w:szCs w:val="28"/>
          <w:lang w:val="ru-RU" w:eastAsia="en-GB"/>
        </w:rPr>
      </w:pPr>
    </w:p>
    <w:p w14:paraId="0C5FE863" w14:textId="3D5249ED" w:rsidR="002A7524" w:rsidRPr="002A7524" w:rsidRDefault="002A7524" w:rsidP="00C43E42">
      <w:pPr>
        <w:widowControl w:val="0"/>
        <w:ind w:firstLine="0"/>
        <w:rPr>
          <w:rFonts w:ascii="Times New Roman" w:eastAsiaTheme="minorEastAsia" w:hAnsi="Times New Roman" w:cs="Times New Roman"/>
          <w:sz w:val="28"/>
          <w:szCs w:val="28"/>
          <w:lang w:val="ru-RU"/>
        </w:rPr>
      </w:pPr>
      <w:r w:rsidRPr="002A7524">
        <w:rPr>
          <w:rFonts w:ascii="Times New Roman" w:hAnsi="Times New Roman" w:cs="Times New Roman"/>
          <w:sz w:val="28"/>
          <w:szCs w:val="28"/>
          <w:lang w:val="ru-RU"/>
        </w:rPr>
        <w:t>где</w:t>
      </w:r>
      <w:r w:rsidR="00C43E42">
        <w:rPr>
          <w:rFonts w:ascii="Times New Roman" w:hAnsi="Times New Roman" w:cs="Times New Roman"/>
          <w:sz w:val="28"/>
          <w:szCs w:val="28"/>
          <w:lang w:val="ru-RU"/>
        </w:rPr>
        <w:t> </w:t>
      </w:r>
      <m:oMath>
        <m:sSub>
          <m:sSubPr>
            <m:ctrlPr>
              <w:rPr>
                <w:rFonts w:ascii="Cambria Math" w:hAnsi="Cambria Math" w:cs="Times New Roman"/>
                <w:i/>
                <w:sz w:val="28"/>
                <w:szCs w:val="28"/>
              </w:rPr>
            </m:ctrlPr>
          </m:sSubPr>
          <m:e>
            <m:r>
              <w:rPr>
                <w:rFonts w:ascii="Cambria Math" w:hAnsi="Cambria Math" w:cs="Times New Roman"/>
                <w:sz w:val="28"/>
                <w:szCs w:val="28"/>
                <w:lang w:val="ru-RU"/>
              </w:rPr>
              <m:t>Ц</m:t>
            </m:r>
          </m:e>
          <m:sub>
            <m:r>
              <w:rPr>
                <w:rFonts w:ascii="Cambria Math" w:hAnsi="Cambria Math" w:cs="Times New Roman"/>
                <w:sz w:val="28"/>
                <w:szCs w:val="28"/>
                <w:lang w:val="ru-RU"/>
              </w:rPr>
              <m:t>дог</m:t>
            </m:r>
          </m:sub>
        </m:sSub>
      </m:oMath>
      <w:r w:rsidRPr="002A7524">
        <w:rPr>
          <w:rFonts w:ascii="Times New Roman" w:eastAsiaTheme="minorEastAsia" w:hAnsi="Times New Roman" w:cs="Times New Roman"/>
          <w:sz w:val="28"/>
          <w:szCs w:val="28"/>
          <w:lang w:val="ru-RU"/>
        </w:rPr>
        <w:t xml:space="preserve"> – цена, установленная на основе переговоров между заказчиком и компанией-разработчиком (без НДС), р;</w:t>
      </w:r>
    </w:p>
    <w:p w14:paraId="5662E093" w14:textId="0B2FF62A" w:rsidR="002A7524" w:rsidRPr="002A7524" w:rsidRDefault="00000000" w:rsidP="002A7524">
      <w:pPr>
        <w:widowControl w:val="0"/>
        <w:ind w:firstLine="426"/>
        <w:rPr>
          <w:rFonts w:ascii="Times New Roman" w:eastAsiaTheme="minorEastAsia"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З</m:t>
            </m:r>
          </m:e>
          <m:sub>
            <m:r>
              <w:rPr>
                <w:rFonts w:ascii="Cambria Math" w:hAnsi="Cambria Math" w:cs="Times New Roman"/>
                <w:sz w:val="28"/>
                <w:szCs w:val="28"/>
                <w:lang w:val="ru-RU"/>
              </w:rPr>
              <m:t>р</m:t>
            </m:r>
          </m:sub>
        </m:sSub>
      </m:oMath>
      <w:r w:rsidR="002A7524" w:rsidRPr="002A7524">
        <w:rPr>
          <w:rFonts w:ascii="Times New Roman" w:eastAsiaTheme="minorEastAsia" w:hAnsi="Times New Roman" w:cs="Times New Roman"/>
          <w:sz w:val="28"/>
          <w:szCs w:val="28"/>
          <w:lang w:val="ru-RU"/>
        </w:rPr>
        <w:t xml:space="preserve"> – затраты на разработку программного средства, р;</w:t>
      </w:r>
    </w:p>
    <w:p w14:paraId="2A4E539A" w14:textId="4A0371DD" w:rsidR="002A7524" w:rsidRPr="002A7524" w:rsidRDefault="00000000" w:rsidP="002A7524">
      <w:pPr>
        <w:widowControl w:val="0"/>
        <w:ind w:firstLine="426"/>
        <w:rPr>
          <w:rFonts w:ascii="Times New Roman" w:eastAsiaTheme="minorEastAsia" w:hAnsi="Times New Roman" w:cs="Times New Roman"/>
          <w:sz w:val="28"/>
          <w:szCs w:val="28"/>
          <w:lang w:val="ru-RU"/>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Н</m:t>
            </m:r>
          </m:e>
          <m:sub>
            <m:r>
              <w:rPr>
                <w:rFonts w:ascii="Cambria Math" w:eastAsiaTheme="minorEastAsia" w:hAnsi="Cambria Math" w:cs="Times New Roman"/>
                <w:sz w:val="28"/>
                <w:szCs w:val="28"/>
                <w:lang w:val="ru-RU"/>
              </w:rPr>
              <m:t>п</m:t>
            </m:r>
          </m:sub>
        </m:sSub>
      </m:oMath>
      <w:r w:rsidR="002A7524" w:rsidRPr="002A7524">
        <w:rPr>
          <w:rFonts w:ascii="Times New Roman" w:eastAsiaTheme="minorEastAsia" w:hAnsi="Times New Roman" w:cs="Times New Roman"/>
          <w:sz w:val="28"/>
          <w:szCs w:val="28"/>
          <w:lang w:val="ru-RU"/>
        </w:rPr>
        <w:t xml:space="preserve"> – ставка налога на прибыль.</w:t>
      </w:r>
    </w:p>
    <w:p w14:paraId="19E9F983"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Если организация-разработчик не является резидентом Парка высоких технологий, при расчете учитывается действующая ставка налога на прибыль. На момент выполнения расчетов она составляет 20%.</w:t>
      </w:r>
    </w:p>
    <w:p w14:paraId="4015E3C4"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Согласно ранее выполненным расчетам, затраты на разработку программного средства составили 31 975,61 белорусских рублей. По результатам согласования между заказчиком и организацией-разработчиком договорная цена программного средства была принята в размере 50 000 белорусских рублей.</w:t>
      </w:r>
    </w:p>
    <w:p w14:paraId="22CFB37E"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Следовательно, экономический эффект, получаемый организацией-разработчиком от выполнения данного проекта, составляет:</w:t>
      </w:r>
    </w:p>
    <w:p w14:paraId="1525A1B9" w14:textId="77777777" w:rsidR="002A7524" w:rsidRPr="002A7524" w:rsidRDefault="002A7524" w:rsidP="002A7524">
      <w:pPr>
        <w:ind w:firstLine="0"/>
        <w:rPr>
          <w:rFonts w:ascii="Times New Roman" w:hAnsi="Times New Roman" w:cs="Times New Roman"/>
          <w:sz w:val="28"/>
          <w:szCs w:val="28"/>
          <w:lang w:val="ru-RU"/>
        </w:rPr>
      </w:pPr>
    </w:p>
    <w:p w14:paraId="5FB9EB7B" w14:textId="77777777" w:rsidR="002A7524" w:rsidRPr="002A7524" w:rsidRDefault="002A7524" w:rsidP="002A7524">
      <w:pPr>
        <w:ind w:firstLine="0"/>
        <w:rPr>
          <w:rFonts w:ascii="Times New Roman" w:eastAsiaTheme="minorEastAsia" w:hAnsi="Times New Roman" w:cs="Times New Roman"/>
          <w:sz w:val="28"/>
          <w:szCs w:val="28"/>
          <w:lang w:val="ru-RU"/>
        </w:rPr>
      </w:pPr>
      <m:oMathPara>
        <m:oMathParaPr>
          <m:jc m:val="center"/>
        </m:oMathParaP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П</m:t>
              </m:r>
            </m:e>
            <m:sub>
              <m:r>
                <w:rPr>
                  <w:rFonts w:ascii="Cambria Math" w:hAnsi="Cambria Math" w:cs="Times New Roman"/>
                  <w:sz w:val="28"/>
                  <w:szCs w:val="28"/>
                </w:rPr>
                <m:t>ч</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50 000-</m:t>
              </m:r>
              <m:r>
                <m:rPr>
                  <m:sty m:val="p"/>
                </m:rPr>
                <w:rPr>
                  <w:rFonts w:ascii="Cambria Math" w:hAnsi="Cambria Math" w:cs="Times New Roman"/>
                  <w:sz w:val="28"/>
                  <w:szCs w:val="28"/>
                </w:rPr>
                <m:t>3</m:t>
              </m:r>
              <m:r>
                <w:rPr>
                  <w:rFonts w:ascii="Cambria Math" w:hAnsi="Cambria Math" w:cs="Times New Roman"/>
                  <w:sz w:val="28"/>
                  <w:szCs w:val="28"/>
                  <w:lang w:val="ru-RU"/>
                </w:rPr>
                <m:t>1</m:t>
              </m:r>
              <m:r>
                <w:rPr>
                  <w:rFonts w:ascii="Cambria Math" w:hAnsi="Cambria Math" w:cs="Times New Roman"/>
                  <w:sz w:val="28"/>
                  <w:szCs w:val="28"/>
                </w:rPr>
                <m:t> 97</m:t>
              </m:r>
              <m:r>
                <w:rPr>
                  <w:rFonts w:ascii="Cambria Math" w:hAnsi="Cambria Math" w:cs="Times New Roman"/>
                  <w:sz w:val="28"/>
                  <w:szCs w:val="28"/>
                  <w:lang w:val="ru-RU"/>
                </w:rPr>
                <m:t>5</m:t>
              </m:r>
              <m:r>
                <w:rPr>
                  <w:rFonts w:ascii="Cambria Math" w:hAnsi="Cambria Math" w:cs="Times New Roman"/>
                  <w:sz w:val="28"/>
                  <w:szCs w:val="28"/>
                </w:rPr>
                <m:t>,6</m:t>
              </m:r>
              <m:r>
                <w:rPr>
                  <w:rFonts w:ascii="Cambria Math" w:hAnsi="Cambria Math" w:cs="Times New Roman"/>
                  <w:sz w:val="28"/>
                  <w:szCs w:val="28"/>
                  <w:lang w:val="ru-RU"/>
                </w:rPr>
                <m:t>1</m:t>
              </m:r>
            </m:e>
          </m:d>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20</m:t>
                  </m:r>
                </m:num>
                <m:den>
                  <m:r>
                    <w:rPr>
                      <w:rFonts w:ascii="Cambria Math" w:hAnsi="Cambria Math" w:cs="Times New Roman"/>
                      <w:sz w:val="28"/>
                      <w:szCs w:val="28"/>
                    </w:rPr>
                    <m:t>100</m:t>
                  </m:r>
                </m:den>
              </m:f>
            </m:e>
          </m:d>
          <m:r>
            <w:rPr>
              <w:rFonts w:ascii="Cambria Math" w:hAnsi="Cambria Math" w:cs="Times New Roman"/>
              <w:sz w:val="28"/>
              <w:szCs w:val="28"/>
            </w:rPr>
            <m:t>=14 4</m:t>
          </m:r>
          <m:r>
            <w:rPr>
              <w:rFonts w:ascii="Cambria Math" w:hAnsi="Cambria Math" w:cs="Times New Roman"/>
              <w:sz w:val="28"/>
              <w:szCs w:val="28"/>
              <w:lang w:val="ru-RU"/>
            </w:rPr>
            <m:t>19</m:t>
          </m:r>
          <m:r>
            <w:rPr>
              <w:rFonts w:ascii="Cambria Math" w:hAnsi="Cambria Math" w:cs="Times New Roman"/>
              <w:sz w:val="28"/>
              <w:szCs w:val="28"/>
            </w:rPr>
            <m:t>,5</m:t>
          </m:r>
          <m:r>
            <w:rPr>
              <w:rFonts w:ascii="Cambria Math" w:hAnsi="Cambria Math" w:cs="Times New Roman"/>
              <w:sz w:val="28"/>
              <w:szCs w:val="28"/>
              <w:lang w:val="ru-RU"/>
            </w:rPr>
            <m:t>1</m:t>
          </m:r>
          <m:r>
            <w:rPr>
              <w:rFonts w:ascii="Cambria Math" w:hAnsi="Cambria Math" w:cs="Times New Roman"/>
              <w:sz w:val="28"/>
              <w:szCs w:val="28"/>
            </w:rPr>
            <m:t xml:space="preserve"> р.</m:t>
          </m:r>
        </m:oMath>
      </m:oMathPara>
    </w:p>
    <w:p w14:paraId="7A8BAD24" w14:textId="77777777" w:rsidR="002A7524" w:rsidRPr="002A7524" w:rsidRDefault="002A7524" w:rsidP="002A7524">
      <w:pPr>
        <w:widowControl w:val="0"/>
        <w:rPr>
          <w:rFonts w:ascii="Times New Roman" w:hAnsi="Times New Roman" w:cs="Times New Roman"/>
          <w:sz w:val="28"/>
          <w:szCs w:val="28"/>
          <w:lang w:val="ru-RU"/>
        </w:rPr>
      </w:pPr>
    </w:p>
    <w:p w14:paraId="5B7E27A7" w14:textId="602D0D1F"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7.3.</w:t>
      </w:r>
      <w:r w:rsidR="00C43E42">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Расчет результата от разработки программного средства для компании-заказчика. Экономический эффект для компании-заказчика от внедрения системы поиска недвижимости с аналитикой цен и инфраструктуры достигается за счет снижения трудоемкости работ, связанных с подбором и анализом объектов недвижимости. Использование программного средства позволяет автоматизировать поиск объектов по заданным параметрам, сократить время на обработку объявлений, упростить сравнение вариантов, а также ускорить оценку инфраструктурного окружения и ценовых характеристик объектов. Кроме того, внедрение системы повышает оперативность обработки клиентских запросов и снижает объем рутинных действий, выполняемых сотрудниками вручную, что позволяет более рационально использовать рабочее время специалистов. Дополнительным результатом применения системы является повышение удобства работы с данными об объектах недвижимости, а также сокращение времени, необходимого для подготовки информации по запросам клиентов. Это особенно важно в условиях большого объема объявлений и необходимости быстрого выбора наиболее подходящих вариантов.</w:t>
      </w:r>
    </w:p>
    <w:p w14:paraId="11C408F6"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До внедрения программного средства значительная часть работы по подбору недвижимости выполняется сотрудниками вручную и требует последовательного анализа различных источников информации, сопоставления характеристик объектов, проверки их стоимости и оценки расположенной рядом инфраструктуры. После внедрения системы часть указанных операций автоматизируется, в результате чего сокращается время, </w:t>
      </w:r>
      <w:r w:rsidRPr="002A7524">
        <w:rPr>
          <w:rFonts w:ascii="Times New Roman" w:hAnsi="Times New Roman" w:cs="Times New Roman"/>
          <w:sz w:val="28"/>
          <w:szCs w:val="28"/>
          <w:lang w:val="ru-RU"/>
        </w:rPr>
        <w:lastRenderedPageBreak/>
        <w:t>затрачиваемое сотрудником на выполнение одного запроса по подбору объекта недвижимости. Это ускоряет первичную оценку объектов, уменьшает вероятность пропуска подходящих вариантов и обеспечивает более единообразный подход к анализу предложений. Вместе с тем использование системы позволяет быстрее формировать предварительный перечень релевантных объектов и оперативнее предоставлять пользователям результаты поиска. За счет этого повышается общая эффективность работы сотрудников, выполняющих операции по подбору недвижимости.</w:t>
      </w:r>
    </w:p>
    <w:p w14:paraId="2898904C" w14:textId="77777777" w:rsid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Экономия на заработной плате и начислениях на заработную плату сотрудников за счет снижения трудоемкости выполняемых работ определяется по соответствующей формуле</w:t>
      </w:r>
    </w:p>
    <w:p w14:paraId="1B408814" w14:textId="77777777" w:rsidR="00315224" w:rsidRDefault="00315224" w:rsidP="002A75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1F046634" w14:textId="77777777" w:rsidTr="00914445">
        <w:trPr>
          <w:trHeight w:val="680"/>
        </w:trPr>
        <w:tc>
          <w:tcPr>
            <w:tcW w:w="4545" w:type="pct"/>
            <w:vAlign w:val="center"/>
          </w:tcPr>
          <w:p w14:paraId="0A12D99F" w14:textId="4EDBBE18"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Э</m:t>
                    </m:r>
                  </m:e>
                  <m:sub>
                    <m:r>
                      <w:rPr>
                        <w:rFonts w:ascii="Cambria Math" w:hAnsi="Cambria Math" w:cs="Times New Roman"/>
                        <w:szCs w:val="28"/>
                      </w:rPr>
                      <m:t>з.п</m:t>
                    </m:r>
                  </m:sub>
                </m:sSub>
                <m:r>
                  <w:rPr>
                    <w:rFonts w:ascii="Cambria Math" w:hAnsi="Cambria Math" w:cs="Times New Roman"/>
                    <w:szCs w:val="28"/>
                  </w:rPr>
                  <m:t xml:space="preserve">= </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d>
                  <m:dPr>
                    <m:ctrlPr>
                      <w:rPr>
                        <w:rFonts w:ascii="Cambria Math" w:hAnsi="Cambria Math" w:cs="Times New Roman"/>
                        <w:i/>
                        <w:szCs w:val="28"/>
                      </w:rPr>
                    </m:ctrlPr>
                  </m:dPr>
                  <m:e>
                    <m:sSubSup>
                      <m:sSubSupPr>
                        <m:ctrlPr>
                          <w:rPr>
                            <w:rFonts w:ascii="Cambria Math" w:hAnsi="Cambria Math" w:cs="Times New Roman"/>
                            <w:i/>
                            <w:szCs w:val="28"/>
                          </w:rPr>
                        </m:ctrlPr>
                      </m:sSubSupPr>
                      <m:e>
                        <m:r>
                          <w:rPr>
                            <w:rFonts w:ascii="Cambria Math" w:hAnsi="Cambria Math" w:cs="Times New Roman"/>
                            <w:szCs w:val="28"/>
                          </w:rPr>
                          <m:t>t</m:t>
                        </m:r>
                      </m:e>
                      <m:sub>
                        <m:r>
                          <w:rPr>
                            <w:rFonts w:ascii="Cambria Math" w:hAnsi="Cambria Math" w:cs="Times New Roman"/>
                            <w:szCs w:val="28"/>
                          </w:rPr>
                          <m:t>р</m:t>
                        </m:r>
                      </m:sub>
                      <m:sup>
                        <m:r>
                          <w:rPr>
                            <w:rFonts w:ascii="Cambria Math" w:hAnsi="Cambria Math" w:cs="Times New Roman"/>
                            <w:szCs w:val="28"/>
                          </w:rPr>
                          <m:t>без п.с</m:t>
                        </m:r>
                      </m:sup>
                    </m:sSubSup>
                    <m:r>
                      <w:rPr>
                        <w:rFonts w:ascii="Cambria Math" w:hAnsi="Cambria Math" w:cs="Times New Roman"/>
                        <w:szCs w:val="28"/>
                      </w:rPr>
                      <m:t xml:space="preserve">- </m:t>
                    </m:r>
                    <m:sSubSup>
                      <m:sSubSupPr>
                        <m:ctrlPr>
                          <w:rPr>
                            <w:rFonts w:ascii="Cambria Math" w:hAnsi="Cambria Math" w:cs="Times New Roman"/>
                            <w:i/>
                            <w:szCs w:val="28"/>
                          </w:rPr>
                        </m:ctrlPr>
                      </m:sSubSupPr>
                      <m:e>
                        <m:r>
                          <w:rPr>
                            <w:rFonts w:ascii="Cambria Math" w:hAnsi="Cambria Math" w:cs="Times New Roman"/>
                            <w:szCs w:val="28"/>
                          </w:rPr>
                          <m:t>t</m:t>
                        </m:r>
                      </m:e>
                      <m:sub>
                        <m:r>
                          <w:rPr>
                            <w:rFonts w:ascii="Cambria Math" w:hAnsi="Cambria Math" w:cs="Times New Roman"/>
                            <w:szCs w:val="28"/>
                          </w:rPr>
                          <m:t>р</m:t>
                        </m:r>
                      </m:sub>
                      <m:sup>
                        <m:r>
                          <w:rPr>
                            <w:rFonts w:ascii="Cambria Math" w:hAnsi="Cambria Math" w:cs="Times New Roman"/>
                            <w:szCs w:val="28"/>
                          </w:rPr>
                          <m:t>с п.с</m:t>
                        </m:r>
                      </m:sup>
                    </m:sSubSup>
                  </m:e>
                </m:d>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Т</m:t>
                    </m:r>
                  </m:e>
                  <m:sub>
                    <m:r>
                      <w:rPr>
                        <w:rFonts w:ascii="Cambria Math" w:hAnsi="Cambria Math" w:cs="Times New Roman"/>
                        <w:szCs w:val="28"/>
                      </w:rPr>
                      <m:t>ч</m:t>
                    </m:r>
                  </m:sub>
                </m:sSub>
                <m:r>
                  <w:rPr>
                    <w:rFonts w:ascii="Cambria Math" w:hAnsi="Cambria Math" w:cs="Times New Roman"/>
                    <w:szCs w:val="28"/>
                  </w:rPr>
                  <m:t xml:space="preserve">∙ </m:t>
                </m:r>
                <m:sSub>
                  <m:sSubPr>
                    <m:ctrlPr>
                      <w:rPr>
                        <w:rFonts w:ascii="Cambria Math" w:hAnsi="Cambria Math" w:cs="Times New Roman"/>
                        <w:i/>
                        <w:szCs w:val="28"/>
                      </w:rPr>
                    </m:ctrlPr>
                  </m:sSubPr>
                  <m:e>
                    <m:r>
                      <w:rPr>
                        <w:rFonts w:ascii="Cambria Math" w:hAnsi="Cambria Math" w:cs="Times New Roman"/>
                        <w:szCs w:val="28"/>
                      </w:rPr>
                      <m:t>N</m:t>
                    </m:r>
                  </m:e>
                  <m:sub>
                    <m:r>
                      <w:rPr>
                        <w:rFonts w:ascii="Cambria Math" w:hAnsi="Cambria Math" w:cs="Times New Roman"/>
                        <w:szCs w:val="28"/>
                      </w:rPr>
                      <m:t>п</m:t>
                    </m:r>
                  </m:sub>
                </m:sSub>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num>
                      <m:den>
                        <m:r>
                          <w:rPr>
                            <w:rFonts w:ascii="Cambria Math" w:hAnsi="Cambria Math" w:cs="Times New Roman"/>
                            <w:szCs w:val="28"/>
                          </w:rPr>
                          <m:t>100</m:t>
                        </m:r>
                      </m:den>
                    </m:f>
                  </m:e>
                </m:d>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num>
                      <m:den>
                        <m:r>
                          <w:rPr>
                            <w:rFonts w:ascii="Cambria Math" w:hAnsi="Cambria Math" w:cs="Times New Roman"/>
                            <w:szCs w:val="28"/>
                          </w:rPr>
                          <m:t>100</m:t>
                        </m:r>
                      </m:den>
                    </m:f>
                  </m:e>
                </m:d>
                <m:r>
                  <w:rPr>
                    <w:rFonts w:ascii="Cambria Math" w:hAnsi="Cambria Math" w:cs="Times New Roman"/>
                    <w:szCs w:val="28"/>
                  </w:rPr>
                  <m:t>,</m:t>
                </m:r>
              </m:oMath>
            </m:oMathPara>
          </w:p>
        </w:tc>
        <w:tc>
          <w:tcPr>
            <w:tcW w:w="455" w:type="pct"/>
            <w:vAlign w:val="center"/>
          </w:tcPr>
          <w:p w14:paraId="10336708" w14:textId="498F3F3E" w:rsidR="00C43E42" w:rsidRPr="002A41E6" w:rsidRDefault="00C43E42" w:rsidP="0004744E">
            <w:pPr>
              <w:widowControl w:val="0"/>
              <w:ind w:firstLine="0"/>
              <w:jc w:val="right"/>
              <w:rPr>
                <w:szCs w:val="28"/>
              </w:rPr>
            </w:pPr>
            <w:r w:rsidRPr="002A41E6">
              <w:rPr>
                <w:szCs w:val="28"/>
              </w:rPr>
              <w:t>(7.</w:t>
            </w:r>
            <w:r>
              <w:rPr>
                <w:szCs w:val="28"/>
                <w:lang w:val="ru-RU"/>
              </w:rPr>
              <w:t>9</w:t>
            </w:r>
            <w:r w:rsidRPr="002A41E6">
              <w:rPr>
                <w:szCs w:val="28"/>
              </w:rPr>
              <w:t>)</w:t>
            </w:r>
          </w:p>
        </w:tc>
      </w:tr>
    </w:tbl>
    <w:p w14:paraId="349F21E8" w14:textId="77777777" w:rsidR="00C43E42" w:rsidRDefault="00C43E42" w:rsidP="002A7524">
      <w:pPr>
        <w:widowControl w:val="0"/>
        <w:ind w:firstLine="0"/>
        <w:rPr>
          <w:rFonts w:ascii="Times New Roman" w:hAnsi="Times New Roman" w:cs="Times New Roman"/>
          <w:sz w:val="28"/>
          <w:szCs w:val="28"/>
          <w:lang w:val="ru-RU"/>
        </w:rPr>
      </w:pPr>
    </w:p>
    <w:p w14:paraId="19EA832B" w14:textId="5A0BE429" w:rsidR="002A7524" w:rsidRPr="002A7524" w:rsidRDefault="002A7524" w:rsidP="002A7524">
      <w:pPr>
        <w:widowControl w:val="0"/>
        <w:ind w:firstLine="0"/>
        <w:rPr>
          <w:rFonts w:ascii="Times New Roman" w:eastAsiaTheme="minorEastAsia" w:hAnsi="Times New Roman" w:cs="Times New Roman"/>
          <w:sz w:val="28"/>
          <w:szCs w:val="28"/>
          <w:lang w:val="ru-RU"/>
        </w:rPr>
      </w:pPr>
      <w:r w:rsidRPr="002A7524">
        <w:rPr>
          <w:rFonts w:ascii="Times New Roman" w:hAnsi="Times New Roman" w:cs="Times New Roman"/>
          <w:sz w:val="28"/>
          <w:szCs w:val="28"/>
          <w:lang w:val="ru-RU"/>
        </w:rPr>
        <w:t>где</w:t>
      </w:r>
      <w:r w:rsidR="00C43E42">
        <w:rPr>
          <w:rFonts w:ascii="Times New Roman" w:hAnsi="Times New Roman" w:cs="Times New Roman"/>
          <w:sz w:val="28"/>
          <w:szCs w:val="28"/>
          <w:lang w:val="ru-RU"/>
        </w:rPr>
        <w:t> </w:t>
      </w:r>
      <m:oMath>
        <m:sSub>
          <m:sSubPr>
            <m:ctrlPr>
              <w:rPr>
                <w:rFonts w:ascii="Cambria Math" w:hAnsi="Cambria Math" w:cs="Times New Roman"/>
                <w:i/>
                <w:sz w:val="28"/>
                <w:szCs w:val="28"/>
              </w:rPr>
            </m:ctrlPr>
          </m:sSubPr>
          <m:e>
            <m:r>
              <w:rPr>
                <w:rFonts w:ascii="Cambria Math" w:hAnsi="Cambria Math" w:cs="Times New Roman"/>
                <w:sz w:val="28"/>
                <w:szCs w:val="28"/>
                <w:lang w:val="ru-RU"/>
              </w:rPr>
              <m:t>К</m:t>
            </m:r>
          </m:e>
          <m:sub>
            <m:r>
              <w:rPr>
                <w:rFonts w:ascii="Cambria Math" w:hAnsi="Cambria Math" w:cs="Times New Roman"/>
                <w:sz w:val="28"/>
                <w:szCs w:val="28"/>
                <w:lang w:val="ru-RU"/>
              </w:rPr>
              <m:t>пр</m:t>
            </m:r>
          </m:sub>
        </m:sSub>
      </m:oMath>
      <w:r w:rsidRPr="002A7524">
        <w:rPr>
          <w:rFonts w:ascii="Times New Roman" w:eastAsiaTheme="minorEastAsia" w:hAnsi="Times New Roman" w:cs="Times New Roman"/>
          <w:sz w:val="28"/>
          <w:szCs w:val="28"/>
          <w:lang w:val="ru-RU"/>
        </w:rPr>
        <w:t xml:space="preserve"> – коэффициент премий;</w:t>
      </w:r>
    </w:p>
    <w:p w14:paraId="01B6D89F" w14:textId="3A503DE6" w:rsidR="002A7524" w:rsidRPr="002A7524" w:rsidRDefault="00000000" w:rsidP="00C43E42">
      <w:pPr>
        <w:widowControl w:val="0"/>
        <w:ind w:firstLine="426"/>
        <w:rPr>
          <w:rFonts w:ascii="Times New Roman" w:eastAsiaTheme="minorEastAsia" w:hAnsi="Times New Roman" w:cs="Times New Roman"/>
          <w:sz w:val="28"/>
          <w:szCs w:val="28"/>
          <w:lang w:val="ru-RU"/>
        </w:rPr>
      </w:pPr>
      <m:oMath>
        <m:sSubSup>
          <m:sSubSupPr>
            <m:ctrlPr>
              <w:rPr>
                <w:rFonts w:ascii="Cambria Math" w:eastAsia="SimSun" w:hAnsi="Cambria Math" w:cs="Times New Roman"/>
                <w:iCs/>
                <w:sz w:val="28"/>
                <w:szCs w:val="28"/>
                <w:lang w:eastAsia="zh-CN" w:bidi="hi-IN"/>
              </w:rPr>
            </m:ctrlPr>
          </m:sSubSupPr>
          <m:e>
            <m:r>
              <m:rPr>
                <m:sty m:val="p"/>
              </m:rPr>
              <w:rPr>
                <w:rFonts w:ascii="Cambria Math" w:hAnsi="Cambria Math" w:cs="Times New Roman"/>
                <w:sz w:val="28"/>
                <w:szCs w:val="28"/>
              </w:rPr>
              <m:t>t</m:t>
            </m:r>
          </m:e>
          <m:sub>
            <m:r>
              <m:rPr>
                <m:sty m:val="p"/>
              </m:rPr>
              <w:rPr>
                <w:rFonts w:ascii="Cambria Math" w:hAnsi="Cambria Math" w:cs="Times New Roman"/>
                <w:sz w:val="28"/>
                <w:szCs w:val="28"/>
                <w:lang w:val="ru-RU"/>
              </w:rPr>
              <m:t>р</m:t>
            </m:r>
          </m:sub>
          <m:sup>
            <m:r>
              <m:rPr>
                <m:sty m:val="p"/>
              </m:rPr>
              <w:rPr>
                <w:rFonts w:ascii="Cambria Math" w:hAnsi="Cambria Math" w:cs="Times New Roman"/>
                <w:sz w:val="28"/>
                <w:szCs w:val="28"/>
                <w:lang w:val="ru-RU"/>
              </w:rPr>
              <m:t>без п.с</m:t>
            </m:r>
          </m:sup>
        </m:sSubSup>
        <m:r>
          <m:rPr>
            <m:sty m:val="p"/>
          </m:rPr>
          <w:rPr>
            <w:rFonts w:ascii="Cambria Math" w:hAnsi="Cambria Math" w:cs="Times New Roman"/>
            <w:sz w:val="28"/>
            <w:szCs w:val="28"/>
            <w:lang w:val="ru-RU"/>
          </w:rPr>
          <m:t xml:space="preserve">, </m:t>
        </m:r>
        <m:sSubSup>
          <m:sSubSupPr>
            <m:ctrlPr>
              <w:rPr>
                <w:rFonts w:ascii="Cambria Math" w:eastAsia="SimSun" w:hAnsi="Cambria Math" w:cs="Times New Roman"/>
                <w:iCs/>
                <w:sz w:val="28"/>
                <w:szCs w:val="28"/>
                <w:lang w:eastAsia="zh-CN" w:bidi="hi-IN"/>
              </w:rPr>
            </m:ctrlPr>
          </m:sSubSupPr>
          <m:e>
            <m:r>
              <m:rPr>
                <m:sty m:val="p"/>
              </m:rPr>
              <w:rPr>
                <w:rFonts w:ascii="Cambria Math" w:hAnsi="Cambria Math" w:cs="Times New Roman"/>
                <w:sz w:val="28"/>
                <w:szCs w:val="28"/>
              </w:rPr>
              <m:t>t</m:t>
            </m:r>
          </m:e>
          <m:sub>
            <m:r>
              <m:rPr>
                <m:sty m:val="p"/>
              </m:rPr>
              <w:rPr>
                <w:rFonts w:ascii="Cambria Math" w:hAnsi="Cambria Math" w:cs="Times New Roman"/>
                <w:sz w:val="28"/>
                <w:szCs w:val="28"/>
                <w:lang w:val="ru-RU"/>
              </w:rPr>
              <m:t>р</m:t>
            </m:r>
          </m:sub>
          <m:sup>
            <m:r>
              <m:rPr>
                <m:sty m:val="p"/>
              </m:rPr>
              <w:rPr>
                <w:rFonts w:ascii="Cambria Math" w:hAnsi="Cambria Math" w:cs="Times New Roman"/>
                <w:sz w:val="28"/>
                <w:szCs w:val="28"/>
                <w:lang w:val="ru-RU"/>
              </w:rPr>
              <m:t>с п.с</m:t>
            </m:r>
          </m:sup>
        </m:sSubSup>
        <m:r>
          <w:rPr>
            <w:rFonts w:ascii="Cambria Math" w:eastAsia="SimSun" w:hAnsi="Cambria Math" w:cs="Times New Roman"/>
            <w:sz w:val="28"/>
            <w:szCs w:val="28"/>
            <w:lang w:val="ru-RU" w:eastAsia="zh-CN" w:bidi="hi-IN"/>
          </w:rPr>
          <m:t xml:space="preserve"> </m:t>
        </m:r>
      </m:oMath>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sz w:val="28"/>
          <w:szCs w:val="28"/>
          <w:lang w:val="ru-RU"/>
        </w:rPr>
        <w:t>–</w:t>
      </w:r>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sz w:val="28"/>
          <w:szCs w:val="28"/>
          <w:lang w:val="ru-RU"/>
        </w:rPr>
        <w:t>трудо</w:t>
      </w:r>
      <w:r w:rsidR="00805EBC">
        <w:rPr>
          <w:rFonts w:ascii="Times New Roman" w:eastAsiaTheme="minorEastAsia" w:hAnsi="Times New Roman" w:cs="Times New Roman"/>
          <w:sz w:val="28"/>
          <w:szCs w:val="28"/>
          <w:lang w:val="ru-RU"/>
        </w:rPr>
        <w:t>е</w:t>
      </w:r>
      <w:r w:rsidR="002A7524" w:rsidRPr="002A7524">
        <w:rPr>
          <w:rFonts w:ascii="Times New Roman" w:eastAsiaTheme="minorEastAsia" w:hAnsi="Times New Roman" w:cs="Times New Roman"/>
          <w:sz w:val="28"/>
          <w:szCs w:val="28"/>
          <w:lang w:val="ru-RU"/>
        </w:rPr>
        <w:t>мкость выполнения работ сотрудниками до и</w:t>
      </w:r>
      <w:r w:rsidR="00C43E42">
        <w:rPr>
          <w:rFonts w:ascii="Times New Roman" w:eastAsiaTheme="minorEastAsia" w:hAnsi="Times New Roman" w:cs="Times New Roman"/>
          <w:sz w:val="28"/>
          <w:szCs w:val="28"/>
          <w:lang w:val="ru-RU"/>
        </w:rPr>
        <w:t xml:space="preserve"> </w:t>
      </w:r>
      <w:r w:rsidR="002A7524" w:rsidRPr="002A7524">
        <w:rPr>
          <w:rFonts w:ascii="Times New Roman" w:eastAsiaTheme="minorEastAsia" w:hAnsi="Times New Roman" w:cs="Times New Roman"/>
          <w:sz w:val="28"/>
          <w:szCs w:val="28"/>
          <w:lang w:val="ru-RU"/>
        </w:rPr>
        <w:t>после внедрения программного средства, ч;</w:t>
      </w:r>
    </w:p>
    <w:p w14:paraId="5EA0EE01" w14:textId="77777777" w:rsidR="002A7524" w:rsidRPr="002A7524" w:rsidRDefault="00000000" w:rsidP="002A7524">
      <w:pPr>
        <w:widowControl w:val="0"/>
        <w:ind w:left="2127" w:hanging="1701"/>
        <w:rPr>
          <w:rFonts w:ascii="Times New Roman" w:eastAsiaTheme="minorEastAsia" w:hAnsi="Times New Roman" w:cs="Times New Roman"/>
          <w:sz w:val="28"/>
          <w:szCs w:val="28"/>
          <w:lang w:val="ru-RU"/>
        </w:rPr>
      </w:pPr>
      <m:oMath>
        <m:sSub>
          <m:sSubPr>
            <m:ctrlPr>
              <w:rPr>
                <w:rFonts w:ascii="Cambria Math" w:eastAsia="SimSun" w:hAnsi="Cambria Math" w:cs="Times New Roman"/>
                <w:i/>
                <w:sz w:val="28"/>
                <w:szCs w:val="28"/>
                <w:lang w:eastAsia="zh-CN" w:bidi="hi-IN"/>
              </w:rPr>
            </m:ctrlPr>
          </m:sSubPr>
          <m:e>
            <m:r>
              <w:rPr>
                <w:rFonts w:ascii="Cambria Math" w:hAnsi="Cambria Math" w:cs="Times New Roman"/>
                <w:sz w:val="28"/>
                <w:szCs w:val="28"/>
                <w:lang w:val="ru-RU"/>
              </w:rPr>
              <m:t>Т</m:t>
            </m:r>
          </m:e>
          <m:sub>
            <m:r>
              <w:rPr>
                <w:rFonts w:ascii="Cambria Math" w:hAnsi="Cambria Math" w:cs="Times New Roman"/>
                <w:sz w:val="28"/>
                <w:szCs w:val="28"/>
                <w:lang w:val="ru-RU"/>
              </w:rPr>
              <m:t>ч</m:t>
            </m:r>
          </m:sub>
        </m:sSub>
        <m:r>
          <w:rPr>
            <w:rFonts w:ascii="Cambria Math" w:eastAsia="SimSun" w:hAnsi="Cambria Math" w:cs="Times New Roman"/>
            <w:sz w:val="28"/>
            <w:szCs w:val="28"/>
            <w:lang w:val="ru-RU" w:eastAsia="zh-CN" w:bidi="hi-IN"/>
          </w:rPr>
          <m:t xml:space="preserve"> </m:t>
        </m:r>
      </m:oMath>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sz w:val="28"/>
          <w:szCs w:val="28"/>
          <w:lang w:val="ru-RU"/>
        </w:rPr>
        <w:t>– часовой оклад сотрудника, использующего программное средство, р.;</w:t>
      </w:r>
    </w:p>
    <w:p w14:paraId="5ED77694" w14:textId="6FA597D1" w:rsidR="002A7524" w:rsidRPr="002A7524" w:rsidRDefault="00000000" w:rsidP="002A7524">
      <w:pPr>
        <w:widowControl w:val="0"/>
        <w:ind w:left="426" w:firstLine="0"/>
        <w:rPr>
          <w:rFonts w:ascii="Times New Roman" w:eastAsiaTheme="minorEastAsia" w:hAnsi="Times New Roman" w:cs="Times New Roman"/>
          <w:color w:val="000000" w:themeColor="text1"/>
          <w:sz w:val="28"/>
          <w:szCs w:val="28"/>
          <w:lang w:val="ru-RU"/>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N</m:t>
            </m:r>
          </m:e>
          <m:sub>
            <m:r>
              <w:rPr>
                <w:rFonts w:ascii="Cambria Math" w:hAnsi="Cambria Math" w:cs="Times New Roman"/>
                <w:color w:val="000000" w:themeColor="text1"/>
                <w:sz w:val="28"/>
                <w:szCs w:val="28"/>
                <w:lang w:val="ru-RU"/>
              </w:rPr>
              <m:t>п</m:t>
            </m:r>
          </m:sub>
        </m:sSub>
      </m:oMath>
      <w:r w:rsidR="002A7524" w:rsidRPr="002A7524">
        <w:rPr>
          <w:rFonts w:ascii="Times New Roman" w:eastAsiaTheme="minorEastAsia" w:hAnsi="Times New Roman" w:cs="Times New Roman"/>
          <w:color w:val="000000" w:themeColor="text1"/>
          <w:sz w:val="28"/>
          <w:szCs w:val="28"/>
          <w:lang w:val="ru-RU"/>
        </w:rPr>
        <w:t xml:space="preserve"> – плановый объ</w:t>
      </w:r>
      <w:r w:rsidR="00805EBC">
        <w:rPr>
          <w:rFonts w:ascii="Times New Roman" w:eastAsiaTheme="minorEastAsia" w:hAnsi="Times New Roman" w:cs="Times New Roman"/>
          <w:color w:val="000000" w:themeColor="text1"/>
          <w:sz w:val="28"/>
          <w:szCs w:val="28"/>
          <w:lang w:val="ru-RU"/>
        </w:rPr>
        <w:t>е</w:t>
      </w:r>
      <w:r w:rsidR="002A7524" w:rsidRPr="002A7524">
        <w:rPr>
          <w:rFonts w:ascii="Times New Roman" w:eastAsiaTheme="minorEastAsia" w:hAnsi="Times New Roman" w:cs="Times New Roman"/>
          <w:color w:val="000000" w:themeColor="text1"/>
          <w:sz w:val="28"/>
          <w:szCs w:val="28"/>
          <w:lang w:val="ru-RU"/>
        </w:rPr>
        <w:t>м работ;</w:t>
      </w:r>
    </w:p>
    <w:p w14:paraId="0AECF0EC" w14:textId="77777777" w:rsidR="002A7524" w:rsidRPr="002A7524" w:rsidRDefault="00000000" w:rsidP="002A7524">
      <w:pPr>
        <w:widowControl w:val="0"/>
        <w:ind w:left="426" w:firstLine="0"/>
        <w:rPr>
          <w:rFonts w:ascii="Times New Roman" w:eastAsiaTheme="minorEastAsia" w:hAnsi="Times New Roman" w:cs="Times New Roman"/>
          <w:color w:val="000000" w:themeColor="text1"/>
          <w:sz w:val="28"/>
          <w:szCs w:val="28"/>
          <w:lang w:val="ru-RU"/>
        </w:rPr>
      </w:pPr>
      <m:oMath>
        <m:sSub>
          <m:sSubPr>
            <m:ctrlPr>
              <w:rPr>
                <w:rFonts w:ascii="Cambria Math" w:eastAsia="SimSun" w:hAnsi="Cambria Math" w:cs="Times New Roman"/>
                <w:i/>
                <w:sz w:val="28"/>
                <w:szCs w:val="28"/>
                <w:lang w:eastAsia="zh-CN" w:bidi="hi-IN"/>
              </w:rPr>
            </m:ctrlPr>
          </m:sSubPr>
          <m:e>
            <m:r>
              <w:rPr>
                <w:rFonts w:ascii="Cambria Math" w:hAnsi="Cambria Math" w:cs="Times New Roman"/>
                <w:sz w:val="28"/>
                <w:szCs w:val="28"/>
                <w:lang w:val="ru-RU"/>
              </w:rPr>
              <m:t>Н</m:t>
            </m:r>
          </m:e>
          <m:sub>
            <m:r>
              <w:rPr>
                <w:rFonts w:ascii="Cambria Math" w:hAnsi="Cambria Math" w:cs="Times New Roman"/>
                <w:sz w:val="28"/>
                <w:szCs w:val="28"/>
                <w:lang w:val="ru-RU"/>
              </w:rPr>
              <m:t>д</m:t>
            </m:r>
          </m:sub>
        </m:sSub>
      </m:oMath>
      <w:r w:rsidR="002A7524" w:rsidRPr="002A7524">
        <w:rPr>
          <w:rFonts w:ascii="Times New Roman" w:eastAsiaTheme="minorEastAsia" w:hAnsi="Times New Roman" w:cs="Times New Roman"/>
          <w:color w:val="000000" w:themeColor="text1"/>
          <w:sz w:val="28"/>
          <w:szCs w:val="28"/>
          <w:lang w:val="ru-RU"/>
        </w:rPr>
        <w:t xml:space="preserve"> – норматив дополнительной заработной платы;</w:t>
      </w:r>
    </w:p>
    <w:p w14:paraId="3EE34974" w14:textId="2706AAB0" w:rsidR="002A7524" w:rsidRPr="00CD6904" w:rsidRDefault="00000000" w:rsidP="002A7524">
      <w:pPr>
        <w:widowControl w:val="0"/>
        <w:ind w:left="426" w:firstLine="0"/>
        <w:rPr>
          <w:rFonts w:ascii="Times New Roman" w:eastAsiaTheme="minorEastAsia" w:hAnsi="Times New Roman" w:cs="Times New Roman"/>
          <w:color w:val="000000" w:themeColor="text1"/>
          <w:sz w:val="28"/>
          <w:szCs w:val="28"/>
          <w:lang w:val="ru-RU"/>
        </w:rPr>
      </w:pPr>
      <m:oMath>
        <m:sSub>
          <m:sSubPr>
            <m:ctrlPr>
              <w:rPr>
                <w:rFonts w:ascii="Cambria Math" w:eastAsia="SimSun" w:hAnsi="Cambria Math" w:cs="Times New Roman"/>
                <w:i/>
                <w:sz w:val="28"/>
                <w:szCs w:val="28"/>
                <w:lang w:eastAsia="zh-CN" w:bidi="hi-IN"/>
              </w:rPr>
            </m:ctrlPr>
          </m:sSubPr>
          <m:e>
            <m:r>
              <w:rPr>
                <w:rFonts w:ascii="Cambria Math" w:hAnsi="Cambria Math" w:cs="Times New Roman"/>
                <w:sz w:val="28"/>
                <w:szCs w:val="28"/>
                <w:lang w:val="ru-RU"/>
              </w:rPr>
              <m:t>Н</m:t>
            </m:r>
          </m:e>
          <m:sub>
            <m:r>
              <w:rPr>
                <w:rFonts w:ascii="Cambria Math" w:hAnsi="Cambria Math" w:cs="Times New Roman"/>
                <w:sz w:val="28"/>
                <w:szCs w:val="28"/>
                <w:lang w:val="ru-RU"/>
              </w:rPr>
              <m:t>соц</m:t>
            </m:r>
          </m:sub>
        </m:sSub>
        <m:r>
          <w:rPr>
            <w:rFonts w:ascii="Cambria Math" w:eastAsia="SimSun" w:hAnsi="Cambria Math" w:cs="Times New Roman"/>
            <w:sz w:val="28"/>
            <w:szCs w:val="28"/>
            <w:lang w:val="ru-RU" w:eastAsia="zh-CN" w:bidi="hi-IN"/>
          </w:rPr>
          <m:t xml:space="preserve"> </m:t>
        </m:r>
      </m:oMath>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color w:val="000000" w:themeColor="text1"/>
          <w:sz w:val="28"/>
          <w:szCs w:val="28"/>
          <w:lang w:val="ru-RU"/>
        </w:rPr>
        <w:t>– ставка отчислений на социальные нужды</w:t>
      </w:r>
      <w:r w:rsidR="00356C68" w:rsidRPr="00CD6904">
        <w:rPr>
          <w:rFonts w:ascii="Times New Roman" w:eastAsiaTheme="minorEastAsia" w:hAnsi="Times New Roman" w:cs="Times New Roman"/>
          <w:color w:val="000000" w:themeColor="text1"/>
          <w:sz w:val="28"/>
          <w:szCs w:val="28"/>
          <w:lang w:val="ru-RU"/>
        </w:rPr>
        <w:t>.</w:t>
      </w:r>
    </w:p>
    <w:p w14:paraId="3085B810"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качестве пользователей программного средства со стороны заказчика могут рассматриваться специалисты по работе с недвижимостью или менеджеры, выполняющие подбор объектов для клиентов. По принятым исходным данным коэффициент премий принимается равным 1,5. До внедрения системы среднее время обработки одного клиентского запроса, связанного с поиском и предварительным анализом объекта недвижимости, составляет 0,6 часа, после внедрения программного средства – 0,3 часа. Часовой оклад специалиста принимается равным 20 белорусским рублям. Планируемый годовой объем выполняемых операций составляет 1000 запросов. Норматив дополнительной заработной платы принимается равным 13%, а ставка отчислений на социальные нужды – 35%.</w:t>
      </w:r>
    </w:p>
    <w:p w14:paraId="14F31E40"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результате экономия на заработной плате и начислениях на заработную плату сотрудников за счет снижения трудоемкости работ составит:</w:t>
      </w:r>
    </w:p>
    <w:p w14:paraId="4DDC27F5" w14:textId="77777777" w:rsidR="002A7524" w:rsidRPr="002A7524" w:rsidRDefault="002A7524" w:rsidP="002A7524">
      <w:pPr>
        <w:widowControl w:val="0"/>
        <w:rPr>
          <w:rFonts w:ascii="Times New Roman" w:hAnsi="Times New Roman" w:cs="Times New Roman"/>
          <w:sz w:val="28"/>
          <w:szCs w:val="28"/>
          <w:lang w:val="ru-RU"/>
        </w:rPr>
      </w:pPr>
    </w:p>
    <w:p w14:paraId="11F5D060" w14:textId="77777777" w:rsidR="002A7524" w:rsidRPr="002A7524" w:rsidRDefault="00000000" w:rsidP="002A7524">
      <w:pPr>
        <w:widowControl w:val="0"/>
        <w:ind w:firstLine="0"/>
        <w:rPr>
          <w:rFonts w:ascii="Times New Roman" w:eastAsiaTheme="minorEastAsia" w:hAnsi="Times New Roman" w:cs="Times New Roman"/>
          <w:sz w:val="28"/>
          <w:szCs w:val="28"/>
          <w:lang w:val="ru-RU"/>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Э</m:t>
              </m:r>
            </m:e>
            <m:sub>
              <m:r>
                <w:rPr>
                  <w:rFonts w:ascii="Cambria Math" w:hAnsi="Cambria Math" w:cs="Times New Roman"/>
                  <w:sz w:val="28"/>
                  <w:szCs w:val="28"/>
                </w:rPr>
                <m:t>з.п</m:t>
              </m:r>
            </m:sub>
          </m:sSub>
          <m:r>
            <w:rPr>
              <w:rFonts w:ascii="Cambria Math" w:hAnsi="Cambria Math" w:cs="Times New Roman"/>
              <w:sz w:val="28"/>
              <w:szCs w:val="28"/>
            </w:rPr>
            <m:t>=1,5∙</m:t>
          </m:r>
          <m:d>
            <m:dPr>
              <m:ctrlPr>
                <w:rPr>
                  <w:rFonts w:ascii="Cambria Math" w:hAnsi="Cambria Math" w:cs="Times New Roman"/>
                  <w:i/>
                  <w:sz w:val="28"/>
                  <w:szCs w:val="28"/>
                </w:rPr>
              </m:ctrlPr>
            </m:dPr>
            <m:e>
              <m:r>
                <w:rPr>
                  <w:rFonts w:ascii="Cambria Math" w:hAnsi="Cambria Math" w:cs="Times New Roman"/>
                  <w:sz w:val="28"/>
                  <w:szCs w:val="28"/>
                </w:rPr>
                <m:t>0,6-</m:t>
              </m:r>
              <m:r>
                <m:rPr>
                  <m:sty m:val="p"/>
                </m:rPr>
                <w:rPr>
                  <w:rFonts w:ascii="Cambria Math" w:hAnsi="Cambria Math" w:cs="Times New Roman"/>
                  <w:sz w:val="28"/>
                  <w:szCs w:val="28"/>
                </w:rPr>
                <m:t>0</m:t>
              </m:r>
              <m:r>
                <w:rPr>
                  <w:rFonts w:ascii="Cambria Math" w:hAnsi="Cambria Math" w:cs="Times New Roman"/>
                  <w:sz w:val="28"/>
                  <w:szCs w:val="28"/>
                </w:rPr>
                <m:t>,3</m:t>
              </m:r>
            </m:e>
          </m:d>
          <m:r>
            <w:rPr>
              <w:rFonts w:ascii="Cambria Math" w:hAnsi="Cambria Math" w:cs="Times New Roman"/>
              <w:sz w:val="28"/>
              <w:szCs w:val="28"/>
            </w:rPr>
            <m:t>∙20∙1000 ∙(1+</m:t>
          </m:r>
          <m:f>
            <m:fPr>
              <m:ctrlPr>
                <w:rPr>
                  <w:rFonts w:ascii="Cambria Math" w:hAnsi="Cambria Math" w:cs="Times New Roman"/>
                  <w:i/>
                  <w:sz w:val="28"/>
                  <w:szCs w:val="28"/>
                </w:rPr>
              </m:ctrlPr>
            </m:fPr>
            <m:num>
              <m:r>
                <w:rPr>
                  <w:rFonts w:ascii="Cambria Math" w:eastAsia="SimSun" w:hAnsi="Cambria Math" w:cs="Times New Roman"/>
                  <w:sz w:val="28"/>
                  <w:szCs w:val="28"/>
                  <w:lang w:eastAsia="zh-CN" w:bidi="hi-IN"/>
                </w:rPr>
                <m:t>13</m:t>
              </m:r>
            </m:num>
            <m:den>
              <m:r>
                <w:rPr>
                  <w:rFonts w:ascii="Cambria Math" w:hAnsi="Cambria Math" w:cs="Times New Roman"/>
                  <w:sz w:val="28"/>
                  <w:szCs w:val="28"/>
                </w:rPr>
                <m:t>100</m:t>
              </m:r>
            </m:den>
          </m:f>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eastAsia="SimSun" w:hAnsi="Cambria Math" w:cs="Times New Roman"/>
                  <w:sz w:val="28"/>
                  <w:szCs w:val="28"/>
                  <w:lang w:eastAsia="zh-CN" w:bidi="hi-IN"/>
                </w:rPr>
                <m:t>35</m:t>
              </m:r>
            </m:num>
            <m:den>
              <m:r>
                <w:rPr>
                  <w:rFonts w:ascii="Cambria Math" w:hAnsi="Cambria Math" w:cs="Times New Roman"/>
                  <w:sz w:val="28"/>
                  <w:szCs w:val="28"/>
                </w:rPr>
                <m:t>100</m:t>
              </m:r>
            </m:den>
          </m:f>
          <m:r>
            <w:rPr>
              <w:rFonts w:ascii="Cambria Math" w:hAnsi="Cambria Math" w:cs="Times New Roman"/>
              <w:sz w:val="28"/>
              <w:szCs w:val="28"/>
            </w:rPr>
            <m:t>)= 13 7</m:t>
          </m:r>
          <m:r>
            <w:rPr>
              <w:rFonts w:ascii="Cambria Math" w:hAnsi="Cambria Math" w:cs="Times New Roman"/>
              <w:sz w:val="28"/>
              <w:szCs w:val="28"/>
              <w:lang w:val="ru-RU"/>
            </w:rPr>
            <m:t>29</m:t>
          </m:r>
          <m:r>
            <w:rPr>
              <w:rFonts w:ascii="Cambria Math" w:hAnsi="Cambria Math" w:cs="Times New Roman"/>
              <w:sz w:val="28"/>
              <w:szCs w:val="28"/>
            </w:rPr>
            <m:t>,50 р</m:t>
          </m:r>
        </m:oMath>
      </m:oMathPara>
    </w:p>
    <w:p w14:paraId="1E47BBB5" w14:textId="77777777" w:rsidR="002A7524" w:rsidRPr="002A7524" w:rsidRDefault="002A7524" w:rsidP="002A7524">
      <w:pPr>
        <w:widowControl w:val="0"/>
        <w:ind w:firstLine="0"/>
        <w:rPr>
          <w:rFonts w:ascii="Times New Roman" w:eastAsiaTheme="minorEastAsia" w:hAnsi="Times New Roman" w:cs="Times New Roman"/>
          <w:sz w:val="28"/>
          <w:szCs w:val="28"/>
          <w:lang w:val="ru-RU"/>
        </w:rPr>
      </w:pPr>
    </w:p>
    <w:p w14:paraId="40F8D782" w14:textId="77777777" w:rsidR="002A7524" w:rsidRPr="002A7524" w:rsidRDefault="002A7524" w:rsidP="002A7524">
      <w:pPr>
        <w:widowControl w:val="0"/>
        <w:ind w:left="1134" w:hanging="425"/>
        <w:jc w:val="left"/>
        <w:outlineLvl w:val="1"/>
        <w:rPr>
          <w:rFonts w:ascii="Times New Roman" w:eastAsiaTheme="minorEastAsia" w:hAnsi="Times New Roman" w:cs="Times New Roman"/>
          <w:b/>
          <w:bCs/>
          <w:sz w:val="28"/>
          <w:szCs w:val="28"/>
          <w:lang w:val="ru-RU"/>
        </w:rPr>
      </w:pPr>
      <w:bookmarkStart w:id="41" w:name="_Toc225433522"/>
      <w:r w:rsidRPr="002A7524">
        <w:rPr>
          <w:rFonts w:ascii="Times New Roman" w:eastAsiaTheme="minorEastAsia" w:hAnsi="Times New Roman" w:cs="Times New Roman"/>
          <w:b/>
          <w:bCs/>
          <w:sz w:val="28"/>
          <w:szCs w:val="28"/>
          <w:lang w:val="ru-RU"/>
        </w:rPr>
        <w:t>7.4 Расчет показателей экономической эффективности разработки и использования программного средства</w:t>
      </w:r>
      <w:bookmarkEnd w:id="41"/>
    </w:p>
    <w:p w14:paraId="25707E61" w14:textId="77777777" w:rsidR="002A7524" w:rsidRPr="002A7524" w:rsidRDefault="002A7524" w:rsidP="002A7524">
      <w:pPr>
        <w:widowControl w:val="0"/>
        <w:ind w:left="709" w:firstLine="0"/>
        <w:jc w:val="left"/>
        <w:rPr>
          <w:rFonts w:ascii="Times New Roman" w:eastAsiaTheme="minorEastAsia" w:hAnsi="Times New Roman" w:cs="Times New Roman"/>
          <w:b/>
          <w:bCs/>
          <w:sz w:val="28"/>
          <w:szCs w:val="28"/>
          <w:lang w:val="ru-RU"/>
        </w:rPr>
      </w:pPr>
    </w:p>
    <w:p w14:paraId="67AD1525" w14:textId="77777777" w:rsidR="002A7524" w:rsidRDefault="002A7524" w:rsidP="002A7524">
      <w:pPr>
        <w:widowControl w:val="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 xml:space="preserve">Расчет показателей экономической эффективности разработки программного средства. Для организации-разработчика экономическая </w:t>
      </w:r>
      <w:r w:rsidRPr="002A7524">
        <w:rPr>
          <w:rFonts w:ascii="Times New Roman" w:eastAsiaTheme="minorEastAsia" w:hAnsi="Times New Roman" w:cs="Times New Roman"/>
          <w:sz w:val="28"/>
          <w:szCs w:val="28"/>
          <w:lang w:val="ru-RU"/>
        </w:rPr>
        <w:lastRenderedPageBreak/>
        <w:t>эффективность разработки программного средства оценивается путем определения простой нормы прибыли, характеризующей рентабельность затрат на его создание, по формуле</w:t>
      </w:r>
    </w:p>
    <w:p w14:paraId="61F79D56" w14:textId="77777777" w:rsidR="00315224" w:rsidRDefault="00315224" w:rsidP="002A7524">
      <w:pPr>
        <w:widowControl w:val="0"/>
        <w:rPr>
          <w:rFonts w:ascii="Times New Roman" w:eastAsiaTheme="minorEastAsia" w:hAnsi="Times New Roman" w:cs="Times New Roman"/>
          <w:sz w:val="28"/>
          <w:szCs w:val="28"/>
          <w:lang w:val="ru-RU"/>
        </w:rPr>
      </w:pPr>
    </w:p>
    <w:tbl>
      <w:tblPr>
        <w:tblStyle w:val="af4"/>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3"/>
        <w:gridCol w:w="850"/>
      </w:tblGrid>
      <w:tr w:rsidR="0027362B" w:rsidRPr="002A41E6" w14:paraId="11DAB981" w14:textId="77777777" w:rsidTr="00914445">
        <w:trPr>
          <w:trHeight w:val="737"/>
        </w:trPr>
        <w:tc>
          <w:tcPr>
            <w:tcW w:w="4546" w:type="pct"/>
            <w:vAlign w:val="center"/>
          </w:tcPr>
          <w:p w14:paraId="434DE5B3" w14:textId="23F55552" w:rsidR="0027362B"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и</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П</m:t>
                        </m:r>
                      </m:e>
                      <m:sub>
                        <m:r>
                          <w:rPr>
                            <w:rFonts w:ascii="Cambria Math" w:hAnsi="Cambria Math" w:cs="Times New Roman"/>
                            <w:szCs w:val="28"/>
                          </w:rPr>
                          <m:t>ч</m:t>
                        </m:r>
                      </m:sub>
                    </m:sSub>
                  </m:num>
                  <m:den>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den>
                </m:f>
                <m:r>
                  <w:rPr>
                    <w:rFonts w:ascii="Cambria Math" w:hAnsi="Cambria Math" w:cs="Times New Roman"/>
                    <w:szCs w:val="28"/>
                  </w:rPr>
                  <m:t>∙100%,</m:t>
                </m:r>
              </m:oMath>
            </m:oMathPara>
          </w:p>
        </w:tc>
        <w:tc>
          <w:tcPr>
            <w:tcW w:w="454" w:type="pct"/>
            <w:vAlign w:val="center"/>
          </w:tcPr>
          <w:p w14:paraId="1E71E13E" w14:textId="7831D9F3" w:rsidR="0027362B" w:rsidRPr="002A41E6" w:rsidRDefault="0027362B" w:rsidP="0004744E">
            <w:pPr>
              <w:widowControl w:val="0"/>
              <w:ind w:firstLine="0"/>
              <w:jc w:val="right"/>
              <w:rPr>
                <w:szCs w:val="28"/>
              </w:rPr>
            </w:pPr>
            <w:r w:rsidRPr="002A41E6">
              <w:rPr>
                <w:szCs w:val="28"/>
              </w:rPr>
              <w:t>(7.</w:t>
            </w:r>
            <w:r>
              <w:rPr>
                <w:szCs w:val="28"/>
                <w:lang w:val="ru-RU"/>
              </w:rPr>
              <w:t>10</w:t>
            </w:r>
            <w:r w:rsidRPr="002A41E6">
              <w:rPr>
                <w:szCs w:val="28"/>
              </w:rPr>
              <w:t>)</w:t>
            </w:r>
          </w:p>
        </w:tc>
      </w:tr>
    </w:tbl>
    <w:p w14:paraId="7BFCFAD0" w14:textId="77777777" w:rsidR="00914445" w:rsidRDefault="00914445" w:rsidP="002A7524">
      <w:pPr>
        <w:widowControl w:val="0"/>
        <w:ind w:firstLine="0"/>
        <w:rPr>
          <w:rFonts w:ascii="Times New Roman" w:eastAsiaTheme="minorEastAsia" w:hAnsi="Times New Roman" w:cs="Times New Roman"/>
          <w:sz w:val="28"/>
          <w:szCs w:val="28"/>
          <w:lang w:val="ru-RU"/>
        </w:rPr>
      </w:pPr>
    </w:p>
    <w:p w14:paraId="149B5A2B" w14:textId="216D5FB2" w:rsidR="002A7524" w:rsidRPr="002A7524" w:rsidRDefault="002A7524" w:rsidP="002A7524">
      <w:pPr>
        <w:widowControl w:val="0"/>
        <w:ind w:firstLine="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 xml:space="preserve">где </w:t>
      </w:r>
      <m:oMath>
        <m:r>
          <w:rPr>
            <w:rFonts w:ascii="Cambria Math" w:eastAsiaTheme="minorEastAsia" w:hAnsi="Cambria Math" w:cs="Times New Roman"/>
            <w:sz w:val="28"/>
            <w:szCs w:val="28"/>
            <w:lang w:val="ru-RU"/>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П</m:t>
            </m:r>
          </m:e>
          <m:sub>
            <m:r>
              <w:rPr>
                <w:rFonts w:ascii="Cambria Math" w:eastAsiaTheme="minorEastAsia" w:hAnsi="Cambria Math" w:cs="Times New Roman"/>
                <w:sz w:val="28"/>
                <w:szCs w:val="28"/>
                <w:lang w:val="ru-RU"/>
              </w:rPr>
              <m:t>ч</m:t>
            </m:r>
          </m:sub>
        </m:sSub>
      </m:oMath>
      <w:r w:rsidRPr="002A7524">
        <w:rPr>
          <w:rFonts w:ascii="Times New Roman" w:eastAsiaTheme="minorEastAsia" w:hAnsi="Times New Roman" w:cs="Times New Roman"/>
          <w:sz w:val="28"/>
          <w:szCs w:val="28"/>
          <w:lang w:val="ru-RU"/>
        </w:rPr>
        <w:t xml:space="preserve"> – прирост чистой прибыли, полученной от разработки программного</w:t>
      </w:r>
    </w:p>
    <w:p w14:paraId="26DEF31F" w14:textId="77777777" w:rsidR="002A7524" w:rsidRPr="002A7524" w:rsidRDefault="002A7524" w:rsidP="002A7524">
      <w:pPr>
        <w:widowControl w:val="0"/>
        <w:ind w:firstLine="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средства компанией-разработчиком по индивидуальному заказу, р;</w:t>
      </w:r>
    </w:p>
    <w:p w14:paraId="5221BB63" w14:textId="604725CE" w:rsidR="002A7524" w:rsidRPr="002A7524" w:rsidRDefault="0027362B" w:rsidP="0027362B">
      <w:pPr>
        <w:widowControl w:val="0"/>
        <w:ind w:firstLine="567"/>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З</m:t>
            </m:r>
          </m:e>
          <m:sub>
            <m:r>
              <w:rPr>
                <w:rFonts w:ascii="Cambria Math" w:eastAsiaTheme="minorEastAsia" w:hAnsi="Cambria Math" w:cs="Times New Roman"/>
                <w:sz w:val="28"/>
                <w:szCs w:val="28"/>
                <w:lang w:val="ru-RU"/>
              </w:rPr>
              <m:t>р</m:t>
            </m:r>
          </m:sub>
        </m:sSub>
      </m:oMath>
      <w:r w:rsidR="002A7524" w:rsidRPr="002A7524">
        <w:rPr>
          <w:rFonts w:ascii="Times New Roman" w:eastAsiaTheme="minorEastAsia" w:hAnsi="Times New Roman" w:cs="Times New Roman"/>
          <w:sz w:val="28"/>
          <w:szCs w:val="28"/>
          <w:lang w:val="ru-RU"/>
        </w:rPr>
        <w:t xml:space="preserve"> – затраты на разработку программного средства организацией разработчиком, р.</w:t>
      </w:r>
    </w:p>
    <w:p w14:paraId="731E979C" w14:textId="77777777" w:rsidR="002A7524" w:rsidRPr="002A7524" w:rsidRDefault="002A7524" w:rsidP="002A7524">
      <w:pPr>
        <w:widowControl w:val="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Оценка экономической эффективности разработки рассчитана как:</w:t>
      </w:r>
    </w:p>
    <w:p w14:paraId="77AB22EC" w14:textId="77777777" w:rsidR="002A7524" w:rsidRPr="002A7524" w:rsidRDefault="002A7524" w:rsidP="002A7524">
      <w:pPr>
        <w:widowControl w:val="0"/>
        <w:rPr>
          <w:rFonts w:ascii="Times New Roman" w:eastAsiaTheme="minorEastAsia" w:hAnsi="Times New Roman" w:cs="Times New Roman"/>
          <w:sz w:val="28"/>
          <w:szCs w:val="28"/>
          <w:lang w:val="ru-RU"/>
        </w:rPr>
      </w:pPr>
    </w:p>
    <w:p w14:paraId="7B679D42" w14:textId="77777777" w:rsidR="002A7524" w:rsidRPr="002A7524" w:rsidRDefault="00000000" w:rsidP="002A7524">
      <w:pPr>
        <w:widowControl w:val="0"/>
        <w:ind w:firstLine="0"/>
        <w:rPr>
          <w:rFonts w:ascii="Times New Roman" w:eastAsiaTheme="minorEastAsia" w:hAnsi="Times New Roman" w:cs="Times New Roman"/>
          <w:i/>
          <w:sz w:val="28"/>
          <w:szCs w:val="28"/>
          <w:lang w:val="ru-RU"/>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Р</m:t>
              </m:r>
            </m:e>
            <m:sub>
              <m:r>
                <w:rPr>
                  <w:rFonts w:ascii="Cambria Math" w:eastAsiaTheme="minorEastAsia" w:hAnsi="Cambria Math" w:cs="Times New Roman"/>
                  <w:sz w:val="28"/>
                  <w:szCs w:val="28"/>
                </w:rPr>
                <m:t>и</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m:rPr>
                  <m:sty m:val="p"/>
                </m:rPr>
                <w:rPr>
                  <w:rFonts w:ascii="Cambria Math" w:hAnsi="Cambria Math" w:cs="Times New Roman"/>
                  <w:sz w:val="28"/>
                  <w:szCs w:val="28"/>
                  <w:lang w:val="ru-RU"/>
                </w:rPr>
                <m:t xml:space="preserve">14 419,51 </m:t>
              </m:r>
            </m:num>
            <m:den>
              <m:r>
                <m:rPr>
                  <m:sty m:val="p"/>
                </m:rPr>
                <w:rPr>
                  <w:rFonts w:ascii="Cambria Math" w:hAnsi="Cambria Math" w:cs="Times New Roman"/>
                  <w:sz w:val="28"/>
                  <w:szCs w:val="28"/>
                  <w:lang w:val="ru-RU"/>
                </w:rPr>
                <m:t>31 975,61</m:t>
              </m:r>
            </m:den>
          </m:f>
          <m:r>
            <w:rPr>
              <w:rFonts w:ascii="Cambria Math" w:eastAsiaTheme="minorEastAsia" w:hAnsi="Cambria Math" w:cs="Times New Roman"/>
              <w:sz w:val="28"/>
              <w:szCs w:val="28"/>
            </w:rPr>
            <m:t>∙100%=4</m:t>
          </m:r>
          <m:r>
            <w:rPr>
              <w:rFonts w:ascii="Cambria Math" w:eastAsiaTheme="minorEastAsia" w:hAnsi="Cambria Math" w:cs="Times New Roman"/>
              <w:sz w:val="28"/>
              <w:szCs w:val="28"/>
              <w:lang w:val="ru-RU"/>
            </w:rPr>
            <m:t>5</m:t>
          </m:r>
          <m:r>
            <w:rPr>
              <w:rFonts w:ascii="Cambria Math" w:eastAsiaTheme="minorEastAsia" w:hAnsi="Cambria Math" w:cs="Times New Roman"/>
              <w:sz w:val="28"/>
              <w:szCs w:val="28"/>
            </w:rPr>
            <m:t>,1</m:t>
          </m:r>
          <m:r>
            <w:rPr>
              <w:rFonts w:ascii="Cambria Math" w:eastAsiaTheme="minorEastAsia" w:hAnsi="Cambria Math" w:cs="Times New Roman"/>
              <w:sz w:val="28"/>
              <w:szCs w:val="28"/>
              <w:lang w:val="ru-RU"/>
            </w:rPr>
            <m:t>1</m:t>
          </m:r>
          <m:r>
            <w:rPr>
              <w:rFonts w:ascii="Cambria Math" w:eastAsiaTheme="minorEastAsia" w:hAnsi="Cambria Math" w:cs="Times New Roman"/>
              <w:sz w:val="28"/>
              <w:szCs w:val="28"/>
            </w:rPr>
            <m:t>%</m:t>
          </m:r>
        </m:oMath>
      </m:oMathPara>
    </w:p>
    <w:p w14:paraId="5108F1F9" w14:textId="77777777" w:rsidR="002A7524" w:rsidRPr="002A7524" w:rsidRDefault="002A7524" w:rsidP="002A7524">
      <w:pPr>
        <w:widowControl w:val="0"/>
        <w:ind w:firstLine="0"/>
        <w:rPr>
          <w:rFonts w:ascii="Times New Roman" w:eastAsiaTheme="minorEastAsia" w:hAnsi="Times New Roman" w:cs="Times New Roman"/>
          <w:i/>
          <w:sz w:val="28"/>
          <w:szCs w:val="28"/>
          <w:lang w:val="ru-RU"/>
        </w:rPr>
      </w:pPr>
    </w:p>
    <w:p w14:paraId="5F37C72E" w14:textId="77777777" w:rsidR="002A7524" w:rsidRPr="002A7524" w:rsidRDefault="002A7524" w:rsidP="002A7524">
      <w:pPr>
        <w:widowControl w:val="0"/>
        <w:ind w:left="1134" w:hanging="425"/>
        <w:jc w:val="left"/>
        <w:outlineLvl w:val="1"/>
        <w:rPr>
          <w:rFonts w:ascii="Times New Roman" w:eastAsiaTheme="minorEastAsia" w:hAnsi="Times New Roman" w:cs="Times New Roman"/>
          <w:b/>
          <w:bCs/>
          <w:sz w:val="28"/>
          <w:szCs w:val="28"/>
          <w:lang w:val="ru-RU"/>
        </w:rPr>
      </w:pPr>
      <w:bookmarkStart w:id="42" w:name="_Toc225433523"/>
      <w:r w:rsidRPr="002A7524">
        <w:rPr>
          <w:rFonts w:ascii="Times New Roman" w:eastAsiaTheme="minorEastAsia" w:hAnsi="Times New Roman" w:cs="Times New Roman"/>
          <w:b/>
          <w:bCs/>
          <w:sz w:val="28"/>
          <w:szCs w:val="28"/>
          <w:lang w:val="ru-RU"/>
        </w:rPr>
        <w:t>7.5 Вывод об экономической целесообразности реализации проектного решения</w:t>
      </w:r>
      <w:bookmarkEnd w:id="42"/>
    </w:p>
    <w:p w14:paraId="79E114DC" w14:textId="77777777" w:rsidR="002A7524" w:rsidRPr="002A7524" w:rsidRDefault="002A7524" w:rsidP="002A7524">
      <w:pPr>
        <w:widowControl w:val="0"/>
        <w:rPr>
          <w:rFonts w:ascii="Times New Roman" w:eastAsiaTheme="minorEastAsia" w:hAnsi="Times New Roman" w:cs="Times New Roman"/>
          <w:sz w:val="28"/>
          <w:szCs w:val="28"/>
          <w:lang w:val="ru-RU"/>
        </w:rPr>
      </w:pPr>
    </w:p>
    <w:p w14:paraId="4AEA445E"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По результатам выполненных экономических расчетов можно сделать вывод о целесообразности разработки системы поиска недвижимости с аналитикой цен и инфраструктуры. Общая сумма затрат на разработку программного средства составила 31 975,61 белорусских рублей, при этом прирост чистой прибыли компании-разработчика от реализации программного средства заказчику составил 14 419,51 белорусских рублей. Рассчитанный показатель рентабельности инвестиций в разработку программного средства равен 45,11%, что свидетельствует о высокой эффективности вложенных средств и подтверждает экономическую обоснованность реализации данного проекта для организации-разработчика.</w:t>
      </w:r>
    </w:p>
    <w:p w14:paraId="184D9B26"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Для компании-заказчика внедрение программного средства также является экономически оправданным, поскольку использование системы позволяет сократить трудоемкость работ, связанных с поиском, подбором и анализом объектов недвижимости. Автоматизация поиска по заданным параметрам, сопоставления характеристик объектов, а также анализа цен и инфраструктурного окружения способствует сокращению времени обработки запросов и повышению эффективности работы сотрудников. Кроме того, внедрение системы позволяет повысить качество предоставляемой пользователю информации и сделать процесс подбора недвижимости более удобным и обоснованным.</w:t>
      </w:r>
    </w:p>
    <w:p w14:paraId="6E45C298" w14:textId="77777777" w:rsidR="000951A2" w:rsidRDefault="002A7524" w:rsidP="002A7524">
      <w:pPr>
        <w:widowControl w:val="0"/>
        <w:rPr>
          <w:rFonts w:ascii="Times New Roman" w:hAnsi="Times New Roman" w:cs="Times New Roman"/>
          <w:sz w:val="28"/>
          <w:szCs w:val="28"/>
          <w:lang w:val="ru-RU"/>
        </w:rPr>
        <w:sectPr w:rsidR="000951A2" w:rsidSect="007128E4">
          <w:pgSz w:w="11906" w:h="16838" w:code="9"/>
          <w:pgMar w:top="1134" w:right="851" w:bottom="1134" w:left="1701" w:header="0" w:footer="567" w:gutter="0"/>
          <w:cols w:space="720"/>
          <w:docGrid w:linePitch="381"/>
        </w:sectPr>
      </w:pPr>
      <w:r w:rsidRPr="002A7524">
        <w:rPr>
          <w:rFonts w:ascii="Times New Roman" w:hAnsi="Times New Roman" w:cs="Times New Roman"/>
          <w:sz w:val="28"/>
          <w:szCs w:val="28"/>
          <w:lang w:val="ru-RU"/>
        </w:rPr>
        <w:t>Таким образом, разработка системы поиска недвижимости с аналитикой цен и инфраструктуры является экономически целесообразной как для организации-разработчика, так и для компании-заказчика.</w:t>
      </w:r>
    </w:p>
    <w:p w14:paraId="628F9A10" w14:textId="4D8B95BF" w:rsidR="00D033FF" w:rsidRPr="000951A2" w:rsidRDefault="000951A2" w:rsidP="000951A2">
      <w:pPr>
        <w:ind w:firstLine="0"/>
        <w:jc w:val="center"/>
        <w:outlineLvl w:val="0"/>
        <w:rPr>
          <w:rFonts w:ascii="Times New Roman" w:hAnsi="Times New Roman" w:cs="Times New Roman"/>
          <w:b/>
          <w:bCs/>
          <w:sz w:val="28"/>
          <w:szCs w:val="28"/>
          <w:lang w:val="ru-RU"/>
        </w:rPr>
      </w:pPr>
      <w:bookmarkStart w:id="43" w:name="_Toc225433524"/>
      <w:r w:rsidRPr="000951A2">
        <w:rPr>
          <w:rFonts w:ascii="Times New Roman" w:hAnsi="Times New Roman" w:cs="Times New Roman"/>
          <w:b/>
          <w:bCs/>
          <w:sz w:val="28"/>
          <w:szCs w:val="28"/>
          <w:lang w:val="ru-RU"/>
        </w:rPr>
        <w:lastRenderedPageBreak/>
        <w:t>ЗАКЛЮЧЕНИЕ</w:t>
      </w:r>
      <w:bookmarkEnd w:id="43"/>
    </w:p>
    <w:p w14:paraId="2DDBE2E3" w14:textId="77777777" w:rsidR="000951A2" w:rsidRPr="00E1372B" w:rsidRDefault="000951A2" w:rsidP="00D033FF">
      <w:pPr>
        <w:ind w:firstLine="0"/>
        <w:rPr>
          <w:rFonts w:ascii="Times New Roman" w:hAnsi="Times New Roman" w:cs="Times New Roman"/>
          <w:sz w:val="28"/>
          <w:szCs w:val="28"/>
          <w:lang w:val="ru-RU"/>
        </w:rPr>
      </w:pPr>
    </w:p>
    <w:p w14:paraId="011357E7"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В ходе преддипломной практики была выполнена значительная работа по разработке дипломного проекта, посвященного созданию системы поиска недвижимости с анализом цен и инфраструктуры. За время практики были изучены особенности предметной области, рассмотрены подходы к построению подобных систем и обоснован выбор технологий и архитектурных решений для реализации поставленных задач.</w:t>
      </w:r>
    </w:p>
    <w:p w14:paraId="5E1FF84E"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В процессе работы были решены основные задачи, связанные с проектированием структуры программного средства, его модулей и механизмов их взаимодействия. В рамках проекта была сформирована микросервисная архитектура системы, включающая блоки управления объявлениями, поиска и фильтрации, инфраструктурного анализа, ценовой аналитики, аутентификации и авторизации, а также клиентскую часть приложения. Особое внимание было уделено не только реализации базового функционала, но и повышению практической ценности системы за счет аналитических возможностей.</w:t>
      </w:r>
    </w:p>
    <w:p w14:paraId="0B85BBCE" w14:textId="1F662D4B"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Работа над дипломным проектом велась добросовестно, последовательно и с высокой степенью ответственности. При разработке учитывались вопросы структурированности решения, масштабируемости и соответствия современным подходам к созданию распредел</w:t>
      </w:r>
      <w:r w:rsidR="00805EBC">
        <w:rPr>
          <w:rFonts w:ascii="Times New Roman" w:hAnsi="Times New Roman" w:cs="Times New Roman"/>
          <w:sz w:val="28"/>
          <w:szCs w:val="28"/>
          <w:lang w:val="ru-RU"/>
        </w:rPr>
        <w:t>е</w:t>
      </w:r>
      <w:r w:rsidRPr="00904926">
        <w:rPr>
          <w:rFonts w:ascii="Times New Roman" w:hAnsi="Times New Roman" w:cs="Times New Roman"/>
          <w:sz w:val="28"/>
          <w:szCs w:val="28"/>
          <w:lang w:val="ru-RU"/>
        </w:rPr>
        <w:t>нных приложений.</w:t>
      </w:r>
    </w:p>
    <w:p w14:paraId="24828942"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Итогом выполненной работы стала система, позволяющая выполнять поиск и фильтрацию объектов недвижимости, анализировать ценовые показатели и учитывать инфраструктурное окружение. Разработанное программное средство имеет практическую значимость, так как способствует сокращению трудоемкости подбора объектов и повышению информативности результатов поиска.</w:t>
      </w:r>
    </w:p>
    <w:p w14:paraId="3ED85E07"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Таким образом, в период практики дипломный проект разрабатывался тщательно и результативно, а полученный результат представляет собой полноценную основу для дальнейшего развития и практического применения системы.</w:t>
      </w:r>
    </w:p>
    <w:p w14:paraId="6333154B" w14:textId="77777777" w:rsidR="000951A2" w:rsidRPr="00904926" w:rsidRDefault="000951A2" w:rsidP="00D033FF">
      <w:pPr>
        <w:ind w:firstLine="0"/>
        <w:rPr>
          <w:rFonts w:ascii="Times New Roman" w:hAnsi="Times New Roman" w:cs="Times New Roman"/>
          <w:sz w:val="28"/>
          <w:szCs w:val="28"/>
          <w:lang w:val="ru-RU"/>
        </w:rPr>
      </w:pPr>
    </w:p>
    <w:p w14:paraId="4E99EA57" w14:textId="77777777" w:rsidR="000951A2" w:rsidRPr="00904926" w:rsidRDefault="000951A2" w:rsidP="00D033FF">
      <w:pPr>
        <w:ind w:firstLine="0"/>
        <w:rPr>
          <w:rFonts w:ascii="Times New Roman" w:hAnsi="Times New Roman" w:cs="Times New Roman"/>
          <w:sz w:val="28"/>
          <w:szCs w:val="28"/>
          <w:lang w:val="ru-RU"/>
        </w:rPr>
      </w:pPr>
    </w:p>
    <w:p w14:paraId="5C6F799F" w14:textId="77777777" w:rsidR="00D033FF" w:rsidRPr="002A7524" w:rsidRDefault="00D033FF" w:rsidP="00D033FF">
      <w:pPr>
        <w:ind w:firstLine="0"/>
        <w:rPr>
          <w:rFonts w:ascii="Times New Roman" w:hAnsi="Times New Roman" w:cs="Times New Roman"/>
          <w:sz w:val="28"/>
          <w:szCs w:val="28"/>
          <w:lang w:val="ru-RU"/>
        </w:rPr>
        <w:sectPr w:rsidR="00D033FF" w:rsidRPr="002A7524" w:rsidSect="007128E4">
          <w:pgSz w:w="11906" w:h="16838" w:code="9"/>
          <w:pgMar w:top="1134" w:right="851" w:bottom="1134" w:left="1701" w:header="0" w:footer="567" w:gutter="0"/>
          <w:cols w:space="720"/>
          <w:docGrid w:linePitch="381"/>
        </w:sectPr>
      </w:pPr>
    </w:p>
    <w:p w14:paraId="68247472" w14:textId="1C11ACF1" w:rsidR="00CD558A" w:rsidRPr="002A7524" w:rsidRDefault="00D35A98" w:rsidP="002A7524">
      <w:pPr>
        <w:ind w:firstLine="0"/>
        <w:jc w:val="center"/>
        <w:outlineLvl w:val="0"/>
        <w:rPr>
          <w:rFonts w:ascii="Times New Roman" w:hAnsi="Times New Roman" w:cs="Times New Roman"/>
          <w:b/>
          <w:bCs/>
          <w:sz w:val="28"/>
          <w:szCs w:val="28"/>
          <w:lang w:val="ru-RU"/>
        </w:rPr>
      </w:pPr>
      <w:bookmarkStart w:id="44" w:name="_Toc225433525"/>
      <w:r w:rsidRPr="002A7524">
        <w:rPr>
          <w:rFonts w:ascii="Times New Roman" w:hAnsi="Times New Roman" w:cs="Times New Roman"/>
          <w:b/>
          <w:bCs/>
          <w:sz w:val="28"/>
          <w:szCs w:val="28"/>
          <w:lang w:val="ru-RU"/>
        </w:rPr>
        <w:lastRenderedPageBreak/>
        <w:t>СПИСОК ИСПОЛЬЗОВАННЫХ ИСТОЧНИКОВ</w:t>
      </w:r>
      <w:bookmarkEnd w:id="44"/>
    </w:p>
    <w:p w14:paraId="6CAC57B6" w14:textId="77777777" w:rsidR="00D033FF" w:rsidRPr="003C4BDD" w:rsidRDefault="00D033FF" w:rsidP="00D033FF">
      <w:pPr>
        <w:ind w:firstLine="0"/>
        <w:jc w:val="center"/>
        <w:rPr>
          <w:rFonts w:ascii="Times New Roman" w:hAnsi="Times New Roman" w:cs="Times New Roman"/>
          <w:sz w:val="28"/>
          <w:szCs w:val="28"/>
          <w:lang w:val="ru-RU"/>
        </w:rPr>
      </w:pPr>
    </w:p>
    <w:p w14:paraId="1721CD54" w14:textId="279D22CA" w:rsidR="00734BB4" w:rsidRPr="002A752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[1]</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Kufar</w:t>
      </w:r>
      <w:r w:rsidRPr="002A7524">
        <w:rPr>
          <w:rFonts w:ascii="Times New Roman" w:hAnsi="Times New Roman" w:cs="Times New Roman"/>
          <w:sz w:val="28"/>
          <w:szCs w:val="28"/>
          <w:lang w:val="ru-RU"/>
        </w:rPr>
        <w:t xml:space="preserve"> [Электронный ресурс]. – https://www.kufar.by – Дата доступа: 22.03.2025</w:t>
      </w:r>
    </w:p>
    <w:p w14:paraId="06CEBCB4" w14:textId="56D3FF6B" w:rsidR="00734BB4" w:rsidRPr="002A752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Pr="00734BB4">
        <w:rPr>
          <w:rFonts w:ascii="Times New Roman" w:hAnsi="Times New Roman" w:cs="Times New Roman"/>
          <w:sz w:val="28"/>
          <w:szCs w:val="28"/>
          <w:lang w:val="ru-RU"/>
        </w:rPr>
        <w:t>2</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Realt</w:t>
      </w:r>
      <w:r w:rsidRPr="002A7524">
        <w:rPr>
          <w:rFonts w:ascii="Times New Roman" w:hAnsi="Times New Roman" w:cs="Times New Roman"/>
          <w:sz w:val="28"/>
          <w:szCs w:val="28"/>
          <w:lang w:val="ru-RU"/>
        </w:rPr>
        <w:t xml:space="preserve"> [Электронный ресурс]. – https://</w:t>
      </w:r>
      <w:r w:rsidRPr="002A7524">
        <w:rPr>
          <w:rFonts w:ascii="Times New Roman" w:hAnsi="Times New Roman" w:cs="Times New Roman"/>
          <w:sz w:val="28"/>
          <w:szCs w:val="28"/>
        </w:rPr>
        <w:t>realt</w:t>
      </w:r>
      <w:r w:rsidRPr="002A7524">
        <w:rPr>
          <w:rFonts w:ascii="Times New Roman" w:hAnsi="Times New Roman" w:cs="Times New Roman"/>
          <w:sz w:val="28"/>
          <w:szCs w:val="28"/>
          <w:lang w:val="ru-RU"/>
        </w:rPr>
        <w:t>.by – Дата доступа: 22.03.2025</w:t>
      </w:r>
    </w:p>
    <w:p w14:paraId="79539902" w14:textId="303B9988" w:rsidR="00734BB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Pr="00734BB4">
        <w:rPr>
          <w:rFonts w:ascii="Times New Roman" w:hAnsi="Times New Roman" w:cs="Times New Roman"/>
          <w:sz w:val="28"/>
          <w:szCs w:val="28"/>
          <w:lang w:val="ru-RU"/>
        </w:rPr>
        <w:t>3</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Booking</w:t>
      </w:r>
      <w:r w:rsidRPr="002A7524">
        <w:rPr>
          <w:rFonts w:ascii="Times New Roman" w:hAnsi="Times New Roman" w:cs="Times New Roman"/>
          <w:sz w:val="28"/>
          <w:szCs w:val="28"/>
          <w:lang w:val="ru-RU"/>
        </w:rPr>
        <w:t xml:space="preserve"> [Электронный ресурс]. –</w:t>
      </w:r>
      <w:r w:rsidRPr="00450FF8">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https://www.booking.com – Дата доступа: 22.03.2025</w:t>
      </w:r>
    </w:p>
    <w:p w14:paraId="02C49A71" w14:textId="66B70014" w:rsidR="00734BB4" w:rsidRPr="00734BB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Pr>
          <w:rFonts w:ascii="Times New Roman" w:hAnsi="Times New Roman" w:cs="Times New Roman"/>
          <w:sz w:val="28"/>
          <w:szCs w:val="28"/>
          <w:lang w:val="ru-RU"/>
        </w:rPr>
        <w:t>4</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Pr>
          <w:rFonts w:ascii="Times New Roman" w:hAnsi="Times New Roman" w:cs="Times New Roman"/>
          <w:sz w:val="28"/>
          <w:szCs w:val="28"/>
          <w:lang w:val="ru-RU"/>
        </w:rPr>
        <w:t xml:space="preserve">Яндекс Карта Документация </w:t>
      </w:r>
      <w:r w:rsidRPr="002A7524">
        <w:rPr>
          <w:rFonts w:ascii="Times New Roman" w:hAnsi="Times New Roman" w:cs="Times New Roman"/>
          <w:sz w:val="28"/>
          <w:szCs w:val="28"/>
          <w:lang w:val="ru-RU"/>
        </w:rPr>
        <w:t xml:space="preserve">[Электронный ресурс]. – </w:t>
      </w:r>
      <w:r w:rsidRPr="00734BB4">
        <w:rPr>
          <w:rFonts w:ascii="Times New Roman" w:hAnsi="Times New Roman" w:cs="Times New Roman"/>
          <w:sz w:val="28"/>
          <w:szCs w:val="28"/>
          <w:lang w:val="ru-RU"/>
        </w:rPr>
        <w:t>https://yandex.ru/maps-api/docs</w:t>
      </w:r>
      <w:r w:rsidRPr="002A7524">
        <w:rPr>
          <w:rFonts w:ascii="Times New Roman" w:hAnsi="Times New Roman" w:cs="Times New Roman"/>
          <w:sz w:val="28"/>
          <w:szCs w:val="28"/>
          <w:lang w:val="ru-RU"/>
        </w:rPr>
        <w:t xml:space="preserve"> – Дата доступа: 22.03.2025</w:t>
      </w:r>
    </w:p>
    <w:p w14:paraId="76F67F9C" w14:textId="0F57FD34" w:rsidR="00734BB4" w:rsidRPr="002A752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Pr="00734BB4">
        <w:rPr>
          <w:rFonts w:ascii="Times New Roman" w:hAnsi="Times New Roman" w:cs="Times New Roman"/>
          <w:sz w:val="28"/>
          <w:szCs w:val="28"/>
          <w:lang w:val="ru-RU"/>
        </w:rPr>
        <w:t>5</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lang w:val="ru-RU"/>
        </w:rPr>
        <w:t xml:space="preserve">Геоданные в PostgreSQL: зачем нужен PostGIS и как он работает [Электронный ресурс]. –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habr</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ru</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companies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selectel</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articles</w:t>
      </w:r>
      <w:r w:rsidRPr="002A7524">
        <w:rPr>
          <w:rFonts w:ascii="Times New Roman" w:hAnsi="Times New Roman" w:cs="Times New Roman"/>
          <w:sz w:val="28"/>
          <w:szCs w:val="28"/>
          <w:lang w:val="ru-RU"/>
        </w:rPr>
        <w:t>/939804 – Дата доступа: 22.03.2025</w:t>
      </w:r>
    </w:p>
    <w:p w14:paraId="549F1BB3" w14:textId="59CEA9A7" w:rsidR="00734BB4" w:rsidRPr="003C4BDD" w:rsidRDefault="00734BB4" w:rsidP="00734BB4">
      <w:pPr>
        <w:widowControl w:val="0"/>
        <w:suppressAutoHyphens/>
        <w:rPr>
          <w:rFonts w:ascii="Times New Roman" w:hAnsi="Times New Roman" w:cs="Times New Roman"/>
          <w:b/>
          <w:bCs/>
          <w:sz w:val="28"/>
          <w:szCs w:val="28"/>
          <w:lang w:val="ru-RU"/>
        </w:rPr>
      </w:pPr>
      <w:r w:rsidRPr="002A7524">
        <w:rPr>
          <w:rFonts w:ascii="Times New Roman" w:hAnsi="Times New Roman" w:cs="Times New Roman"/>
          <w:sz w:val="28"/>
          <w:szCs w:val="28"/>
          <w:lang w:val="ru-RU"/>
        </w:rPr>
        <w:t>[</w:t>
      </w:r>
      <w:r>
        <w:rPr>
          <w:rFonts w:ascii="Times New Roman" w:hAnsi="Times New Roman" w:cs="Times New Roman"/>
          <w:sz w:val="28"/>
          <w:szCs w:val="28"/>
          <w:lang w:val="ru-RU"/>
        </w:rPr>
        <w:t>6</w:t>
      </w:r>
      <w:r w:rsidRPr="002A7524">
        <w:rPr>
          <w:rFonts w:ascii="Times New Roman" w:hAnsi="Times New Roman" w:cs="Times New Roman"/>
          <w:sz w:val="28"/>
          <w:szCs w:val="28"/>
          <w:lang w:val="ru-RU"/>
        </w:rPr>
        <w:t>]</w:t>
      </w:r>
      <w:r>
        <w:rPr>
          <w:rFonts w:ascii="Times New Roman" w:hAnsi="Times New Roman" w:cs="Times New Roman"/>
          <w:sz w:val="28"/>
          <w:szCs w:val="28"/>
        </w:rPr>
        <w:t> </w:t>
      </w:r>
      <w:r w:rsidRPr="002A7524">
        <w:rPr>
          <w:rFonts w:ascii="Times New Roman" w:hAnsi="Times New Roman" w:cs="Times New Roman"/>
          <w:bCs/>
          <w:sz w:val="28"/>
          <w:szCs w:val="28"/>
        </w:rPr>
        <w:t>What</w:t>
      </w:r>
      <w:r>
        <w:rPr>
          <w:rFonts w:ascii="Times New Roman" w:hAnsi="Times New Roman" w:cs="Times New Roman"/>
          <w:bCs/>
          <w:sz w:val="28"/>
          <w:szCs w:val="28"/>
        </w:rPr>
        <w:t> </w:t>
      </w:r>
      <w:r w:rsidRPr="002A7524">
        <w:rPr>
          <w:rFonts w:ascii="Times New Roman" w:hAnsi="Times New Roman" w:cs="Times New Roman"/>
          <w:bCs/>
          <w:sz w:val="28"/>
          <w:szCs w:val="28"/>
        </w:rPr>
        <w:t>is</w:t>
      </w:r>
      <w:r>
        <w:rPr>
          <w:rFonts w:ascii="Times New Roman" w:hAnsi="Times New Roman" w:cs="Times New Roman"/>
          <w:bCs/>
          <w:sz w:val="28"/>
          <w:szCs w:val="28"/>
        </w:rPr>
        <w:t> </w:t>
      </w:r>
      <w:r w:rsidRPr="002A7524">
        <w:rPr>
          <w:rFonts w:ascii="Times New Roman" w:hAnsi="Times New Roman" w:cs="Times New Roman"/>
          <w:bCs/>
          <w:sz w:val="28"/>
          <w:szCs w:val="28"/>
        </w:rPr>
        <w:t>PostgreSQL</w:t>
      </w:r>
      <w:r w:rsidRPr="002A7524">
        <w:rPr>
          <w:rFonts w:ascii="Times New Roman" w:hAnsi="Times New Roman" w:cs="Times New Roman"/>
          <w:bCs/>
          <w:sz w:val="28"/>
          <w:szCs w:val="28"/>
          <w:lang w:val="ru-RU"/>
        </w:rPr>
        <w:t>?</w:t>
      </w:r>
      <w:r>
        <w:rPr>
          <w:rFonts w:ascii="Times New Roman" w:hAnsi="Times New Roman" w:cs="Times New Roman"/>
          <w:b/>
          <w:bCs/>
          <w:sz w:val="28"/>
          <w:szCs w:val="28"/>
        </w:rPr>
        <w:t> </w:t>
      </w:r>
      <w:r w:rsidRPr="002A7524">
        <w:rPr>
          <w:rFonts w:ascii="Times New Roman" w:hAnsi="Times New Roman" w:cs="Times New Roman"/>
          <w:sz w:val="28"/>
          <w:szCs w:val="28"/>
          <w:lang w:val="ru-RU"/>
        </w:rPr>
        <w:t>[Электронный</w:t>
      </w:r>
      <w:r>
        <w:rPr>
          <w:rFonts w:ascii="Times New Roman" w:hAnsi="Times New Roman" w:cs="Times New Roman"/>
          <w:sz w:val="28"/>
          <w:szCs w:val="28"/>
        </w:rPr>
        <w:t> </w:t>
      </w:r>
      <w:r w:rsidRPr="002A7524">
        <w:rPr>
          <w:rFonts w:ascii="Times New Roman" w:hAnsi="Times New Roman" w:cs="Times New Roman"/>
          <w:sz w:val="28"/>
          <w:szCs w:val="28"/>
          <w:lang w:val="ru-RU"/>
        </w:rPr>
        <w:t>ресурс].</w:t>
      </w:r>
      <w:r>
        <w:rPr>
          <w:rFonts w:ascii="Times New Roman" w:hAnsi="Times New Roman" w:cs="Times New Roman"/>
          <w:sz w:val="28"/>
          <w:szCs w:val="28"/>
        </w:rPr>
        <w:t> </w:t>
      </w:r>
      <w:r w:rsidRPr="002A7524">
        <w:rPr>
          <w:rFonts w:ascii="Times New Roman" w:hAnsi="Times New Roman" w:cs="Times New Roman"/>
          <w:sz w:val="28"/>
          <w:szCs w:val="28"/>
          <w:lang w:val="ru-RU"/>
        </w:rPr>
        <w:t>–</w:t>
      </w:r>
      <w:r>
        <w:rPr>
          <w:rFonts w:ascii="Times New Roman" w:hAnsi="Times New Roman" w:cs="Times New Roman"/>
          <w:sz w:val="28"/>
          <w:szCs w:val="28"/>
        </w:rPr>
        <w:t>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www</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quest</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learn</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what</w:t>
      </w:r>
      <w:r w:rsidRPr="002A7524">
        <w:rPr>
          <w:rFonts w:ascii="Times New Roman" w:hAnsi="Times New Roman" w:cs="Times New Roman"/>
          <w:sz w:val="28"/>
          <w:szCs w:val="28"/>
          <w:lang w:val="ru-RU"/>
        </w:rPr>
        <w:noBreakHyphen/>
      </w:r>
      <w:r w:rsidRPr="002A7524">
        <w:rPr>
          <w:rFonts w:ascii="Times New Roman" w:hAnsi="Times New Roman" w:cs="Times New Roman"/>
          <w:sz w:val="28"/>
          <w:szCs w:val="28"/>
        </w:rPr>
        <w:t>is</w:t>
      </w:r>
      <w:r w:rsidRPr="002A7524">
        <w:rPr>
          <w:rFonts w:ascii="Times New Roman" w:hAnsi="Times New Roman" w:cs="Times New Roman"/>
          <w:sz w:val="28"/>
          <w:szCs w:val="28"/>
          <w:lang w:val="ru-RU"/>
        </w:rPr>
        <w:noBreakHyphen/>
      </w:r>
      <w:r w:rsidRPr="002A7524">
        <w:rPr>
          <w:rFonts w:ascii="Times New Roman" w:hAnsi="Times New Roman" w:cs="Times New Roman"/>
          <w:sz w:val="28"/>
          <w:szCs w:val="28"/>
        </w:rPr>
        <w:t>postgresql</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aspx</w:t>
      </w:r>
      <w:r w:rsidRPr="002A7524">
        <w:rPr>
          <w:rFonts w:ascii="Times New Roman" w:hAnsi="Times New Roman" w:cs="Times New Roman"/>
          <w:sz w:val="28"/>
          <w:szCs w:val="28"/>
          <w:lang w:val="ru-RU"/>
        </w:rPr>
        <w:t xml:space="preserve"> – Дата доступа: 22.03.2025</w:t>
      </w:r>
    </w:p>
    <w:p w14:paraId="6B22BE89" w14:textId="3F92A4AB" w:rsidR="00D033FF" w:rsidRPr="002A7524" w:rsidRDefault="00D033FF" w:rsidP="002C12FD">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7</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002C12FD" w:rsidRPr="002A7524">
        <w:rPr>
          <w:rFonts w:ascii="Times New Roman" w:hAnsi="Times New Roman" w:cs="Times New Roman"/>
          <w:sz w:val="28"/>
          <w:szCs w:val="28"/>
        </w:rPr>
        <w:t>Microservices</w:t>
      </w:r>
      <w:r w:rsidR="002C12FD" w:rsidRPr="002A7524">
        <w:rPr>
          <w:rFonts w:ascii="Times New Roman" w:hAnsi="Times New Roman" w:cs="Times New Roman"/>
          <w:sz w:val="28"/>
          <w:szCs w:val="28"/>
          <w:lang w:val="ru-RU"/>
        </w:rPr>
        <w:t xml:space="preserve"> </w:t>
      </w:r>
      <w:r w:rsidR="002C12FD" w:rsidRPr="002A7524">
        <w:rPr>
          <w:rFonts w:ascii="Times New Roman" w:hAnsi="Times New Roman" w:cs="Times New Roman"/>
          <w:sz w:val="28"/>
          <w:szCs w:val="28"/>
        </w:rPr>
        <w:t>architecture</w:t>
      </w:r>
      <w:r w:rsidR="002C12FD" w:rsidRPr="002A7524">
        <w:rPr>
          <w:rFonts w:ascii="Times New Roman" w:hAnsi="Times New Roman" w:cs="Times New Roman"/>
          <w:sz w:val="28"/>
          <w:szCs w:val="28"/>
          <w:lang w:val="ru-RU"/>
        </w:rPr>
        <w:t xml:space="preserve"> </w:t>
      </w:r>
      <w:r w:rsidR="002C12FD" w:rsidRPr="002A7524">
        <w:rPr>
          <w:rFonts w:ascii="Times New Roman" w:hAnsi="Times New Roman" w:cs="Times New Roman"/>
          <w:sz w:val="28"/>
          <w:szCs w:val="28"/>
        </w:rPr>
        <w:t>style</w:t>
      </w:r>
      <w:r w:rsidR="002C12FD" w:rsidRPr="002A7524">
        <w:rPr>
          <w:rFonts w:ascii="Times New Roman" w:hAnsi="Times New Roman" w:cs="Times New Roman"/>
          <w:b/>
          <w:bCs/>
          <w:sz w:val="28"/>
          <w:szCs w:val="28"/>
          <w:lang w:val="ru-RU"/>
        </w:rPr>
        <w:t xml:space="preserve"> </w:t>
      </w:r>
      <w:r w:rsidRPr="002A7524">
        <w:rPr>
          <w:rFonts w:ascii="Times New Roman" w:hAnsi="Times New Roman" w:cs="Times New Roman"/>
          <w:sz w:val="28"/>
          <w:szCs w:val="28"/>
          <w:lang w:val="ru-RU"/>
        </w:rPr>
        <w:t>[Электронный</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ресурс].</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Режим</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доступа:</w:t>
      </w:r>
      <w:r w:rsidR="002C12FD" w:rsidRPr="002A7524">
        <w:rPr>
          <w:rFonts w:ascii="Times New Roman" w:hAnsi="Times New Roman" w:cs="Times New Roman"/>
          <w:sz w:val="28"/>
          <w:szCs w:val="28"/>
          <w:lang w:val="ru-RU"/>
        </w:rPr>
        <w:t> </w:t>
      </w:r>
      <w:r w:rsidR="00FD01B3" w:rsidRPr="002A7524">
        <w:rPr>
          <w:rFonts w:ascii="Times New Roman" w:hAnsi="Times New Roman" w:cs="Times New Roman"/>
          <w:sz w:val="28"/>
          <w:szCs w:val="28"/>
          <w:lang w:val="ru-RU"/>
        </w:rPr>
        <w:t>https://learn.microsoft.com/en</w:t>
      </w:r>
      <w:r w:rsidR="002C12FD" w:rsidRPr="002A7524">
        <w:rPr>
          <w:rFonts w:ascii="Times New Roman" w:hAnsi="Times New Roman" w:cs="Times New Roman"/>
          <w:sz w:val="28"/>
          <w:szCs w:val="28"/>
          <w:lang w:val="ru-RU"/>
        </w:rPr>
        <w:noBreakHyphen/>
      </w:r>
      <w:r w:rsidR="00FD01B3" w:rsidRPr="002A7524">
        <w:rPr>
          <w:rFonts w:ascii="Times New Roman" w:hAnsi="Times New Roman" w:cs="Times New Roman"/>
          <w:sz w:val="28"/>
          <w:szCs w:val="28"/>
          <w:lang w:val="ru-RU"/>
        </w:rPr>
        <w:t>us/azure/architecture/guide/architecture</w:t>
      </w:r>
      <w:r w:rsidR="002C12FD" w:rsidRPr="002A7524">
        <w:rPr>
          <w:rFonts w:ascii="Times New Roman" w:hAnsi="Times New Roman" w:cs="Times New Roman"/>
          <w:sz w:val="28"/>
          <w:szCs w:val="28"/>
          <w:lang w:val="ru-RU"/>
        </w:rPr>
        <w:noBreakHyphen/>
      </w:r>
      <w:r w:rsidR="00FD01B3" w:rsidRPr="002A7524">
        <w:rPr>
          <w:rFonts w:ascii="Times New Roman" w:hAnsi="Times New Roman" w:cs="Times New Roman"/>
          <w:sz w:val="28"/>
          <w:szCs w:val="28"/>
          <w:lang w:val="ru-RU"/>
        </w:rPr>
        <w:t xml:space="preserve">styles/microservices </w:t>
      </w:r>
      <w:r w:rsidRPr="002A7524">
        <w:rPr>
          <w:rFonts w:ascii="Times New Roman" w:hAnsi="Times New Roman" w:cs="Times New Roman"/>
          <w:sz w:val="28"/>
          <w:szCs w:val="28"/>
          <w:lang w:val="ru-RU"/>
        </w:rPr>
        <w:t xml:space="preserve">– Дата доступа: </w:t>
      </w:r>
      <w:r w:rsidR="00990786" w:rsidRPr="002A7524">
        <w:rPr>
          <w:rFonts w:ascii="Times New Roman" w:hAnsi="Times New Roman" w:cs="Times New Roman"/>
          <w:sz w:val="28"/>
          <w:szCs w:val="28"/>
          <w:lang w:val="ru-RU"/>
        </w:rPr>
        <w:t>10</w:t>
      </w:r>
      <w:r w:rsidRPr="002A7524">
        <w:rPr>
          <w:rFonts w:ascii="Times New Roman" w:hAnsi="Times New Roman" w:cs="Times New Roman"/>
          <w:sz w:val="28"/>
          <w:szCs w:val="28"/>
          <w:lang w:val="ru-RU"/>
        </w:rPr>
        <w:t>.03.2025</w:t>
      </w:r>
    </w:p>
    <w:p w14:paraId="0734ABF8" w14:textId="36447475" w:rsidR="00637EEC" w:rsidRPr="002A7524" w:rsidRDefault="00637EEC" w:rsidP="00990786">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8</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00990786" w:rsidRPr="002A7524">
        <w:rPr>
          <w:rFonts w:ascii="Times New Roman" w:hAnsi="Times New Roman" w:cs="Times New Roman"/>
          <w:sz w:val="28"/>
          <w:szCs w:val="28"/>
        </w:rPr>
        <w:t>ASP</w:t>
      </w:r>
      <w:r w:rsidR="00990786" w:rsidRPr="002A7524">
        <w:rPr>
          <w:rFonts w:ascii="Times New Roman" w:hAnsi="Times New Roman" w:cs="Times New Roman"/>
          <w:sz w:val="28"/>
          <w:szCs w:val="28"/>
          <w:lang w:val="ru-RU"/>
        </w:rPr>
        <w:t>.</w:t>
      </w:r>
      <w:r w:rsidR="00990786" w:rsidRPr="002A7524">
        <w:rPr>
          <w:rFonts w:ascii="Times New Roman" w:hAnsi="Times New Roman" w:cs="Times New Roman"/>
          <w:sz w:val="28"/>
          <w:szCs w:val="28"/>
        </w:rPr>
        <w:t>NET</w:t>
      </w:r>
      <w:r w:rsidR="00990786" w:rsidRPr="002A7524">
        <w:rPr>
          <w:rFonts w:ascii="Times New Roman" w:hAnsi="Times New Roman" w:cs="Times New Roman"/>
          <w:sz w:val="28"/>
          <w:szCs w:val="28"/>
          <w:lang w:val="ru-RU"/>
        </w:rPr>
        <w:t xml:space="preserve"> </w:t>
      </w:r>
      <w:r w:rsidR="00990786" w:rsidRPr="002A7524">
        <w:rPr>
          <w:rFonts w:ascii="Times New Roman" w:hAnsi="Times New Roman" w:cs="Times New Roman"/>
          <w:sz w:val="28"/>
          <w:szCs w:val="28"/>
        </w:rPr>
        <w:t>documentation</w:t>
      </w:r>
      <w:r w:rsidR="00990786" w:rsidRPr="002A7524">
        <w:rPr>
          <w:rFonts w:ascii="Times New Roman" w:hAnsi="Times New Roman" w:cs="Times New Roman"/>
          <w:b/>
          <w:bCs/>
          <w:sz w:val="28"/>
          <w:szCs w:val="28"/>
          <w:lang w:val="ru-RU"/>
        </w:rPr>
        <w:t xml:space="preserve"> </w:t>
      </w:r>
      <w:r w:rsidRPr="002A7524">
        <w:rPr>
          <w:rFonts w:ascii="Times New Roman" w:hAnsi="Times New Roman" w:cs="Times New Roman"/>
          <w:sz w:val="28"/>
          <w:szCs w:val="28"/>
          <w:lang w:val="ru-RU"/>
        </w:rPr>
        <w:t>[Электронный ресурс]. – Режим доступа:</w:t>
      </w:r>
      <w:r w:rsidR="00387B00" w:rsidRPr="002A7524">
        <w:rPr>
          <w:rFonts w:ascii="Times New Roman" w:hAnsi="Times New Roman" w:cs="Times New Roman"/>
          <w:sz w:val="28"/>
          <w:szCs w:val="28"/>
          <w:lang w:val="ru-RU"/>
        </w:rPr>
        <w:t xml:space="preserve"> </w:t>
      </w:r>
      <w:r w:rsidR="00990786" w:rsidRPr="002A7524">
        <w:rPr>
          <w:rFonts w:ascii="Times New Roman" w:hAnsi="Times New Roman" w:cs="Times New Roman"/>
          <w:sz w:val="28"/>
          <w:szCs w:val="28"/>
          <w:lang w:val="ru-RU"/>
        </w:rPr>
        <w:t>https://learn.microsoft.com/en-us/aspnet/core/?view=aspnetcore-10.0</w:t>
      </w:r>
      <w:r w:rsidRPr="002A7524">
        <w:rPr>
          <w:rFonts w:ascii="Times New Roman" w:hAnsi="Times New Roman" w:cs="Times New Roman"/>
          <w:sz w:val="28"/>
          <w:szCs w:val="28"/>
          <w:lang w:val="ru-RU"/>
        </w:rPr>
        <w:t xml:space="preserve"> – Дата доступа: </w:t>
      </w:r>
      <w:r w:rsidR="00990786" w:rsidRPr="002A7524">
        <w:rPr>
          <w:rFonts w:ascii="Times New Roman" w:hAnsi="Times New Roman" w:cs="Times New Roman"/>
          <w:sz w:val="28"/>
          <w:szCs w:val="28"/>
          <w:lang w:val="ru-RU"/>
        </w:rPr>
        <w:t>25</w:t>
      </w:r>
      <w:r w:rsidRPr="002A7524">
        <w:rPr>
          <w:rFonts w:ascii="Times New Roman" w:hAnsi="Times New Roman" w:cs="Times New Roman"/>
          <w:sz w:val="28"/>
          <w:szCs w:val="28"/>
          <w:lang w:val="ru-RU"/>
        </w:rPr>
        <w:t>.0</w:t>
      </w:r>
      <w:r w:rsidR="00990786" w:rsidRPr="002A7524">
        <w:rPr>
          <w:rFonts w:ascii="Times New Roman" w:hAnsi="Times New Roman" w:cs="Times New Roman"/>
          <w:sz w:val="28"/>
          <w:szCs w:val="28"/>
          <w:lang w:val="ru-RU"/>
        </w:rPr>
        <w:t>2</w:t>
      </w:r>
      <w:r w:rsidRPr="002A7524">
        <w:rPr>
          <w:rFonts w:ascii="Times New Roman" w:hAnsi="Times New Roman" w:cs="Times New Roman"/>
          <w:sz w:val="28"/>
          <w:szCs w:val="28"/>
          <w:lang w:val="ru-RU"/>
        </w:rPr>
        <w:t>.2025</w:t>
      </w:r>
    </w:p>
    <w:p w14:paraId="30256485" w14:textId="25135DAF" w:rsidR="0086461A" w:rsidRPr="002A7524" w:rsidRDefault="0086461A" w:rsidP="0086461A">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3C4BDD">
        <w:rPr>
          <w:rFonts w:ascii="Times New Roman" w:hAnsi="Times New Roman" w:cs="Times New Roman"/>
          <w:sz w:val="28"/>
          <w:szCs w:val="28"/>
          <w:lang w:val="ru-RU"/>
        </w:rPr>
        <w:t>9</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What</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is</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[Электронный ресурс]. – Режим доступа:</w:t>
      </w:r>
      <w:r w:rsidR="00387B00"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www</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w:t>
      </w:r>
      <w:r w:rsidRPr="002A7524">
        <w:rPr>
          <w:rFonts w:ascii="Times New Roman" w:hAnsi="Times New Roman" w:cs="Times New Roman"/>
          <w:sz w:val="28"/>
          <w:szCs w:val="28"/>
          <w:lang w:val="ru-RU"/>
        </w:rPr>
        <w:t>3</w:t>
      </w:r>
      <w:r w:rsidRPr="002A7524">
        <w:rPr>
          <w:rFonts w:ascii="Times New Roman" w:hAnsi="Times New Roman" w:cs="Times New Roman"/>
          <w:sz w:val="28"/>
          <w:szCs w:val="28"/>
        </w:rPr>
        <w:t>schools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whatis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whatis</w:t>
      </w:r>
      <w:r w:rsidRPr="002A7524">
        <w:rPr>
          <w:rFonts w:ascii="Times New Roman" w:hAnsi="Times New Roman" w:cs="Times New Roman"/>
          <w:sz w:val="28"/>
          <w:szCs w:val="28"/>
          <w:lang w:val="ru-RU"/>
        </w:rPr>
        <w:t>_</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asp</w:t>
      </w:r>
      <w:r w:rsidRPr="002A7524">
        <w:rPr>
          <w:rFonts w:ascii="Times New Roman" w:hAnsi="Times New Roman" w:cs="Times New Roman"/>
          <w:b/>
          <w:bCs/>
          <w:sz w:val="28"/>
          <w:szCs w:val="28"/>
          <w:lang w:val="ru-RU"/>
        </w:rPr>
        <w:t xml:space="preserve"> </w:t>
      </w:r>
      <w:r w:rsidRPr="002A7524">
        <w:rPr>
          <w:rFonts w:ascii="Times New Roman" w:hAnsi="Times New Roman" w:cs="Times New Roman"/>
          <w:sz w:val="28"/>
          <w:szCs w:val="28"/>
          <w:lang w:val="ru-RU"/>
        </w:rPr>
        <w:t>– Дата доступа: 15.03.2025</w:t>
      </w:r>
    </w:p>
    <w:p w14:paraId="025C18C8" w14:textId="0B96D2E1" w:rsidR="0092285E" w:rsidRPr="002A7524" w:rsidRDefault="0092285E" w:rsidP="0092285E">
      <w:pPr>
        <w:widowControl w:val="0"/>
        <w:suppressAutoHyphens/>
        <w:rPr>
          <w:rFonts w:ascii="Times New Roman" w:hAnsi="Times New Roman" w:cs="Times New Roman"/>
          <w:b/>
          <w:bCs/>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10</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002726CB" w:rsidRPr="002A7524">
        <w:rPr>
          <w:rFonts w:ascii="Times New Roman" w:hAnsi="Times New Roman" w:cs="Times New Roman"/>
          <w:sz w:val="28"/>
          <w:szCs w:val="28"/>
          <w:lang w:val="ru-RU"/>
        </w:rPr>
        <w:t xml:space="preserve">Подробности про </w:t>
      </w:r>
      <w:r w:rsidR="002726CB" w:rsidRPr="002A7524">
        <w:rPr>
          <w:rFonts w:ascii="Times New Roman" w:hAnsi="Times New Roman" w:cs="Times New Roman"/>
          <w:sz w:val="28"/>
          <w:szCs w:val="28"/>
        </w:rPr>
        <w:t>JWT</w:t>
      </w:r>
      <w:r w:rsidR="002726CB"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[Электронный ресурс]. – Режим доступа:</w:t>
      </w:r>
      <w:r w:rsidR="00387B00" w:rsidRPr="002A7524">
        <w:rPr>
          <w:rFonts w:ascii="Times New Roman" w:hAnsi="Times New Roman" w:cs="Times New Roman"/>
          <w:sz w:val="28"/>
          <w:szCs w:val="28"/>
          <w:lang w:val="ru-RU"/>
        </w:rPr>
        <w:t xml:space="preserve"> </w:t>
      </w:r>
      <w:r w:rsidR="002726CB" w:rsidRPr="002A7524">
        <w:rPr>
          <w:rFonts w:ascii="Times New Roman" w:hAnsi="Times New Roman" w:cs="Times New Roman"/>
          <w:sz w:val="28"/>
          <w:szCs w:val="28"/>
          <w:lang w:val="ru-RU"/>
        </w:rPr>
        <w:t xml:space="preserve">https://habr.com/ru/articles/842056/ </w:t>
      </w:r>
      <w:r w:rsidRPr="002A7524">
        <w:rPr>
          <w:rFonts w:ascii="Times New Roman" w:hAnsi="Times New Roman" w:cs="Times New Roman"/>
          <w:sz w:val="28"/>
          <w:szCs w:val="28"/>
          <w:lang w:val="ru-RU"/>
        </w:rPr>
        <w:t xml:space="preserve">– Дата доступа: </w:t>
      </w:r>
      <w:r w:rsidR="002726CB" w:rsidRPr="002A7524">
        <w:rPr>
          <w:rFonts w:ascii="Times New Roman" w:hAnsi="Times New Roman" w:cs="Times New Roman"/>
          <w:sz w:val="28"/>
          <w:szCs w:val="28"/>
          <w:lang w:val="ru-RU"/>
        </w:rPr>
        <w:t>05</w:t>
      </w:r>
      <w:r w:rsidRPr="002A7524">
        <w:rPr>
          <w:rFonts w:ascii="Times New Roman" w:hAnsi="Times New Roman" w:cs="Times New Roman"/>
          <w:sz w:val="28"/>
          <w:szCs w:val="28"/>
          <w:lang w:val="ru-RU"/>
        </w:rPr>
        <w:t>.03.2025</w:t>
      </w:r>
    </w:p>
    <w:p w14:paraId="3B44A773" w14:textId="0ACDEC16" w:rsidR="0092285E" w:rsidRPr="002A7524" w:rsidRDefault="0092285E" w:rsidP="003B157A">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11</w:t>
      </w:r>
      <w:r w:rsidRPr="002A7524">
        <w:rPr>
          <w:rFonts w:ascii="Times New Roman" w:hAnsi="Times New Roman" w:cs="Times New Roman"/>
          <w:sz w:val="28"/>
          <w:szCs w:val="28"/>
          <w:lang w:val="ru-RU"/>
        </w:rPr>
        <w:t>]</w:t>
      </w:r>
      <w:r w:rsidR="00450FF8">
        <w:rPr>
          <w:rFonts w:ascii="Times New Roman" w:hAnsi="Times New Roman" w:cs="Times New Roman"/>
          <w:sz w:val="28"/>
          <w:szCs w:val="28"/>
        </w:rPr>
        <w:t> </w:t>
      </w:r>
      <w:r w:rsidR="003B157A" w:rsidRPr="002A7524">
        <w:rPr>
          <w:rFonts w:ascii="Times New Roman" w:hAnsi="Times New Roman" w:cs="Times New Roman"/>
          <w:sz w:val="28"/>
          <w:szCs w:val="28"/>
        </w:rPr>
        <w:t>gRPC</w:t>
      </w:r>
      <w:r w:rsidR="00450FF8">
        <w:rPr>
          <w:rFonts w:ascii="Times New Roman" w:hAnsi="Times New Roman" w:cs="Times New Roman"/>
          <w:sz w:val="28"/>
          <w:szCs w:val="28"/>
        </w:rPr>
        <w:t> </w:t>
      </w:r>
      <w:r w:rsidR="003B157A" w:rsidRPr="002A7524">
        <w:rPr>
          <w:rFonts w:ascii="Times New Roman" w:hAnsi="Times New Roman" w:cs="Times New Roman"/>
          <w:sz w:val="28"/>
          <w:szCs w:val="28"/>
        </w:rPr>
        <w:t>overview</w:t>
      </w:r>
      <w:r w:rsidR="00450FF8">
        <w:rPr>
          <w:rFonts w:ascii="Times New Roman" w:hAnsi="Times New Roman" w:cs="Times New Roman"/>
          <w:sz w:val="28"/>
          <w:szCs w:val="28"/>
        </w:rPr>
        <w:t> </w:t>
      </w:r>
      <w:r w:rsidRPr="002A7524">
        <w:rPr>
          <w:rFonts w:ascii="Times New Roman" w:hAnsi="Times New Roman" w:cs="Times New Roman"/>
          <w:sz w:val="28"/>
          <w:szCs w:val="28"/>
          <w:lang w:val="ru-RU"/>
        </w:rPr>
        <w:t>[Электронный</w:t>
      </w:r>
      <w:r w:rsidR="00450FF8">
        <w:rPr>
          <w:rFonts w:ascii="Times New Roman" w:hAnsi="Times New Roman" w:cs="Times New Roman"/>
          <w:sz w:val="28"/>
          <w:szCs w:val="28"/>
        </w:rPr>
        <w:t> </w:t>
      </w:r>
      <w:r w:rsidRPr="002A7524">
        <w:rPr>
          <w:rFonts w:ascii="Times New Roman" w:hAnsi="Times New Roman" w:cs="Times New Roman"/>
          <w:sz w:val="28"/>
          <w:szCs w:val="28"/>
          <w:lang w:val="ru-RU"/>
        </w:rPr>
        <w:t>ресурс].</w:t>
      </w:r>
      <w:r w:rsidR="00450FF8">
        <w:rPr>
          <w:rFonts w:ascii="Times New Roman" w:hAnsi="Times New Roman" w:cs="Times New Roman"/>
          <w:sz w:val="28"/>
          <w:szCs w:val="28"/>
        </w:rPr>
        <w:t> </w:t>
      </w:r>
      <w:r w:rsidRPr="002A7524">
        <w:rPr>
          <w:rFonts w:ascii="Times New Roman" w:hAnsi="Times New Roman" w:cs="Times New Roman"/>
          <w:sz w:val="28"/>
          <w:szCs w:val="28"/>
          <w:lang w:val="ru-RU"/>
        </w:rPr>
        <w:t>–</w:t>
      </w:r>
      <w:r w:rsidR="00450FF8">
        <w:rPr>
          <w:rFonts w:ascii="Times New Roman" w:hAnsi="Times New Roman" w:cs="Times New Roman"/>
          <w:sz w:val="28"/>
          <w:szCs w:val="28"/>
        </w:rPr>
        <w:t> </w:t>
      </w:r>
      <w:r w:rsidR="003B157A" w:rsidRPr="002A7524">
        <w:rPr>
          <w:rFonts w:ascii="Times New Roman" w:hAnsi="Times New Roman" w:cs="Times New Roman"/>
          <w:sz w:val="28"/>
          <w:szCs w:val="28"/>
          <w:lang w:val="ru-RU"/>
        </w:rPr>
        <w:t>https://docs.cloud.google.com/</w:t>
      </w:r>
      <w:r w:rsidR="003B157A" w:rsidRPr="002A7524">
        <w:rPr>
          <w:rFonts w:ascii="Times New Roman" w:hAnsi="Times New Roman" w:cs="Times New Roman"/>
          <w:sz w:val="28"/>
          <w:szCs w:val="28"/>
        </w:rPr>
        <w:t>api</w:t>
      </w:r>
      <w:r w:rsidR="003B157A" w:rsidRPr="002A7524">
        <w:rPr>
          <w:rFonts w:ascii="Times New Roman" w:hAnsi="Times New Roman" w:cs="Times New Roman"/>
          <w:sz w:val="28"/>
          <w:szCs w:val="28"/>
          <w:lang w:val="ru-RU"/>
        </w:rPr>
        <w:noBreakHyphen/>
      </w:r>
      <w:r w:rsidR="003B157A" w:rsidRPr="002A7524">
        <w:rPr>
          <w:rFonts w:ascii="Times New Roman" w:hAnsi="Times New Roman" w:cs="Times New Roman"/>
          <w:sz w:val="28"/>
          <w:szCs w:val="28"/>
        </w:rPr>
        <w:t>gateway</w:t>
      </w:r>
      <w:r w:rsidR="003B157A" w:rsidRPr="002A7524">
        <w:rPr>
          <w:rFonts w:ascii="Times New Roman" w:hAnsi="Times New Roman" w:cs="Times New Roman"/>
          <w:sz w:val="28"/>
          <w:szCs w:val="28"/>
          <w:lang w:val="ru-RU"/>
        </w:rPr>
        <w:t>/</w:t>
      </w:r>
      <w:r w:rsidR="003B157A" w:rsidRPr="002A7524">
        <w:rPr>
          <w:rFonts w:ascii="Times New Roman" w:hAnsi="Times New Roman" w:cs="Times New Roman"/>
          <w:sz w:val="28"/>
          <w:szCs w:val="28"/>
        </w:rPr>
        <w:t>docs</w:t>
      </w:r>
      <w:r w:rsidR="003B157A" w:rsidRPr="002A7524">
        <w:rPr>
          <w:rFonts w:ascii="Times New Roman" w:hAnsi="Times New Roman" w:cs="Times New Roman"/>
          <w:sz w:val="28"/>
          <w:szCs w:val="28"/>
          <w:lang w:val="ru-RU"/>
        </w:rPr>
        <w:t>/</w:t>
      </w:r>
      <w:r w:rsidR="003B157A" w:rsidRPr="002A7524">
        <w:rPr>
          <w:rFonts w:ascii="Times New Roman" w:hAnsi="Times New Roman" w:cs="Times New Roman"/>
          <w:sz w:val="28"/>
          <w:szCs w:val="28"/>
        </w:rPr>
        <w:t>grpc</w:t>
      </w:r>
      <w:r w:rsidR="003B157A" w:rsidRPr="002A7524">
        <w:rPr>
          <w:rFonts w:ascii="Times New Roman" w:hAnsi="Times New Roman" w:cs="Times New Roman"/>
          <w:sz w:val="28"/>
          <w:szCs w:val="28"/>
          <w:lang w:val="ru-RU"/>
        </w:rPr>
        <w:t>-</w:t>
      </w:r>
      <w:r w:rsidR="003B157A" w:rsidRPr="002A7524">
        <w:rPr>
          <w:rFonts w:ascii="Times New Roman" w:hAnsi="Times New Roman" w:cs="Times New Roman"/>
          <w:sz w:val="28"/>
          <w:szCs w:val="28"/>
        </w:rPr>
        <w:t>overview</w:t>
      </w:r>
      <w:r w:rsidR="003B157A"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 xml:space="preserve">– Дата доступа: </w:t>
      </w:r>
      <w:r w:rsidR="003B157A" w:rsidRPr="002A7524">
        <w:rPr>
          <w:rFonts w:ascii="Times New Roman" w:hAnsi="Times New Roman" w:cs="Times New Roman"/>
          <w:sz w:val="28"/>
          <w:szCs w:val="28"/>
          <w:lang w:val="ru-RU"/>
        </w:rPr>
        <w:t>0</w:t>
      </w:r>
      <w:r w:rsidRPr="002A7524">
        <w:rPr>
          <w:rFonts w:ascii="Times New Roman" w:hAnsi="Times New Roman" w:cs="Times New Roman"/>
          <w:sz w:val="28"/>
          <w:szCs w:val="28"/>
          <w:lang w:val="ru-RU"/>
        </w:rPr>
        <w:t>5.03.2025</w:t>
      </w:r>
    </w:p>
    <w:p w14:paraId="4E2A4619" w14:textId="7FDE49EC" w:rsidR="000A6784" w:rsidRPr="002A7524" w:rsidRDefault="000A6784" w:rsidP="000A678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3C4BDD">
        <w:rPr>
          <w:rFonts w:ascii="Times New Roman" w:hAnsi="Times New Roman" w:cs="Times New Roman"/>
          <w:sz w:val="28"/>
          <w:szCs w:val="28"/>
          <w:lang w:val="ru-RU"/>
        </w:rPr>
        <w:t>12</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What</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Are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Protocol</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Buffers</w:t>
      </w:r>
      <w:r w:rsidRPr="002A7524">
        <w:rPr>
          <w:rFonts w:ascii="Times New Roman" w:hAnsi="Times New Roman" w:cs="Times New Roman"/>
          <w:sz w:val="28"/>
          <w:szCs w:val="28"/>
          <w:lang w:val="ru-RU"/>
        </w:rPr>
        <w:t xml:space="preserve">? [Электронный ресурс]. –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protobuf</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dev</w:t>
      </w:r>
      <w:r w:rsidRPr="002A7524">
        <w:rPr>
          <w:rFonts w:ascii="Times New Roman" w:hAnsi="Times New Roman" w:cs="Times New Roman"/>
          <w:sz w:val="28"/>
          <w:szCs w:val="28"/>
          <w:lang w:val="ru-RU"/>
        </w:rPr>
        <w:t xml:space="preserve"> – Дата доступа: 10.03.2025</w:t>
      </w:r>
    </w:p>
    <w:p w14:paraId="686FED21" w14:textId="244D084C" w:rsidR="00F04F78" w:rsidRPr="00734BB4" w:rsidRDefault="00F04F78" w:rsidP="00F04F78">
      <w:pPr>
        <w:widowControl w:val="0"/>
        <w:suppressAutoHyphens/>
        <w:rPr>
          <w:rFonts w:ascii="Times New Roman" w:hAnsi="Times New Roman" w:cs="Times New Roman"/>
          <w:sz w:val="28"/>
          <w:szCs w:val="28"/>
        </w:rPr>
      </w:pPr>
      <w:r w:rsidRPr="002A7524">
        <w:rPr>
          <w:rFonts w:ascii="Times New Roman" w:hAnsi="Times New Roman" w:cs="Times New Roman"/>
          <w:sz w:val="28"/>
          <w:szCs w:val="28"/>
        </w:rPr>
        <w:t>[</w:t>
      </w:r>
      <w:r w:rsidR="00734BB4">
        <w:rPr>
          <w:rFonts w:ascii="Times New Roman" w:hAnsi="Times New Roman" w:cs="Times New Roman"/>
          <w:sz w:val="28"/>
          <w:szCs w:val="28"/>
        </w:rPr>
        <w:t>13</w:t>
      </w:r>
      <w:r w:rsidRPr="002A7524">
        <w:rPr>
          <w:rFonts w:ascii="Times New Roman" w:hAnsi="Times New Roman" w:cs="Times New Roman"/>
          <w:sz w:val="28"/>
          <w:szCs w:val="28"/>
        </w:rPr>
        <w:t>]</w:t>
      </w:r>
      <w:r w:rsidR="000B3209" w:rsidRPr="000B3209">
        <w:rPr>
          <w:rFonts w:ascii="Times New Roman" w:hAnsi="Times New Roman" w:cs="Times New Roman"/>
          <w:sz w:val="28"/>
          <w:szCs w:val="28"/>
        </w:rPr>
        <w:t> </w:t>
      </w:r>
      <w:r w:rsidRPr="002A7524">
        <w:rPr>
          <w:rFonts w:ascii="Times New Roman" w:hAnsi="Times New Roman" w:cs="Times New Roman"/>
          <w:sz w:val="28"/>
          <w:szCs w:val="28"/>
        </w:rPr>
        <w:t>Why you need Kubernetes and what it can do [</w:t>
      </w:r>
      <w:r w:rsidRPr="002A7524">
        <w:rPr>
          <w:rFonts w:ascii="Times New Roman" w:hAnsi="Times New Roman" w:cs="Times New Roman"/>
          <w:sz w:val="28"/>
          <w:szCs w:val="28"/>
          <w:lang w:val="ru-RU"/>
        </w:rPr>
        <w:t>Электронный</w:t>
      </w:r>
      <w:r w:rsidRPr="002A7524">
        <w:rPr>
          <w:rFonts w:ascii="Times New Roman" w:hAnsi="Times New Roman" w:cs="Times New Roman"/>
          <w:sz w:val="28"/>
          <w:szCs w:val="28"/>
        </w:rPr>
        <w:t xml:space="preserve"> </w:t>
      </w:r>
      <w:r w:rsidRPr="002A7524">
        <w:rPr>
          <w:rFonts w:ascii="Times New Roman" w:hAnsi="Times New Roman" w:cs="Times New Roman"/>
          <w:sz w:val="28"/>
          <w:szCs w:val="28"/>
          <w:lang w:val="ru-RU"/>
        </w:rPr>
        <w:t>ресурс</w:t>
      </w:r>
      <w:r w:rsidRPr="002A7524">
        <w:rPr>
          <w:rFonts w:ascii="Times New Roman" w:hAnsi="Times New Roman" w:cs="Times New Roman"/>
          <w:sz w:val="28"/>
          <w:szCs w:val="28"/>
        </w:rPr>
        <w:t>]. – https://kubernetes.io/docs/concepts/overview/#why</w:t>
      </w:r>
      <w:r w:rsidRPr="002A7524">
        <w:rPr>
          <w:rFonts w:ascii="Times New Roman" w:hAnsi="Times New Roman" w:cs="Times New Roman"/>
          <w:sz w:val="28"/>
          <w:szCs w:val="28"/>
        </w:rPr>
        <w:noBreakHyphen/>
        <w:t>you</w:t>
      </w:r>
      <w:r w:rsidRPr="002A7524">
        <w:rPr>
          <w:rFonts w:ascii="Times New Roman" w:hAnsi="Times New Roman" w:cs="Times New Roman"/>
          <w:sz w:val="28"/>
          <w:szCs w:val="28"/>
        </w:rPr>
        <w:noBreakHyphen/>
        <w:t>need</w:t>
      </w:r>
      <w:r w:rsidRPr="002A7524">
        <w:rPr>
          <w:rFonts w:ascii="Times New Roman" w:hAnsi="Times New Roman" w:cs="Times New Roman"/>
          <w:sz w:val="28"/>
          <w:szCs w:val="28"/>
        </w:rPr>
        <w:noBreakHyphen/>
        <w:t>kubernetes</w:t>
      </w:r>
      <w:r w:rsidRPr="002A7524">
        <w:rPr>
          <w:rFonts w:ascii="Times New Roman" w:hAnsi="Times New Roman" w:cs="Times New Roman"/>
          <w:sz w:val="28"/>
          <w:szCs w:val="28"/>
        </w:rPr>
        <w:noBreakHyphen/>
        <w:t>and</w:t>
      </w:r>
      <w:r w:rsidRPr="002A7524">
        <w:rPr>
          <w:rFonts w:ascii="Times New Roman" w:hAnsi="Times New Roman" w:cs="Times New Roman"/>
          <w:sz w:val="28"/>
          <w:szCs w:val="28"/>
        </w:rPr>
        <w:noBreakHyphen/>
        <w:t>what</w:t>
      </w:r>
      <w:r w:rsidRPr="002A7524">
        <w:rPr>
          <w:rFonts w:ascii="Times New Roman" w:hAnsi="Times New Roman" w:cs="Times New Roman"/>
          <w:sz w:val="28"/>
          <w:szCs w:val="28"/>
        </w:rPr>
        <w:noBreakHyphen/>
        <w:t>can</w:t>
      </w:r>
      <w:r w:rsidRPr="002A7524">
        <w:rPr>
          <w:rFonts w:ascii="Times New Roman" w:hAnsi="Times New Roman" w:cs="Times New Roman"/>
          <w:sz w:val="28"/>
          <w:szCs w:val="28"/>
        </w:rPr>
        <w:noBreakHyphen/>
        <w:t>it</w:t>
      </w:r>
      <w:r w:rsidRPr="002A7524">
        <w:rPr>
          <w:rFonts w:ascii="Times New Roman" w:hAnsi="Times New Roman" w:cs="Times New Roman"/>
          <w:sz w:val="28"/>
          <w:szCs w:val="28"/>
        </w:rPr>
        <w:noBreakHyphen/>
        <w:t xml:space="preserve">do – </w:t>
      </w:r>
      <w:r w:rsidRPr="002A7524">
        <w:rPr>
          <w:rFonts w:ascii="Times New Roman" w:hAnsi="Times New Roman" w:cs="Times New Roman"/>
          <w:sz w:val="28"/>
          <w:szCs w:val="28"/>
          <w:lang w:val="ru-RU"/>
        </w:rPr>
        <w:t>Дата</w:t>
      </w:r>
      <w:r w:rsidRPr="002A7524">
        <w:rPr>
          <w:rFonts w:ascii="Times New Roman" w:hAnsi="Times New Roman" w:cs="Times New Roman"/>
          <w:sz w:val="28"/>
          <w:szCs w:val="28"/>
        </w:rPr>
        <w:t xml:space="preserve"> </w:t>
      </w:r>
      <w:r w:rsidRPr="002A7524">
        <w:rPr>
          <w:rFonts w:ascii="Times New Roman" w:hAnsi="Times New Roman" w:cs="Times New Roman"/>
          <w:sz w:val="28"/>
          <w:szCs w:val="28"/>
          <w:lang w:val="ru-RU"/>
        </w:rPr>
        <w:t>доступа</w:t>
      </w:r>
      <w:r w:rsidRPr="002A7524">
        <w:rPr>
          <w:rFonts w:ascii="Times New Roman" w:hAnsi="Times New Roman" w:cs="Times New Roman"/>
          <w:sz w:val="28"/>
          <w:szCs w:val="28"/>
        </w:rPr>
        <w:t>: 20.03.2025</w:t>
      </w:r>
    </w:p>
    <w:p w14:paraId="5CA4D4EF" w14:textId="77777777" w:rsidR="00734BB4" w:rsidRPr="00734BB4" w:rsidRDefault="00734BB4" w:rsidP="00F04F78">
      <w:pPr>
        <w:widowControl w:val="0"/>
        <w:suppressAutoHyphens/>
        <w:rPr>
          <w:rFonts w:ascii="Times New Roman" w:hAnsi="Times New Roman" w:cs="Times New Roman"/>
          <w:sz w:val="28"/>
          <w:szCs w:val="28"/>
        </w:rPr>
      </w:pPr>
    </w:p>
    <w:p w14:paraId="52C735D9" w14:textId="686ADAFB" w:rsidR="00734BB4" w:rsidRPr="00734BB4" w:rsidRDefault="00734BB4" w:rsidP="00F04F78">
      <w:pPr>
        <w:widowControl w:val="0"/>
        <w:suppressAutoHyphens/>
        <w:rPr>
          <w:rFonts w:ascii="Times New Roman" w:hAnsi="Times New Roman" w:cs="Times New Roman"/>
          <w:sz w:val="28"/>
          <w:szCs w:val="28"/>
        </w:rPr>
      </w:pPr>
    </w:p>
    <w:p w14:paraId="39009811" w14:textId="77777777" w:rsidR="00416188" w:rsidRDefault="00416188" w:rsidP="00AB7395">
      <w:pPr>
        <w:widowControl w:val="0"/>
        <w:suppressAutoHyphens/>
        <w:ind w:firstLine="0"/>
        <w:rPr>
          <w:rFonts w:ascii="Times New Roman" w:hAnsi="Times New Roman" w:cs="Times New Roman"/>
          <w:sz w:val="28"/>
          <w:szCs w:val="28"/>
        </w:rPr>
        <w:sectPr w:rsidR="00416188" w:rsidSect="007128E4">
          <w:pgSz w:w="11906" w:h="16838" w:code="9"/>
          <w:pgMar w:top="1134" w:right="851" w:bottom="1134" w:left="1701" w:header="0" w:footer="567" w:gutter="0"/>
          <w:cols w:space="720"/>
          <w:docGrid w:linePitch="381"/>
        </w:sectPr>
      </w:pPr>
    </w:p>
    <w:p w14:paraId="2C28183B" w14:textId="77777777" w:rsidR="00416188" w:rsidRPr="00416188" w:rsidRDefault="00416188" w:rsidP="00416188">
      <w:pPr>
        <w:pStyle w:val="Heading11"/>
        <w:rPr>
          <w:color w:val="auto"/>
        </w:rPr>
      </w:pPr>
      <w:bookmarkStart w:id="45" w:name="_Toc221708751"/>
      <w:bookmarkStart w:id="46" w:name="_Toc225433526"/>
      <w:r w:rsidRPr="00416188">
        <w:rPr>
          <w:color w:val="auto"/>
        </w:rPr>
        <w:lastRenderedPageBreak/>
        <w:t>Приложение А</w:t>
      </w:r>
      <w:bookmarkEnd w:id="45"/>
      <w:bookmarkEnd w:id="46"/>
    </w:p>
    <w:p w14:paraId="01A71D12" w14:textId="74352729" w:rsidR="00637EEC" w:rsidRDefault="00416188" w:rsidP="00416188">
      <w:pPr>
        <w:ind w:firstLine="0"/>
        <w:jc w:val="center"/>
        <w:rPr>
          <w:rFonts w:ascii="Times New Roman" w:hAnsi="Times New Roman" w:cs="Times New Roman"/>
          <w:sz w:val="28"/>
          <w:szCs w:val="28"/>
          <w:lang w:val="ru-RU"/>
        </w:rPr>
      </w:pPr>
      <w:r w:rsidRPr="003C4BDD">
        <w:rPr>
          <w:rFonts w:ascii="Times New Roman" w:hAnsi="Times New Roman" w:cs="Times New Roman"/>
          <w:sz w:val="28"/>
          <w:szCs w:val="28"/>
          <w:lang w:val="ru-RU"/>
        </w:rPr>
        <w:t>(обязательное)</w:t>
      </w:r>
    </w:p>
    <w:p w14:paraId="5DB33946" w14:textId="77777777" w:rsidR="00416188" w:rsidRDefault="00416188" w:rsidP="00416188">
      <w:pPr>
        <w:ind w:firstLine="0"/>
        <w:jc w:val="center"/>
        <w:rPr>
          <w:rFonts w:ascii="Times New Roman" w:hAnsi="Times New Roman" w:cs="Times New Roman"/>
          <w:sz w:val="28"/>
          <w:szCs w:val="28"/>
          <w:lang w:val="ru-RU"/>
        </w:rPr>
      </w:pPr>
    </w:p>
    <w:p w14:paraId="41344DC1" w14:textId="77777777" w:rsidR="00416188" w:rsidRDefault="00416188" w:rsidP="00416188">
      <w:pPr>
        <w:ind w:firstLine="0"/>
        <w:jc w:val="center"/>
        <w:rPr>
          <w:rFonts w:ascii="Times New Roman" w:hAnsi="Times New Roman" w:cs="Times New Roman"/>
          <w:b/>
          <w:bCs/>
          <w:sz w:val="28"/>
          <w:szCs w:val="28"/>
          <w:lang w:val="ru-RU"/>
        </w:rPr>
        <w:sectPr w:rsidR="00416188" w:rsidSect="007128E4">
          <w:pgSz w:w="11906" w:h="16838" w:code="9"/>
          <w:pgMar w:top="1134" w:right="851" w:bottom="1134" w:left="1701" w:header="0" w:footer="567" w:gutter="0"/>
          <w:cols w:space="720"/>
          <w:docGrid w:linePitch="381"/>
        </w:sectPr>
      </w:pPr>
      <w:r w:rsidRPr="00416188">
        <w:rPr>
          <w:rFonts w:ascii="Times New Roman" w:hAnsi="Times New Roman" w:cs="Times New Roman"/>
          <w:b/>
          <w:bCs/>
          <w:sz w:val="28"/>
          <w:szCs w:val="28"/>
          <w:lang w:val="ru-RU"/>
        </w:rPr>
        <w:t>Вводный плакат</w:t>
      </w:r>
    </w:p>
    <w:p w14:paraId="346E8995" w14:textId="53ABCFA8" w:rsidR="00416188" w:rsidRPr="00416188" w:rsidRDefault="00416188" w:rsidP="00416188">
      <w:pPr>
        <w:pStyle w:val="Heading11"/>
        <w:rPr>
          <w:color w:val="auto"/>
        </w:rPr>
      </w:pPr>
      <w:bookmarkStart w:id="47" w:name="_Toc225433527"/>
      <w:r w:rsidRPr="00416188">
        <w:rPr>
          <w:color w:val="auto"/>
        </w:rPr>
        <w:lastRenderedPageBreak/>
        <w:t xml:space="preserve">Приложение </w:t>
      </w:r>
      <w:r>
        <w:rPr>
          <w:color w:val="auto"/>
        </w:rPr>
        <w:t>Б</w:t>
      </w:r>
      <w:bookmarkEnd w:id="47"/>
    </w:p>
    <w:p w14:paraId="0FA0E064" w14:textId="77777777" w:rsidR="00416188" w:rsidRDefault="00416188" w:rsidP="00416188">
      <w:pPr>
        <w:ind w:firstLine="0"/>
        <w:jc w:val="center"/>
        <w:rPr>
          <w:rFonts w:ascii="Times New Roman" w:hAnsi="Times New Roman" w:cs="Times New Roman"/>
          <w:sz w:val="28"/>
          <w:szCs w:val="28"/>
          <w:lang w:val="ru-RU"/>
        </w:rPr>
      </w:pPr>
      <w:r w:rsidRPr="002B5F6A">
        <w:rPr>
          <w:rFonts w:ascii="Times New Roman" w:hAnsi="Times New Roman" w:cs="Times New Roman"/>
          <w:sz w:val="28"/>
          <w:szCs w:val="28"/>
          <w:lang w:val="ru-RU"/>
        </w:rPr>
        <w:t>(обязательное)</w:t>
      </w:r>
    </w:p>
    <w:p w14:paraId="29CD05D7" w14:textId="77777777" w:rsidR="00416188" w:rsidRDefault="00416188" w:rsidP="00416188">
      <w:pPr>
        <w:ind w:firstLine="0"/>
        <w:jc w:val="center"/>
        <w:rPr>
          <w:rFonts w:ascii="Times New Roman" w:hAnsi="Times New Roman" w:cs="Times New Roman"/>
          <w:sz w:val="28"/>
          <w:szCs w:val="28"/>
          <w:lang w:val="ru-RU"/>
        </w:rPr>
      </w:pPr>
    </w:p>
    <w:p w14:paraId="604408DD" w14:textId="10524983" w:rsidR="00416188" w:rsidRDefault="002B5F6A" w:rsidP="00416188">
      <w:pPr>
        <w:ind w:firstLine="0"/>
        <w:jc w:val="center"/>
        <w:rPr>
          <w:rFonts w:ascii="Times New Roman" w:hAnsi="Times New Roman" w:cs="Times New Roman"/>
          <w:b/>
          <w:bCs/>
          <w:sz w:val="28"/>
          <w:szCs w:val="28"/>
          <w:lang w:val="ru-RU"/>
        </w:rPr>
        <w:sectPr w:rsidR="00416188" w:rsidSect="007128E4">
          <w:pgSz w:w="11906" w:h="16838" w:code="9"/>
          <w:pgMar w:top="1134" w:right="851" w:bottom="1134" w:left="1701" w:header="0" w:footer="567" w:gutter="0"/>
          <w:cols w:space="720"/>
          <w:docGrid w:linePitch="381"/>
        </w:sectPr>
      </w:pPr>
      <w:r>
        <w:rPr>
          <w:rFonts w:ascii="Times New Roman" w:hAnsi="Times New Roman" w:cs="Times New Roman"/>
          <w:b/>
          <w:bCs/>
          <w:sz w:val="28"/>
          <w:szCs w:val="28"/>
          <w:lang w:val="ru-RU"/>
        </w:rPr>
        <w:t>Схема структурная</w:t>
      </w:r>
    </w:p>
    <w:p w14:paraId="2D14FD33" w14:textId="1F045A55" w:rsidR="00416188" w:rsidRPr="00416188" w:rsidRDefault="00416188" w:rsidP="00416188">
      <w:pPr>
        <w:pStyle w:val="Heading11"/>
        <w:rPr>
          <w:color w:val="auto"/>
        </w:rPr>
      </w:pPr>
      <w:bookmarkStart w:id="48" w:name="_Toc225433528"/>
      <w:r w:rsidRPr="00416188">
        <w:rPr>
          <w:color w:val="auto"/>
        </w:rPr>
        <w:lastRenderedPageBreak/>
        <w:t xml:space="preserve">Приложение </w:t>
      </w:r>
      <w:r>
        <w:rPr>
          <w:color w:val="auto"/>
        </w:rPr>
        <w:t>В</w:t>
      </w:r>
      <w:bookmarkEnd w:id="48"/>
    </w:p>
    <w:p w14:paraId="19424B1F" w14:textId="77777777" w:rsidR="00416188" w:rsidRDefault="00416188" w:rsidP="00416188">
      <w:pPr>
        <w:ind w:firstLine="0"/>
        <w:jc w:val="center"/>
        <w:rPr>
          <w:rFonts w:ascii="Times New Roman" w:hAnsi="Times New Roman" w:cs="Times New Roman"/>
          <w:sz w:val="28"/>
          <w:szCs w:val="28"/>
          <w:lang w:val="ru-RU"/>
        </w:rPr>
      </w:pPr>
      <w:r w:rsidRPr="002B5F6A">
        <w:rPr>
          <w:rFonts w:ascii="Times New Roman" w:hAnsi="Times New Roman" w:cs="Times New Roman"/>
          <w:sz w:val="28"/>
          <w:szCs w:val="28"/>
          <w:lang w:val="ru-RU"/>
        </w:rPr>
        <w:t>(обязательное)</w:t>
      </w:r>
    </w:p>
    <w:p w14:paraId="1F48A394" w14:textId="77777777" w:rsidR="00416188" w:rsidRDefault="00416188" w:rsidP="00416188">
      <w:pPr>
        <w:ind w:firstLine="0"/>
        <w:jc w:val="center"/>
        <w:rPr>
          <w:rFonts w:ascii="Times New Roman" w:hAnsi="Times New Roman" w:cs="Times New Roman"/>
          <w:sz w:val="28"/>
          <w:szCs w:val="28"/>
          <w:lang w:val="ru-RU"/>
        </w:rPr>
      </w:pPr>
    </w:p>
    <w:p w14:paraId="535CA3D5" w14:textId="735C4871" w:rsidR="00416188" w:rsidRPr="00416188" w:rsidRDefault="002B5F6A" w:rsidP="00416188">
      <w:pPr>
        <w:ind w:firstLine="0"/>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Диаграмма классов</w:t>
      </w:r>
    </w:p>
    <w:sectPr w:rsidR="00416188" w:rsidRPr="00416188" w:rsidSect="007128E4">
      <w:pgSz w:w="11906" w:h="16838" w:code="9"/>
      <w:pgMar w:top="1134" w:right="851" w:bottom="1134" w:left="1701" w:header="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D220" w14:textId="77777777" w:rsidR="00FB0E14" w:rsidRDefault="00FB0E14" w:rsidP="00D33215">
      <w:r>
        <w:separator/>
      </w:r>
    </w:p>
  </w:endnote>
  <w:endnote w:type="continuationSeparator" w:id="0">
    <w:p w14:paraId="4A9DEEDE" w14:textId="77777777" w:rsidR="00FB0E14" w:rsidRDefault="00FB0E14" w:rsidP="00D3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66D34" w14:textId="1A49798E" w:rsidR="007128E4" w:rsidRPr="007128E4" w:rsidRDefault="007128E4">
    <w:pPr>
      <w:pStyle w:val="ae"/>
      <w:jc w:val="right"/>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149004"/>
      <w:docPartObj>
        <w:docPartGallery w:val="Page Numbers (Bottom of Page)"/>
        <w:docPartUnique/>
      </w:docPartObj>
    </w:sdtPr>
    <w:sdtEndPr>
      <w:rPr>
        <w:rFonts w:ascii="Times New Roman" w:hAnsi="Times New Roman" w:cs="Times New Roman"/>
        <w:noProof/>
        <w:sz w:val="28"/>
        <w:szCs w:val="28"/>
      </w:rPr>
    </w:sdtEndPr>
    <w:sdtContent>
      <w:p w14:paraId="41FAD6CF" w14:textId="77777777" w:rsidR="000951A2" w:rsidRPr="007128E4" w:rsidRDefault="000951A2">
        <w:pPr>
          <w:pStyle w:val="ae"/>
          <w:jc w:val="right"/>
          <w:rPr>
            <w:rFonts w:ascii="Times New Roman" w:hAnsi="Times New Roman" w:cs="Times New Roman"/>
            <w:sz w:val="28"/>
            <w:szCs w:val="28"/>
          </w:rPr>
        </w:pPr>
        <w:r w:rsidRPr="007128E4">
          <w:rPr>
            <w:rFonts w:ascii="Times New Roman" w:hAnsi="Times New Roman" w:cs="Times New Roman"/>
            <w:sz w:val="28"/>
            <w:szCs w:val="28"/>
          </w:rPr>
          <w:fldChar w:fldCharType="begin"/>
        </w:r>
        <w:r w:rsidRPr="007128E4">
          <w:rPr>
            <w:rFonts w:ascii="Times New Roman" w:hAnsi="Times New Roman" w:cs="Times New Roman"/>
            <w:sz w:val="28"/>
            <w:szCs w:val="28"/>
          </w:rPr>
          <w:instrText xml:space="preserve"> PAGE   \* MERGEFORMAT </w:instrText>
        </w:r>
        <w:r w:rsidRPr="007128E4">
          <w:rPr>
            <w:rFonts w:ascii="Times New Roman" w:hAnsi="Times New Roman" w:cs="Times New Roman"/>
            <w:sz w:val="28"/>
            <w:szCs w:val="28"/>
          </w:rPr>
          <w:fldChar w:fldCharType="separate"/>
        </w:r>
        <w:r w:rsidRPr="007128E4">
          <w:rPr>
            <w:rFonts w:ascii="Times New Roman" w:hAnsi="Times New Roman" w:cs="Times New Roman"/>
            <w:noProof/>
            <w:sz w:val="28"/>
            <w:szCs w:val="28"/>
          </w:rPr>
          <w:t>2</w:t>
        </w:r>
        <w:r w:rsidRPr="007128E4">
          <w:rPr>
            <w:rFonts w:ascii="Times New Roman" w:hAnsi="Times New Roman" w:cs="Times New Roman"/>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C9604" w14:textId="77777777" w:rsidR="00FB0E14" w:rsidRDefault="00FB0E14" w:rsidP="00D33215">
      <w:r>
        <w:separator/>
      </w:r>
    </w:p>
  </w:footnote>
  <w:footnote w:type="continuationSeparator" w:id="0">
    <w:p w14:paraId="55365565" w14:textId="77777777" w:rsidR="00FB0E14" w:rsidRDefault="00FB0E14" w:rsidP="00D33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42E9"/>
    <w:multiLevelType w:val="multilevel"/>
    <w:tmpl w:val="2960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E3DF0"/>
    <w:multiLevelType w:val="multilevel"/>
    <w:tmpl w:val="D8B2A38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6539B"/>
    <w:multiLevelType w:val="multilevel"/>
    <w:tmpl w:val="7504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93E6F"/>
    <w:multiLevelType w:val="hybridMultilevel"/>
    <w:tmpl w:val="2D1E2CBE"/>
    <w:lvl w:ilvl="0" w:tplc="DD3864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5F71DB2"/>
    <w:multiLevelType w:val="multilevel"/>
    <w:tmpl w:val="FB62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54B73"/>
    <w:multiLevelType w:val="multilevel"/>
    <w:tmpl w:val="72885CD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41CC7510"/>
    <w:multiLevelType w:val="multilevel"/>
    <w:tmpl w:val="564C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150475"/>
    <w:multiLevelType w:val="multilevel"/>
    <w:tmpl w:val="47E4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B3296"/>
    <w:multiLevelType w:val="hybridMultilevel"/>
    <w:tmpl w:val="9964FC52"/>
    <w:lvl w:ilvl="0" w:tplc="A7B2F0AC">
      <w:start w:val="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66ED5A88"/>
    <w:multiLevelType w:val="multilevel"/>
    <w:tmpl w:val="C27A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761846">
    <w:abstractNumId w:val="5"/>
  </w:num>
  <w:num w:numId="2" w16cid:durableId="1929268054">
    <w:abstractNumId w:val="3"/>
  </w:num>
  <w:num w:numId="3" w16cid:durableId="2056392239">
    <w:abstractNumId w:val="8"/>
  </w:num>
  <w:num w:numId="4" w16cid:durableId="892230345">
    <w:abstractNumId w:val="4"/>
  </w:num>
  <w:num w:numId="5" w16cid:durableId="412047218">
    <w:abstractNumId w:val="1"/>
  </w:num>
  <w:num w:numId="6" w16cid:durableId="1002851218">
    <w:abstractNumId w:val="9"/>
  </w:num>
  <w:num w:numId="7" w16cid:durableId="505049655">
    <w:abstractNumId w:val="6"/>
  </w:num>
  <w:num w:numId="8" w16cid:durableId="71778959">
    <w:abstractNumId w:val="0"/>
  </w:num>
  <w:num w:numId="9" w16cid:durableId="558630573">
    <w:abstractNumId w:val="2"/>
  </w:num>
  <w:num w:numId="10" w16cid:durableId="4529902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95"/>
    <w:rsid w:val="000057EE"/>
    <w:rsid w:val="00022900"/>
    <w:rsid w:val="00031A4E"/>
    <w:rsid w:val="000374BB"/>
    <w:rsid w:val="0004774F"/>
    <w:rsid w:val="0005074D"/>
    <w:rsid w:val="00057511"/>
    <w:rsid w:val="000951A2"/>
    <w:rsid w:val="000A6784"/>
    <w:rsid w:val="000B3209"/>
    <w:rsid w:val="000D6E23"/>
    <w:rsid w:val="00136D77"/>
    <w:rsid w:val="00150930"/>
    <w:rsid w:val="00151B30"/>
    <w:rsid w:val="00153569"/>
    <w:rsid w:val="00162D46"/>
    <w:rsid w:val="0018329A"/>
    <w:rsid w:val="00193447"/>
    <w:rsid w:val="00197C23"/>
    <w:rsid w:val="001A1C60"/>
    <w:rsid w:val="001A5DE9"/>
    <w:rsid w:val="001B2FD4"/>
    <w:rsid w:val="001B5ABF"/>
    <w:rsid w:val="001C4416"/>
    <w:rsid w:val="0020354A"/>
    <w:rsid w:val="00211398"/>
    <w:rsid w:val="00222084"/>
    <w:rsid w:val="002428E3"/>
    <w:rsid w:val="002574D9"/>
    <w:rsid w:val="00257E5C"/>
    <w:rsid w:val="002629E8"/>
    <w:rsid w:val="002708EB"/>
    <w:rsid w:val="002726CB"/>
    <w:rsid w:val="0027362B"/>
    <w:rsid w:val="002737CF"/>
    <w:rsid w:val="002A7524"/>
    <w:rsid w:val="002B2861"/>
    <w:rsid w:val="002B5F6A"/>
    <w:rsid w:val="002B6D53"/>
    <w:rsid w:val="002C12FD"/>
    <w:rsid w:val="002D0AEA"/>
    <w:rsid w:val="002D63C6"/>
    <w:rsid w:val="002D6410"/>
    <w:rsid w:val="002D7ED0"/>
    <w:rsid w:val="00315224"/>
    <w:rsid w:val="00325F84"/>
    <w:rsid w:val="003444F9"/>
    <w:rsid w:val="00346DA4"/>
    <w:rsid w:val="003567E1"/>
    <w:rsid w:val="00356C68"/>
    <w:rsid w:val="00365484"/>
    <w:rsid w:val="00383EC3"/>
    <w:rsid w:val="00387B00"/>
    <w:rsid w:val="00390975"/>
    <w:rsid w:val="003A61EA"/>
    <w:rsid w:val="003B157A"/>
    <w:rsid w:val="003C4BDD"/>
    <w:rsid w:val="003D5139"/>
    <w:rsid w:val="003D585C"/>
    <w:rsid w:val="003F64FB"/>
    <w:rsid w:val="004109E8"/>
    <w:rsid w:val="004159BD"/>
    <w:rsid w:val="00416188"/>
    <w:rsid w:val="00436BC2"/>
    <w:rsid w:val="004445EF"/>
    <w:rsid w:val="00450FF8"/>
    <w:rsid w:val="0046131E"/>
    <w:rsid w:val="004C6351"/>
    <w:rsid w:val="004C7CD1"/>
    <w:rsid w:val="00501ADF"/>
    <w:rsid w:val="005042FA"/>
    <w:rsid w:val="00504EF1"/>
    <w:rsid w:val="00520155"/>
    <w:rsid w:val="00530C56"/>
    <w:rsid w:val="00536125"/>
    <w:rsid w:val="00547321"/>
    <w:rsid w:val="005A3D09"/>
    <w:rsid w:val="005A43BA"/>
    <w:rsid w:val="005B4F7A"/>
    <w:rsid w:val="005F012F"/>
    <w:rsid w:val="005F7643"/>
    <w:rsid w:val="00631C80"/>
    <w:rsid w:val="00637EEC"/>
    <w:rsid w:val="00651DFD"/>
    <w:rsid w:val="00672C2F"/>
    <w:rsid w:val="00691E80"/>
    <w:rsid w:val="006D311C"/>
    <w:rsid w:val="006E1EA5"/>
    <w:rsid w:val="00710963"/>
    <w:rsid w:val="0071192B"/>
    <w:rsid w:val="007128E4"/>
    <w:rsid w:val="00721CCB"/>
    <w:rsid w:val="00734BB4"/>
    <w:rsid w:val="00755FE4"/>
    <w:rsid w:val="007679FA"/>
    <w:rsid w:val="00775DE3"/>
    <w:rsid w:val="007821A6"/>
    <w:rsid w:val="007B3CA3"/>
    <w:rsid w:val="007D417A"/>
    <w:rsid w:val="007E0E43"/>
    <w:rsid w:val="007E2616"/>
    <w:rsid w:val="007E29C5"/>
    <w:rsid w:val="007E337C"/>
    <w:rsid w:val="007E5B38"/>
    <w:rsid w:val="007E6D6E"/>
    <w:rsid w:val="00805EBC"/>
    <w:rsid w:val="008107BB"/>
    <w:rsid w:val="0083226C"/>
    <w:rsid w:val="00842415"/>
    <w:rsid w:val="00846475"/>
    <w:rsid w:val="0086461A"/>
    <w:rsid w:val="00890BF0"/>
    <w:rsid w:val="008915DD"/>
    <w:rsid w:val="008C0692"/>
    <w:rsid w:val="008C78EB"/>
    <w:rsid w:val="008D0541"/>
    <w:rsid w:val="008D554A"/>
    <w:rsid w:val="00904926"/>
    <w:rsid w:val="00914445"/>
    <w:rsid w:val="00920D2F"/>
    <w:rsid w:val="0092285E"/>
    <w:rsid w:val="009428A7"/>
    <w:rsid w:val="00990786"/>
    <w:rsid w:val="009B1C34"/>
    <w:rsid w:val="00A11EAB"/>
    <w:rsid w:val="00A27F9C"/>
    <w:rsid w:val="00A30210"/>
    <w:rsid w:val="00A4214C"/>
    <w:rsid w:val="00A44B1A"/>
    <w:rsid w:val="00A803FD"/>
    <w:rsid w:val="00A91A5D"/>
    <w:rsid w:val="00A92669"/>
    <w:rsid w:val="00AA5571"/>
    <w:rsid w:val="00AB7395"/>
    <w:rsid w:val="00AC02E1"/>
    <w:rsid w:val="00AD3C35"/>
    <w:rsid w:val="00AE0DA0"/>
    <w:rsid w:val="00AE4D9A"/>
    <w:rsid w:val="00AF1EC0"/>
    <w:rsid w:val="00AF5ABE"/>
    <w:rsid w:val="00B251D1"/>
    <w:rsid w:val="00B91AD1"/>
    <w:rsid w:val="00BE21DE"/>
    <w:rsid w:val="00BE2D8D"/>
    <w:rsid w:val="00BF1967"/>
    <w:rsid w:val="00BF5B95"/>
    <w:rsid w:val="00C013D1"/>
    <w:rsid w:val="00C073C6"/>
    <w:rsid w:val="00C43E42"/>
    <w:rsid w:val="00C86691"/>
    <w:rsid w:val="00C94D74"/>
    <w:rsid w:val="00CB220B"/>
    <w:rsid w:val="00CB4532"/>
    <w:rsid w:val="00CB60E1"/>
    <w:rsid w:val="00CD558A"/>
    <w:rsid w:val="00CD6904"/>
    <w:rsid w:val="00CF74FE"/>
    <w:rsid w:val="00D033FF"/>
    <w:rsid w:val="00D05B82"/>
    <w:rsid w:val="00D31C26"/>
    <w:rsid w:val="00D33215"/>
    <w:rsid w:val="00D35A98"/>
    <w:rsid w:val="00D62B10"/>
    <w:rsid w:val="00D62F8A"/>
    <w:rsid w:val="00D66C25"/>
    <w:rsid w:val="00D67897"/>
    <w:rsid w:val="00D71E34"/>
    <w:rsid w:val="00D74222"/>
    <w:rsid w:val="00D7532D"/>
    <w:rsid w:val="00D86F36"/>
    <w:rsid w:val="00DA6AEA"/>
    <w:rsid w:val="00DC1D0E"/>
    <w:rsid w:val="00DC4EC7"/>
    <w:rsid w:val="00E1372B"/>
    <w:rsid w:val="00E231E1"/>
    <w:rsid w:val="00E375A3"/>
    <w:rsid w:val="00E40600"/>
    <w:rsid w:val="00E4665A"/>
    <w:rsid w:val="00E71EC9"/>
    <w:rsid w:val="00EB7409"/>
    <w:rsid w:val="00F03B02"/>
    <w:rsid w:val="00F04F78"/>
    <w:rsid w:val="00F11D6E"/>
    <w:rsid w:val="00F17EEB"/>
    <w:rsid w:val="00F257FB"/>
    <w:rsid w:val="00F26287"/>
    <w:rsid w:val="00F4792E"/>
    <w:rsid w:val="00FB0E14"/>
    <w:rsid w:val="00FD0129"/>
    <w:rsid w:val="00FD01B3"/>
    <w:rsid w:val="00FD31B8"/>
    <w:rsid w:val="00FE0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D1A2B"/>
  <w15:chartTrackingRefBased/>
  <w15:docId w15:val="{58904F91-1368-4B35-9817-B4CEE79D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329A"/>
  </w:style>
  <w:style w:type="paragraph" w:styleId="1">
    <w:name w:val="heading 1"/>
    <w:basedOn w:val="a"/>
    <w:next w:val="a"/>
    <w:link w:val="10"/>
    <w:uiPriority w:val="9"/>
    <w:qFormat/>
    <w:rsid w:val="00BF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F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F5B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F5B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5B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5B9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5B9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5B9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5B9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5B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F5B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F5B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5B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5B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5B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5B95"/>
    <w:rPr>
      <w:rFonts w:eastAsiaTheme="majorEastAsia" w:cstheme="majorBidi"/>
      <w:color w:val="595959" w:themeColor="text1" w:themeTint="A6"/>
    </w:rPr>
  </w:style>
  <w:style w:type="character" w:customStyle="1" w:styleId="80">
    <w:name w:val="Заголовок 8 Знак"/>
    <w:basedOn w:val="a0"/>
    <w:link w:val="8"/>
    <w:uiPriority w:val="9"/>
    <w:semiHidden/>
    <w:rsid w:val="00BF5B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5B95"/>
    <w:rPr>
      <w:rFonts w:eastAsiaTheme="majorEastAsia" w:cstheme="majorBidi"/>
      <w:color w:val="272727" w:themeColor="text1" w:themeTint="D8"/>
    </w:rPr>
  </w:style>
  <w:style w:type="paragraph" w:styleId="a3">
    <w:name w:val="Title"/>
    <w:basedOn w:val="a"/>
    <w:next w:val="a"/>
    <w:link w:val="a4"/>
    <w:uiPriority w:val="10"/>
    <w:qFormat/>
    <w:rsid w:val="00BF5B9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5B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B95"/>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5B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5B95"/>
    <w:pPr>
      <w:spacing w:before="160"/>
      <w:jc w:val="center"/>
    </w:pPr>
    <w:rPr>
      <w:i/>
      <w:iCs/>
      <w:color w:val="404040" w:themeColor="text1" w:themeTint="BF"/>
    </w:rPr>
  </w:style>
  <w:style w:type="character" w:customStyle="1" w:styleId="22">
    <w:name w:val="Цитата 2 Знак"/>
    <w:basedOn w:val="a0"/>
    <w:link w:val="21"/>
    <w:uiPriority w:val="29"/>
    <w:rsid w:val="00BF5B95"/>
    <w:rPr>
      <w:i/>
      <w:iCs/>
      <w:color w:val="404040" w:themeColor="text1" w:themeTint="BF"/>
    </w:rPr>
  </w:style>
  <w:style w:type="paragraph" w:styleId="a7">
    <w:name w:val="List Paragraph"/>
    <w:basedOn w:val="a"/>
    <w:uiPriority w:val="34"/>
    <w:qFormat/>
    <w:rsid w:val="00BF5B95"/>
    <w:pPr>
      <w:ind w:left="720"/>
      <w:contextualSpacing/>
    </w:pPr>
  </w:style>
  <w:style w:type="character" w:styleId="a8">
    <w:name w:val="Intense Emphasis"/>
    <w:basedOn w:val="a0"/>
    <w:uiPriority w:val="21"/>
    <w:qFormat/>
    <w:rsid w:val="00BF5B95"/>
    <w:rPr>
      <w:i/>
      <w:iCs/>
      <w:color w:val="0F4761" w:themeColor="accent1" w:themeShade="BF"/>
    </w:rPr>
  </w:style>
  <w:style w:type="paragraph" w:styleId="a9">
    <w:name w:val="Intense Quote"/>
    <w:basedOn w:val="a"/>
    <w:next w:val="a"/>
    <w:link w:val="aa"/>
    <w:uiPriority w:val="30"/>
    <w:qFormat/>
    <w:rsid w:val="00BF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F5B95"/>
    <w:rPr>
      <w:i/>
      <w:iCs/>
      <w:color w:val="0F4761" w:themeColor="accent1" w:themeShade="BF"/>
    </w:rPr>
  </w:style>
  <w:style w:type="character" w:styleId="ab">
    <w:name w:val="Intense Reference"/>
    <w:basedOn w:val="a0"/>
    <w:uiPriority w:val="32"/>
    <w:qFormat/>
    <w:rsid w:val="00BF5B95"/>
    <w:rPr>
      <w:b/>
      <w:bCs/>
      <w:smallCaps/>
      <w:color w:val="0F4761" w:themeColor="accent1" w:themeShade="BF"/>
      <w:spacing w:val="5"/>
    </w:rPr>
  </w:style>
  <w:style w:type="paragraph" w:styleId="ac">
    <w:name w:val="header"/>
    <w:basedOn w:val="a"/>
    <w:link w:val="ad"/>
    <w:uiPriority w:val="99"/>
    <w:unhideWhenUsed/>
    <w:rsid w:val="00D33215"/>
    <w:pPr>
      <w:tabs>
        <w:tab w:val="center" w:pos="4844"/>
        <w:tab w:val="right" w:pos="9689"/>
      </w:tabs>
    </w:pPr>
  </w:style>
  <w:style w:type="character" w:customStyle="1" w:styleId="ad">
    <w:name w:val="Верхний колонтитул Знак"/>
    <w:basedOn w:val="a0"/>
    <w:link w:val="ac"/>
    <w:uiPriority w:val="99"/>
    <w:rsid w:val="00D33215"/>
  </w:style>
  <w:style w:type="paragraph" w:styleId="ae">
    <w:name w:val="footer"/>
    <w:basedOn w:val="a"/>
    <w:link w:val="af"/>
    <w:uiPriority w:val="99"/>
    <w:unhideWhenUsed/>
    <w:rsid w:val="00D33215"/>
    <w:pPr>
      <w:tabs>
        <w:tab w:val="center" w:pos="4844"/>
        <w:tab w:val="right" w:pos="9689"/>
      </w:tabs>
    </w:pPr>
  </w:style>
  <w:style w:type="character" w:customStyle="1" w:styleId="af">
    <w:name w:val="Нижний колонтитул Знак"/>
    <w:basedOn w:val="a0"/>
    <w:link w:val="ae"/>
    <w:uiPriority w:val="99"/>
    <w:rsid w:val="00D33215"/>
  </w:style>
  <w:style w:type="character" w:styleId="af0">
    <w:name w:val="line number"/>
    <w:basedOn w:val="a0"/>
    <w:uiPriority w:val="99"/>
    <w:semiHidden/>
    <w:unhideWhenUsed/>
    <w:rsid w:val="007128E4"/>
  </w:style>
  <w:style w:type="paragraph" w:styleId="af1">
    <w:name w:val="TOC Heading"/>
    <w:basedOn w:val="1"/>
    <w:next w:val="a"/>
    <w:uiPriority w:val="39"/>
    <w:unhideWhenUsed/>
    <w:qFormat/>
    <w:rsid w:val="00AE4D9A"/>
    <w:pPr>
      <w:spacing w:before="240" w:after="0" w:line="259" w:lineRule="auto"/>
      <w:ind w:firstLine="0"/>
      <w:jc w:val="left"/>
      <w:outlineLvl w:val="9"/>
    </w:pPr>
    <w:rPr>
      <w:kern w:val="0"/>
      <w:sz w:val="32"/>
      <w:szCs w:val="32"/>
      <w14:ligatures w14:val="none"/>
    </w:rPr>
  </w:style>
  <w:style w:type="paragraph" w:styleId="11">
    <w:name w:val="toc 1"/>
    <w:basedOn w:val="a"/>
    <w:next w:val="a"/>
    <w:autoRedefine/>
    <w:uiPriority w:val="39"/>
    <w:unhideWhenUsed/>
    <w:rsid w:val="00651DFD"/>
    <w:pPr>
      <w:tabs>
        <w:tab w:val="right" w:leader="dot" w:pos="9344"/>
      </w:tabs>
      <w:ind w:left="284" w:hanging="284"/>
    </w:pPr>
  </w:style>
  <w:style w:type="character" w:styleId="af2">
    <w:name w:val="Hyperlink"/>
    <w:basedOn w:val="a0"/>
    <w:uiPriority w:val="99"/>
    <w:unhideWhenUsed/>
    <w:rsid w:val="00AE4D9A"/>
    <w:rPr>
      <w:color w:val="467886" w:themeColor="hyperlink"/>
      <w:u w:val="single"/>
    </w:rPr>
  </w:style>
  <w:style w:type="character" w:styleId="af3">
    <w:name w:val="Unresolved Mention"/>
    <w:basedOn w:val="a0"/>
    <w:uiPriority w:val="99"/>
    <w:semiHidden/>
    <w:unhideWhenUsed/>
    <w:rsid w:val="00FD01B3"/>
    <w:rPr>
      <w:color w:val="605E5C"/>
      <w:shd w:val="clear" w:color="auto" w:fill="E1DFDD"/>
    </w:rPr>
  </w:style>
  <w:style w:type="paragraph" w:styleId="23">
    <w:name w:val="toc 2"/>
    <w:basedOn w:val="a"/>
    <w:next w:val="a"/>
    <w:autoRedefine/>
    <w:uiPriority w:val="39"/>
    <w:unhideWhenUsed/>
    <w:rsid w:val="00805EBC"/>
    <w:pPr>
      <w:tabs>
        <w:tab w:val="right" w:leader="dot" w:pos="9344"/>
      </w:tabs>
      <w:ind w:left="567" w:hanging="567"/>
    </w:pPr>
    <w:rPr>
      <w:rFonts w:ascii="Times New Roman" w:hAnsi="Times New Roman"/>
      <w:sz w:val="28"/>
    </w:rPr>
  </w:style>
  <w:style w:type="table" w:styleId="af4">
    <w:name w:val="Table Grid"/>
    <w:basedOn w:val="a1"/>
    <w:rsid w:val="002A7524"/>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Абзац"/>
    <w:basedOn w:val="a"/>
    <w:qFormat/>
    <w:rsid w:val="002A7524"/>
    <w:pPr>
      <w:widowControl w:val="0"/>
    </w:pPr>
    <w:rPr>
      <w:rFonts w:ascii="Times New Roman" w:eastAsia="SimSun" w:hAnsi="Times New Roman" w:cs="Mangal"/>
      <w:kern w:val="0"/>
      <w:sz w:val="28"/>
      <w:szCs w:val="20"/>
      <w:lang w:val="ru-RU" w:eastAsia="zh-CN" w:bidi="hi-IN"/>
      <w14:ligatures w14:val="none"/>
    </w:rPr>
  </w:style>
  <w:style w:type="paragraph" w:customStyle="1" w:styleId="BodyCustom">
    <w:name w:val="Body Custom"/>
    <w:rsid w:val="005B4F7A"/>
    <w:pPr>
      <w:spacing w:line="360" w:lineRule="auto"/>
      <w:ind w:firstLine="0"/>
    </w:pPr>
    <w:rPr>
      <w:rFonts w:ascii="Times New Roman" w:eastAsia="Times New Roman" w:hAnsi="Times New Roman"/>
      <w:kern w:val="0"/>
      <w:sz w:val="28"/>
      <w:szCs w:val="22"/>
      <w14:ligatures w14:val="none"/>
    </w:rPr>
  </w:style>
  <w:style w:type="paragraph" w:customStyle="1" w:styleId="Heading3Custom">
    <w:name w:val="Heading 3 Custom"/>
    <w:rsid w:val="00842415"/>
    <w:pPr>
      <w:spacing w:before="120" w:line="360" w:lineRule="auto"/>
      <w:ind w:firstLine="0"/>
    </w:pPr>
    <w:rPr>
      <w:rFonts w:ascii="Times New Roman" w:eastAsia="Times New Roman" w:hAnsi="Times New Roman"/>
      <w:b/>
      <w:kern w:val="0"/>
      <w:sz w:val="28"/>
      <w:szCs w:val="22"/>
      <w14:ligatures w14:val="none"/>
    </w:rPr>
  </w:style>
  <w:style w:type="paragraph" w:styleId="af6">
    <w:name w:val="Normal (Web)"/>
    <w:basedOn w:val="a"/>
    <w:uiPriority w:val="99"/>
    <w:semiHidden/>
    <w:unhideWhenUsed/>
    <w:rsid w:val="00E375A3"/>
    <w:rPr>
      <w:rFonts w:ascii="Times New Roman" w:hAnsi="Times New Roman" w:cs="Times New Roman"/>
    </w:rPr>
  </w:style>
  <w:style w:type="paragraph" w:customStyle="1" w:styleId="Heading11">
    <w:name w:val="Heading 1_1"/>
    <w:basedOn w:val="1"/>
    <w:link w:val="Heading11Char"/>
    <w:qFormat/>
    <w:rsid w:val="00416188"/>
    <w:pPr>
      <w:keepNext w:val="0"/>
      <w:keepLines w:val="0"/>
      <w:widowControl w:val="0"/>
      <w:spacing w:before="0" w:after="0"/>
      <w:ind w:firstLine="0"/>
      <w:jc w:val="center"/>
    </w:pPr>
    <w:rPr>
      <w:rFonts w:ascii="Times New Roman" w:hAnsi="Times New Roman" w:cs="Times New Roman"/>
      <w:b/>
      <w:bCs/>
      <w:caps/>
      <w:kern w:val="0"/>
      <w:sz w:val="28"/>
      <w:szCs w:val="28"/>
      <w:lang w:val="ru-RU"/>
      <w14:ligatures w14:val="none"/>
    </w:rPr>
  </w:style>
  <w:style w:type="character" w:customStyle="1" w:styleId="Heading11Char">
    <w:name w:val="Heading 1_1 Char"/>
    <w:basedOn w:val="10"/>
    <w:link w:val="Heading11"/>
    <w:rsid w:val="00416188"/>
    <w:rPr>
      <w:rFonts w:ascii="Times New Roman" w:eastAsiaTheme="majorEastAsia" w:hAnsi="Times New Roman" w:cs="Times New Roman"/>
      <w:b/>
      <w:bCs/>
      <w:caps/>
      <w:color w:val="0F4761" w:themeColor="accent1" w:themeShade="BF"/>
      <w:kern w:val="0"/>
      <w:sz w:val="28"/>
      <w:szCs w:val="28"/>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13729">
      <w:bodyDiv w:val="1"/>
      <w:marLeft w:val="0"/>
      <w:marRight w:val="0"/>
      <w:marTop w:val="0"/>
      <w:marBottom w:val="0"/>
      <w:divBdr>
        <w:top w:val="none" w:sz="0" w:space="0" w:color="auto"/>
        <w:left w:val="none" w:sz="0" w:space="0" w:color="auto"/>
        <w:bottom w:val="none" w:sz="0" w:space="0" w:color="auto"/>
        <w:right w:val="none" w:sz="0" w:space="0" w:color="auto"/>
      </w:divBdr>
    </w:div>
    <w:div w:id="124474053">
      <w:bodyDiv w:val="1"/>
      <w:marLeft w:val="0"/>
      <w:marRight w:val="0"/>
      <w:marTop w:val="0"/>
      <w:marBottom w:val="0"/>
      <w:divBdr>
        <w:top w:val="none" w:sz="0" w:space="0" w:color="auto"/>
        <w:left w:val="none" w:sz="0" w:space="0" w:color="auto"/>
        <w:bottom w:val="none" w:sz="0" w:space="0" w:color="auto"/>
        <w:right w:val="none" w:sz="0" w:space="0" w:color="auto"/>
      </w:divBdr>
    </w:div>
    <w:div w:id="189102012">
      <w:bodyDiv w:val="1"/>
      <w:marLeft w:val="0"/>
      <w:marRight w:val="0"/>
      <w:marTop w:val="0"/>
      <w:marBottom w:val="0"/>
      <w:divBdr>
        <w:top w:val="none" w:sz="0" w:space="0" w:color="auto"/>
        <w:left w:val="none" w:sz="0" w:space="0" w:color="auto"/>
        <w:bottom w:val="none" w:sz="0" w:space="0" w:color="auto"/>
        <w:right w:val="none" w:sz="0" w:space="0" w:color="auto"/>
      </w:divBdr>
    </w:div>
    <w:div w:id="200821049">
      <w:bodyDiv w:val="1"/>
      <w:marLeft w:val="0"/>
      <w:marRight w:val="0"/>
      <w:marTop w:val="0"/>
      <w:marBottom w:val="0"/>
      <w:divBdr>
        <w:top w:val="none" w:sz="0" w:space="0" w:color="auto"/>
        <w:left w:val="none" w:sz="0" w:space="0" w:color="auto"/>
        <w:bottom w:val="none" w:sz="0" w:space="0" w:color="auto"/>
        <w:right w:val="none" w:sz="0" w:space="0" w:color="auto"/>
      </w:divBdr>
    </w:div>
    <w:div w:id="274989676">
      <w:bodyDiv w:val="1"/>
      <w:marLeft w:val="0"/>
      <w:marRight w:val="0"/>
      <w:marTop w:val="0"/>
      <w:marBottom w:val="0"/>
      <w:divBdr>
        <w:top w:val="none" w:sz="0" w:space="0" w:color="auto"/>
        <w:left w:val="none" w:sz="0" w:space="0" w:color="auto"/>
        <w:bottom w:val="none" w:sz="0" w:space="0" w:color="auto"/>
        <w:right w:val="none" w:sz="0" w:space="0" w:color="auto"/>
      </w:divBdr>
    </w:div>
    <w:div w:id="381255399">
      <w:bodyDiv w:val="1"/>
      <w:marLeft w:val="0"/>
      <w:marRight w:val="0"/>
      <w:marTop w:val="0"/>
      <w:marBottom w:val="0"/>
      <w:divBdr>
        <w:top w:val="none" w:sz="0" w:space="0" w:color="auto"/>
        <w:left w:val="none" w:sz="0" w:space="0" w:color="auto"/>
        <w:bottom w:val="none" w:sz="0" w:space="0" w:color="auto"/>
        <w:right w:val="none" w:sz="0" w:space="0" w:color="auto"/>
      </w:divBdr>
    </w:div>
    <w:div w:id="400446359">
      <w:bodyDiv w:val="1"/>
      <w:marLeft w:val="0"/>
      <w:marRight w:val="0"/>
      <w:marTop w:val="0"/>
      <w:marBottom w:val="0"/>
      <w:divBdr>
        <w:top w:val="none" w:sz="0" w:space="0" w:color="auto"/>
        <w:left w:val="none" w:sz="0" w:space="0" w:color="auto"/>
        <w:bottom w:val="none" w:sz="0" w:space="0" w:color="auto"/>
        <w:right w:val="none" w:sz="0" w:space="0" w:color="auto"/>
      </w:divBdr>
    </w:div>
    <w:div w:id="412700674">
      <w:bodyDiv w:val="1"/>
      <w:marLeft w:val="0"/>
      <w:marRight w:val="0"/>
      <w:marTop w:val="0"/>
      <w:marBottom w:val="0"/>
      <w:divBdr>
        <w:top w:val="none" w:sz="0" w:space="0" w:color="auto"/>
        <w:left w:val="none" w:sz="0" w:space="0" w:color="auto"/>
        <w:bottom w:val="none" w:sz="0" w:space="0" w:color="auto"/>
        <w:right w:val="none" w:sz="0" w:space="0" w:color="auto"/>
      </w:divBdr>
    </w:div>
    <w:div w:id="454102490">
      <w:bodyDiv w:val="1"/>
      <w:marLeft w:val="0"/>
      <w:marRight w:val="0"/>
      <w:marTop w:val="0"/>
      <w:marBottom w:val="0"/>
      <w:divBdr>
        <w:top w:val="none" w:sz="0" w:space="0" w:color="auto"/>
        <w:left w:val="none" w:sz="0" w:space="0" w:color="auto"/>
        <w:bottom w:val="none" w:sz="0" w:space="0" w:color="auto"/>
        <w:right w:val="none" w:sz="0" w:space="0" w:color="auto"/>
      </w:divBdr>
    </w:div>
    <w:div w:id="475100467">
      <w:bodyDiv w:val="1"/>
      <w:marLeft w:val="0"/>
      <w:marRight w:val="0"/>
      <w:marTop w:val="0"/>
      <w:marBottom w:val="0"/>
      <w:divBdr>
        <w:top w:val="none" w:sz="0" w:space="0" w:color="auto"/>
        <w:left w:val="none" w:sz="0" w:space="0" w:color="auto"/>
        <w:bottom w:val="none" w:sz="0" w:space="0" w:color="auto"/>
        <w:right w:val="none" w:sz="0" w:space="0" w:color="auto"/>
      </w:divBdr>
    </w:div>
    <w:div w:id="481971098">
      <w:bodyDiv w:val="1"/>
      <w:marLeft w:val="0"/>
      <w:marRight w:val="0"/>
      <w:marTop w:val="0"/>
      <w:marBottom w:val="0"/>
      <w:divBdr>
        <w:top w:val="none" w:sz="0" w:space="0" w:color="auto"/>
        <w:left w:val="none" w:sz="0" w:space="0" w:color="auto"/>
        <w:bottom w:val="none" w:sz="0" w:space="0" w:color="auto"/>
        <w:right w:val="none" w:sz="0" w:space="0" w:color="auto"/>
      </w:divBdr>
    </w:div>
    <w:div w:id="490559278">
      <w:bodyDiv w:val="1"/>
      <w:marLeft w:val="0"/>
      <w:marRight w:val="0"/>
      <w:marTop w:val="0"/>
      <w:marBottom w:val="0"/>
      <w:divBdr>
        <w:top w:val="none" w:sz="0" w:space="0" w:color="auto"/>
        <w:left w:val="none" w:sz="0" w:space="0" w:color="auto"/>
        <w:bottom w:val="none" w:sz="0" w:space="0" w:color="auto"/>
        <w:right w:val="none" w:sz="0" w:space="0" w:color="auto"/>
      </w:divBdr>
    </w:div>
    <w:div w:id="495270850">
      <w:bodyDiv w:val="1"/>
      <w:marLeft w:val="0"/>
      <w:marRight w:val="0"/>
      <w:marTop w:val="0"/>
      <w:marBottom w:val="0"/>
      <w:divBdr>
        <w:top w:val="none" w:sz="0" w:space="0" w:color="auto"/>
        <w:left w:val="none" w:sz="0" w:space="0" w:color="auto"/>
        <w:bottom w:val="none" w:sz="0" w:space="0" w:color="auto"/>
        <w:right w:val="none" w:sz="0" w:space="0" w:color="auto"/>
      </w:divBdr>
    </w:div>
    <w:div w:id="500201341">
      <w:bodyDiv w:val="1"/>
      <w:marLeft w:val="0"/>
      <w:marRight w:val="0"/>
      <w:marTop w:val="0"/>
      <w:marBottom w:val="0"/>
      <w:divBdr>
        <w:top w:val="none" w:sz="0" w:space="0" w:color="auto"/>
        <w:left w:val="none" w:sz="0" w:space="0" w:color="auto"/>
        <w:bottom w:val="none" w:sz="0" w:space="0" w:color="auto"/>
        <w:right w:val="none" w:sz="0" w:space="0" w:color="auto"/>
      </w:divBdr>
    </w:div>
    <w:div w:id="549000847">
      <w:bodyDiv w:val="1"/>
      <w:marLeft w:val="0"/>
      <w:marRight w:val="0"/>
      <w:marTop w:val="0"/>
      <w:marBottom w:val="0"/>
      <w:divBdr>
        <w:top w:val="none" w:sz="0" w:space="0" w:color="auto"/>
        <w:left w:val="none" w:sz="0" w:space="0" w:color="auto"/>
        <w:bottom w:val="none" w:sz="0" w:space="0" w:color="auto"/>
        <w:right w:val="none" w:sz="0" w:space="0" w:color="auto"/>
      </w:divBdr>
    </w:div>
    <w:div w:id="605968161">
      <w:bodyDiv w:val="1"/>
      <w:marLeft w:val="0"/>
      <w:marRight w:val="0"/>
      <w:marTop w:val="0"/>
      <w:marBottom w:val="0"/>
      <w:divBdr>
        <w:top w:val="none" w:sz="0" w:space="0" w:color="auto"/>
        <w:left w:val="none" w:sz="0" w:space="0" w:color="auto"/>
        <w:bottom w:val="none" w:sz="0" w:space="0" w:color="auto"/>
        <w:right w:val="none" w:sz="0" w:space="0" w:color="auto"/>
      </w:divBdr>
    </w:div>
    <w:div w:id="634259021">
      <w:bodyDiv w:val="1"/>
      <w:marLeft w:val="0"/>
      <w:marRight w:val="0"/>
      <w:marTop w:val="0"/>
      <w:marBottom w:val="0"/>
      <w:divBdr>
        <w:top w:val="none" w:sz="0" w:space="0" w:color="auto"/>
        <w:left w:val="none" w:sz="0" w:space="0" w:color="auto"/>
        <w:bottom w:val="none" w:sz="0" w:space="0" w:color="auto"/>
        <w:right w:val="none" w:sz="0" w:space="0" w:color="auto"/>
      </w:divBdr>
    </w:div>
    <w:div w:id="718675314">
      <w:bodyDiv w:val="1"/>
      <w:marLeft w:val="0"/>
      <w:marRight w:val="0"/>
      <w:marTop w:val="0"/>
      <w:marBottom w:val="0"/>
      <w:divBdr>
        <w:top w:val="none" w:sz="0" w:space="0" w:color="auto"/>
        <w:left w:val="none" w:sz="0" w:space="0" w:color="auto"/>
        <w:bottom w:val="none" w:sz="0" w:space="0" w:color="auto"/>
        <w:right w:val="none" w:sz="0" w:space="0" w:color="auto"/>
      </w:divBdr>
    </w:div>
    <w:div w:id="725568953">
      <w:bodyDiv w:val="1"/>
      <w:marLeft w:val="0"/>
      <w:marRight w:val="0"/>
      <w:marTop w:val="0"/>
      <w:marBottom w:val="0"/>
      <w:divBdr>
        <w:top w:val="none" w:sz="0" w:space="0" w:color="auto"/>
        <w:left w:val="none" w:sz="0" w:space="0" w:color="auto"/>
        <w:bottom w:val="none" w:sz="0" w:space="0" w:color="auto"/>
        <w:right w:val="none" w:sz="0" w:space="0" w:color="auto"/>
      </w:divBdr>
    </w:div>
    <w:div w:id="749158377">
      <w:bodyDiv w:val="1"/>
      <w:marLeft w:val="0"/>
      <w:marRight w:val="0"/>
      <w:marTop w:val="0"/>
      <w:marBottom w:val="0"/>
      <w:divBdr>
        <w:top w:val="none" w:sz="0" w:space="0" w:color="auto"/>
        <w:left w:val="none" w:sz="0" w:space="0" w:color="auto"/>
        <w:bottom w:val="none" w:sz="0" w:space="0" w:color="auto"/>
        <w:right w:val="none" w:sz="0" w:space="0" w:color="auto"/>
      </w:divBdr>
    </w:div>
    <w:div w:id="763693189">
      <w:bodyDiv w:val="1"/>
      <w:marLeft w:val="0"/>
      <w:marRight w:val="0"/>
      <w:marTop w:val="0"/>
      <w:marBottom w:val="0"/>
      <w:divBdr>
        <w:top w:val="none" w:sz="0" w:space="0" w:color="auto"/>
        <w:left w:val="none" w:sz="0" w:space="0" w:color="auto"/>
        <w:bottom w:val="none" w:sz="0" w:space="0" w:color="auto"/>
        <w:right w:val="none" w:sz="0" w:space="0" w:color="auto"/>
      </w:divBdr>
    </w:div>
    <w:div w:id="779641571">
      <w:bodyDiv w:val="1"/>
      <w:marLeft w:val="0"/>
      <w:marRight w:val="0"/>
      <w:marTop w:val="0"/>
      <w:marBottom w:val="0"/>
      <w:divBdr>
        <w:top w:val="none" w:sz="0" w:space="0" w:color="auto"/>
        <w:left w:val="none" w:sz="0" w:space="0" w:color="auto"/>
        <w:bottom w:val="none" w:sz="0" w:space="0" w:color="auto"/>
        <w:right w:val="none" w:sz="0" w:space="0" w:color="auto"/>
      </w:divBdr>
    </w:div>
    <w:div w:id="836454660">
      <w:bodyDiv w:val="1"/>
      <w:marLeft w:val="0"/>
      <w:marRight w:val="0"/>
      <w:marTop w:val="0"/>
      <w:marBottom w:val="0"/>
      <w:divBdr>
        <w:top w:val="none" w:sz="0" w:space="0" w:color="auto"/>
        <w:left w:val="none" w:sz="0" w:space="0" w:color="auto"/>
        <w:bottom w:val="none" w:sz="0" w:space="0" w:color="auto"/>
        <w:right w:val="none" w:sz="0" w:space="0" w:color="auto"/>
      </w:divBdr>
    </w:div>
    <w:div w:id="907495535">
      <w:bodyDiv w:val="1"/>
      <w:marLeft w:val="0"/>
      <w:marRight w:val="0"/>
      <w:marTop w:val="0"/>
      <w:marBottom w:val="0"/>
      <w:divBdr>
        <w:top w:val="none" w:sz="0" w:space="0" w:color="auto"/>
        <w:left w:val="none" w:sz="0" w:space="0" w:color="auto"/>
        <w:bottom w:val="none" w:sz="0" w:space="0" w:color="auto"/>
        <w:right w:val="none" w:sz="0" w:space="0" w:color="auto"/>
      </w:divBdr>
    </w:div>
    <w:div w:id="1043673951">
      <w:bodyDiv w:val="1"/>
      <w:marLeft w:val="0"/>
      <w:marRight w:val="0"/>
      <w:marTop w:val="0"/>
      <w:marBottom w:val="0"/>
      <w:divBdr>
        <w:top w:val="none" w:sz="0" w:space="0" w:color="auto"/>
        <w:left w:val="none" w:sz="0" w:space="0" w:color="auto"/>
        <w:bottom w:val="none" w:sz="0" w:space="0" w:color="auto"/>
        <w:right w:val="none" w:sz="0" w:space="0" w:color="auto"/>
      </w:divBdr>
    </w:div>
    <w:div w:id="1161770128">
      <w:bodyDiv w:val="1"/>
      <w:marLeft w:val="0"/>
      <w:marRight w:val="0"/>
      <w:marTop w:val="0"/>
      <w:marBottom w:val="0"/>
      <w:divBdr>
        <w:top w:val="none" w:sz="0" w:space="0" w:color="auto"/>
        <w:left w:val="none" w:sz="0" w:space="0" w:color="auto"/>
        <w:bottom w:val="none" w:sz="0" w:space="0" w:color="auto"/>
        <w:right w:val="none" w:sz="0" w:space="0" w:color="auto"/>
      </w:divBdr>
    </w:div>
    <w:div w:id="1194919940">
      <w:bodyDiv w:val="1"/>
      <w:marLeft w:val="0"/>
      <w:marRight w:val="0"/>
      <w:marTop w:val="0"/>
      <w:marBottom w:val="0"/>
      <w:divBdr>
        <w:top w:val="none" w:sz="0" w:space="0" w:color="auto"/>
        <w:left w:val="none" w:sz="0" w:space="0" w:color="auto"/>
        <w:bottom w:val="none" w:sz="0" w:space="0" w:color="auto"/>
        <w:right w:val="none" w:sz="0" w:space="0" w:color="auto"/>
      </w:divBdr>
    </w:div>
    <w:div w:id="1231115936">
      <w:bodyDiv w:val="1"/>
      <w:marLeft w:val="0"/>
      <w:marRight w:val="0"/>
      <w:marTop w:val="0"/>
      <w:marBottom w:val="0"/>
      <w:divBdr>
        <w:top w:val="none" w:sz="0" w:space="0" w:color="auto"/>
        <w:left w:val="none" w:sz="0" w:space="0" w:color="auto"/>
        <w:bottom w:val="none" w:sz="0" w:space="0" w:color="auto"/>
        <w:right w:val="none" w:sz="0" w:space="0" w:color="auto"/>
      </w:divBdr>
    </w:div>
    <w:div w:id="1245646362">
      <w:bodyDiv w:val="1"/>
      <w:marLeft w:val="0"/>
      <w:marRight w:val="0"/>
      <w:marTop w:val="0"/>
      <w:marBottom w:val="0"/>
      <w:divBdr>
        <w:top w:val="none" w:sz="0" w:space="0" w:color="auto"/>
        <w:left w:val="none" w:sz="0" w:space="0" w:color="auto"/>
        <w:bottom w:val="none" w:sz="0" w:space="0" w:color="auto"/>
        <w:right w:val="none" w:sz="0" w:space="0" w:color="auto"/>
      </w:divBdr>
    </w:div>
    <w:div w:id="1347100546">
      <w:bodyDiv w:val="1"/>
      <w:marLeft w:val="0"/>
      <w:marRight w:val="0"/>
      <w:marTop w:val="0"/>
      <w:marBottom w:val="0"/>
      <w:divBdr>
        <w:top w:val="none" w:sz="0" w:space="0" w:color="auto"/>
        <w:left w:val="none" w:sz="0" w:space="0" w:color="auto"/>
        <w:bottom w:val="none" w:sz="0" w:space="0" w:color="auto"/>
        <w:right w:val="none" w:sz="0" w:space="0" w:color="auto"/>
      </w:divBdr>
    </w:div>
    <w:div w:id="1409572400">
      <w:bodyDiv w:val="1"/>
      <w:marLeft w:val="0"/>
      <w:marRight w:val="0"/>
      <w:marTop w:val="0"/>
      <w:marBottom w:val="0"/>
      <w:divBdr>
        <w:top w:val="none" w:sz="0" w:space="0" w:color="auto"/>
        <w:left w:val="none" w:sz="0" w:space="0" w:color="auto"/>
        <w:bottom w:val="none" w:sz="0" w:space="0" w:color="auto"/>
        <w:right w:val="none" w:sz="0" w:space="0" w:color="auto"/>
      </w:divBdr>
    </w:div>
    <w:div w:id="1501043231">
      <w:bodyDiv w:val="1"/>
      <w:marLeft w:val="0"/>
      <w:marRight w:val="0"/>
      <w:marTop w:val="0"/>
      <w:marBottom w:val="0"/>
      <w:divBdr>
        <w:top w:val="none" w:sz="0" w:space="0" w:color="auto"/>
        <w:left w:val="none" w:sz="0" w:space="0" w:color="auto"/>
        <w:bottom w:val="none" w:sz="0" w:space="0" w:color="auto"/>
        <w:right w:val="none" w:sz="0" w:space="0" w:color="auto"/>
      </w:divBdr>
    </w:div>
    <w:div w:id="1507555445">
      <w:bodyDiv w:val="1"/>
      <w:marLeft w:val="0"/>
      <w:marRight w:val="0"/>
      <w:marTop w:val="0"/>
      <w:marBottom w:val="0"/>
      <w:divBdr>
        <w:top w:val="none" w:sz="0" w:space="0" w:color="auto"/>
        <w:left w:val="none" w:sz="0" w:space="0" w:color="auto"/>
        <w:bottom w:val="none" w:sz="0" w:space="0" w:color="auto"/>
        <w:right w:val="none" w:sz="0" w:space="0" w:color="auto"/>
      </w:divBdr>
    </w:div>
    <w:div w:id="1538354436">
      <w:bodyDiv w:val="1"/>
      <w:marLeft w:val="0"/>
      <w:marRight w:val="0"/>
      <w:marTop w:val="0"/>
      <w:marBottom w:val="0"/>
      <w:divBdr>
        <w:top w:val="none" w:sz="0" w:space="0" w:color="auto"/>
        <w:left w:val="none" w:sz="0" w:space="0" w:color="auto"/>
        <w:bottom w:val="none" w:sz="0" w:space="0" w:color="auto"/>
        <w:right w:val="none" w:sz="0" w:space="0" w:color="auto"/>
      </w:divBdr>
    </w:div>
    <w:div w:id="1560946122">
      <w:bodyDiv w:val="1"/>
      <w:marLeft w:val="0"/>
      <w:marRight w:val="0"/>
      <w:marTop w:val="0"/>
      <w:marBottom w:val="0"/>
      <w:divBdr>
        <w:top w:val="none" w:sz="0" w:space="0" w:color="auto"/>
        <w:left w:val="none" w:sz="0" w:space="0" w:color="auto"/>
        <w:bottom w:val="none" w:sz="0" w:space="0" w:color="auto"/>
        <w:right w:val="none" w:sz="0" w:space="0" w:color="auto"/>
      </w:divBdr>
    </w:div>
    <w:div w:id="1689134137">
      <w:bodyDiv w:val="1"/>
      <w:marLeft w:val="0"/>
      <w:marRight w:val="0"/>
      <w:marTop w:val="0"/>
      <w:marBottom w:val="0"/>
      <w:divBdr>
        <w:top w:val="none" w:sz="0" w:space="0" w:color="auto"/>
        <w:left w:val="none" w:sz="0" w:space="0" w:color="auto"/>
        <w:bottom w:val="none" w:sz="0" w:space="0" w:color="auto"/>
        <w:right w:val="none" w:sz="0" w:space="0" w:color="auto"/>
      </w:divBdr>
    </w:div>
    <w:div w:id="1714423324">
      <w:bodyDiv w:val="1"/>
      <w:marLeft w:val="0"/>
      <w:marRight w:val="0"/>
      <w:marTop w:val="0"/>
      <w:marBottom w:val="0"/>
      <w:divBdr>
        <w:top w:val="none" w:sz="0" w:space="0" w:color="auto"/>
        <w:left w:val="none" w:sz="0" w:space="0" w:color="auto"/>
        <w:bottom w:val="none" w:sz="0" w:space="0" w:color="auto"/>
        <w:right w:val="none" w:sz="0" w:space="0" w:color="auto"/>
      </w:divBdr>
    </w:div>
    <w:div w:id="1718747653">
      <w:bodyDiv w:val="1"/>
      <w:marLeft w:val="0"/>
      <w:marRight w:val="0"/>
      <w:marTop w:val="0"/>
      <w:marBottom w:val="0"/>
      <w:divBdr>
        <w:top w:val="none" w:sz="0" w:space="0" w:color="auto"/>
        <w:left w:val="none" w:sz="0" w:space="0" w:color="auto"/>
        <w:bottom w:val="none" w:sz="0" w:space="0" w:color="auto"/>
        <w:right w:val="none" w:sz="0" w:space="0" w:color="auto"/>
      </w:divBdr>
    </w:div>
    <w:div w:id="1751537356">
      <w:bodyDiv w:val="1"/>
      <w:marLeft w:val="0"/>
      <w:marRight w:val="0"/>
      <w:marTop w:val="0"/>
      <w:marBottom w:val="0"/>
      <w:divBdr>
        <w:top w:val="none" w:sz="0" w:space="0" w:color="auto"/>
        <w:left w:val="none" w:sz="0" w:space="0" w:color="auto"/>
        <w:bottom w:val="none" w:sz="0" w:space="0" w:color="auto"/>
        <w:right w:val="none" w:sz="0" w:space="0" w:color="auto"/>
      </w:divBdr>
    </w:div>
    <w:div w:id="1760514955">
      <w:bodyDiv w:val="1"/>
      <w:marLeft w:val="0"/>
      <w:marRight w:val="0"/>
      <w:marTop w:val="0"/>
      <w:marBottom w:val="0"/>
      <w:divBdr>
        <w:top w:val="none" w:sz="0" w:space="0" w:color="auto"/>
        <w:left w:val="none" w:sz="0" w:space="0" w:color="auto"/>
        <w:bottom w:val="none" w:sz="0" w:space="0" w:color="auto"/>
        <w:right w:val="none" w:sz="0" w:space="0" w:color="auto"/>
      </w:divBdr>
    </w:div>
    <w:div w:id="1763408037">
      <w:bodyDiv w:val="1"/>
      <w:marLeft w:val="0"/>
      <w:marRight w:val="0"/>
      <w:marTop w:val="0"/>
      <w:marBottom w:val="0"/>
      <w:divBdr>
        <w:top w:val="none" w:sz="0" w:space="0" w:color="auto"/>
        <w:left w:val="none" w:sz="0" w:space="0" w:color="auto"/>
        <w:bottom w:val="none" w:sz="0" w:space="0" w:color="auto"/>
        <w:right w:val="none" w:sz="0" w:space="0" w:color="auto"/>
      </w:divBdr>
    </w:div>
    <w:div w:id="1838688186">
      <w:bodyDiv w:val="1"/>
      <w:marLeft w:val="0"/>
      <w:marRight w:val="0"/>
      <w:marTop w:val="0"/>
      <w:marBottom w:val="0"/>
      <w:divBdr>
        <w:top w:val="none" w:sz="0" w:space="0" w:color="auto"/>
        <w:left w:val="none" w:sz="0" w:space="0" w:color="auto"/>
        <w:bottom w:val="none" w:sz="0" w:space="0" w:color="auto"/>
        <w:right w:val="none" w:sz="0" w:space="0" w:color="auto"/>
      </w:divBdr>
    </w:div>
    <w:div w:id="1843081930">
      <w:bodyDiv w:val="1"/>
      <w:marLeft w:val="0"/>
      <w:marRight w:val="0"/>
      <w:marTop w:val="0"/>
      <w:marBottom w:val="0"/>
      <w:divBdr>
        <w:top w:val="none" w:sz="0" w:space="0" w:color="auto"/>
        <w:left w:val="none" w:sz="0" w:space="0" w:color="auto"/>
        <w:bottom w:val="none" w:sz="0" w:space="0" w:color="auto"/>
        <w:right w:val="none" w:sz="0" w:space="0" w:color="auto"/>
      </w:divBdr>
    </w:div>
    <w:div w:id="1968505251">
      <w:bodyDiv w:val="1"/>
      <w:marLeft w:val="0"/>
      <w:marRight w:val="0"/>
      <w:marTop w:val="0"/>
      <w:marBottom w:val="0"/>
      <w:divBdr>
        <w:top w:val="none" w:sz="0" w:space="0" w:color="auto"/>
        <w:left w:val="none" w:sz="0" w:space="0" w:color="auto"/>
        <w:bottom w:val="none" w:sz="0" w:space="0" w:color="auto"/>
        <w:right w:val="none" w:sz="0" w:space="0" w:color="auto"/>
      </w:divBdr>
    </w:div>
    <w:div w:id="2016836016">
      <w:bodyDiv w:val="1"/>
      <w:marLeft w:val="0"/>
      <w:marRight w:val="0"/>
      <w:marTop w:val="0"/>
      <w:marBottom w:val="0"/>
      <w:divBdr>
        <w:top w:val="none" w:sz="0" w:space="0" w:color="auto"/>
        <w:left w:val="none" w:sz="0" w:space="0" w:color="auto"/>
        <w:bottom w:val="none" w:sz="0" w:space="0" w:color="auto"/>
        <w:right w:val="none" w:sz="0" w:space="0" w:color="auto"/>
      </w:divBdr>
    </w:div>
    <w:div w:id="2017147525">
      <w:bodyDiv w:val="1"/>
      <w:marLeft w:val="0"/>
      <w:marRight w:val="0"/>
      <w:marTop w:val="0"/>
      <w:marBottom w:val="0"/>
      <w:divBdr>
        <w:top w:val="none" w:sz="0" w:space="0" w:color="auto"/>
        <w:left w:val="none" w:sz="0" w:space="0" w:color="auto"/>
        <w:bottom w:val="none" w:sz="0" w:space="0" w:color="auto"/>
        <w:right w:val="none" w:sz="0" w:space="0" w:color="auto"/>
      </w:divBdr>
    </w:div>
    <w:div w:id="2029527640">
      <w:bodyDiv w:val="1"/>
      <w:marLeft w:val="0"/>
      <w:marRight w:val="0"/>
      <w:marTop w:val="0"/>
      <w:marBottom w:val="0"/>
      <w:divBdr>
        <w:top w:val="none" w:sz="0" w:space="0" w:color="auto"/>
        <w:left w:val="none" w:sz="0" w:space="0" w:color="auto"/>
        <w:bottom w:val="none" w:sz="0" w:space="0" w:color="auto"/>
        <w:right w:val="none" w:sz="0" w:space="0" w:color="auto"/>
      </w:divBdr>
    </w:div>
    <w:div w:id="210823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4319A-737D-47B2-89E2-092637D12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64</Pages>
  <Words>20511</Words>
  <Characters>116914</Characters>
  <Application>Microsoft Office Word</Application>
  <DocSecurity>0</DocSecurity>
  <Lines>974</Lines>
  <Paragraphs>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2026-03-27T03:42:00Z</dcterms:created>
  <dcterms:modified xsi:type="dcterms:W3CDTF">2026-03-30T14:13:00Z</dcterms:modified>
</cp:coreProperties>
</file>