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34BB" w14:textId="0632DFC5" w:rsidR="00D652A2" w:rsidRDefault="006531C9" w:rsidP="00D652A2">
      <w:pPr>
        <w:widowControl w:val="0"/>
        <w:jc w:val="left"/>
        <w:rPr>
          <w:b/>
          <w:bCs/>
          <w:lang w:val="ru-RU"/>
        </w:rPr>
      </w:pPr>
      <w:r w:rsidRPr="006531C9">
        <w:rPr>
          <w:b/>
          <w:bCs/>
          <w:lang w:val="ru-RU"/>
        </w:rPr>
        <w:t>7</w:t>
      </w:r>
      <w:r w:rsidR="006F2B6D">
        <w:rPr>
          <w:b/>
          <w:bCs/>
          <w:lang w:val="ru-RU"/>
        </w:rPr>
        <w:t> </w:t>
      </w:r>
      <w:r w:rsidRPr="006531C9">
        <w:rPr>
          <w:b/>
          <w:bCs/>
          <w:lang w:val="ru-RU"/>
        </w:rPr>
        <w:t>ТЕХНИКО-ЭКОНОМИЧЕСКОЕ ОБОСНОВАНИЕ</w:t>
      </w:r>
    </w:p>
    <w:p w14:paraId="3A05B7CF" w14:textId="77777777" w:rsidR="00D652A2" w:rsidRDefault="00D652A2" w:rsidP="00D652A2">
      <w:pPr>
        <w:widowControl w:val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   </w:t>
      </w:r>
      <w:r w:rsidR="006531C9" w:rsidRPr="006531C9">
        <w:rPr>
          <w:b/>
          <w:bCs/>
          <w:lang w:val="ru-RU"/>
        </w:rPr>
        <w:t>РАЗРАБОТКИ И</w:t>
      </w:r>
      <w:r>
        <w:rPr>
          <w:b/>
          <w:bCs/>
          <w:lang w:val="ru-RU"/>
        </w:rPr>
        <w:t xml:space="preserve"> </w:t>
      </w:r>
      <w:r w:rsidR="006531C9" w:rsidRPr="006531C9">
        <w:rPr>
          <w:b/>
          <w:bCs/>
          <w:lang w:val="ru-RU"/>
        </w:rPr>
        <w:t>РЕАЛИЗАЦИИ НА РЫНКЕ СИСТЕМЫ</w:t>
      </w:r>
    </w:p>
    <w:p w14:paraId="73306D59" w14:textId="77777777" w:rsidR="00D652A2" w:rsidRDefault="00D652A2" w:rsidP="00D652A2">
      <w:pPr>
        <w:widowControl w:val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   </w:t>
      </w:r>
      <w:r w:rsidR="006531C9" w:rsidRPr="006531C9">
        <w:rPr>
          <w:b/>
          <w:bCs/>
          <w:lang w:val="ru-RU"/>
        </w:rPr>
        <w:t>ПОИСКА</w:t>
      </w:r>
      <w:r>
        <w:rPr>
          <w:b/>
          <w:bCs/>
          <w:lang w:val="ru-RU"/>
        </w:rPr>
        <w:t xml:space="preserve"> </w:t>
      </w:r>
      <w:r w:rsidR="006531C9" w:rsidRPr="006531C9">
        <w:rPr>
          <w:b/>
          <w:bCs/>
          <w:lang w:val="ru-RU"/>
        </w:rPr>
        <w:t>НЕДВИЖИМОСТИ С АНАЛИЗОМ ЦЕН И</w:t>
      </w:r>
    </w:p>
    <w:p w14:paraId="6137F638" w14:textId="71D34BDF" w:rsidR="003444F9" w:rsidRDefault="00D652A2" w:rsidP="00D652A2">
      <w:pPr>
        <w:widowControl w:val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   </w:t>
      </w:r>
      <w:r w:rsidR="006531C9" w:rsidRPr="006531C9">
        <w:rPr>
          <w:b/>
          <w:bCs/>
          <w:lang w:val="ru-RU"/>
        </w:rPr>
        <w:t>ИНФРАСТРУКТУРЫ</w:t>
      </w:r>
    </w:p>
    <w:p w14:paraId="64812BDE" w14:textId="77777777" w:rsidR="00E63B05" w:rsidRDefault="00E63B05" w:rsidP="00CD11D5">
      <w:pPr>
        <w:widowControl w:val="0"/>
        <w:ind w:left="709" w:firstLine="0"/>
        <w:rPr>
          <w:b/>
          <w:bCs/>
          <w:lang w:val="ru-RU"/>
        </w:rPr>
      </w:pPr>
    </w:p>
    <w:p w14:paraId="30474185" w14:textId="58A3835D" w:rsidR="00E63B05" w:rsidRDefault="00E63B05" w:rsidP="00CD11D5">
      <w:pPr>
        <w:widowControl w:val="0"/>
        <w:ind w:left="1134" w:hanging="425"/>
        <w:jc w:val="left"/>
        <w:rPr>
          <w:b/>
          <w:bCs/>
          <w:lang w:val="ru-RU"/>
        </w:rPr>
      </w:pPr>
      <w:r w:rsidRPr="00E63B05">
        <w:rPr>
          <w:b/>
          <w:bCs/>
          <w:lang w:val="ru-RU"/>
        </w:rPr>
        <w:t>7.1</w:t>
      </w:r>
      <w:r w:rsidR="00B444E8">
        <w:rPr>
          <w:b/>
          <w:bCs/>
          <w:lang w:val="ru-RU"/>
        </w:rPr>
        <w:t> </w:t>
      </w:r>
      <w:r w:rsidRPr="00E63B05">
        <w:rPr>
          <w:b/>
          <w:bCs/>
          <w:lang w:val="ru-RU"/>
        </w:rPr>
        <w:t>Характеристика разработанного по индивидуальному заказу программного средства</w:t>
      </w:r>
    </w:p>
    <w:p w14:paraId="3F783827" w14:textId="77777777" w:rsidR="00E63B05" w:rsidRDefault="00E63B05" w:rsidP="00CD11D5">
      <w:pPr>
        <w:widowControl w:val="0"/>
        <w:ind w:left="709" w:firstLine="0"/>
        <w:rPr>
          <w:b/>
          <w:bCs/>
          <w:lang w:val="ru-RU"/>
        </w:rPr>
      </w:pPr>
    </w:p>
    <w:p w14:paraId="43580F41" w14:textId="77777777" w:rsidR="003F6B4D" w:rsidRDefault="00E63B05" w:rsidP="00CD11D5">
      <w:pPr>
        <w:widowControl w:val="0"/>
        <w:rPr>
          <w:lang w:val="ru-RU"/>
        </w:rPr>
      </w:pPr>
      <w:r w:rsidRPr="00E63B05">
        <w:rPr>
          <w:lang w:val="ru-RU"/>
        </w:rPr>
        <w:t xml:space="preserve">Разрабатываемое программное средство представляет собой систему поиска недвижимости с аналитикой цен и инфраструктуры. Его назначение состоит в автоматизации процессов поиска, отбора и анализа объектов недвижимости, а также в повышении информативности принимаемых пользователем решений. </w:t>
      </w:r>
    </w:p>
    <w:p w14:paraId="13A9DB4D" w14:textId="4F784BBC" w:rsidR="00E63B05" w:rsidRDefault="003F6B4D" w:rsidP="00CD11D5">
      <w:pPr>
        <w:widowControl w:val="0"/>
        <w:rPr>
          <w:lang w:val="ru-RU"/>
        </w:rPr>
      </w:pPr>
      <w:r>
        <w:rPr>
          <w:lang w:val="ru-RU"/>
        </w:rPr>
        <w:t>Основной задачей системы является</w:t>
      </w:r>
      <w:r w:rsidR="00E63B05" w:rsidRPr="00E63B05">
        <w:rPr>
          <w:lang w:val="ru-RU"/>
        </w:rPr>
        <w:t xml:space="preserve"> комплексн</w:t>
      </w:r>
      <w:r>
        <w:rPr>
          <w:lang w:val="ru-RU"/>
        </w:rPr>
        <w:t>ая работа</w:t>
      </w:r>
      <w:r w:rsidR="00E63B05" w:rsidRPr="00E63B05">
        <w:rPr>
          <w:lang w:val="ru-RU"/>
        </w:rPr>
        <w:t xml:space="preserve"> с данными об объектах </w:t>
      </w:r>
      <w:r>
        <w:rPr>
          <w:lang w:val="ru-RU"/>
        </w:rPr>
        <w:t xml:space="preserve">и </w:t>
      </w:r>
      <w:r w:rsidR="00E63B05" w:rsidRPr="00E63B05">
        <w:rPr>
          <w:lang w:val="ru-RU"/>
        </w:rPr>
        <w:t>объедин</w:t>
      </w:r>
      <w:r>
        <w:rPr>
          <w:lang w:val="ru-RU"/>
        </w:rPr>
        <w:t>ени</w:t>
      </w:r>
      <w:r w:rsidR="001243CA">
        <w:rPr>
          <w:lang w:val="ru-RU"/>
        </w:rPr>
        <w:t>е</w:t>
      </w:r>
      <w:r w:rsidR="00E63B05" w:rsidRPr="00E63B05">
        <w:rPr>
          <w:lang w:val="ru-RU"/>
        </w:rPr>
        <w:t xml:space="preserve"> в рамках одного решения функции поиска объявлений, их структурированного представления, аналитической оценки стоимости и учета характеристик окружающей городской </w:t>
      </w:r>
      <w:r>
        <w:rPr>
          <w:lang w:val="ru-RU"/>
        </w:rPr>
        <w:t>инфраструктуры</w:t>
      </w:r>
      <w:r w:rsidR="00E63B05" w:rsidRPr="00E63B05">
        <w:rPr>
          <w:lang w:val="ru-RU"/>
        </w:rPr>
        <w:t>.</w:t>
      </w:r>
    </w:p>
    <w:p w14:paraId="4828D494" w14:textId="39D5208C" w:rsidR="00E63B05" w:rsidRDefault="00B96596" w:rsidP="00CD11D5">
      <w:pPr>
        <w:widowControl w:val="0"/>
        <w:rPr>
          <w:lang w:val="ru-RU"/>
        </w:rPr>
      </w:pPr>
      <w:r>
        <w:rPr>
          <w:lang w:val="ru-RU"/>
        </w:rPr>
        <w:t>П</w:t>
      </w:r>
      <w:r w:rsidRPr="00B96596">
        <w:rPr>
          <w:lang w:val="ru-RU"/>
        </w:rPr>
        <w:t xml:space="preserve">рограммное средство может применяться в различных сценариях, связанных с куплей-продажей и арендой недвижимости. Оно может использоваться как в рамках цифрового сервиса для широкого круга пользователей, так и в составе специализированного решения для организации, работающей в данной предметной области. В последнем случае система может настраиваться с учетом требований конкретной стороны, особенностей обработки объявлений, структуры пользовательских ролей и способов представления аналитической информации. </w:t>
      </w:r>
    </w:p>
    <w:p w14:paraId="3750C963" w14:textId="501380EA" w:rsidR="003F6B4D" w:rsidRDefault="003F6B4D" w:rsidP="00CD11D5">
      <w:pPr>
        <w:widowControl w:val="0"/>
        <w:rPr>
          <w:lang w:val="ru-RU"/>
        </w:rPr>
      </w:pPr>
      <w:r w:rsidRPr="003F6B4D">
        <w:rPr>
          <w:lang w:val="ru-RU"/>
        </w:rPr>
        <w:t xml:space="preserve">К основным возможностям программного средства относятся хранение и обработка сведений об объектах недвижимости, поиск и фильтрация по значимым параметрам, просмотр детализированной информации по каждому объекту, а также формирование аналитических данных, связанных с ценовыми характеристиками и инфраструктурным окружением. В системе могут учитываться тип объекта, назначение, стоимость, площадь, количество комнат, адресное расположение и иные параметры, влияющие на выбор недвижимости. Дополнительно реализуются средства оценки инфраструктуры, включая доступность транспортных узлов, торговых объектов, учреждений образования, медицинских организаций и других элементов городской </w:t>
      </w:r>
      <w:r>
        <w:rPr>
          <w:lang w:val="ru-RU"/>
        </w:rPr>
        <w:t>инфраструктуры</w:t>
      </w:r>
      <w:r w:rsidRPr="003F6B4D">
        <w:rPr>
          <w:lang w:val="ru-RU"/>
        </w:rPr>
        <w:t>.</w:t>
      </w:r>
    </w:p>
    <w:p w14:paraId="3CE25C88" w14:textId="57EC3DE1" w:rsidR="001243CA" w:rsidRPr="001243CA" w:rsidRDefault="001243CA" w:rsidP="00CD11D5">
      <w:pPr>
        <w:widowControl w:val="0"/>
        <w:rPr>
          <w:lang w:val="ru-RU"/>
        </w:rPr>
      </w:pPr>
      <w:r w:rsidRPr="001243CA">
        <w:rPr>
          <w:lang w:val="ru-RU"/>
        </w:rPr>
        <w:t>Разработка программного средства выполняется командой специалистов в области разработки программного обеспечения, а заказчиком является компания, работающая в сфере недвижимости.</w:t>
      </w:r>
    </w:p>
    <w:p w14:paraId="225D0A6E" w14:textId="77777777" w:rsidR="00BD0C2D" w:rsidRPr="00BD0C2D" w:rsidRDefault="00BD0C2D" w:rsidP="00CD11D5">
      <w:pPr>
        <w:widowControl w:val="0"/>
        <w:rPr>
          <w:lang w:val="ru-RU"/>
        </w:rPr>
      </w:pPr>
      <w:r w:rsidRPr="00BD0C2D">
        <w:rPr>
          <w:lang w:val="ru-RU"/>
        </w:rPr>
        <w:t>Актуальность разработки обусловлена тем, что современный пользователь ожидает от сервиса поиска недвижимости не только удобного подбора объектов, но и дополнительных аналитических возможностей. Использование такой системы позволяет сократить объем ручной обработки информации, ускорить поиск подходящих вариантов и повысить качество предоставляемого сервиса.</w:t>
      </w:r>
    </w:p>
    <w:p w14:paraId="6665F0D4" w14:textId="77777777" w:rsidR="00BD0C2D" w:rsidRPr="00BD0C2D" w:rsidRDefault="00BD0C2D" w:rsidP="00CD11D5">
      <w:pPr>
        <w:widowControl w:val="0"/>
        <w:rPr>
          <w:lang w:val="ru-RU"/>
        </w:rPr>
      </w:pPr>
      <w:r w:rsidRPr="00BD0C2D">
        <w:rPr>
          <w:lang w:val="ru-RU"/>
        </w:rPr>
        <w:lastRenderedPageBreak/>
        <w:t>Ожидаемый эффект от внедрения связан со снижением трудоемкости операций по поиску и анализу объектов, сокращением времени обработки запросов и повышением удобства работы с информацией. Таким образом, разрабатываемая система представляет собой практически значимое программное средство, направленное на повышение эффективности работы с данными в сфере недвижимости.</w:t>
      </w:r>
    </w:p>
    <w:p w14:paraId="1AE2AEB9" w14:textId="1606EA73" w:rsidR="00BD0C2D" w:rsidRDefault="00BD0C2D" w:rsidP="00CD11D5">
      <w:pPr>
        <w:widowControl w:val="0"/>
        <w:rPr>
          <w:lang w:val="ru-RU"/>
        </w:rPr>
      </w:pPr>
    </w:p>
    <w:p w14:paraId="27737C36" w14:textId="7F5DB749" w:rsidR="00AF513E" w:rsidRDefault="00E82E6F" w:rsidP="00CD11D5">
      <w:pPr>
        <w:widowControl w:val="0"/>
        <w:ind w:left="709"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="002D5600" w:rsidRPr="002D5600">
        <w:rPr>
          <w:b/>
          <w:bCs/>
          <w:lang w:val="ru-RU"/>
        </w:rPr>
        <w:t>.2</w:t>
      </w:r>
      <w:r w:rsidR="00B444E8">
        <w:rPr>
          <w:b/>
          <w:bCs/>
          <w:lang w:val="ru-RU"/>
        </w:rPr>
        <w:t> </w:t>
      </w:r>
      <w:r w:rsidR="002D5600" w:rsidRPr="002D5600">
        <w:rPr>
          <w:b/>
          <w:bCs/>
          <w:lang w:val="ru-RU"/>
        </w:rPr>
        <w:t>Расчет затрат на разработку и цена программного средства,</w:t>
      </w:r>
    </w:p>
    <w:p w14:paraId="18E6CE0D" w14:textId="4E4D0A58" w:rsidR="00BD0C2D" w:rsidRDefault="002D5600" w:rsidP="00B444E8">
      <w:pPr>
        <w:widowControl w:val="0"/>
        <w:ind w:left="426"/>
        <w:jc w:val="left"/>
        <w:rPr>
          <w:b/>
          <w:bCs/>
          <w:lang w:val="ru-RU"/>
        </w:rPr>
      </w:pPr>
      <w:r w:rsidRPr="002D5600">
        <w:rPr>
          <w:b/>
          <w:bCs/>
          <w:lang w:val="ru-RU"/>
        </w:rPr>
        <w:t>созданного по индивидуальному заказу</w:t>
      </w:r>
    </w:p>
    <w:p w14:paraId="5019EAEC" w14:textId="77777777" w:rsidR="006B21DD" w:rsidRDefault="006B21DD" w:rsidP="00CD11D5">
      <w:pPr>
        <w:widowControl w:val="0"/>
        <w:ind w:left="709" w:firstLine="0"/>
        <w:rPr>
          <w:b/>
          <w:bCs/>
          <w:lang w:val="ru-RU"/>
        </w:rPr>
      </w:pPr>
    </w:p>
    <w:p w14:paraId="54A1CF65" w14:textId="3BCBEE89" w:rsidR="00866B5E" w:rsidRDefault="00411560" w:rsidP="00F9639B">
      <w:pPr>
        <w:widowControl w:val="0"/>
        <w:rPr>
          <w:lang w:val="ru-RU"/>
        </w:rPr>
      </w:pPr>
      <w:r w:rsidRPr="00411560">
        <w:rPr>
          <w:lang w:val="ru-RU"/>
        </w:rPr>
        <w:t xml:space="preserve">Расчет затрат на основную заработную плату команды разработчиков производится с учетом состава и численности команды, величины месячной заработной платы каждого </w:t>
      </w:r>
      <w:r>
        <w:rPr>
          <w:lang w:val="ru-RU"/>
        </w:rPr>
        <w:t>участника команды</w:t>
      </w:r>
      <w:r w:rsidRPr="00411560">
        <w:rPr>
          <w:lang w:val="ru-RU"/>
        </w:rPr>
        <w:t>, а также трудоемкости работ, выполняемых отдельными участниками в процессе разработки программного средства, по формуле</w:t>
      </w:r>
    </w:p>
    <w:p w14:paraId="7F4D4407" w14:textId="77777777" w:rsidR="00866B5E" w:rsidRDefault="00866B5E" w:rsidP="00CD11D5">
      <w:pPr>
        <w:widowControl w:val="0"/>
        <w:ind w:firstLine="0"/>
        <w:rPr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6731C7" w14:paraId="3964870E" w14:textId="77777777" w:rsidTr="006731C7">
        <w:tc>
          <w:tcPr>
            <w:tcW w:w="803" w:type="pct"/>
          </w:tcPr>
          <w:p w14:paraId="7FAC3B24" w14:textId="77777777" w:rsidR="006731C7" w:rsidRPr="00AD38A6" w:rsidRDefault="006731C7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329411A4" w14:textId="3E654483" w:rsidR="006731C7" w:rsidRPr="006731C7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ru-RU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ч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902" w:type="pct"/>
            <w:vAlign w:val="center"/>
          </w:tcPr>
          <w:p w14:paraId="75758B0E" w14:textId="518FCF53" w:rsidR="006731C7" w:rsidRDefault="006731C7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(7.1)</w:t>
            </w:r>
          </w:p>
        </w:tc>
      </w:tr>
    </w:tbl>
    <w:p w14:paraId="415FE052" w14:textId="77777777" w:rsidR="00866B5E" w:rsidRDefault="00866B5E" w:rsidP="00CD11D5">
      <w:pPr>
        <w:widowControl w:val="0"/>
        <w:ind w:firstLine="0"/>
        <w:rPr>
          <w:lang w:val="ru-RU"/>
        </w:rPr>
      </w:pPr>
    </w:p>
    <w:p w14:paraId="53F4C19B" w14:textId="24CD0304" w:rsidR="00F412DD" w:rsidRPr="00F412DD" w:rsidRDefault="00F412DD" w:rsidP="00CD11D5">
      <w:pPr>
        <w:widowControl w:val="0"/>
        <w:ind w:firstLine="0"/>
        <w:rPr>
          <w:szCs w:val="28"/>
          <w:lang w:val="ru-RU"/>
        </w:rPr>
      </w:pPr>
      <w:r w:rsidRPr="00F412DD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пр</m:t>
            </m:r>
          </m:sub>
        </m:sSub>
      </m:oMath>
      <w:r w:rsidR="005144B1">
        <w:rPr>
          <w:rFonts w:eastAsiaTheme="minorEastAsia"/>
          <w:szCs w:val="28"/>
          <w:lang w:val="ru-RU"/>
        </w:rPr>
        <w:t xml:space="preserve"> </w:t>
      </w:r>
      <w:r w:rsidRPr="00F412DD">
        <w:rPr>
          <w:szCs w:val="28"/>
          <w:lang w:val="ru-RU"/>
        </w:rPr>
        <w:t>– коэффициент премий и иных стимулирующих выплат;</w:t>
      </w:r>
    </w:p>
    <w:p w14:paraId="6FB43B2F" w14:textId="3AC3C556" w:rsidR="00F412DD" w:rsidRPr="00F412DD" w:rsidRDefault="00F412DD" w:rsidP="00CD11D5">
      <w:pPr>
        <w:widowControl w:val="0"/>
        <w:ind w:firstLine="426"/>
        <w:rPr>
          <w:szCs w:val="28"/>
          <w:lang w:val="ru-RU"/>
        </w:rPr>
      </w:pPr>
      <m:oMath>
        <m:r>
          <w:rPr>
            <w:rFonts w:ascii="Cambria Math" w:hAnsi="Cambria Math"/>
            <w:szCs w:val="28"/>
          </w:rPr>
          <m:t>n</m:t>
        </m:r>
      </m:oMath>
      <w:r w:rsidR="005144B1">
        <w:rPr>
          <w:rFonts w:eastAsiaTheme="minorEastAsia"/>
          <w:szCs w:val="28"/>
          <w:lang w:val="ru-RU"/>
        </w:rPr>
        <w:t xml:space="preserve"> </w:t>
      </w:r>
      <w:r w:rsidRPr="00F412DD">
        <w:rPr>
          <w:szCs w:val="28"/>
          <w:lang w:val="ru-RU"/>
        </w:rPr>
        <w:t>–</w:t>
      </w:r>
      <w:r w:rsidR="005144B1">
        <w:rPr>
          <w:szCs w:val="28"/>
          <w:lang w:val="ru-RU"/>
        </w:rPr>
        <w:t xml:space="preserve"> </w:t>
      </w:r>
      <w:r w:rsidRPr="00F412DD">
        <w:rPr>
          <w:szCs w:val="28"/>
          <w:lang w:val="ru-RU"/>
        </w:rPr>
        <w:t>категории исполнителей, занятых разработкой программного средства;</w:t>
      </w:r>
    </w:p>
    <w:p w14:paraId="704F7F25" w14:textId="0647ADD5" w:rsidR="00F412DD" w:rsidRPr="00F412DD" w:rsidRDefault="00000000" w:rsidP="00CD11D5">
      <w:pPr>
        <w:widowControl w:val="0"/>
        <w:tabs>
          <w:tab w:val="right" w:pos="1134"/>
        </w:tabs>
        <w:ind w:firstLine="426"/>
        <w:rPr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З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ч</m:t>
            </m:r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5144B1">
        <w:rPr>
          <w:szCs w:val="28"/>
          <w:lang w:val="ru-RU"/>
        </w:rPr>
        <w:t xml:space="preserve"> </w:t>
      </w:r>
      <w:r w:rsidR="00F412DD" w:rsidRPr="00F412DD">
        <w:rPr>
          <w:szCs w:val="28"/>
          <w:lang w:val="ru-RU"/>
        </w:rPr>
        <w:t xml:space="preserve">– часовая заработная плата исполнителя </w:t>
      </w:r>
      <w:proofErr w:type="spellStart"/>
      <w:r w:rsidR="00F412DD" w:rsidRPr="00B7056A">
        <w:rPr>
          <w:i/>
          <w:szCs w:val="28"/>
        </w:rPr>
        <w:t>i</w:t>
      </w:r>
      <w:proofErr w:type="spellEnd"/>
      <w:r w:rsidR="00F412DD" w:rsidRPr="00F412DD">
        <w:rPr>
          <w:szCs w:val="28"/>
          <w:lang w:val="ru-RU"/>
        </w:rPr>
        <w:t>-й категории, р;</w:t>
      </w:r>
    </w:p>
    <w:p w14:paraId="34CD9F0F" w14:textId="070D5044" w:rsidR="00F412DD" w:rsidRPr="00F412DD" w:rsidRDefault="00000000" w:rsidP="00CD11D5">
      <w:pPr>
        <w:widowControl w:val="0"/>
        <w:ind w:firstLine="426"/>
        <w:rPr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5144B1">
        <w:rPr>
          <w:rFonts w:eastAsiaTheme="minorEastAsia"/>
          <w:szCs w:val="28"/>
          <w:lang w:val="ru-RU"/>
        </w:rPr>
        <w:t xml:space="preserve"> </w:t>
      </w:r>
      <w:r w:rsidR="00F412DD" w:rsidRPr="00F412DD">
        <w:rPr>
          <w:szCs w:val="28"/>
          <w:lang w:val="ru-RU"/>
        </w:rPr>
        <w:t xml:space="preserve">– трудоемкость работ, выполняемых исполнителем </w:t>
      </w:r>
      <w:proofErr w:type="spellStart"/>
      <w:r w:rsidR="00F412DD" w:rsidRPr="00B7056A">
        <w:rPr>
          <w:i/>
          <w:szCs w:val="28"/>
        </w:rPr>
        <w:t>i</w:t>
      </w:r>
      <w:proofErr w:type="spellEnd"/>
      <w:r w:rsidR="00F412DD" w:rsidRPr="00F412DD">
        <w:rPr>
          <w:szCs w:val="28"/>
          <w:lang w:val="ru-RU"/>
        </w:rPr>
        <w:t>-й категории, ч.</w:t>
      </w:r>
    </w:p>
    <w:p w14:paraId="487B113E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Разработка программного средства для поиска недвижимости с аналитикой цен и инфраструктуры требует участия специалистов различного профиля. Для выполнения основных этапов проектирования, реализации и подготовки системы к эксплуатации в состав команды разработки целесообразно включить системного архитектора, двух программистов, дизайнера, тестировщика и системного администратора.</w:t>
      </w:r>
    </w:p>
    <w:p w14:paraId="345144C7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Системный архитектор отвечает за формирование общей структуры программного средства, определение состава основных модулей, выбор используемых технологий и проработку взаимодействия компонентов системы. Также он обеспечивает соответствие архитектуры требованиям расширяемости, надежности и безопасности.</w:t>
      </w:r>
    </w:p>
    <w:p w14:paraId="2CC8442F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Основной объем работ по реализации программного средства выполняется программистами. Один из них может быть ориентирован преимущественно на серверную часть системы, включая реализацию бизнес-логики, механизмов хранения и обработки данных, а также сервисов поиска и аналитики. Второй программист выполняет разработку клиентской части приложения, обеспечивает взаимодействие интерфейса с серверной частью и участвует в реализации отдельных функциональных модулей. Совместная работа программистов позволяет реализовать функции поиска объектов недвижимости, обработки объявлений и отображения аналитической информации.</w:t>
      </w:r>
    </w:p>
    <w:p w14:paraId="19EC9A44" w14:textId="65B53104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lastRenderedPageBreak/>
        <w:t>Дизайнер участвует в проектировании пользовательского интерфейса, обеспечивая удобство работы с системой. Тестировщик выполняет проверку работоспособности программного средства, проводит функциональное и интеграционное тестирование</w:t>
      </w:r>
      <w:r w:rsidR="00F9639B">
        <w:rPr>
          <w:lang w:val="ru-RU"/>
        </w:rPr>
        <w:t xml:space="preserve"> и</w:t>
      </w:r>
      <w:r w:rsidRPr="009663B7">
        <w:rPr>
          <w:lang w:val="ru-RU"/>
        </w:rPr>
        <w:t xml:space="preserve"> выявляет ошибки</w:t>
      </w:r>
      <w:r w:rsidR="00F9639B">
        <w:rPr>
          <w:lang w:val="ru-RU"/>
        </w:rPr>
        <w:t xml:space="preserve">. </w:t>
      </w:r>
      <w:r w:rsidRPr="009663B7">
        <w:rPr>
          <w:lang w:val="ru-RU"/>
        </w:rPr>
        <w:t>Системный администратор обеспечивает подготовку среды для развертывания системы, настраивает серверное окружение</w:t>
      </w:r>
      <w:r w:rsidR="00F9639B">
        <w:rPr>
          <w:lang w:val="ru-RU"/>
        </w:rPr>
        <w:t xml:space="preserve"> </w:t>
      </w:r>
      <w:r w:rsidRPr="009663B7">
        <w:rPr>
          <w:lang w:val="ru-RU"/>
        </w:rPr>
        <w:t>и участвует в обеспечении стабильной работы программного средства.</w:t>
      </w:r>
    </w:p>
    <w:p w14:paraId="24E6D85B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Совместная работа указанных специалистов обеспечивает последовательное выполнение этапов разработки и позволяет получить готовое решение, пригодное для практического применения.</w:t>
      </w:r>
    </w:p>
    <w:p w14:paraId="4706D0A2" w14:textId="54AB21D8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Среднемесячная заработная плата участников команды определяется с учетом уровня квалификации и характера выполняемых работ. Для расчетов принимается, что среднемесячный оклад системного архитектора составляет 8</w:t>
      </w:r>
      <w:r w:rsidR="00CD11D5">
        <w:rPr>
          <w:lang w:val="ru-RU"/>
        </w:rPr>
        <w:t> </w:t>
      </w:r>
      <w:r w:rsidRPr="009663B7">
        <w:rPr>
          <w:lang w:val="ru-RU"/>
        </w:rPr>
        <w:t>000 белорусских рублей. В проекте участвуют два программиста со среднемесячным окладом 5</w:t>
      </w:r>
      <w:r w:rsidR="00CD11D5">
        <w:rPr>
          <w:lang w:val="ru-RU"/>
        </w:rPr>
        <w:t> </w:t>
      </w:r>
      <w:r w:rsidRPr="009663B7">
        <w:rPr>
          <w:lang w:val="ru-RU"/>
        </w:rPr>
        <w:t>000 белорусских рублей каждый. Средний месячный оклад дизайнера принимается равным 3</w:t>
      </w:r>
      <w:r w:rsidR="00CD11D5">
        <w:rPr>
          <w:lang w:val="ru-RU"/>
        </w:rPr>
        <w:t> </w:t>
      </w:r>
      <w:r w:rsidR="005F5B99">
        <w:rPr>
          <w:lang w:val="ru-RU"/>
        </w:rPr>
        <w:t>5</w:t>
      </w:r>
      <w:r w:rsidRPr="009663B7">
        <w:rPr>
          <w:lang w:val="ru-RU"/>
        </w:rPr>
        <w:t>00 белорусских рублей, тестировщика</w:t>
      </w:r>
      <w:r w:rsidR="000305B8">
        <w:rPr>
          <w:lang w:val="ru-RU"/>
        </w:rPr>
        <w:t xml:space="preserve"> – </w:t>
      </w:r>
      <w:r w:rsidRPr="009663B7">
        <w:rPr>
          <w:lang w:val="ru-RU"/>
        </w:rPr>
        <w:t>3</w:t>
      </w:r>
      <w:r w:rsidR="00CD11D5">
        <w:rPr>
          <w:lang w:val="ru-RU"/>
        </w:rPr>
        <w:t> </w:t>
      </w:r>
      <w:r w:rsidR="005F5B99">
        <w:rPr>
          <w:lang w:val="ru-RU"/>
        </w:rPr>
        <w:t>0</w:t>
      </w:r>
      <w:r w:rsidRPr="009663B7">
        <w:rPr>
          <w:lang w:val="ru-RU"/>
        </w:rPr>
        <w:t>00 белорусских рублей, системного администратора</w:t>
      </w:r>
      <w:r w:rsidR="000305B8">
        <w:rPr>
          <w:lang w:val="ru-RU"/>
        </w:rPr>
        <w:t xml:space="preserve"> – </w:t>
      </w:r>
      <w:r w:rsidRPr="009663B7">
        <w:rPr>
          <w:lang w:val="ru-RU"/>
        </w:rPr>
        <w:t>3</w:t>
      </w:r>
      <w:r w:rsidR="00CD11D5">
        <w:rPr>
          <w:lang w:val="ru-RU"/>
        </w:rPr>
        <w:t> </w:t>
      </w:r>
      <w:r w:rsidRPr="009663B7">
        <w:rPr>
          <w:lang w:val="ru-RU"/>
        </w:rPr>
        <w:t>500 белорусских рублей.</w:t>
      </w:r>
    </w:p>
    <w:p w14:paraId="6B7EABD1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На момент проведения расчета среднемесячный фонд рабочего времени принимается равным 167 часам.</w:t>
      </w:r>
    </w:p>
    <w:p w14:paraId="75927060" w14:textId="77777777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С учетом характера и сложности разрабатываемого программного средства, включающего поиск объектов недвижимости, обработку объявлений, аналитическую оценку цен и учет инфраструктурных факторов, ориентировочный срок разработки принимается равным двум месяцам.</w:t>
      </w:r>
    </w:p>
    <w:p w14:paraId="0DEE1208" w14:textId="484CFF12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На начальном этапе выполняется проектирование архитектуры системы, которое осуществляется системным архитектором; трудозатраты на данный этап составляют около 4</w:t>
      </w:r>
      <w:r w:rsidR="004B7AA6">
        <w:rPr>
          <w:lang w:val="ru-RU"/>
        </w:rPr>
        <w:t>5</w:t>
      </w:r>
      <w:r w:rsidRPr="009663B7">
        <w:rPr>
          <w:lang w:val="ru-RU"/>
        </w:rPr>
        <w:t xml:space="preserve"> часов.</w:t>
      </w:r>
    </w:p>
    <w:p w14:paraId="013679D4" w14:textId="19D74826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После завершения архитектурного проектирования начинается основной этап разработки, в ходе которого два программиста выполняют работы параллельно. Трудозатраты каждого программиста принимаются на уровне 16</w:t>
      </w:r>
      <w:r w:rsidR="003701AB">
        <w:rPr>
          <w:lang w:val="ru-RU"/>
        </w:rPr>
        <w:t>0</w:t>
      </w:r>
      <w:r w:rsidRPr="009663B7">
        <w:rPr>
          <w:lang w:val="ru-RU"/>
        </w:rPr>
        <w:t xml:space="preserve"> часов. Одновременно дизайнер выполняет </w:t>
      </w:r>
      <w:r w:rsidR="00F9639B">
        <w:rPr>
          <w:lang w:val="ru-RU"/>
        </w:rPr>
        <w:t>подготовку</w:t>
      </w:r>
      <w:r w:rsidRPr="009663B7">
        <w:rPr>
          <w:lang w:val="ru-RU"/>
        </w:rPr>
        <w:t xml:space="preserve"> пользовательских интерфейсов и визуальных макетов системы</w:t>
      </w:r>
      <w:r w:rsidR="00F9639B" w:rsidRPr="00F9639B">
        <w:rPr>
          <w:lang w:val="ru-RU"/>
        </w:rPr>
        <w:t>.</w:t>
      </w:r>
      <w:r w:rsidRPr="009663B7">
        <w:rPr>
          <w:lang w:val="ru-RU"/>
        </w:rPr>
        <w:t xml:space="preserve"> </w:t>
      </w:r>
      <w:r w:rsidR="00F9639B">
        <w:rPr>
          <w:lang w:val="ru-RU"/>
        </w:rPr>
        <w:t>Суммарные</w:t>
      </w:r>
      <w:r w:rsidRPr="009663B7">
        <w:rPr>
          <w:lang w:val="ru-RU"/>
        </w:rPr>
        <w:t xml:space="preserve"> трудозатраты дизайнера составляют около</w:t>
      </w:r>
      <w:r w:rsidR="003701AB">
        <w:rPr>
          <w:lang w:val="ru-RU"/>
        </w:rPr>
        <w:t xml:space="preserve"> 50 </w:t>
      </w:r>
      <w:r w:rsidRPr="009663B7">
        <w:rPr>
          <w:lang w:val="ru-RU"/>
        </w:rPr>
        <w:t>часов. На этом же этапе системный администратор выполняет первичную настройку окружения и инфраструктуры, на что затрачивается около 20 часов.</w:t>
      </w:r>
    </w:p>
    <w:p w14:paraId="21EC60FB" w14:textId="4567A55C" w:rsidR="009663B7" w:rsidRP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 xml:space="preserve">После завершения основного этапа проводится тестирование программного средства. Тестировщик выполняет проверку реализованного функционала, на что затрачивается около </w:t>
      </w:r>
      <w:r w:rsidR="003701AB">
        <w:rPr>
          <w:lang w:val="ru-RU"/>
        </w:rPr>
        <w:t>65</w:t>
      </w:r>
      <w:r w:rsidRPr="009663B7">
        <w:rPr>
          <w:lang w:val="ru-RU"/>
        </w:rPr>
        <w:t xml:space="preserve"> часов. Одновременно системный администратор завершает работы, связанные с развертыванием системы и подготовкой ее к эксплуатации; на данные работы дополнительно затрачивается около </w:t>
      </w:r>
      <w:r w:rsidR="003701AB">
        <w:rPr>
          <w:lang w:val="ru-RU"/>
        </w:rPr>
        <w:t>3</w:t>
      </w:r>
      <w:r w:rsidRPr="009663B7">
        <w:rPr>
          <w:lang w:val="ru-RU"/>
        </w:rPr>
        <w:t>0 часов.</w:t>
      </w:r>
    </w:p>
    <w:p w14:paraId="0451420C" w14:textId="78F0F325" w:rsidR="009663B7" w:rsidRDefault="009663B7" w:rsidP="00CD11D5">
      <w:pPr>
        <w:widowControl w:val="0"/>
        <w:rPr>
          <w:lang w:val="ru-RU"/>
        </w:rPr>
      </w:pPr>
      <w:r w:rsidRPr="009663B7">
        <w:rPr>
          <w:lang w:val="ru-RU"/>
        </w:rPr>
        <w:t>Коэффициент премии и иных стимулирующих выплат принимается равным единице, поскольку соответствующие выплаты уже учтены в размере заработной платы специалистов. Расчет затрат на основную заработную плату разработчиков приводится в таблице</w:t>
      </w:r>
      <w:r>
        <w:rPr>
          <w:lang w:val="ru-RU"/>
        </w:rPr>
        <w:t xml:space="preserve"> 7.1</w:t>
      </w:r>
      <w:r w:rsidRPr="009663B7">
        <w:rPr>
          <w:lang w:val="ru-RU"/>
        </w:rPr>
        <w:t>.</w:t>
      </w:r>
    </w:p>
    <w:p w14:paraId="6D3F0E10" w14:textId="61F84FF5" w:rsidR="005F5B99" w:rsidRDefault="005F5B99" w:rsidP="00CD11D5">
      <w:pPr>
        <w:widowControl w:val="0"/>
        <w:ind w:firstLine="0"/>
        <w:rPr>
          <w:lang w:val="ru-RU"/>
        </w:rPr>
      </w:pPr>
      <w:r>
        <w:rPr>
          <w:lang w:val="ru-RU"/>
        </w:rPr>
        <w:lastRenderedPageBreak/>
        <w:t>Таблица 7.1 – Затраты на основную заработную плату разработчиков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36"/>
        <w:gridCol w:w="1520"/>
        <w:gridCol w:w="1512"/>
        <w:gridCol w:w="1902"/>
        <w:gridCol w:w="1374"/>
      </w:tblGrid>
      <w:tr w:rsidR="005F5B99" w:rsidRPr="00B7056A" w14:paraId="737B07BA" w14:textId="77777777" w:rsidTr="004A74AC">
        <w:tc>
          <w:tcPr>
            <w:tcW w:w="1645" w:type="pct"/>
            <w:vAlign w:val="center"/>
          </w:tcPr>
          <w:p w14:paraId="15F5BB7C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Категория исполнителя</w:t>
            </w:r>
          </w:p>
        </w:tc>
        <w:tc>
          <w:tcPr>
            <w:tcW w:w="833" w:type="pct"/>
            <w:vAlign w:val="center"/>
          </w:tcPr>
          <w:p w14:paraId="0F264576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Месячный оклад, р</w:t>
            </w:r>
          </w:p>
        </w:tc>
        <w:tc>
          <w:tcPr>
            <w:tcW w:w="829" w:type="pct"/>
            <w:vAlign w:val="center"/>
          </w:tcPr>
          <w:p w14:paraId="4A43894C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Часовой оклад, р</w:t>
            </w:r>
          </w:p>
        </w:tc>
        <w:tc>
          <w:tcPr>
            <w:tcW w:w="938" w:type="pct"/>
            <w:vAlign w:val="center"/>
          </w:tcPr>
          <w:p w14:paraId="1BF702C0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Трудоемкость работ, ч</w:t>
            </w:r>
          </w:p>
        </w:tc>
        <w:tc>
          <w:tcPr>
            <w:tcW w:w="755" w:type="pct"/>
            <w:vAlign w:val="center"/>
          </w:tcPr>
          <w:p w14:paraId="6E3146EE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Итого, р</w:t>
            </w:r>
          </w:p>
        </w:tc>
      </w:tr>
      <w:tr w:rsidR="005F5B99" w:rsidRPr="00B7056A" w14:paraId="65EA0837" w14:textId="77777777" w:rsidTr="004A74AC">
        <w:tc>
          <w:tcPr>
            <w:tcW w:w="1645" w:type="pct"/>
            <w:vAlign w:val="center"/>
          </w:tcPr>
          <w:p w14:paraId="51E460BB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04DD8">
              <w:rPr>
                <w:szCs w:val="28"/>
              </w:rPr>
              <w:t>Системный архитектор</w:t>
            </w:r>
          </w:p>
        </w:tc>
        <w:tc>
          <w:tcPr>
            <w:tcW w:w="833" w:type="pct"/>
            <w:vAlign w:val="center"/>
          </w:tcPr>
          <w:p w14:paraId="415FD102" w14:textId="63E99492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9663B7">
              <w:t>8</w:t>
            </w:r>
            <w:r w:rsidR="004A74AC">
              <w:t xml:space="preserve"> </w:t>
            </w:r>
            <w:r w:rsidRPr="009663B7">
              <w:t>000</w:t>
            </w:r>
          </w:p>
        </w:tc>
        <w:tc>
          <w:tcPr>
            <w:tcW w:w="829" w:type="pct"/>
            <w:vAlign w:val="center"/>
          </w:tcPr>
          <w:p w14:paraId="13E202DC" w14:textId="032FBE91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47,90</w:t>
            </w:r>
          </w:p>
        </w:tc>
        <w:tc>
          <w:tcPr>
            <w:tcW w:w="938" w:type="pct"/>
            <w:vAlign w:val="center"/>
          </w:tcPr>
          <w:p w14:paraId="60947030" w14:textId="0445A4D9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45</w:t>
            </w:r>
          </w:p>
        </w:tc>
        <w:tc>
          <w:tcPr>
            <w:tcW w:w="755" w:type="pct"/>
            <w:vAlign w:val="center"/>
          </w:tcPr>
          <w:p w14:paraId="39A0B91B" w14:textId="00BFF3C9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155,50</w:t>
            </w:r>
          </w:p>
        </w:tc>
      </w:tr>
      <w:tr w:rsidR="005F5B99" w:rsidRPr="00B7056A" w14:paraId="2FA3DC76" w14:textId="77777777" w:rsidTr="004A74AC">
        <w:tc>
          <w:tcPr>
            <w:tcW w:w="1645" w:type="pct"/>
            <w:vAlign w:val="center"/>
          </w:tcPr>
          <w:p w14:paraId="5E4A03CA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Инженер-программист</w:t>
            </w:r>
          </w:p>
        </w:tc>
        <w:tc>
          <w:tcPr>
            <w:tcW w:w="833" w:type="pct"/>
            <w:vAlign w:val="center"/>
          </w:tcPr>
          <w:p w14:paraId="5880461B" w14:textId="12F58806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rFonts w:eastAsia="Times New Roman" w:cs="Times New Roman"/>
                <w:szCs w:val="28"/>
                <w:lang w:eastAsia="en-GB" w:bidi="ar-SA"/>
              </w:rPr>
              <w:t>5</w:t>
            </w:r>
            <w:r w:rsidR="004A74AC">
              <w:rPr>
                <w:rFonts w:eastAsia="Times New Roman" w:cs="Times New Roman"/>
                <w:szCs w:val="28"/>
                <w:lang w:eastAsia="en-GB" w:bidi="ar-SA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en-GB" w:bidi="ar-SA"/>
              </w:rPr>
              <w:t>000</w:t>
            </w:r>
          </w:p>
        </w:tc>
        <w:tc>
          <w:tcPr>
            <w:tcW w:w="829" w:type="pct"/>
            <w:vAlign w:val="center"/>
          </w:tcPr>
          <w:p w14:paraId="4C0E5EF6" w14:textId="66B729BD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29,94</w:t>
            </w:r>
          </w:p>
        </w:tc>
        <w:tc>
          <w:tcPr>
            <w:tcW w:w="938" w:type="pct"/>
            <w:vAlign w:val="center"/>
          </w:tcPr>
          <w:p w14:paraId="5E5DE572" w14:textId="542FC67F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160</w:t>
            </w:r>
          </w:p>
        </w:tc>
        <w:tc>
          <w:tcPr>
            <w:tcW w:w="755" w:type="pct"/>
            <w:vAlign w:val="center"/>
          </w:tcPr>
          <w:p w14:paraId="53383DB3" w14:textId="5EF81F57" w:rsidR="005F5B99" w:rsidRPr="00B04DD8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790,40</w:t>
            </w:r>
          </w:p>
        </w:tc>
      </w:tr>
      <w:tr w:rsidR="005F5B99" w:rsidRPr="00B7056A" w14:paraId="6D8DCB41" w14:textId="77777777" w:rsidTr="004A74AC">
        <w:tc>
          <w:tcPr>
            <w:tcW w:w="1645" w:type="pct"/>
            <w:vAlign w:val="center"/>
          </w:tcPr>
          <w:p w14:paraId="18B9D7A5" w14:textId="78884880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Инженер-программист</w:t>
            </w:r>
          </w:p>
        </w:tc>
        <w:tc>
          <w:tcPr>
            <w:tcW w:w="833" w:type="pct"/>
            <w:vAlign w:val="center"/>
          </w:tcPr>
          <w:p w14:paraId="2C928772" w14:textId="706FFFA1" w:rsidR="005F5B99" w:rsidRDefault="005F5B99" w:rsidP="00CD11D5">
            <w:pPr>
              <w:pStyle w:val="af2"/>
              <w:ind w:firstLine="0"/>
              <w:jc w:val="center"/>
              <w:rPr>
                <w:rFonts w:eastAsia="Times New Roman" w:cs="Times New Roman"/>
                <w:szCs w:val="28"/>
                <w:lang w:eastAsia="en-GB" w:bidi="ar-SA"/>
              </w:rPr>
            </w:pPr>
            <w:r>
              <w:rPr>
                <w:rFonts w:eastAsia="Times New Roman" w:cs="Times New Roman"/>
                <w:szCs w:val="28"/>
                <w:lang w:eastAsia="en-GB" w:bidi="ar-SA"/>
              </w:rPr>
              <w:t>5</w:t>
            </w:r>
            <w:r w:rsidR="004A74AC">
              <w:rPr>
                <w:rFonts w:eastAsia="Times New Roman" w:cs="Times New Roman"/>
                <w:szCs w:val="28"/>
                <w:lang w:eastAsia="en-GB" w:bidi="ar-SA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en-GB" w:bidi="ar-SA"/>
              </w:rPr>
              <w:t>000</w:t>
            </w:r>
          </w:p>
        </w:tc>
        <w:tc>
          <w:tcPr>
            <w:tcW w:w="829" w:type="pct"/>
            <w:vAlign w:val="center"/>
          </w:tcPr>
          <w:p w14:paraId="0C62E43A" w14:textId="25869DBD" w:rsidR="005F5B99" w:rsidRPr="00B04DD8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29,94</w:t>
            </w:r>
          </w:p>
        </w:tc>
        <w:tc>
          <w:tcPr>
            <w:tcW w:w="938" w:type="pct"/>
            <w:vAlign w:val="center"/>
          </w:tcPr>
          <w:p w14:paraId="48DA474F" w14:textId="6FE17D93" w:rsidR="005F5B99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160</w:t>
            </w:r>
          </w:p>
        </w:tc>
        <w:tc>
          <w:tcPr>
            <w:tcW w:w="755" w:type="pct"/>
            <w:vAlign w:val="center"/>
          </w:tcPr>
          <w:p w14:paraId="78EE6B0D" w14:textId="6FD724B8" w:rsidR="005F5B99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790,40</w:t>
            </w:r>
          </w:p>
        </w:tc>
      </w:tr>
      <w:tr w:rsidR="005F5B99" w:rsidRPr="00B7056A" w14:paraId="45C894AA" w14:textId="77777777" w:rsidTr="004A74AC">
        <w:tc>
          <w:tcPr>
            <w:tcW w:w="1645" w:type="pct"/>
            <w:vAlign w:val="center"/>
          </w:tcPr>
          <w:p w14:paraId="3C4D6BF1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Дизайнер</w:t>
            </w:r>
          </w:p>
        </w:tc>
        <w:tc>
          <w:tcPr>
            <w:tcW w:w="833" w:type="pct"/>
            <w:vAlign w:val="center"/>
          </w:tcPr>
          <w:p w14:paraId="0132C490" w14:textId="13AEBF33" w:rsidR="005F5B99" w:rsidRPr="00B04DD8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500</w:t>
            </w:r>
          </w:p>
        </w:tc>
        <w:tc>
          <w:tcPr>
            <w:tcW w:w="829" w:type="pct"/>
            <w:vAlign w:val="center"/>
          </w:tcPr>
          <w:p w14:paraId="13AB6AC8" w14:textId="394DB2FF" w:rsidR="005F5B99" w:rsidRPr="00B04DD8" w:rsidRDefault="00251513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20,96</w:t>
            </w:r>
          </w:p>
        </w:tc>
        <w:tc>
          <w:tcPr>
            <w:tcW w:w="938" w:type="pct"/>
            <w:vAlign w:val="center"/>
          </w:tcPr>
          <w:p w14:paraId="322C436A" w14:textId="1BE4CDBC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755" w:type="pct"/>
            <w:vAlign w:val="center"/>
          </w:tcPr>
          <w:p w14:paraId="672306CB" w14:textId="2BA8A387" w:rsidR="005F5B99" w:rsidRPr="00B04DD8" w:rsidRDefault="00251513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048,00</w:t>
            </w:r>
          </w:p>
        </w:tc>
      </w:tr>
      <w:tr w:rsidR="005F5B99" w:rsidRPr="00B7056A" w14:paraId="57BAB78A" w14:textId="77777777" w:rsidTr="004A74AC">
        <w:tc>
          <w:tcPr>
            <w:tcW w:w="1645" w:type="pct"/>
            <w:vAlign w:val="center"/>
          </w:tcPr>
          <w:p w14:paraId="3AFC2A1B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Тестировщик</w:t>
            </w:r>
          </w:p>
        </w:tc>
        <w:tc>
          <w:tcPr>
            <w:tcW w:w="833" w:type="pct"/>
            <w:vAlign w:val="center"/>
          </w:tcPr>
          <w:p w14:paraId="76E81A4F" w14:textId="31E9B6CF" w:rsidR="005F5B99" w:rsidRPr="00FC2413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000</w:t>
            </w:r>
          </w:p>
        </w:tc>
        <w:tc>
          <w:tcPr>
            <w:tcW w:w="829" w:type="pct"/>
            <w:vAlign w:val="center"/>
          </w:tcPr>
          <w:p w14:paraId="414633FF" w14:textId="606DDDE7" w:rsidR="005F5B99" w:rsidRPr="00FC2413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  <w:r w:rsidR="005F5B99">
              <w:rPr>
                <w:szCs w:val="28"/>
              </w:rPr>
              <w:t>,</w:t>
            </w:r>
            <w:r>
              <w:rPr>
                <w:szCs w:val="28"/>
              </w:rPr>
              <w:t>96</w:t>
            </w:r>
          </w:p>
        </w:tc>
        <w:tc>
          <w:tcPr>
            <w:tcW w:w="938" w:type="pct"/>
            <w:vAlign w:val="center"/>
          </w:tcPr>
          <w:p w14:paraId="3D459BAC" w14:textId="41EA349C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65</w:t>
            </w:r>
          </w:p>
        </w:tc>
        <w:tc>
          <w:tcPr>
            <w:tcW w:w="755" w:type="pct"/>
            <w:vAlign w:val="center"/>
          </w:tcPr>
          <w:p w14:paraId="3271EDC0" w14:textId="2F3F6E26" w:rsidR="005F5B99" w:rsidRPr="00B7056A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167</w:t>
            </w:r>
            <w:r w:rsidR="005F5B99">
              <w:rPr>
                <w:szCs w:val="28"/>
              </w:rPr>
              <w:t>,</w:t>
            </w:r>
            <w:r>
              <w:rPr>
                <w:szCs w:val="28"/>
              </w:rPr>
              <w:t>4</w:t>
            </w:r>
            <w:r w:rsidR="007B3AE8">
              <w:rPr>
                <w:szCs w:val="28"/>
              </w:rPr>
              <w:t>0</w:t>
            </w:r>
          </w:p>
        </w:tc>
      </w:tr>
      <w:tr w:rsidR="005F5B99" w:rsidRPr="00B7056A" w14:paraId="725D1CB2" w14:textId="77777777" w:rsidTr="004A74AC">
        <w:tc>
          <w:tcPr>
            <w:tcW w:w="1645" w:type="pct"/>
            <w:vAlign w:val="center"/>
          </w:tcPr>
          <w:p w14:paraId="31200C57" w14:textId="77777777" w:rsidR="005F5B99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</w:p>
        </w:tc>
        <w:tc>
          <w:tcPr>
            <w:tcW w:w="833" w:type="pct"/>
            <w:vAlign w:val="center"/>
          </w:tcPr>
          <w:p w14:paraId="35862BF7" w14:textId="6E16EE46" w:rsidR="005F5B99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500</w:t>
            </w:r>
          </w:p>
        </w:tc>
        <w:tc>
          <w:tcPr>
            <w:tcW w:w="829" w:type="pct"/>
            <w:vAlign w:val="center"/>
          </w:tcPr>
          <w:p w14:paraId="77516BB5" w14:textId="6EE9BF0C" w:rsidR="005F5B99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20,96</w:t>
            </w:r>
          </w:p>
        </w:tc>
        <w:tc>
          <w:tcPr>
            <w:tcW w:w="938" w:type="pct"/>
            <w:vAlign w:val="center"/>
          </w:tcPr>
          <w:p w14:paraId="099DFBD0" w14:textId="3924D70E" w:rsidR="005F5B99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755" w:type="pct"/>
            <w:vAlign w:val="center"/>
          </w:tcPr>
          <w:p w14:paraId="0CD21430" w14:textId="3F9A206F" w:rsidR="005F5B99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048,00</w:t>
            </w:r>
          </w:p>
        </w:tc>
      </w:tr>
      <w:tr w:rsidR="005F5B99" w:rsidRPr="00B7056A" w14:paraId="713FA710" w14:textId="77777777" w:rsidTr="004A74AC">
        <w:tc>
          <w:tcPr>
            <w:tcW w:w="4245" w:type="pct"/>
            <w:gridSpan w:val="4"/>
            <w:vAlign w:val="center"/>
          </w:tcPr>
          <w:p w14:paraId="7922DFC2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Итого</w:t>
            </w:r>
          </w:p>
        </w:tc>
        <w:tc>
          <w:tcPr>
            <w:tcW w:w="755" w:type="pct"/>
            <w:vAlign w:val="center"/>
          </w:tcPr>
          <w:p w14:paraId="49EF027F" w14:textId="16DB2575" w:rsidR="005F5B99" w:rsidRPr="00FC2413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999,7</w:t>
            </w:r>
            <w:r w:rsidR="008617C9">
              <w:rPr>
                <w:szCs w:val="28"/>
              </w:rPr>
              <w:t>0</w:t>
            </w:r>
          </w:p>
        </w:tc>
      </w:tr>
      <w:tr w:rsidR="005F5B99" w:rsidRPr="00B7056A" w14:paraId="6D78B53B" w14:textId="77777777" w:rsidTr="004A74AC">
        <w:tc>
          <w:tcPr>
            <w:tcW w:w="4245" w:type="pct"/>
            <w:gridSpan w:val="4"/>
            <w:vAlign w:val="center"/>
          </w:tcPr>
          <w:p w14:paraId="31F9045A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Премия и иные стимулирующие выплаты (0%)</w:t>
            </w:r>
          </w:p>
        </w:tc>
        <w:tc>
          <w:tcPr>
            <w:tcW w:w="755" w:type="pct"/>
            <w:vAlign w:val="center"/>
          </w:tcPr>
          <w:p w14:paraId="3928CE22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0</w:t>
            </w:r>
          </w:p>
        </w:tc>
      </w:tr>
      <w:tr w:rsidR="005F5B99" w:rsidRPr="00B7056A" w14:paraId="5FEA0920" w14:textId="77777777" w:rsidTr="004A74AC">
        <w:tc>
          <w:tcPr>
            <w:tcW w:w="4245" w:type="pct"/>
            <w:gridSpan w:val="4"/>
            <w:vAlign w:val="center"/>
          </w:tcPr>
          <w:p w14:paraId="4ACD9231" w14:textId="77777777" w:rsidR="005F5B99" w:rsidRPr="00B7056A" w:rsidRDefault="005F5B99" w:rsidP="00CD11D5">
            <w:pPr>
              <w:pStyle w:val="af2"/>
              <w:ind w:firstLine="0"/>
              <w:jc w:val="center"/>
              <w:rPr>
                <w:szCs w:val="28"/>
              </w:rPr>
            </w:pPr>
            <w:r w:rsidRPr="00B7056A">
              <w:rPr>
                <w:szCs w:val="28"/>
              </w:rPr>
              <w:t>Всего затраты на основную заработную плату разработчиков</w:t>
            </w:r>
          </w:p>
        </w:tc>
        <w:tc>
          <w:tcPr>
            <w:tcW w:w="755" w:type="pct"/>
            <w:vAlign w:val="center"/>
          </w:tcPr>
          <w:p w14:paraId="4B6E4215" w14:textId="4C74085C" w:rsidR="005F5B99" w:rsidRPr="00B7056A" w:rsidRDefault="004B7AA6" w:rsidP="00CD11D5">
            <w:pPr>
              <w:pStyle w:val="af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  <w:r w:rsidR="004A74AC">
              <w:rPr>
                <w:szCs w:val="28"/>
              </w:rPr>
              <w:t xml:space="preserve"> </w:t>
            </w:r>
            <w:r>
              <w:rPr>
                <w:szCs w:val="28"/>
              </w:rPr>
              <w:t>999,7</w:t>
            </w:r>
            <w:r w:rsidR="008617C9">
              <w:rPr>
                <w:szCs w:val="28"/>
              </w:rPr>
              <w:t>0</w:t>
            </w:r>
          </w:p>
        </w:tc>
      </w:tr>
    </w:tbl>
    <w:p w14:paraId="2E232957" w14:textId="77777777" w:rsidR="005F5B99" w:rsidRDefault="005F5B99" w:rsidP="00CD11D5">
      <w:pPr>
        <w:widowControl w:val="0"/>
        <w:ind w:firstLine="0"/>
        <w:rPr>
          <w:lang w:val="ru-RU"/>
        </w:rPr>
      </w:pPr>
    </w:p>
    <w:p w14:paraId="3C5A0D0D" w14:textId="6E18248F" w:rsidR="00A03B1A" w:rsidRDefault="00E82E6F" w:rsidP="00CD11D5">
      <w:pPr>
        <w:widowControl w:val="0"/>
        <w:rPr>
          <w:szCs w:val="28"/>
          <w:lang w:val="ru-RU"/>
        </w:rPr>
      </w:pPr>
      <w:r>
        <w:rPr>
          <w:b/>
          <w:bCs/>
          <w:lang w:val="ru-RU"/>
        </w:rPr>
        <w:t>7</w:t>
      </w:r>
      <w:r w:rsidR="004B7AA6" w:rsidRPr="004B7AA6">
        <w:rPr>
          <w:b/>
          <w:bCs/>
          <w:lang w:val="ru-RU"/>
        </w:rPr>
        <w:t>.2.2</w:t>
      </w:r>
      <w:r w:rsidR="00451F48">
        <w:rPr>
          <w:b/>
          <w:bCs/>
          <w:lang w:val="ru-RU"/>
        </w:rPr>
        <w:t xml:space="preserve"> </w:t>
      </w:r>
      <w:r w:rsidR="00451F48" w:rsidRPr="00451F48">
        <w:rPr>
          <w:szCs w:val="28"/>
          <w:lang w:val="ru-RU"/>
        </w:rPr>
        <w:t xml:space="preserve">Расчет дополнительной заработной платы разработчиков. Расчёт затрат на дополнительную заработную плату команды разработчиков </w:t>
      </w:r>
      <w:r w:rsidR="007B3AE8">
        <w:rPr>
          <w:szCs w:val="28"/>
          <w:lang w:val="ru-RU"/>
        </w:rPr>
        <w:t>определяется</w:t>
      </w:r>
      <w:r w:rsidR="00451F48" w:rsidRPr="00451F48">
        <w:rPr>
          <w:szCs w:val="28"/>
          <w:lang w:val="ru-RU"/>
        </w:rPr>
        <w:t xml:space="preserve"> по формуле</w:t>
      </w:r>
    </w:p>
    <w:p w14:paraId="139103BF" w14:textId="77777777" w:rsidR="00451F48" w:rsidRDefault="00451F48" w:rsidP="00CD11D5">
      <w:pPr>
        <w:widowControl w:val="0"/>
        <w:rPr>
          <w:szCs w:val="28"/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451F48" w14:paraId="01EE5929" w14:textId="77777777">
        <w:tc>
          <w:tcPr>
            <w:tcW w:w="803" w:type="pct"/>
          </w:tcPr>
          <w:p w14:paraId="1F5456A8" w14:textId="77777777" w:rsidR="00451F48" w:rsidRPr="00AD38A6" w:rsidRDefault="00451F48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018D2C13" w14:textId="521AEE5C" w:rsidR="00451F48" w:rsidRPr="006731C7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902" w:type="pct"/>
            <w:vAlign w:val="center"/>
          </w:tcPr>
          <w:p w14:paraId="1FE07B7E" w14:textId="13484BFF" w:rsidR="00451F48" w:rsidRDefault="00451F48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</w:t>
            </w:r>
            <w:r w:rsidR="005B69A5">
              <w:rPr>
                <w:lang w:val="ru-RU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00DB7A73" w14:textId="77777777" w:rsidR="00451F48" w:rsidRDefault="00451F48" w:rsidP="00CD11D5">
      <w:pPr>
        <w:widowControl w:val="0"/>
        <w:ind w:firstLine="0"/>
        <w:rPr>
          <w:lang w:val="ru-RU"/>
        </w:rPr>
      </w:pPr>
    </w:p>
    <w:p w14:paraId="48CAD8FD" w14:textId="77777777" w:rsidR="00451F48" w:rsidRPr="00B7056A" w:rsidRDefault="00451F48" w:rsidP="00CD11D5">
      <w:pPr>
        <w:pStyle w:val="af2"/>
        <w:ind w:firstLine="0"/>
        <w:rPr>
          <w:szCs w:val="28"/>
        </w:rPr>
      </w:pPr>
      <w:r w:rsidRPr="00B7056A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</m:oMath>
      <w:r w:rsidRPr="00B7056A">
        <w:rPr>
          <w:szCs w:val="28"/>
        </w:rPr>
        <w:t xml:space="preserve"> – норматив дополнительной заработной платы.</w:t>
      </w:r>
    </w:p>
    <w:p w14:paraId="28F32AF8" w14:textId="2F71665F" w:rsidR="00451F48" w:rsidRPr="00B7056A" w:rsidRDefault="00451F48" w:rsidP="00CD11D5">
      <w:pPr>
        <w:pStyle w:val="af2"/>
        <w:ind w:firstLine="708"/>
        <w:rPr>
          <w:szCs w:val="28"/>
        </w:rPr>
      </w:pPr>
      <w:r w:rsidRPr="00B7056A">
        <w:rPr>
          <w:szCs w:val="28"/>
        </w:rPr>
        <w:t>Значение норматива дополнительной заработной платы принят</w:t>
      </w:r>
      <w:r w:rsidR="00633948">
        <w:rPr>
          <w:szCs w:val="28"/>
        </w:rPr>
        <w:t>о</w:t>
      </w:r>
      <w:r w:rsidRPr="00B7056A">
        <w:rPr>
          <w:szCs w:val="28"/>
        </w:rPr>
        <w:t xml:space="preserve"> за 1</w:t>
      </w:r>
      <w:r>
        <w:rPr>
          <w:szCs w:val="28"/>
        </w:rPr>
        <w:t>3</w:t>
      </w:r>
      <w:r w:rsidRPr="00B7056A">
        <w:rPr>
          <w:szCs w:val="28"/>
        </w:rPr>
        <w:t>%.</w:t>
      </w:r>
    </w:p>
    <w:p w14:paraId="6F1681AB" w14:textId="6F7DD114" w:rsidR="00451F48" w:rsidRDefault="00451F48" w:rsidP="00CD11D5">
      <w:pPr>
        <w:widowControl w:val="0"/>
        <w:ind w:firstLine="0"/>
        <w:rPr>
          <w:b/>
          <w:bCs/>
          <w:lang w:val="ru-RU"/>
        </w:rPr>
      </w:pPr>
    </w:p>
    <w:p w14:paraId="57F97686" w14:textId="68DCE01E" w:rsidR="002544E8" w:rsidRPr="002544E8" w:rsidRDefault="00E82E6F" w:rsidP="00CD11D5">
      <w:pPr>
        <w:pStyle w:val="af2"/>
        <w:rPr>
          <w:szCs w:val="28"/>
        </w:rPr>
      </w:pPr>
      <w:r>
        <w:rPr>
          <w:b/>
          <w:bCs/>
        </w:rPr>
        <w:t>7</w:t>
      </w:r>
      <w:r w:rsidR="002544E8">
        <w:rPr>
          <w:b/>
          <w:bCs/>
        </w:rPr>
        <w:t xml:space="preserve">.2.3 </w:t>
      </w:r>
      <w:r w:rsidR="002544E8" w:rsidRPr="002544E8">
        <w:rPr>
          <w:rFonts w:cs="Times New Roman"/>
          <w:szCs w:val="28"/>
        </w:rPr>
        <w:t>Расчет отчислений на социальные нужды выполняется исходя из установленной ставки обязательных страховых взносов. На март 2026 г. для нанимателя она составляет 3</w:t>
      </w:r>
      <w:r w:rsidR="008617C9">
        <w:rPr>
          <w:rFonts w:cs="Times New Roman"/>
          <w:szCs w:val="28"/>
        </w:rPr>
        <w:t>5</w:t>
      </w:r>
      <w:r w:rsidR="002544E8" w:rsidRPr="002544E8">
        <w:rPr>
          <w:rFonts w:cs="Times New Roman"/>
          <w:szCs w:val="28"/>
        </w:rPr>
        <w:t>%, в том числе 2</w:t>
      </w:r>
      <w:r w:rsidR="008617C9">
        <w:rPr>
          <w:rFonts w:cs="Times New Roman"/>
          <w:szCs w:val="28"/>
        </w:rPr>
        <w:t>9</w:t>
      </w:r>
      <w:r w:rsidR="002544E8" w:rsidRPr="002544E8">
        <w:rPr>
          <w:rFonts w:cs="Times New Roman"/>
          <w:szCs w:val="28"/>
        </w:rPr>
        <w:t>%</w:t>
      </w:r>
      <w:r w:rsidR="00906DAD">
        <w:rPr>
          <w:rFonts w:cs="Times New Roman"/>
          <w:szCs w:val="28"/>
        </w:rPr>
        <w:t xml:space="preserve"> </w:t>
      </w:r>
      <w:r w:rsidR="00906DAD">
        <w:t>–</w:t>
      </w:r>
      <w:r w:rsidR="00906DAD">
        <w:rPr>
          <w:rFonts w:cs="Times New Roman"/>
          <w:szCs w:val="28"/>
        </w:rPr>
        <w:t xml:space="preserve"> </w:t>
      </w:r>
      <w:r w:rsidR="002544E8" w:rsidRPr="002544E8">
        <w:rPr>
          <w:rFonts w:cs="Times New Roman"/>
          <w:szCs w:val="28"/>
        </w:rPr>
        <w:t xml:space="preserve">на пенсионное страхование и 6% </w:t>
      </w:r>
      <w:r w:rsidR="00906DAD">
        <w:t>–</w:t>
      </w:r>
      <w:r w:rsidR="002544E8" w:rsidRPr="002544E8">
        <w:rPr>
          <w:rFonts w:cs="Times New Roman"/>
          <w:szCs w:val="28"/>
        </w:rPr>
        <w:t xml:space="preserve"> на социальное страхование. </w:t>
      </w:r>
      <w:r w:rsidR="002544E8">
        <w:rPr>
          <w:rFonts w:cs="Times New Roman"/>
          <w:szCs w:val="28"/>
        </w:rPr>
        <w:t>Расчет производится по формуле</w:t>
      </w:r>
    </w:p>
    <w:p w14:paraId="1844D464" w14:textId="77777777" w:rsidR="002544E8" w:rsidRPr="00B7056A" w:rsidRDefault="002544E8" w:rsidP="00CD11D5">
      <w:pPr>
        <w:pStyle w:val="af2"/>
        <w:rPr>
          <w:szCs w:val="28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2544E8" w14:paraId="4BD71EE7" w14:textId="77777777">
        <w:tc>
          <w:tcPr>
            <w:tcW w:w="803" w:type="pct"/>
          </w:tcPr>
          <w:p w14:paraId="229D8ABF" w14:textId="77777777" w:rsidR="002544E8" w:rsidRPr="00AD38A6" w:rsidRDefault="002544E8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10E085A6" w14:textId="77777777" w:rsidR="002544E8" w:rsidRPr="006731C7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902" w:type="pct"/>
            <w:vAlign w:val="center"/>
          </w:tcPr>
          <w:p w14:paraId="1073F6FE" w14:textId="06E9271F" w:rsidR="002544E8" w:rsidRDefault="002544E8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</w:t>
            </w:r>
            <w:r w:rsidR="005B69A5">
              <w:rPr>
                <w:lang w:val="ru-RU"/>
              </w:rPr>
              <w:t>3</w:t>
            </w:r>
            <w:r>
              <w:rPr>
                <w:lang w:val="ru-RU"/>
              </w:rPr>
              <w:t>)</w:t>
            </w:r>
          </w:p>
        </w:tc>
      </w:tr>
    </w:tbl>
    <w:p w14:paraId="457514C7" w14:textId="77777777" w:rsidR="002544E8" w:rsidRDefault="002544E8" w:rsidP="00CD11D5">
      <w:pPr>
        <w:widowControl w:val="0"/>
        <w:ind w:firstLine="0"/>
        <w:rPr>
          <w:lang w:val="ru-RU"/>
        </w:rPr>
      </w:pPr>
    </w:p>
    <w:p w14:paraId="15935ED2" w14:textId="1286D6F8" w:rsidR="002544E8" w:rsidRDefault="002544E8" w:rsidP="00CD11D5">
      <w:pPr>
        <w:widowControl w:val="0"/>
        <w:ind w:firstLine="0"/>
        <w:rPr>
          <w:szCs w:val="28"/>
          <w:lang w:val="ru-RU"/>
        </w:rPr>
      </w:pPr>
      <w:r w:rsidRPr="002544E8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соц</m:t>
            </m:r>
          </m:sub>
        </m:sSub>
      </m:oMath>
      <w:r w:rsidRPr="002544E8">
        <w:rPr>
          <w:szCs w:val="28"/>
          <w:lang w:val="ru-RU"/>
        </w:rPr>
        <w:t xml:space="preserve"> </w:t>
      </w:r>
      <w:r w:rsidR="00CD248F" w:rsidRPr="00CD248F">
        <w:rPr>
          <w:szCs w:val="28"/>
          <w:lang w:val="ru-RU"/>
        </w:rPr>
        <w:t>–</w:t>
      </w:r>
      <w:r w:rsidR="00CD248F">
        <w:rPr>
          <w:szCs w:val="28"/>
          <w:lang w:val="ru-RU"/>
        </w:rPr>
        <w:t xml:space="preserve"> </w:t>
      </w:r>
      <w:r w:rsidRPr="002544E8">
        <w:rPr>
          <w:szCs w:val="28"/>
          <w:lang w:val="ru-RU"/>
        </w:rPr>
        <w:t>норматив отчислений в ФСЗН.</w:t>
      </w:r>
    </w:p>
    <w:p w14:paraId="2EF6AA4D" w14:textId="77777777" w:rsidR="00D652A2" w:rsidRPr="002544E8" w:rsidRDefault="00D652A2" w:rsidP="00CD11D5">
      <w:pPr>
        <w:widowControl w:val="0"/>
        <w:ind w:firstLine="0"/>
        <w:rPr>
          <w:szCs w:val="28"/>
          <w:lang w:val="ru-RU"/>
        </w:rPr>
      </w:pPr>
    </w:p>
    <w:p w14:paraId="68FD3998" w14:textId="3F090C7A" w:rsidR="005B69A5" w:rsidRDefault="00E82E6F" w:rsidP="00CD11D5">
      <w:pPr>
        <w:widowControl w:val="0"/>
        <w:rPr>
          <w:szCs w:val="28"/>
          <w:lang w:val="ru-RU"/>
        </w:rPr>
      </w:pPr>
      <w:r w:rsidRPr="00E82E6F">
        <w:rPr>
          <w:b/>
          <w:bCs/>
          <w:lang w:val="ru-RU"/>
        </w:rPr>
        <w:t>7.2.4</w:t>
      </w:r>
      <w:r>
        <w:rPr>
          <w:b/>
          <w:bCs/>
          <w:lang w:val="ru-RU"/>
        </w:rPr>
        <w:t xml:space="preserve"> </w:t>
      </w:r>
      <w:r w:rsidR="005B69A5" w:rsidRPr="005B69A5">
        <w:rPr>
          <w:rFonts w:cs="Times New Roman"/>
          <w:szCs w:val="28"/>
          <w:lang w:val="ru-RU"/>
        </w:rPr>
        <w:t xml:space="preserve">Расчет прочих расходов. </w:t>
      </w:r>
      <w:r w:rsidR="005B69A5" w:rsidRPr="005B69A5">
        <w:rPr>
          <w:szCs w:val="28"/>
          <w:lang w:val="ru-RU"/>
        </w:rPr>
        <w:t>Расчёт затрат на прочие расходы определяется при помощи норматива прочих рас</w:t>
      </w:r>
      <w:r w:rsidR="00435306">
        <w:rPr>
          <w:szCs w:val="28"/>
          <w:lang w:val="ru-RU"/>
        </w:rPr>
        <w:t>ходов</w:t>
      </w:r>
      <w:r w:rsidR="005B69A5" w:rsidRPr="005B69A5">
        <w:rPr>
          <w:szCs w:val="28"/>
          <w:lang w:val="ru-RU"/>
        </w:rPr>
        <w:t>. По данным компании эта величина имеет значение 30%. Расчёт прочих расходов вычисляется по формуле</w:t>
      </w:r>
    </w:p>
    <w:p w14:paraId="4F8C4FD2" w14:textId="77777777" w:rsidR="005B69A5" w:rsidRPr="00B7056A" w:rsidRDefault="005B69A5" w:rsidP="00CD11D5">
      <w:pPr>
        <w:pStyle w:val="af2"/>
        <w:rPr>
          <w:szCs w:val="28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5B69A5" w14:paraId="015D5528" w14:textId="77777777" w:rsidTr="005B69A5">
        <w:tc>
          <w:tcPr>
            <w:tcW w:w="803" w:type="pct"/>
          </w:tcPr>
          <w:p w14:paraId="54DF080D" w14:textId="77777777" w:rsidR="005B69A5" w:rsidRPr="00AD38A6" w:rsidRDefault="005B69A5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0B44AF9F" w14:textId="77777777" w:rsidR="005B69A5" w:rsidRPr="006731C7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65121285" w14:textId="1C9A21E9" w:rsidR="005B69A5" w:rsidRDefault="005B69A5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(7.4)</w:t>
            </w:r>
          </w:p>
        </w:tc>
      </w:tr>
    </w:tbl>
    <w:p w14:paraId="1F49E571" w14:textId="77777777" w:rsidR="00F9639B" w:rsidRDefault="00F9639B" w:rsidP="00CD11D5">
      <w:pPr>
        <w:widowControl w:val="0"/>
        <w:ind w:firstLine="0"/>
        <w:rPr>
          <w:szCs w:val="28"/>
          <w:lang w:val="ru-RU"/>
        </w:rPr>
      </w:pPr>
    </w:p>
    <w:p w14:paraId="2D03C2E1" w14:textId="72F79632" w:rsidR="005B69A5" w:rsidRDefault="005B69A5" w:rsidP="00CD11D5">
      <w:pPr>
        <w:widowControl w:val="0"/>
        <w:ind w:firstLine="0"/>
        <w:rPr>
          <w:szCs w:val="28"/>
          <w:lang w:val="ru-RU"/>
        </w:rPr>
      </w:pPr>
      <w:r w:rsidRPr="005B69A5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пр</m:t>
            </m:r>
          </m:sub>
        </m:sSub>
      </m:oMath>
      <w:r w:rsidR="00CD248F">
        <w:rPr>
          <w:szCs w:val="28"/>
          <w:lang w:val="ru-RU"/>
        </w:rPr>
        <w:t xml:space="preserve"> </w:t>
      </w:r>
      <w:r w:rsidR="00CD248F" w:rsidRPr="00CD248F">
        <w:rPr>
          <w:szCs w:val="28"/>
          <w:lang w:val="ru-RU"/>
        </w:rPr>
        <w:t>–</w:t>
      </w:r>
      <w:r w:rsidR="00CD248F">
        <w:rPr>
          <w:szCs w:val="28"/>
          <w:lang w:val="ru-RU"/>
        </w:rPr>
        <w:t xml:space="preserve"> </w:t>
      </w:r>
      <w:r w:rsidRPr="005B69A5">
        <w:rPr>
          <w:szCs w:val="28"/>
          <w:lang w:val="ru-RU"/>
        </w:rPr>
        <w:t>норматив прочих расходов.</w:t>
      </w:r>
    </w:p>
    <w:p w14:paraId="56376601" w14:textId="77777777" w:rsidR="00F9639B" w:rsidRDefault="00F9639B" w:rsidP="00CD11D5">
      <w:pPr>
        <w:widowControl w:val="0"/>
        <w:ind w:firstLine="0"/>
        <w:rPr>
          <w:szCs w:val="28"/>
          <w:lang w:val="ru-RU"/>
        </w:rPr>
      </w:pPr>
    </w:p>
    <w:p w14:paraId="2DAFE260" w14:textId="2C1D4A02" w:rsidR="005B69A5" w:rsidRDefault="005B69A5" w:rsidP="00CD11D5">
      <w:pPr>
        <w:widowControl w:val="0"/>
        <w:rPr>
          <w:szCs w:val="28"/>
          <w:lang w:val="ru-RU"/>
        </w:rPr>
      </w:pPr>
      <w:r w:rsidRPr="005B69A5">
        <w:rPr>
          <w:b/>
          <w:bCs/>
          <w:lang w:val="ru-RU"/>
        </w:rPr>
        <w:lastRenderedPageBreak/>
        <w:t>7.2.5</w:t>
      </w:r>
      <w:r>
        <w:rPr>
          <w:b/>
          <w:bCs/>
          <w:lang w:val="ru-RU"/>
        </w:rPr>
        <w:t xml:space="preserve"> </w:t>
      </w:r>
      <w:r w:rsidRPr="005B69A5">
        <w:rPr>
          <w:rFonts w:cs="Times New Roman"/>
          <w:szCs w:val="28"/>
          <w:lang w:val="ru-RU"/>
        </w:rPr>
        <w:t xml:space="preserve">Расчет общей суммы затрат на разработку. </w:t>
      </w:r>
      <w:r w:rsidRPr="005B69A5">
        <w:rPr>
          <w:szCs w:val="28"/>
          <w:lang w:val="ru-RU"/>
        </w:rPr>
        <w:t xml:space="preserve">Общая сумма затрат на разработку определяется как сумма ранее вычисленных расходов: на основную заработную плату разработчиков, дополнительную заработную плату разработчиков, отчислений на социальные нужды и прочих расходов. </w:t>
      </w:r>
      <w:r>
        <w:rPr>
          <w:szCs w:val="28"/>
          <w:lang w:val="ru-RU"/>
        </w:rPr>
        <w:t>Значени</w:t>
      </w:r>
      <w:r w:rsidR="000A30DB">
        <w:rPr>
          <w:szCs w:val="28"/>
          <w:lang w:val="ru-RU"/>
        </w:rPr>
        <w:t>е</w:t>
      </w:r>
      <w:r>
        <w:rPr>
          <w:szCs w:val="28"/>
          <w:lang w:val="ru-RU"/>
        </w:rPr>
        <w:t xml:space="preserve"> определяется формулой</w:t>
      </w:r>
    </w:p>
    <w:p w14:paraId="1122CDAE" w14:textId="77777777" w:rsidR="005B69A5" w:rsidRDefault="005B69A5" w:rsidP="00CD11D5">
      <w:pPr>
        <w:widowControl w:val="0"/>
        <w:rPr>
          <w:szCs w:val="28"/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5B69A5" w14:paraId="4D7683EC" w14:textId="77777777" w:rsidTr="00264B66">
        <w:tc>
          <w:tcPr>
            <w:tcW w:w="803" w:type="pct"/>
          </w:tcPr>
          <w:p w14:paraId="42E2A237" w14:textId="77777777" w:rsidR="005B69A5" w:rsidRPr="00AD38A6" w:rsidRDefault="005B69A5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0B75E60F" w14:textId="2F833564" w:rsidR="005B69A5" w:rsidRPr="006731C7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45078B44" w14:textId="5ED0CDC6" w:rsidR="005B69A5" w:rsidRDefault="005B69A5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(7.5)</w:t>
            </w:r>
          </w:p>
        </w:tc>
      </w:tr>
    </w:tbl>
    <w:p w14:paraId="52167711" w14:textId="77777777" w:rsidR="005B69A5" w:rsidRDefault="005B69A5" w:rsidP="00CD11D5">
      <w:pPr>
        <w:widowControl w:val="0"/>
        <w:rPr>
          <w:b/>
          <w:bCs/>
          <w:lang w:val="ru-RU"/>
        </w:rPr>
      </w:pPr>
    </w:p>
    <w:p w14:paraId="5A4AA7B2" w14:textId="65555B17" w:rsidR="005B69A5" w:rsidRDefault="005B69A5" w:rsidP="00CD11D5">
      <w:pPr>
        <w:widowControl w:val="0"/>
        <w:rPr>
          <w:szCs w:val="28"/>
          <w:lang w:val="ru-RU"/>
        </w:rPr>
      </w:pPr>
      <w:r>
        <w:rPr>
          <w:b/>
          <w:bCs/>
          <w:lang w:val="ru-RU"/>
        </w:rPr>
        <w:t xml:space="preserve">7.2.6 </w:t>
      </w:r>
      <w:r w:rsidRPr="005B69A5">
        <w:rPr>
          <w:szCs w:val="28"/>
          <w:lang w:val="ru-RU"/>
        </w:rPr>
        <w:t>Расчет плановой прибыли, включаемой в цену программного средства. Расчет плановой прибыли, которая включена в цену программного средства, производится по формуле</w:t>
      </w:r>
    </w:p>
    <w:p w14:paraId="3A460CAA" w14:textId="77777777" w:rsidR="005B69A5" w:rsidRDefault="005B69A5" w:rsidP="00CD11D5">
      <w:pPr>
        <w:widowControl w:val="0"/>
        <w:rPr>
          <w:szCs w:val="28"/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5B69A5" w14:paraId="18646189" w14:textId="77777777" w:rsidTr="00264B66">
        <w:tc>
          <w:tcPr>
            <w:tcW w:w="803" w:type="pct"/>
          </w:tcPr>
          <w:p w14:paraId="03A39432" w14:textId="77777777" w:rsidR="005B69A5" w:rsidRPr="00AD38A6" w:rsidRDefault="005B69A5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3578FA83" w14:textId="55255463" w:rsidR="005B69A5" w:rsidRPr="005B69A5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/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7D2F3DD7" w14:textId="393C30B5" w:rsidR="005B69A5" w:rsidRDefault="005B69A5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(7.6)</w:t>
            </w:r>
          </w:p>
        </w:tc>
      </w:tr>
    </w:tbl>
    <w:p w14:paraId="12B83AE7" w14:textId="77777777" w:rsidR="005B69A5" w:rsidRDefault="005B69A5" w:rsidP="00CD11D5">
      <w:pPr>
        <w:widowControl w:val="0"/>
        <w:ind w:firstLine="0"/>
        <w:rPr>
          <w:szCs w:val="28"/>
          <w:lang w:val="ru-RU"/>
        </w:rPr>
      </w:pPr>
    </w:p>
    <w:p w14:paraId="630CD91C" w14:textId="0FBE4DB8" w:rsidR="005B69A5" w:rsidRPr="005B69A5" w:rsidRDefault="005B69A5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5B69A5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З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р</m:t>
            </m:r>
          </m:sub>
        </m:sSub>
      </m:oMath>
      <w:r w:rsidRPr="005B69A5">
        <w:rPr>
          <w:rFonts w:eastAsiaTheme="minorEastAsia"/>
          <w:szCs w:val="28"/>
          <w:lang w:val="ru-RU"/>
        </w:rPr>
        <w:t xml:space="preserve"> – затраты на разработку программного средства;</w:t>
      </w:r>
    </w:p>
    <w:p w14:paraId="1585B791" w14:textId="521D2C17" w:rsidR="00CD11D5" w:rsidRPr="00CD11D5" w:rsidRDefault="00000000" w:rsidP="00CD11D5">
      <w:pPr>
        <w:widowControl w:val="0"/>
        <w:ind w:firstLine="426"/>
        <w:rPr>
          <w:rFonts w:eastAsiaTheme="minorEastAsia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п.с</m:t>
            </m:r>
          </m:sub>
        </m:sSub>
      </m:oMath>
      <w:r w:rsidR="005B69A5" w:rsidRPr="005B69A5">
        <w:rPr>
          <w:rFonts w:eastAsiaTheme="minorEastAsia"/>
          <w:szCs w:val="28"/>
          <w:lang w:val="ru-RU"/>
        </w:rPr>
        <w:t xml:space="preserve"> – рентабельность затрат на разработку программного средства.</w:t>
      </w:r>
    </w:p>
    <w:p w14:paraId="14BBCC91" w14:textId="16D4F840" w:rsidR="005B69A5" w:rsidRDefault="005B69A5" w:rsidP="00CD11D5">
      <w:pPr>
        <w:widowControl w:val="0"/>
        <w:rPr>
          <w:szCs w:val="28"/>
          <w:lang w:val="ru-RU"/>
        </w:rPr>
      </w:pPr>
      <w:r w:rsidRPr="005B69A5">
        <w:rPr>
          <w:szCs w:val="28"/>
          <w:lang w:val="ru-RU"/>
        </w:rPr>
        <w:t xml:space="preserve">Исходя из фактических данных компании рентабельность затрат принята за </w:t>
      </w:r>
      <w:r>
        <w:rPr>
          <w:szCs w:val="28"/>
          <w:lang w:val="ru-RU"/>
        </w:rPr>
        <w:t>35</w:t>
      </w:r>
      <w:r w:rsidRPr="005B69A5">
        <w:rPr>
          <w:szCs w:val="28"/>
          <w:lang w:val="ru-RU"/>
        </w:rPr>
        <w:t>%.</w:t>
      </w:r>
    </w:p>
    <w:p w14:paraId="7A5FDF4F" w14:textId="77777777" w:rsidR="005B69A5" w:rsidRDefault="005B69A5" w:rsidP="00CD11D5">
      <w:pPr>
        <w:widowControl w:val="0"/>
        <w:rPr>
          <w:szCs w:val="28"/>
          <w:lang w:val="ru-RU"/>
        </w:rPr>
      </w:pPr>
    </w:p>
    <w:p w14:paraId="61D0DA01" w14:textId="7C89B6A9" w:rsidR="005B69A5" w:rsidRPr="00EA2DA7" w:rsidRDefault="005B69A5" w:rsidP="00CD11D5">
      <w:pPr>
        <w:widowControl w:val="0"/>
        <w:rPr>
          <w:szCs w:val="28"/>
          <w:lang w:val="ru-RU"/>
        </w:rPr>
      </w:pPr>
      <w:r w:rsidRPr="005B69A5">
        <w:rPr>
          <w:b/>
          <w:bCs/>
          <w:szCs w:val="28"/>
          <w:lang w:val="ru-RU"/>
        </w:rPr>
        <w:t>7.2.7</w:t>
      </w:r>
      <w:r>
        <w:rPr>
          <w:b/>
          <w:bCs/>
          <w:szCs w:val="28"/>
          <w:lang w:val="ru-RU"/>
        </w:rPr>
        <w:t xml:space="preserve"> </w:t>
      </w:r>
      <w:r w:rsidRPr="005B69A5">
        <w:rPr>
          <w:szCs w:val="28"/>
          <w:lang w:val="ru-RU"/>
        </w:rPr>
        <w:t xml:space="preserve">Отпускная цена программного средства формируется на основе общей суммы затрат на его разработку и величины плановой прибыли, включаемой в стоимость программного продукта. Данный показатель отражает стоимость, по которой разработанное программное средство может быть передано заказчику. Расчет отпускной цены позволяет определить итоговую цену программного средства с учетом затрат на разработку и принятого уровня рентабельности. </w:t>
      </w:r>
      <w:r>
        <w:rPr>
          <w:szCs w:val="28"/>
          <w:lang w:val="ru-RU"/>
        </w:rPr>
        <w:t>Расчет</w:t>
      </w:r>
      <w:r w:rsidRPr="005B69A5">
        <w:rPr>
          <w:szCs w:val="28"/>
        </w:rPr>
        <w:t xml:space="preserve"> </w:t>
      </w:r>
      <w:r w:rsidR="00EA2DA7">
        <w:rPr>
          <w:szCs w:val="28"/>
          <w:lang w:val="ru-RU"/>
        </w:rPr>
        <w:t>отпускной цены программного средства вычисляется по формуле</w:t>
      </w:r>
    </w:p>
    <w:p w14:paraId="5E3DA10F" w14:textId="77777777" w:rsidR="005B69A5" w:rsidRDefault="005B69A5" w:rsidP="00CD11D5">
      <w:pPr>
        <w:widowControl w:val="0"/>
        <w:rPr>
          <w:szCs w:val="28"/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5B69A5" w14:paraId="7E85F021" w14:textId="77777777" w:rsidTr="00264B66">
        <w:tc>
          <w:tcPr>
            <w:tcW w:w="803" w:type="pct"/>
          </w:tcPr>
          <w:p w14:paraId="2818EA4D" w14:textId="77777777" w:rsidR="005B69A5" w:rsidRPr="00AD38A6" w:rsidRDefault="005B69A5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5EE15A32" w14:textId="2FB5A117" w:rsidR="005B69A5" w:rsidRPr="005B69A5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/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064E2249" w14:textId="7E139762" w:rsidR="005B69A5" w:rsidRDefault="005B69A5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</w:t>
            </w:r>
            <w:r w:rsidR="00B95B54">
              <w:rPr>
                <w:lang w:val="ru-RU"/>
              </w:rPr>
              <w:t>7</w:t>
            </w:r>
            <w:r>
              <w:rPr>
                <w:lang w:val="ru-RU"/>
              </w:rPr>
              <w:t>)</w:t>
            </w:r>
          </w:p>
        </w:tc>
      </w:tr>
    </w:tbl>
    <w:p w14:paraId="4EEE53FD" w14:textId="77777777" w:rsidR="005B69A5" w:rsidRDefault="005B69A5" w:rsidP="00CD11D5">
      <w:pPr>
        <w:widowControl w:val="0"/>
        <w:rPr>
          <w:lang w:val="ru-RU"/>
        </w:rPr>
      </w:pPr>
    </w:p>
    <w:p w14:paraId="0992ABD0" w14:textId="4A91757E" w:rsidR="005B69A5" w:rsidRDefault="005B69A5" w:rsidP="00CD11D5">
      <w:pPr>
        <w:widowControl w:val="0"/>
        <w:rPr>
          <w:szCs w:val="28"/>
          <w:lang w:val="ru-RU"/>
        </w:rPr>
      </w:pPr>
      <w:r w:rsidRPr="005B69A5">
        <w:rPr>
          <w:szCs w:val="28"/>
          <w:lang w:val="ru-RU"/>
        </w:rPr>
        <w:t xml:space="preserve">Формирование отпускной цены программного средства осуществляется в соответствии с методикой, представленной в таблице </w:t>
      </w:r>
      <w:r>
        <w:rPr>
          <w:szCs w:val="28"/>
          <w:lang w:val="ru-RU"/>
        </w:rPr>
        <w:t>7</w:t>
      </w:r>
      <w:r w:rsidRPr="005B69A5">
        <w:rPr>
          <w:szCs w:val="28"/>
          <w:lang w:val="ru-RU"/>
        </w:rPr>
        <w:t>.2.</w:t>
      </w:r>
    </w:p>
    <w:p w14:paraId="1AE4AE2B" w14:textId="77777777" w:rsidR="00D652A2" w:rsidRPr="005B69A5" w:rsidRDefault="00D652A2" w:rsidP="00CD11D5">
      <w:pPr>
        <w:widowControl w:val="0"/>
        <w:rPr>
          <w:szCs w:val="28"/>
          <w:lang w:val="ru-RU"/>
        </w:rPr>
      </w:pPr>
    </w:p>
    <w:p w14:paraId="2CC5E0C1" w14:textId="38DA8E1E" w:rsidR="005B69A5" w:rsidRPr="005B69A5" w:rsidRDefault="005B69A5" w:rsidP="00CD11D5">
      <w:pPr>
        <w:widowControl w:val="0"/>
        <w:ind w:firstLine="0"/>
        <w:rPr>
          <w:szCs w:val="28"/>
          <w:lang w:val="ru-RU"/>
        </w:rPr>
      </w:pPr>
      <w:r w:rsidRPr="005B69A5">
        <w:rPr>
          <w:szCs w:val="28"/>
          <w:lang w:val="ru-RU"/>
        </w:rPr>
        <w:t xml:space="preserve">Таблица </w:t>
      </w:r>
      <w:r>
        <w:rPr>
          <w:szCs w:val="28"/>
          <w:lang w:val="ru-RU"/>
        </w:rPr>
        <w:t>7</w:t>
      </w:r>
      <w:r w:rsidRPr="005B69A5">
        <w:rPr>
          <w:szCs w:val="28"/>
          <w:lang w:val="ru-RU"/>
        </w:rPr>
        <w:t>.2 – Формирование цены программного средства на основе затрат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38"/>
        <w:gridCol w:w="4570"/>
        <w:gridCol w:w="1836"/>
      </w:tblGrid>
      <w:tr w:rsidR="005B69A5" w14:paraId="30CA0697" w14:textId="77777777" w:rsidTr="00D652A2">
        <w:tc>
          <w:tcPr>
            <w:tcW w:w="2938" w:type="dxa"/>
            <w:vAlign w:val="center"/>
          </w:tcPr>
          <w:p w14:paraId="541936A2" w14:textId="4C4493B2" w:rsidR="005B69A5" w:rsidRDefault="005B69A5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статьи затрат</w:t>
            </w:r>
          </w:p>
        </w:tc>
        <w:tc>
          <w:tcPr>
            <w:tcW w:w="4570" w:type="dxa"/>
            <w:vAlign w:val="center"/>
          </w:tcPr>
          <w:p w14:paraId="6651CB34" w14:textId="72E6AFF7" w:rsidR="005B69A5" w:rsidRPr="005B69A5" w:rsidRDefault="005B69A5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  <w:r>
              <w:t>/</w:t>
            </w:r>
            <w:r>
              <w:rPr>
                <w:lang w:val="ru-RU"/>
              </w:rPr>
              <w:t>таблица для расчета</w:t>
            </w:r>
          </w:p>
        </w:tc>
        <w:tc>
          <w:tcPr>
            <w:tcW w:w="1836" w:type="dxa"/>
            <w:vAlign w:val="center"/>
          </w:tcPr>
          <w:p w14:paraId="6AED685F" w14:textId="53739636" w:rsidR="005B69A5" w:rsidRDefault="005B69A5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Значение, р</w:t>
            </w:r>
          </w:p>
        </w:tc>
      </w:tr>
      <w:tr w:rsidR="005B69A5" w14:paraId="7D3CD152" w14:textId="77777777" w:rsidTr="00D652A2">
        <w:tc>
          <w:tcPr>
            <w:tcW w:w="2938" w:type="dxa"/>
            <w:vAlign w:val="center"/>
          </w:tcPr>
          <w:p w14:paraId="516B8EEB" w14:textId="32EE9528" w:rsidR="005B69A5" w:rsidRDefault="008617C9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70" w:type="dxa"/>
            <w:vAlign w:val="center"/>
          </w:tcPr>
          <w:p w14:paraId="2656B2D3" w14:textId="05DCF960" w:rsidR="005B69A5" w:rsidRDefault="008617C9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6717203E" w14:textId="082C7F5D" w:rsidR="005B69A5" w:rsidRPr="008617C9" w:rsidRDefault="008617C9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B69A5" w14:paraId="2D09FE5A" w14:textId="77777777" w:rsidTr="00D652A2">
        <w:tc>
          <w:tcPr>
            <w:tcW w:w="2938" w:type="dxa"/>
            <w:vAlign w:val="center"/>
          </w:tcPr>
          <w:p w14:paraId="21373F16" w14:textId="626F0294" w:rsidR="005B69A5" w:rsidRDefault="008617C9" w:rsidP="00D91422">
            <w:pPr>
              <w:widowControl w:val="0"/>
              <w:ind w:left="-34" w:right="-34" w:firstLine="0"/>
              <w:rPr>
                <w:lang w:val="ru-RU"/>
              </w:rPr>
            </w:pPr>
            <w:r>
              <w:rPr>
                <w:lang w:val="ru-RU"/>
              </w:rPr>
              <w:t>1 Основная заработная плата</w:t>
            </w:r>
          </w:p>
        </w:tc>
        <w:tc>
          <w:tcPr>
            <w:tcW w:w="4570" w:type="dxa"/>
            <w:vAlign w:val="center"/>
          </w:tcPr>
          <w:p w14:paraId="5F7BF20D" w14:textId="60018C4A" w:rsidR="005B69A5" w:rsidRDefault="008617C9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Таблица 7.1</w:t>
            </w:r>
          </w:p>
        </w:tc>
        <w:tc>
          <w:tcPr>
            <w:tcW w:w="1836" w:type="dxa"/>
            <w:vAlign w:val="center"/>
          </w:tcPr>
          <w:p w14:paraId="3101CC5E" w14:textId="5C9F390F" w:rsidR="005B69A5" w:rsidRDefault="008617C9" w:rsidP="00CD11D5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szCs w:val="28"/>
              </w:rPr>
              <w:t>14</w:t>
            </w:r>
            <w:r w:rsidR="00CD248F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>999,7</w:t>
            </w:r>
            <w:r>
              <w:rPr>
                <w:szCs w:val="28"/>
                <w:lang w:val="ru-RU"/>
              </w:rPr>
              <w:t>0</w:t>
            </w:r>
          </w:p>
        </w:tc>
      </w:tr>
      <w:tr w:rsidR="008617C9" w14:paraId="4AC58B6B" w14:textId="77777777" w:rsidTr="00D652A2">
        <w:tc>
          <w:tcPr>
            <w:tcW w:w="2938" w:type="dxa"/>
            <w:vAlign w:val="center"/>
          </w:tcPr>
          <w:p w14:paraId="4C6D737D" w14:textId="1DE80032" w:rsidR="008617C9" w:rsidRDefault="008617C9" w:rsidP="00D91422">
            <w:pPr>
              <w:widowControl w:val="0"/>
              <w:ind w:left="-34" w:right="-34" w:firstLine="0"/>
              <w:rPr>
                <w:lang w:val="ru-RU"/>
              </w:rPr>
            </w:pPr>
            <w:r>
              <w:rPr>
                <w:lang w:val="ru-RU"/>
              </w:rPr>
              <w:t>2 Дополнительная заработная плата команды разработчиков</w:t>
            </w:r>
          </w:p>
        </w:tc>
        <w:tc>
          <w:tcPr>
            <w:tcW w:w="4570" w:type="dxa"/>
            <w:vAlign w:val="center"/>
          </w:tcPr>
          <w:p w14:paraId="1DF45AAE" w14:textId="2D80A4A9" w:rsidR="008617C9" w:rsidRDefault="00000000" w:rsidP="00CD11D5">
            <w:pPr>
              <w:widowControl w:val="0"/>
              <w:ind w:firstLine="0"/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14 999,7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∙</m:t>
                    </m:r>
                    <m:r>
                      <w:rPr>
                        <w:rFonts w:ascii="Cambria Math" w:hAnsi="Cambria Math"/>
                        <w:szCs w:val="28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36" w:type="dxa"/>
            <w:vAlign w:val="center"/>
          </w:tcPr>
          <w:p w14:paraId="424777A3" w14:textId="3E948CC7" w:rsidR="008617C9" w:rsidRPr="008617C9" w:rsidRDefault="008617C9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  <w:r w:rsidR="004A74AC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949,96</w:t>
            </w:r>
          </w:p>
        </w:tc>
      </w:tr>
    </w:tbl>
    <w:p w14:paraId="4E247141" w14:textId="6E53E4F9" w:rsidR="00D652A2" w:rsidRPr="00D652A2" w:rsidRDefault="00D652A2" w:rsidP="00D652A2">
      <w:pPr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7.1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38"/>
        <w:gridCol w:w="4570"/>
        <w:gridCol w:w="1836"/>
      </w:tblGrid>
      <w:tr w:rsidR="00D652A2" w14:paraId="2D63786A" w14:textId="77777777" w:rsidTr="00D652A2">
        <w:tc>
          <w:tcPr>
            <w:tcW w:w="2938" w:type="dxa"/>
            <w:vAlign w:val="center"/>
          </w:tcPr>
          <w:p w14:paraId="3055B131" w14:textId="5C0F4E47" w:rsidR="00D652A2" w:rsidRDefault="00D652A2" w:rsidP="00D652A2">
            <w:pPr>
              <w:widowControl w:val="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70" w:type="dxa"/>
            <w:vAlign w:val="center"/>
          </w:tcPr>
          <w:p w14:paraId="627B7067" w14:textId="523AD67A" w:rsidR="00D652A2" w:rsidRPr="00D652A2" w:rsidRDefault="00D652A2" w:rsidP="00CD11D5">
            <w:pPr>
              <w:widowControl w:val="0"/>
              <w:ind w:firstLine="0"/>
              <w:jc w:val="center"/>
              <w:rPr>
                <w:rFonts w:eastAsia="Aptos" w:cs="Times New Roman"/>
                <w:szCs w:val="28"/>
                <w:lang w:val="ru-RU"/>
              </w:rPr>
            </w:pPr>
            <w:r>
              <w:rPr>
                <w:rFonts w:eastAsia="Aptos" w:cs="Times New Roman"/>
                <w:szCs w:val="28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349403D3" w14:textId="3642FA9C" w:rsidR="00D652A2" w:rsidRDefault="00D652A2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</w:tr>
      <w:tr w:rsidR="008617C9" w14:paraId="202504AC" w14:textId="77777777" w:rsidTr="00D652A2">
        <w:tc>
          <w:tcPr>
            <w:tcW w:w="2938" w:type="dxa"/>
            <w:vAlign w:val="center"/>
          </w:tcPr>
          <w:p w14:paraId="164FE752" w14:textId="6F3D3B3F" w:rsidR="008617C9" w:rsidRPr="0078403F" w:rsidRDefault="0078403F" w:rsidP="00D91422">
            <w:pPr>
              <w:widowControl w:val="0"/>
              <w:ind w:left="-34" w:right="-34" w:firstLine="0"/>
              <w:rPr>
                <w:lang w:val="ru-RU"/>
              </w:rPr>
            </w:pPr>
            <w:r>
              <w:rPr>
                <w:lang w:val="ru-RU"/>
              </w:rPr>
              <w:t>3 Отчисления на социальные нужды</w:t>
            </w:r>
          </w:p>
        </w:tc>
        <w:tc>
          <w:tcPr>
            <w:tcW w:w="4570" w:type="dxa"/>
            <w:vAlign w:val="center"/>
          </w:tcPr>
          <w:p w14:paraId="1269E69F" w14:textId="2D742AEB" w:rsidR="008617C9" w:rsidRDefault="00000000" w:rsidP="00CD11D5">
            <w:pPr>
              <w:widowControl w:val="0"/>
              <w:ind w:firstLine="0"/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14 999,7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1 949,96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36" w:type="dxa"/>
            <w:vAlign w:val="center"/>
          </w:tcPr>
          <w:p w14:paraId="03C10D39" w14:textId="01554068" w:rsidR="008617C9" w:rsidRPr="00D11EB2" w:rsidRDefault="00D11EB2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  <w:r w:rsidR="004A74AC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932,29</w:t>
            </w:r>
          </w:p>
        </w:tc>
      </w:tr>
      <w:tr w:rsidR="008617C9" w14:paraId="19645632" w14:textId="77777777" w:rsidTr="00D652A2">
        <w:tc>
          <w:tcPr>
            <w:tcW w:w="2938" w:type="dxa"/>
            <w:vAlign w:val="center"/>
          </w:tcPr>
          <w:p w14:paraId="78304740" w14:textId="4C5ECF0B" w:rsidR="008617C9" w:rsidRPr="0078403F" w:rsidRDefault="00D11EB2" w:rsidP="00D91422">
            <w:pPr>
              <w:widowControl w:val="0"/>
              <w:ind w:left="-34" w:right="-34" w:firstLine="0"/>
              <w:rPr>
                <w:lang w:val="ru-RU"/>
              </w:rPr>
            </w:pPr>
            <w:r w:rsidRPr="00B7056A">
              <w:rPr>
                <w:szCs w:val="28"/>
              </w:rPr>
              <w:t>4</w:t>
            </w:r>
            <w:r w:rsidR="00EA2DA7">
              <w:rPr>
                <w:szCs w:val="28"/>
                <w:lang w:val="ru-RU"/>
              </w:rPr>
              <w:t xml:space="preserve"> </w:t>
            </w:r>
            <w:r w:rsidR="0078403F">
              <w:rPr>
                <w:szCs w:val="28"/>
                <w:lang w:val="ru-RU"/>
              </w:rPr>
              <w:t>Прочие расходы</w:t>
            </w:r>
          </w:p>
        </w:tc>
        <w:tc>
          <w:tcPr>
            <w:tcW w:w="4570" w:type="dxa"/>
            <w:vAlign w:val="center"/>
          </w:tcPr>
          <w:p w14:paraId="6F2A6645" w14:textId="2098EE1B" w:rsidR="008617C9" w:rsidRDefault="00000000" w:rsidP="00CD11D5">
            <w:pPr>
              <w:widowControl w:val="0"/>
              <w:ind w:firstLine="0"/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14 999,7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36" w:type="dxa"/>
            <w:vAlign w:val="center"/>
          </w:tcPr>
          <w:p w14:paraId="48A2675E" w14:textId="77FF48AD" w:rsidR="008617C9" w:rsidRPr="004A74AC" w:rsidRDefault="004A74AC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4 499,31</w:t>
            </w:r>
          </w:p>
        </w:tc>
      </w:tr>
      <w:tr w:rsidR="004A74AC" w14:paraId="3F8F659D" w14:textId="77777777" w:rsidTr="00D652A2">
        <w:tc>
          <w:tcPr>
            <w:tcW w:w="2938" w:type="dxa"/>
            <w:vAlign w:val="center"/>
          </w:tcPr>
          <w:p w14:paraId="7A29DC17" w14:textId="11363F3F" w:rsidR="004A74AC" w:rsidRPr="004A74AC" w:rsidRDefault="004A74AC" w:rsidP="00D91422">
            <w:pPr>
              <w:widowControl w:val="0"/>
              <w:ind w:left="-34" w:right="-34" w:firstLine="0"/>
              <w:rPr>
                <w:szCs w:val="28"/>
                <w:lang w:val="ru-RU"/>
              </w:rPr>
            </w:pPr>
            <w:r w:rsidRPr="004A74AC">
              <w:rPr>
                <w:szCs w:val="28"/>
                <w:lang w:val="ru-RU"/>
              </w:rPr>
              <w:t>5</w:t>
            </w:r>
            <w:r w:rsidR="00EA2DA7">
              <w:rPr>
                <w:szCs w:val="28"/>
                <w:lang w:val="ru-RU"/>
              </w:rPr>
              <w:t xml:space="preserve"> </w:t>
            </w:r>
            <w:r w:rsidRPr="004A74AC">
              <w:rPr>
                <w:szCs w:val="28"/>
                <w:lang w:val="ru-RU"/>
              </w:rPr>
              <w:t>Общая сумма затрат на разработку</w:t>
            </w:r>
          </w:p>
        </w:tc>
        <w:tc>
          <w:tcPr>
            <w:tcW w:w="4570" w:type="dxa"/>
            <w:vAlign w:val="center"/>
          </w:tcPr>
          <w:p w14:paraId="5A60067A" w14:textId="5CBEC8DC" w:rsidR="004A74AC" w:rsidRPr="00B7056A" w:rsidRDefault="00000000" w:rsidP="00CD11D5">
            <w:pPr>
              <w:widowControl w:val="0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=14 999,7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0</m:t>
                </m:r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1 949,96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</m:oMath>
            </m:oMathPara>
          </w:p>
          <w:p w14:paraId="32ED569E" w14:textId="7CD3B7E7" w:rsidR="004A74AC" w:rsidRPr="004A74AC" w:rsidRDefault="004A74AC" w:rsidP="00CD11D5">
            <w:pPr>
              <w:widowControl w:val="0"/>
              <w:ind w:firstLine="0"/>
              <w:jc w:val="center"/>
              <w:rPr>
                <w:rFonts w:eastAsia="Aptos" w:cs="Times New Roman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5 932,29</m:t>
                </m:r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4 499,31</m:t>
                </m:r>
              </m:oMath>
            </m:oMathPara>
          </w:p>
        </w:tc>
        <w:tc>
          <w:tcPr>
            <w:tcW w:w="1836" w:type="dxa"/>
            <w:vAlign w:val="center"/>
          </w:tcPr>
          <w:p w14:paraId="5620B367" w14:textId="41A5CCBC" w:rsidR="004A74AC" w:rsidRPr="004A74AC" w:rsidRDefault="004A74AC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31 975,61</w:t>
            </w:r>
          </w:p>
        </w:tc>
      </w:tr>
      <w:tr w:rsidR="004A74AC" w14:paraId="73CFB743" w14:textId="77777777" w:rsidTr="00D652A2">
        <w:tc>
          <w:tcPr>
            <w:tcW w:w="2938" w:type="dxa"/>
            <w:vAlign w:val="center"/>
          </w:tcPr>
          <w:p w14:paraId="1EA50A76" w14:textId="7AACFB3A" w:rsidR="004A74AC" w:rsidRPr="004A74AC" w:rsidRDefault="004A74AC" w:rsidP="00D91422">
            <w:pPr>
              <w:widowControl w:val="0"/>
              <w:ind w:left="-34" w:right="-34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 Плановая прибыль</w:t>
            </w:r>
            <w:r w:rsidR="000A30DB">
              <w:rPr>
                <w:szCs w:val="28"/>
                <w:lang w:val="ru-RU"/>
              </w:rPr>
              <w:t>,</w:t>
            </w:r>
            <w:r>
              <w:rPr>
                <w:szCs w:val="28"/>
                <w:lang w:val="ru-RU"/>
              </w:rPr>
              <w:t xml:space="preserve"> включаемая в цену программного обеспечения</w:t>
            </w:r>
          </w:p>
        </w:tc>
        <w:tc>
          <w:tcPr>
            <w:tcW w:w="4570" w:type="dxa"/>
            <w:vAlign w:val="center"/>
          </w:tcPr>
          <w:p w14:paraId="3C8F0791" w14:textId="36C8E8D6" w:rsidR="004A74AC" w:rsidRPr="004A74AC" w:rsidRDefault="00000000" w:rsidP="00CD11D5">
            <w:pPr>
              <w:widowControl w:val="0"/>
              <w:jc w:val="center"/>
              <w:rPr>
                <w:rFonts w:eastAsia="Aptos" w:cs="Times New Roman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31 975,61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∙3</m:t>
                    </m:r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36" w:type="dxa"/>
            <w:vAlign w:val="center"/>
          </w:tcPr>
          <w:p w14:paraId="56221014" w14:textId="45165F01" w:rsidR="004A74AC" w:rsidRDefault="004A74AC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11 191,46</w:t>
            </w:r>
          </w:p>
        </w:tc>
      </w:tr>
      <w:tr w:rsidR="004A74AC" w14:paraId="77257D3D" w14:textId="77777777" w:rsidTr="00D652A2">
        <w:tc>
          <w:tcPr>
            <w:tcW w:w="2938" w:type="dxa"/>
            <w:vAlign w:val="center"/>
          </w:tcPr>
          <w:p w14:paraId="45CCBC60" w14:textId="7D57C45C" w:rsidR="004A74AC" w:rsidRPr="0078403F" w:rsidRDefault="004A74AC" w:rsidP="00D91422">
            <w:pPr>
              <w:widowControl w:val="0"/>
              <w:ind w:left="-34" w:right="-34" w:firstLine="0"/>
              <w:rPr>
                <w:szCs w:val="28"/>
                <w:lang w:val="ru-RU"/>
              </w:rPr>
            </w:pPr>
            <w:r w:rsidRPr="00B7056A">
              <w:rPr>
                <w:szCs w:val="28"/>
              </w:rPr>
              <w:t>7</w:t>
            </w:r>
            <w:r w:rsidR="00EA2DA7">
              <w:rPr>
                <w:szCs w:val="28"/>
                <w:lang w:val="ru-RU"/>
              </w:rPr>
              <w:t xml:space="preserve"> </w:t>
            </w:r>
            <w:r w:rsidRPr="00B7056A">
              <w:rPr>
                <w:szCs w:val="28"/>
              </w:rPr>
              <w:t xml:space="preserve">Отпускная </w:t>
            </w:r>
            <w:r w:rsidR="0078403F">
              <w:rPr>
                <w:szCs w:val="28"/>
                <w:lang w:val="ru-RU"/>
              </w:rPr>
              <w:t>цена программного средства</w:t>
            </w:r>
          </w:p>
        </w:tc>
        <w:tc>
          <w:tcPr>
            <w:tcW w:w="4570" w:type="dxa"/>
            <w:vAlign w:val="center"/>
          </w:tcPr>
          <w:p w14:paraId="5A6384D1" w14:textId="71C32CAF" w:rsidR="004A74AC" w:rsidRPr="004A74AC" w:rsidRDefault="00000000" w:rsidP="00CD11D5">
            <w:pPr>
              <w:widowControl w:val="0"/>
              <w:jc w:val="center"/>
              <w:rPr>
                <w:rFonts w:eastAsia="Aptos" w:cs="Times New Roman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31 975,61</m:t>
                </m:r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11 191,46</m:t>
                </m:r>
              </m:oMath>
            </m:oMathPara>
          </w:p>
        </w:tc>
        <w:tc>
          <w:tcPr>
            <w:tcW w:w="1836" w:type="dxa"/>
            <w:vAlign w:val="center"/>
          </w:tcPr>
          <w:p w14:paraId="36EB2CE1" w14:textId="3CE30A2B" w:rsidR="004A74AC" w:rsidRDefault="004A74AC" w:rsidP="00CD11D5">
            <w:pPr>
              <w:widowControl w:val="0"/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43 166,46</w:t>
            </w:r>
          </w:p>
        </w:tc>
      </w:tr>
    </w:tbl>
    <w:p w14:paraId="3AAA27CE" w14:textId="77777777" w:rsidR="005B69A5" w:rsidRDefault="005B69A5" w:rsidP="00CD11D5">
      <w:pPr>
        <w:widowControl w:val="0"/>
        <w:ind w:firstLine="0"/>
        <w:rPr>
          <w:lang w:val="ru-RU"/>
        </w:rPr>
      </w:pPr>
    </w:p>
    <w:p w14:paraId="2DBA1E24" w14:textId="3C525120" w:rsidR="004A74AC" w:rsidRDefault="00906DAD" w:rsidP="00AF513E">
      <w:pPr>
        <w:widowControl w:val="0"/>
        <w:ind w:left="1134" w:hanging="425"/>
        <w:jc w:val="left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="004A74AC" w:rsidRPr="004A74AC">
        <w:rPr>
          <w:b/>
          <w:bCs/>
          <w:lang w:val="ru-RU"/>
        </w:rPr>
        <w:t>.3</w:t>
      </w:r>
      <w:r w:rsidR="00B444E8">
        <w:rPr>
          <w:b/>
          <w:bCs/>
          <w:lang w:val="ru-RU"/>
        </w:rPr>
        <w:t> </w:t>
      </w:r>
      <w:r w:rsidR="004A74AC" w:rsidRPr="004A74AC">
        <w:rPr>
          <w:b/>
          <w:bCs/>
          <w:lang w:val="ru-RU"/>
        </w:rPr>
        <w:t>Расчет результата от разработки и использования</w:t>
      </w:r>
      <w:r w:rsidR="00D652A2">
        <w:rPr>
          <w:b/>
          <w:bCs/>
          <w:lang w:val="ru-RU"/>
        </w:rPr>
        <w:t xml:space="preserve"> </w:t>
      </w:r>
      <w:r w:rsidR="004A74AC" w:rsidRPr="004A74AC">
        <w:rPr>
          <w:b/>
          <w:bCs/>
          <w:lang w:val="ru-RU"/>
        </w:rPr>
        <w:t>программного средства, созданного по индивидуальному заказу</w:t>
      </w:r>
    </w:p>
    <w:p w14:paraId="6E31148E" w14:textId="77777777" w:rsidR="004A74AC" w:rsidRDefault="004A74AC" w:rsidP="00CD11D5">
      <w:pPr>
        <w:widowControl w:val="0"/>
        <w:ind w:left="709" w:firstLine="0"/>
        <w:rPr>
          <w:b/>
          <w:bCs/>
          <w:lang w:val="ru-RU"/>
        </w:rPr>
      </w:pPr>
    </w:p>
    <w:p w14:paraId="781EA695" w14:textId="18B177EA" w:rsidR="00B95B54" w:rsidRPr="00B95B54" w:rsidRDefault="00906DAD" w:rsidP="00CD11D5">
      <w:pPr>
        <w:widowControl w:val="0"/>
        <w:rPr>
          <w:lang w:val="ru-RU"/>
        </w:rPr>
      </w:pPr>
      <w:r>
        <w:rPr>
          <w:b/>
          <w:bCs/>
          <w:lang w:val="ru-RU"/>
        </w:rPr>
        <w:t>7</w:t>
      </w:r>
      <w:r w:rsidR="00B95B54" w:rsidRPr="00B95B54">
        <w:rPr>
          <w:b/>
          <w:bCs/>
          <w:lang w:val="ru-RU"/>
        </w:rPr>
        <w:t>.3.1</w:t>
      </w:r>
      <w:r w:rsidR="00B95B54">
        <w:rPr>
          <w:b/>
          <w:bCs/>
          <w:lang w:val="ru-RU"/>
        </w:rPr>
        <w:t xml:space="preserve"> </w:t>
      </w:r>
      <w:r w:rsidR="00B95B54" w:rsidRPr="00B95B54">
        <w:rPr>
          <w:lang w:val="ru-RU"/>
        </w:rPr>
        <w:t>Расчет результата от разработки программного средства для организации-разработчика. Для организации-разработчика экономический результат от создания и реализации программного средства выражается в приросте чистой прибыли, получаемой после его разработки и передачи заказчику.</w:t>
      </w:r>
    </w:p>
    <w:p w14:paraId="4AE987F5" w14:textId="77777777" w:rsidR="00B95B54" w:rsidRPr="00B95B54" w:rsidRDefault="00B95B54" w:rsidP="00CD11D5">
      <w:pPr>
        <w:widowControl w:val="0"/>
        <w:rPr>
          <w:lang w:val="ru-RU"/>
        </w:rPr>
      </w:pPr>
      <w:r w:rsidRPr="00B95B54">
        <w:rPr>
          <w:lang w:val="ru-RU"/>
        </w:rPr>
        <w:t>Определение прироста чистой прибыли может осуществляться в зависимости от способа установления цены программного средства. Цена может формироваться на основе затрат на разработку, с учетом сложившегося уровня рыночных цен либо определяться в ходе согласования условий между разработчиком и заказчиком.</w:t>
      </w:r>
    </w:p>
    <w:p w14:paraId="7C119625" w14:textId="3E2AD43A" w:rsidR="00B95B54" w:rsidRPr="00B95B54" w:rsidRDefault="00B95B54" w:rsidP="00CD11D5">
      <w:pPr>
        <w:widowControl w:val="0"/>
        <w:rPr>
          <w:lang w:val="ru-RU"/>
        </w:rPr>
      </w:pPr>
      <w:r w:rsidRPr="00B95B54">
        <w:rPr>
          <w:lang w:val="ru-RU"/>
        </w:rPr>
        <w:t>Поскольку разрабатываемое программное средство представляет собой систему поиска недвижимости с аналитикой цен и инфраструктуры и создается с учетом требований конкретной организации-заказчика, его стоимость целесообразно устанавливать на основе переговоров сторон. В таком случае экономический эффект для организации-разработчика определяется как разница между договорной ценой программного средства и затратами на его разработку с учетом налога на прибыль.</w:t>
      </w:r>
      <w:r>
        <w:rPr>
          <w:lang w:val="ru-RU"/>
        </w:rPr>
        <w:t xml:space="preserve"> </w:t>
      </w:r>
      <w:r>
        <w:rPr>
          <w:rFonts w:eastAsia="Times New Roman" w:cs="Times New Roman"/>
          <w:szCs w:val="28"/>
          <w:lang w:val="ru-RU" w:eastAsia="en-GB"/>
        </w:rPr>
        <w:t xml:space="preserve">Экономический </w:t>
      </w:r>
      <w:r w:rsidRPr="00B95B54">
        <w:rPr>
          <w:rFonts w:eastAsia="Times New Roman" w:cs="Times New Roman"/>
          <w:szCs w:val="28"/>
          <w:lang w:val="ru-RU" w:eastAsia="en-GB"/>
        </w:rPr>
        <w:t>эффект для компании-разработчика определяется по формуле</w:t>
      </w:r>
    </w:p>
    <w:p w14:paraId="396A16A6" w14:textId="49BA08F8" w:rsidR="004A74AC" w:rsidRDefault="004A74AC" w:rsidP="00CD11D5">
      <w:pPr>
        <w:widowControl w:val="0"/>
        <w:ind w:firstLine="0"/>
        <w:rPr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B95B54" w14:paraId="6A909B03" w14:textId="77777777" w:rsidTr="00264B66">
        <w:tc>
          <w:tcPr>
            <w:tcW w:w="803" w:type="pct"/>
          </w:tcPr>
          <w:p w14:paraId="61DE1F14" w14:textId="77777777" w:rsidR="00B95B54" w:rsidRPr="00AD38A6" w:rsidRDefault="00B95B54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215B2300" w14:textId="7BC39D14" w:rsidR="00B95B54" w:rsidRPr="00081163" w:rsidRDefault="00081163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/>
                <w:iCs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дог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405A7D95" w14:textId="65A84271" w:rsidR="00B95B54" w:rsidRDefault="00B95B54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</w:t>
            </w:r>
            <w:r w:rsidR="00906DAD">
              <w:rPr>
                <w:lang w:val="ru-RU"/>
              </w:rPr>
              <w:t>8</w:t>
            </w:r>
            <w:r>
              <w:rPr>
                <w:lang w:val="ru-RU"/>
              </w:rPr>
              <w:t>)</w:t>
            </w:r>
          </w:p>
        </w:tc>
      </w:tr>
    </w:tbl>
    <w:p w14:paraId="2C981804" w14:textId="77777777" w:rsidR="00B95B54" w:rsidRDefault="00B95B54" w:rsidP="00CD11D5">
      <w:pPr>
        <w:widowControl w:val="0"/>
        <w:ind w:firstLine="0"/>
        <w:rPr>
          <w:lang w:val="ru-RU"/>
        </w:rPr>
      </w:pPr>
    </w:p>
    <w:p w14:paraId="41FD5470" w14:textId="77777777" w:rsidR="00B95B54" w:rsidRPr="00B95B54" w:rsidRDefault="00B95B54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B95B54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Ц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дог</m:t>
            </m:r>
          </m:sub>
        </m:sSub>
      </m:oMath>
      <w:r w:rsidRPr="00B95B54">
        <w:rPr>
          <w:rFonts w:eastAsiaTheme="minorEastAsia"/>
          <w:szCs w:val="28"/>
          <w:lang w:val="ru-RU"/>
        </w:rPr>
        <w:t xml:space="preserve"> – цена, установленная на основе переговоров между заказчиком и </w:t>
      </w:r>
    </w:p>
    <w:p w14:paraId="2E9D1AFD" w14:textId="77777777" w:rsidR="00B95B54" w:rsidRPr="00B95B54" w:rsidRDefault="00B95B54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B95B54">
        <w:rPr>
          <w:rFonts w:eastAsiaTheme="minorEastAsia"/>
          <w:szCs w:val="28"/>
          <w:lang w:val="ru-RU"/>
        </w:rPr>
        <w:t>компанией-разработчиком (без НДС), р;</w:t>
      </w:r>
    </w:p>
    <w:p w14:paraId="5C212EA1" w14:textId="77777777" w:rsidR="00B95B54" w:rsidRPr="00B95B54" w:rsidRDefault="00000000" w:rsidP="00CD11D5">
      <w:pPr>
        <w:widowControl w:val="0"/>
        <w:ind w:firstLine="426"/>
        <w:rPr>
          <w:rFonts w:eastAsiaTheme="minorEastAsia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З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р</m:t>
            </m:r>
          </m:sub>
        </m:sSub>
      </m:oMath>
      <w:r w:rsidR="00B95B54" w:rsidRPr="00B95B54">
        <w:rPr>
          <w:rFonts w:eastAsiaTheme="minorEastAsia"/>
          <w:szCs w:val="28"/>
          <w:lang w:val="ru-RU"/>
        </w:rPr>
        <w:t xml:space="preserve"> – затраты на разработку программного средства, р;</w:t>
      </w:r>
    </w:p>
    <w:p w14:paraId="0006C4B6" w14:textId="77777777" w:rsidR="00B95B54" w:rsidRPr="00B95B54" w:rsidRDefault="00000000" w:rsidP="00CD11D5">
      <w:pPr>
        <w:widowControl w:val="0"/>
        <w:ind w:firstLine="426"/>
        <w:rPr>
          <w:rFonts w:eastAsiaTheme="minorEastAsia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Н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п</m:t>
            </m:r>
          </m:sub>
        </m:sSub>
      </m:oMath>
      <w:r w:rsidR="00B95B54" w:rsidRPr="00B95B54">
        <w:rPr>
          <w:rFonts w:eastAsiaTheme="minorEastAsia"/>
          <w:szCs w:val="28"/>
          <w:lang w:val="ru-RU"/>
        </w:rPr>
        <w:t xml:space="preserve"> – ставка налога на прибыль.</w:t>
      </w:r>
    </w:p>
    <w:p w14:paraId="45EBDF13" w14:textId="77777777" w:rsidR="00B95B54" w:rsidRPr="00B95B54" w:rsidRDefault="00B95B54" w:rsidP="00CD11D5">
      <w:pPr>
        <w:widowControl w:val="0"/>
        <w:rPr>
          <w:lang w:val="ru-RU"/>
        </w:rPr>
      </w:pPr>
      <w:r w:rsidRPr="00B95B54">
        <w:rPr>
          <w:lang w:val="ru-RU"/>
        </w:rPr>
        <w:lastRenderedPageBreak/>
        <w:t>Если организация-разработчик не является резидентом Парка высоких технологий, при расчете учитывается действующая ставка налога на прибыль. На момент выполнения расчетов она составляет 20%.</w:t>
      </w:r>
    </w:p>
    <w:p w14:paraId="04D9BF09" w14:textId="111792ED" w:rsidR="00B95B54" w:rsidRPr="00B95B54" w:rsidRDefault="00B95B54" w:rsidP="00CD11D5">
      <w:pPr>
        <w:widowControl w:val="0"/>
        <w:rPr>
          <w:lang w:val="ru-RU"/>
        </w:rPr>
      </w:pPr>
      <w:r w:rsidRPr="00B95B54">
        <w:rPr>
          <w:lang w:val="ru-RU"/>
        </w:rPr>
        <w:t xml:space="preserve">Согласно ранее выполненным расчетам, затраты на разработку программного средства составили </w:t>
      </w:r>
      <w:r>
        <w:rPr>
          <w:szCs w:val="28"/>
          <w:lang w:val="ru-RU"/>
        </w:rPr>
        <w:t>31</w:t>
      </w:r>
      <w:r w:rsidR="00902128">
        <w:rPr>
          <w:szCs w:val="28"/>
          <w:lang w:val="ru-RU"/>
        </w:rPr>
        <w:t> </w:t>
      </w:r>
      <w:r>
        <w:rPr>
          <w:szCs w:val="28"/>
          <w:lang w:val="ru-RU"/>
        </w:rPr>
        <w:t xml:space="preserve">975,61 </w:t>
      </w:r>
      <w:r w:rsidRPr="00B95B54">
        <w:rPr>
          <w:lang w:val="ru-RU"/>
        </w:rPr>
        <w:t xml:space="preserve">белорусских рублей. По результатам согласования между заказчиком и организацией-разработчиком договорная цена программного средства была принята в размере </w:t>
      </w:r>
      <w:r>
        <w:rPr>
          <w:lang w:val="ru-RU"/>
        </w:rPr>
        <w:t>5</w:t>
      </w:r>
      <w:r w:rsidRPr="00B95B54">
        <w:rPr>
          <w:lang w:val="ru-RU"/>
        </w:rPr>
        <w:t>0</w:t>
      </w:r>
      <w:r w:rsidR="00902128">
        <w:rPr>
          <w:lang w:val="ru-RU"/>
        </w:rPr>
        <w:t> </w:t>
      </w:r>
      <w:r w:rsidRPr="00B95B54">
        <w:rPr>
          <w:lang w:val="ru-RU"/>
        </w:rPr>
        <w:t>000 белорусских рублей.</w:t>
      </w:r>
    </w:p>
    <w:p w14:paraId="30827BA9" w14:textId="5AF4151E" w:rsidR="00B95B54" w:rsidRDefault="00B95B54" w:rsidP="00CD11D5">
      <w:pPr>
        <w:widowControl w:val="0"/>
        <w:rPr>
          <w:lang w:val="ru-RU"/>
        </w:rPr>
      </w:pPr>
      <w:r w:rsidRPr="00B95B54">
        <w:rPr>
          <w:lang w:val="ru-RU"/>
        </w:rPr>
        <w:t>Следовательно, экономический эффект, получаемый организацией-разработчиком от выполнения данного проекта, составляет</w:t>
      </w:r>
      <w:r w:rsidR="00081163">
        <w:rPr>
          <w:lang w:val="ru-RU"/>
        </w:rPr>
        <w:t>:</w:t>
      </w:r>
    </w:p>
    <w:p w14:paraId="76BBDFEA" w14:textId="77777777" w:rsidR="00081163" w:rsidRPr="00081163" w:rsidRDefault="00081163" w:rsidP="00081163">
      <w:pPr>
        <w:ind w:firstLine="0"/>
        <w:rPr>
          <w:szCs w:val="28"/>
          <w:lang w:val="ru-RU"/>
        </w:rPr>
      </w:pPr>
    </w:p>
    <w:p w14:paraId="762B507E" w14:textId="4CADFCCC" w:rsidR="00081163" w:rsidRPr="00081163" w:rsidRDefault="00081163" w:rsidP="00081163">
      <w:pPr>
        <w:ind w:firstLine="0"/>
        <w:rPr>
          <w:rFonts w:eastAsiaTheme="minorEastAsia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50 000-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3</m:t>
              </m:r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> 97</m:t>
              </m:r>
              <m:r>
                <w:rPr>
                  <w:rFonts w:ascii="Cambria Math" w:hAnsi="Cambria Math"/>
                  <w:szCs w:val="28"/>
                  <w:lang w:val="ru-RU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,6</m:t>
              </m:r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Cs w:val="28"/>
            </w:rPr>
            <m:t>=14 4</m:t>
          </m:r>
          <m:r>
            <w:rPr>
              <w:rFonts w:ascii="Cambria Math" w:hAnsi="Cambria Math"/>
              <w:szCs w:val="28"/>
              <w:lang w:val="ru-RU"/>
            </w:rPr>
            <m:t>19</m:t>
          </m:r>
          <m:r>
            <w:rPr>
              <w:rFonts w:ascii="Cambria Math" w:hAnsi="Cambria Math"/>
              <w:szCs w:val="28"/>
            </w:rPr>
            <m:t>,5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</w:rPr>
            <m:t xml:space="preserve"> р.</m:t>
          </m:r>
        </m:oMath>
      </m:oMathPara>
    </w:p>
    <w:p w14:paraId="0B0D846F" w14:textId="77777777" w:rsidR="00081163" w:rsidRPr="00B95B54" w:rsidRDefault="00081163" w:rsidP="00CD11D5">
      <w:pPr>
        <w:widowControl w:val="0"/>
        <w:rPr>
          <w:lang w:val="ru-RU"/>
        </w:rPr>
      </w:pPr>
    </w:p>
    <w:p w14:paraId="43498594" w14:textId="77777777" w:rsidR="00F9639B" w:rsidRPr="00F9639B" w:rsidRDefault="00906DAD" w:rsidP="00F9639B">
      <w:pPr>
        <w:widowControl w:val="0"/>
        <w:rPr>
          <w:lang w:val="ru-RU"/>
        </w:rPr>
      </w:pPr>
      <w:r>
        <w:rPr>
          <w:b/>
          <w:bCs/>
          <w:lang w:val="ru-RU"/>
        </w:rPr>
        <w:t>7</w:t>
      </w:r>
      <w:r w:rsidRPr="00906DAD">
        <w:rPr>
          <w:b/>
          <w:bCs/>
          <w:lang w:val="ru-RU"/>
        </w:rPr>
        <w:t xml:space="preserve">.3.2 </w:t>
      </w:r>
      <w:r w:rsidR="00844990" w:rsidRPr="00844990">
        <w:rPr>
          <w:lang w:val="ru-RU"/>
        </w:rPr>
        <w:t xml:space="preserve">Расчет результата от разработки программного средства для компании-заказчика. </w:t>
      </w:r>
      <w:r w:rsidR="00F9639B" w:rsidRPr="00F9639B">
        <w:rPr>
          <w:lang w:val="ru-RU"/>
        </w:rPr>
        <w:t>Экономический эффект для компании-заказчика от внедрения системы поиска недвижимости с аналитикой цен и инфраструктуры достигается за счет снижения трудоемкости работ, связанных с подбором и анализом объектов недвижимости. Использование программного средства позволяет автоматизировать поиск объектов по заданным параметрам, сократить время на обработку объявлений, упростить сравнение вариантов, а также ускорить оценку инфраструктурного окружения и ценовых характеристик объектов. Кроме того, внедрение системы повышает оперативность обработки клиентских запросов и снижает объем рутинных действий, выполняемых сотрудниками вручную, что позволяет более рационально использовать рабочее время специалистов. Дополнительным результатом применения системы является повышение удобства работы с данными об объектах недвижимости, а также сокращение времени, необходимого для подготовки информации по запросам клиентов. Это особенно важно в условиях большого объема объявлений и необходимости быстрого выбора наиболее подходящих вариантов.</w:t>
      </w:r>
    </w:p>
    <w:p w14:paraId="76964F3C" w14:textId="77777777" w:rsidR="00F9639B" w:rsidRPr="00F9639B" w:rsidRDefault="00F9639B" w:rsidP="00F9639B">
      <w:pPr>
        <w:widowControl w:val="0"/>
        <w:rPr>
          <w:lang w:val="ru-RU"/>
        </w:rPr>
      </w:pPr>
      <w:r w:rsidRPr="00F9639B">
        <w:rPr>
          <w:lang w:val="ru-RU"/>
        </w:rPr>
        <w:t>До внедрения программного средства значительная часть работы по подбору недвижимости выполняется сотрудниками вручную и требует последовательного анализа различных источников информации, сопоставления характеристик объектов, проверки их стоимости и оценки расположенной рядом инфраструктуры. После внедрения системы часть указанных операций автоматизируется, в результате чего сокращается время, затрачиваемое сотрудником на выполнение одного запроса по подбору объекта недвижимости. Это ускоряет первичную оценку объектов, уменьшает вероятность пропуска подходящих вариантов и обеспечивает более единообразный подход к анализу предложений. Вместе с тем использование системы позволяет быстрее формировать предварительный перечень релевантных объектов и оперативнее предоставлять пользователям результаты поиска. За счет этого повышается общая эффективность работы сотрудников, выполняющих операции по подбору недвижимости.</w:t>
      </w:r>
    </w:p>
    <w:p w14:paraId="735BC6F0" w14:textId="7F6AB425" w:rsidR="00906DAD" w:rsidRPr="00906DAD" w:rsidRDefault="00906DAD" w:rsidP="00F9639B">
      <w:pPr>
        <w:widowControl w:val="0"/>
        <w:rPr>
          <w:lang w:val="ru-RU"/>
        </w:rPr>
      </w:pPr>
      <w:r w:rsidRPr="00906DAD">
        <w:rPr>
          <w:lang w:val="ru-RU"/>
        </w:rPr>
        <w:lastRenderedPageBreak/>
        <w:t>Экономия на заработной плате и начислениях на заработную плату сотрудников за счет снижения трудоемкости выполняемых работ определяется по соответствующей формуле</w:t>
      </w:r>
    </w:p>
    <w:p w14:paraId="0B150F6C" w14:textId="22EBD0A3" w:rsidR="00B95B54" w:rsidRDefault="00B95B54" w:rsidP="00CD11D5">
      <w:pPr>
        <w:widowControl w:val="0"/>
        <w:rPr>
          <w:lang w:val="ru-RU"/>
        </w:rPr>
      </w:pPr>
    </w:p>
    <w:tbl>
      <w:tblPr>
        <w:tblStyle w:val="af1"/>
        <w:tblW w:w="49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14"/>
        <w:gridCol w:w="957"/>
      </w:tblGrid>
      <w:tr w:rsidR="00906DAD" w14:paraId="36C0A809" w14:textId="77777777" w:rsidTr="00906DAD">
        <w:tc>
          <w:tcPr>
            <w:tcW w:w="503" w:type="pct"/>
          </w:tcPr>
          <w:p w14:paraId="78552A87" w14:textId="77777777" w:rsidR="00906DAD" w:rsidRPr="00AD38A6" w:rsidRDefault="00906DAD" w:rsidP="00CD11D5">
            <w:pPr>
              <w:widowControl w:val="0"/>
              <w:tabs>
                <w:tab w:val="center" w:pos="4849"/>
              </w:tabs>
              <w:ind w:left="-113" w:right="-135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983" w:type="pct"/>
            <w:vAlign w:val="center"/>
          </w:tcPr>
          <w:p w14:paraId="764D7C0B" w14:textId="2C562253" w:rsidR="00906DAD" w:rsidRPr="00906DAD" w:rsidRDefault="00000000" w:rsidP="00CD11D5">
            <w:pPr>
              <w:widowControl w:val="0"/>
              <w:tabs>
                <w:tab w:val="center" w:pos="4849"/>
              </w:tabs>
              <w:ind w:left="-106" w:right="-111" w:firstLine="0"/>
              <w:jc w:val="center"/>
              <w:rPr>
                <w:i/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Э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з.п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без п.с</m:t>
                        </m:r>
                      </m:sup>
                    </m:sSubSup>
                    <m:r>
                      <w:rPr>
                        <w:rFonts w:ascii="Cambria Math" w:hAnsi="Cambria Math"/>
                        <w:szCs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с п.с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д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соц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514" w:type="pct"/>
            <w:vAlign w:val="center"/>
          </w:tcPr>
          <w:p w14:paraId="159CADB5" w14:textId="6907AE94" w:rsidR="00906DAD" w:rsidRDefault="00906DAD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</w:t>
            </w:r>
            <w:r w:rsidR="006A70E3">
              <w:rPr>
                <w:lang w:val="ru-RU"/>
              </w:rPr>
              <w:t>9</w:t>
            </w:r>
            <w:r>
              <w:rPr>
                <w:lang w:val="ru-RU"/>
              </w:rPr>
              <w:t>)</w:t>
            </w:r>
          </w:p>
        </w:tc>
      </w:tr>
    </w:tbl>
    <w:p w14:paraId="48AB8D36" w14:textId="77777777" w:rsidR="00906DAD" w:rsidRDefault="00906DAD" w:rsidP="00CD11D5">
      <w:pPr>
        <w:widowControl w:val="0"/>
        <w:ind w:firstLine="0"/>
        <w:rPr>
          <w:lang w:val="ru-RU"/>
        </w:rPr>
      </w:pPr>
    </w:p>
    <w:p w14:paraId="112438CE" w14:textId="77777777" w:rsidR="002525FA" w:rsidRPr="002525FA" w:rsidRDefault="002525FA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2525FA">
        <w:rPr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пр</m:t>
            </m:r>
          </m:sub>
        </m:sSub>
      </m:oMath>
      <w:r w:rsidRPr="002525FA">
        <w:rPr>
          <w:rFonts w:eastAsiaTheme="minorEastAsia"/>
          <w:szCs w:val="28"/>
          <w:lang w:val="ru-RU"/>
        </w:rPr>
        <w:t xml:space="preserve"> – коэффициент премий;</w:t>
      </w:r>
    </w:p>
    <w:p w14:paraId="35A3F421" w14:textId="77777777" w:rsidR="002525FA" w:rsidRPr="002525FA" w:rsidRDefault="00000000" w:rsidP="00CD11D5">
      <w:pPr>
        <w:widowControl w:val="0"/>
        <w:ind w:left="2127" w:hanging="1701"/>
        <w:rPr>
          <w:rFonts w:eastAsiaTheme="minorEastAsia"/>
          <w:szCs w:val="28"/>
          <w:lang w:val="ru-RU"/>
        </w:rPr>
      </w:pPr>
      <m:oMath>
        <m:sSubSup>
          <m:sSubSupPr>
            <m:ctrlPr>
              <w:rPr>
                <w:rFonts w:ascii="Cambria Math" w:eastAsia="SimSun" w:hAnsi="Cambria Math" w:cs="Mangal"/>
                <w:iCs/>
                <w:szCs w:val="28"/>
                <w:lang w:eastAsia="zh-CN" w:bidi="hi-I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р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без п.с</m:t>
            </m:r>
          </m:sup>
        </m:sSubSup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</m:t>
        </m:r>
        <m:sSubSup>
          <m:sSubSupPr>
            <m:ctrlPr>
              <w:rPr>
                <w:rFonts w:ascii="Cambria Math" w:eastAsia="SimSun" w:hAnsi="Cambria Math" w:cs="Mangal"/>
                <w:iCs/>
                <w:szCs w:val="28"/>
                <w:lang w:eastAsia="zh-CN" w:bidi="hi-I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р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с п.с</m:t>
            </m:r>
          </m:sup>
        </m:sSubSup>
        <m:r>
          <w:rPr>
            <w:rFonts w:ascii="Cambria Math" w:eastAsia="SimSun" w:hAnsi="Cambria Math" w:cs="Mangal"/>
            <w:szCs w:val="28"/>
            <w:lang w:val="ru-RU" w:eastAsia="zh-CN" w:bidi="hi-IN"/>
          </w:rPr>
          <m:t xml:space="preserve"> </m:t>
        </m:r>
      </m:oMath>
      <w:r w:rsidR="002525FA" w:rsidRPr="002525FA">
        <w:rPr>
          <w:rFonts w:eastAsiaTheme="minorEastAsia"/>
          <w:szCs w:val="28"/>
          <w:lang w:val="ru-RU" w:eastAsia="zh-CN" w:bidi="hi-IN"/>
        </w:rPr>
        <w:t xml:space="preserve"> </w:t>
      </w:r>
      <w:r w:rsidR="002525FA" w:rsidRPr="002525FA">
        <w:rPr>
          <w:rFonts w:eastAsiaTheme="minorEastAsia"/>
          <w:szCs w:val="28"/>
          <w:lang w:val="ru-RU"/>
        </w:rPr>
        <w:t>–</w:t>
      </w:r>
      <w:r w:rsidR="002525FA" w:rsidRPr="002525FA">
        <w:rPr>
          <w:rFonts w:eastAsiaTheme="minorEastAsia"/>
          <w:szCs w:val="28"/>
          <w:lang w:val="ru-RU" w:eastAsia="zh-CN" w:bidi="hi-IN"/>
        </w:rPr>
        <w:t xml:space="preserve"> </w:t>
      </w:r>
      <w:r w:rsidR="002525FA" w:rsidRPr="002525FA">
        <w:rPr>
          <w:rFonts w:eastAsiaTheme="minorEastAsia"/>
          <w:szCs w:val="28"/>
          <w:lang w:val="ru-RU"/>
        </w:rPr>
        <w:t>трудоёмкость выполнения работ сотрудниками до и</w:t>
      </w:r>
    </w:p>
    <w:p w14:paraId="6DD95FCA" w14:textId="57FEE4C3" w:rsidR="002525FA" w:rsidRPr="002525FA" w:rsidRDefault="002525FA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2525FA">
        <w:rPr>
          <w:rFonts w:eastAsiaTheme="minorEastAsia"/>
          <w:szCs w:val="28"/>
          <w:lang w:val="ru-RU"/>
        </w:rPr>
        <w:t>после внедрения программного средства, ч;</w:t>
      </w:r>
    </w:p>
    <w:p w14:paraId="473CC55D" w14:textId="5D42AE0B" w:rsidR="002525FA" w:rsidRPr="002525FA" w:rsidRDefault="00000000" w:rsidP="00CD11D5">
      <w:pPr>
        <w:widowControl w:val="0"/>
        <w:ind w:left="2127" w:hanging="1701"/>
        <w:rPr>
          <w:rFonts w:eastAsiaTheme="minorEastAsia"/>
          <w:szCs w:val="28"/>
          <w:lang w:val="ru-RU"/>
        </w:rPr>
      </w:pPr>
      <m:oMath>
        <m:sSub>
          <m:sSubPr>
            <m:ctrlPr>
              <w:rPr>
                <w:rFonts w:ascii="Cambria Math" w:eastAsia="SimSun" w:hAnsi="Cambria Math" w:cs="Mangal"/>
                <w:i/>
                <w:szCs w:val="28"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ч</m:t>
            </m:r>
          </m:sub>
        </m:sSub>
        <m:r>
          <w:rPr>
            <w:rFonts w:ascii="Cambria Math" w:eastAsia="SimSun" w:hAnsi="Cambria Math" w:cs="Mangal"/>
            <w:szCs w:val="28"/>
            <w:lang w:val="ru-RU" w:eastAsia="zh-CN" w:bidi="hi-IN"/>
          </w:rPr>
          <m:t xml:space="preserve"> </m:t>
        </m:r>
      </m:oMath>
      <w:r w:rsidR="00CD248F">
        <w:rPr>
          <w:rFonts w:eastAsiaTheme="minorEastAsia"/>
          <w:szCs w:val="28"/>
          <w:lang w:val="ru-RU" w:eastAsia="zh-CN" w:bidi="hi-IN"/>
        </w:rPr>
        <w:t xml:space="preserve"> </w:t>
      </w:r>
      <w:r w:rsidR="002525FA" w:rsidRPr="002525FA">
        <w:rPr>
          <w:rFonts w:eastAsiaTheme="minorEastAsia"/>
          <w:szCs w:val="28"/>
          <w:lang w:val="ru-RU"/>
        </w:rPr>
        <w:t>– часовой оклад сотрудника, использующего программное средство, р.;</w:t>
      </w:r>
    </w:p>
    <w:p w14:paraId="016C59BB" w14:textId="77777777" w:rsidR="002525FA" w:rsidRPr="002525FA" w:rsidRDefault="00000000" w:rsidP="00CD11D5">
      <w:pPr>
        <w:widowControl w:val="0"/>
        <w:ind w:left="426" w:firstLine="0"/>
        <w:rPr>
          <w:rFonts w:eastAsiaTheme="minorEastAsia"/>
          <w:color w:val="000000" w:themeColor="text1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ru-RU"/>
              </w:rPr>
              <m:t>п</m:t>
            </m:r>
          </m:sub>
        </m:sSub>
      </m:oMath>
      <w:r w:rsidR="002525FA" w:rsidRPr="002525FA">
        <w:rPr>
          <w:rFonts w:eastAsiaTheme="minorEastAsia"/>
          <w:color w:val="000000" w:themeColor="text1"/>
          <w:szCs w:val="28"/>
          <w:lang w:val="ru-RU"/>
        </w:rPr>
        <w:t xml:space="preserve"> – плановый объём работ;</w:t>
      </w:r>
    </w:p>
    <w:p w14:paraId="34BAFF5A" w14:textId="77777777" w:rsidR="002525FA" w:rsidRPr="002525FA" w:rsidRDefault="00000000" w:rsidP="00CD11D5">
      <w:pPr>
        <w:widowControl w:val="0"/>
        <w:ind w:left="426" w:firstLine="0"/>
        <w:rPr>
          <w:rFonts w:eastAsiaTheme="minorEastAsia"/>
          <w:color w:val="000000" w:themeColor="text1"/>
          <w:szCs w:val="28"/>
          <w:lang w:val="ru-RU"/>
        </w:rPr>
      </w:pPr>
      <m:oMath>
        <m:sSub>
          <m:sSubPr>
            <m:ctrlPr>
              <w:rPr>
                <w:rFonts w:ascii="Cambria Math" w:eastAsia="SimSun" w:hAnsi="Cambria Math" w:cs="Mangal"/>
                <w:i/>
                <w:szCs w:val="28"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д</m:t>
            </m:r>
          </m:sub>
        </m:sSub>
      </m:oMath>
      <w:r w:rsidR="002525FA" w:rsidRPr="002525FA">
        <w:rPr>
          <w:rFonts w:eastAsiaTheme="minorEastAsia"/>
          <w:color w:val="000000" w:themeColor="text1"/>
          <w:szCs w:val="28"/>
          <w:lang w:val="ru-RU"/>
        </w:rPr>
        <w:t xml:space="preserve"> – норматив дополнительной заработной платы;</w:t>
      </w:r>
    </w:p>
    <w:p w14:paraId="42FA74DB" w14:textId="621BCEB6" w:rsidR="00906DAD" w:rsidRPr="00081163" w:rsidRDefault="00000000" w:rsidP="00081163">
      <w:pPr>
        <w:widowControl w:val="0"/>
        <w:ind w:left="426" w:firstLine="0"/>
        <w:rPr>
          <w:rFonts w:eastAsiaTheme="minorEastAsia"/>
          <w:color w:val="000000" w:themeColor="text1"/>
          <w:szCs w:val="28"/>
          <w:lang w:val="ru-RU"/>
        </w:rPr>
      </w:pPr>
      <m:oMath>
        <m:sSub>
          <m:sSubPr>
            <m:ctrlPr>
              <w:rPr>
                <w:rFonts w:ascii="Cambria Math" w:eastAsia="SimSun" w:hAnsi="Cambria Math" w:cs="Mangal"/>
                <w:i/>
                <w:szCs w:val="28"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соц</m:t>
            </m:r>
          </m:sub>
        </m:sSub>
        <m:r>
          <w:rPr>
            <w:rFonts w:ascii="Cambria Math" w:eastAsia="SimSun" w:hAnsi="Cambria Math" w:cs="Mangal"/>
            <w:szCs w:val="28"/>
            <w:lang w:val="ru-RU" w:eastAsia="zh-CN" w:bidi="hi-IN"/>
          </w:rPr>
          <m:t xml:space="preserve"> </m:t>
        </m:r>
      </m:oMath>
      <w:r w:rsidR="00CD248F">
        <w:rPr>
          <w:rFonts w:eastAsiaTheme="minorEastAsia"/>
          <w:szCs w:val="28"/>
          <w:lang w:val="ru-RU" w:eastAsia="zh-CN" w:bidi="hi-IN"/>
        </w:rPr>
        <w:t xml:space="preserve"> </w:t>
      </w:r>
      <w:r w:rsidR="002525FA" w:rsidRPr="002525FA">
        <w:rPr>
          <w:rFonts w:eastAsiaTheme="minorEastAsia"/>
          <w:color w:val="000000" w:themeColor="text1"/>
          <w:szCs w:val="28"/>
          <w:lang w:val="ru-RU"/>
        </w:rPr>
        <w:t>– ставка отчислений на социальные нужды;</w:t>
      </w:r>
    </w:p>
    <w:p w14:paraId="5DC38C30" w14:textId="15C59C16" w:rsidR="002525FA" w:rsidRDefault="00D359C8" w:rsidP="00CD11D5">
      <w:pPr>
        <w:widowControl w:val="0"/>
        <w:rPr>
          <w:lang w:val="ru-RU"/>
        </w:rPr>
      </w:pPr>
      <w:r w:rsidRPr="00D359C8">
        <w:rPr>
          <w:lang w:val="ru-RU"/>
        </w:rPr>
        <w:t>В качестве пользователей программного средства со стороны заказчика могут рассматриваться специалисты по работе с недвижимостью или менеджеры, выполняющие подбор объектов для клиентов. По принятым исходным данным коэффициент премий принимается равным 1,5. До внедрения системы среднее время обработки одного клиентского запроса, связанного с поиском и предварительным анализом объекта недвижимости, составляет 0,6 часа, после внедрения программного средства</w:t>
      </w:r>
      <w:r>
        <w:rPr>
          <w:lang w:val="ru-RU"/>
        </w:rPr>
        <w:t xml:space="preserve"> – </w:t>
      </w:r>
      <w:r w:rsidRPr="00D359C8">
        <w:rPr>
          <w:lang w:val="ru-RU"/>
        </w:rPr>
        <w:t>0,3 часа. Часовой оклад специалиста принимается равным 20 белорусским рублям. Планируемый годовой объем выполняемых операций составляет 1000 запросов. Норматив дополнительной заработной платы принимается равным 1</w:t>
      </w:r>
      <w:r w:rsidR="006F38B9">
        <w:rPr>
          <w:lang w:val="ru-RU"/>
        </w:rPr>
        <w:t>3</w:t>
      </w:r>
      <w:r w:rsidRPr="00D359C8">
        <w:rPr>
          <w:lang w:val="ru-RU"/>
        </w:rPr>
        <w:t xml:space="preserve">%, а ставка отчислений на социальные нужды </w:t>
      </w:r>
      <w:r>
        <w:rPr>
          <w:lang w:val="ru-RU"/>
        </w:rPr>
        <w:t xml:space="preserve">– </w:t>
      </w:r>
      <w:r w:rsidRPr="00D359C8">
        <w:rPr>
          <w:lang w:val="ru-RU"/>
        </w:rPr>
        <w:t>35%.</w:t>
      </w:r>
    </w:p>
    <w:p w14:paraId="3D617AFE" w14:textId="70DAD25B" w:rsidR="00D359C8" w:rsidRDefault="00D359C8" w:rsidP="00CD11D5">
      <w:pPr>
        <w:widowControl w:val="0"/>
        <w:rPr>
          <w:lang w:val="ru-RU"/>
        </w:rPr>
      </w:pPr>
      <w:r w:rsidRPr="00D359C8">
        <w:rPr>
          <w:lang w:val="ru-RU"/>
        </w:rPr>
        <w:t>В результате экономия на заработной плате и начислениях на заработную плату сотрудников за счет снижения трудоемкости работ составит:</w:t>
      </w:r>
    </w:p>
    <w:p w14:paraId="6BE62FE2" w14:textId="77777777" w:rsidR="00D359C8" w:rsidRDefault="00D359C8" w:rsidP="00CD11D5">
      <w:pPr>
        <w:widowControl w:val="0"/>
        <w:rPr>
          <w:lang w:val="ru-RU"/>
        </w:rPr>
      </w:pPr>
    </w:p>
    <w:p w14:paraId="29365272" w14:textId="3BB0597B" w:rsidR="00D359C8" w:rsidRPr="006A70E3" w:rsidRDefault="00000000" w:rsidP="00CD11D5">
      <w:pPr>
        <w:widowControl w:val="0"/>
        <w:ind w:firstLine="0"/>
        <w:rPr>
          <w:rFonts w:eastAsiaTheme="minorEastAsia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Э</m:t>
              </m:r>
            </m:e>
            <m:sub>
              <m:r>
                <w:rPr>
                  <w:rFonts w:ascii="Cambria Math" w:hAnsi="Cambria Math"/>
                  <w:szCs w:val="28"/>
                </w:rPr>
                <m:t>з.п</m:t>
              </m:r>
            </m:sub>
          </m:sSub>
          <m:r>
            <w:rPr>
              <w:rFonts w:ascii="Cambria Math" w:hAnsi="Cambria Math"/>
              <w:szCs w:val="28"/>
            </w:rPr>
            <m:t>=1,5∙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0,6-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,3</m:t>
              </m:r>
            </m:e>
          </m:d>
          <m:r>
            <w:rPr>
              <w:rFonts w:ascii="Cambria Math" w:hAnsi="Cambria Math"/>
              <w:szCs w:val="28"/>
            </w:rPr>
            <m:t>∙20∙1000 ∙(1+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="SimSun" w:hAnsi="Cambria Math" w:cs="Mangal"/>
                  <w:szCs w:val="28"/>
                  <w:lang w:eastAsia="zh-CN" w:bidi="hi-IN"/>
                </w:rPr>
                <m:t>13</m:t>
              </m:r>
            </m:num>
            <m:den>
              <m:r>
                <w:rPr>
                  <w:rFonts w:ascii="Cambria Math" w:hAnsi="Cambria Math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Cs w:val="28"/>
            </w:rPr>
            <m:t>)∙(1+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="SimSun" w:hAnsi="Cambria Math" w:cs="Mangal"/>
                  <w:szCs w:val="28"/>
                  <w:lang w:eastAsia="zh-CN" w:bidi="hi-IN"/>
                </w:rPr>
                <m:t>35</m:t>
              </m:r>
            </m:num>
            <m:den>
              <m:r>
                <w:rPr>
                  <w:rFonts w:ascii="Cambria Math" w:hAnsi="Cambria Math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Cs w:val="28"/>
            </w:rPr>
            <m:t>)= 13 7</m:t>
          </m:r>
          <m:r>
            <w:rPr>
              <w:rFonts w:ascii="Cambria Math" w:hAnsi="Cambria Math"/>
              <w:szCs w:val="28"/>
              <w:lang w:val="ru-RU"/>
            </w:rPr>
            <m:t>29</m:t>
          </m:r>
          <m:r>
            <w:rPr>
              <w:rFonts w:ascii="Cambria Math" w:hAnsi="Cambria Math"/>
              <w:szCs w:val="28"/>
            </w:rPr>
            <m:t>,50 р</m:t>
          </m:r>
        </m:oMath>
      </m:oMathPara>
    </w:p>
    <w:p w14:paraId="735D996D" w14:textId="77777777" w:rsidR="006A70E3" w:rsidRDefault="006A70E3" w:rsidP="00CD11D5">
      <w:pPr>
        <w:widowControl w:val="0"/>
        <w:ind w:firstLine="0"/>
        <w:rPr>
          <w:rFonts w:eastAsiaTheme="minorEastAsia"/>
          <w:szCs w:val="28"/>
          <w:lang w:val="ru-RU"/>
        </w:rPr>
      </w:pPr>
    </w:p>
    <w:p w14:paraId="20E17165" w14:textId="1DD66F0A" w:rsidR="006A70E3" w:rsidRDefault="006A70E3" w:rsidP="00AF513E">
      <w:pPr>
        <w:widowControl w:val="0"/>
        <w:ind w:left="1134" w:hanging="425"/>
        <w:jc w:val="left"/>
        <w:rPr>
          <w:rFonts w:eastAsiaTheme="minorEastAsia"/>
          <w:b/>
          <w:bCs/>
          <w:szCs w:val="28"/>
          <w:lang w:val="ru-RU"/>
        </w:rPr>
      </w:pPr>
      <w:r w:rsidRPr="006A70E3">
        <w:rPr>
          <w:rFonts w:eastAsiaTheme="minorEastAsia"/>
          <w:b/>
          <w:bCs/>
          <w:szCs w:val="28"/>
          <w:lang w:val="ru-RU"/>
        </w:rPr>
        <w:t>7.4</w:t>
      </w:r>
      <w:r w:rsidR="00B444E8">
        <w:rPr>
          <w:rFonts w:eastAsiaTheme="minorEastAsia"/>
          <w:b/>
          <w:bCs/>
          <w:szCs w:val="28"/>
          <w:lang w:val="ru-RU"/>
        </w:rPr>
        <w:t> </w:t>
      </w:r>
      <w:r w:rsidRPr="006A70E3">
        <w:rPr>
          <w:rFonts w:eastAsiaTheme="minorEastAsia"/>
          <w:b/>
          <w:bCs/>
          <w:szCs w:val="28"/>
          <w:lang w:val="ru-RU"/>
        </w:rPr>
        <w:t>Расчет показателей экономической эффективности разработки и использования программного средства</w:t>
      </w:r>
    </w:p>
    <w:p w14:paraId="0E7C2F6C" w14:textId="77777777" w:rsidR="006A70E3" w:rsidRDefault="006A70E3" w:rsidP="00CD11D5">
      <w:pPr>
        <w:widowControl w:val="0"/>
        <w:ind w:left="709" w:firstLine="0"/>
        <w:jc w:val="left"/>
        <w:rPr>
          <w:rFonts w:eastAsiaTheme="minorEastAsia"/>
          <w:b/>
          <w:bCs/>
          <w:szCs w:val="28"/>
          <w:lang w:val="ru-RU"/>
        </w:rPr>
      </w:pPr>
    </w:p>
    <w:p w14:paraId="5CF03E17" w14:textId="71DBC850" w:rsidR="006A70E3" w:rsidRDefault="006A70E3" w:rsidP="00CD11D5">
      <w:pPr>
        <w:widowControl w:val="0"/>
        <w:rPr>
          <w:rFonts w:eastAsiaTheme="minorEastAsia"/>
          <w:szCs w:val="28"/>
          <w:lang w:val="ru-RU"/>
        </w:rPr>
      </w:pPr>
      <w:r w:rsidRPr="006A70E3">
        <w:rPr>
          <w:rFonts w:eastAsiaTheme="minorEastAsia"/>
          <w:szCs w:val="28"/>
          <w:lang w:val="ru-RU"/>
        </w:rPr>
        <w:t>Расчет показателей экономической эффективности разработки программного средства. Для организации-разработчика экономическая эффективность разработки программного средства оценивается путем определения простой нормы прибыли, характеризующей рентабельность затрат на его создание, по формуле</w:t>
      </w:r>
    </w:p>
    <w:p w14:paraId="2545EF05" w14:textId="77777777" w:rsidR="00633948" w:rsidRPr="006A70E3" w:rsidRDefault="00633948" w:rsidP="00CD11D5">
      <w:pPr>
        <w:widowControl w:val="0"/>
        <w:rPr>
          <w:lang w:val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6166"/>
        <w:gridCol w:w="1686"/>
      </w:tblGrid>
      <w:tr w:rsidR="006A70E3" w14:paraId="7172349A" w14:textId="77777777" w:rsidTr="00264B66">
        <w:tc>
          <w:tcPr>
            <w:tcW w:w="803" w:type="pct"/>
          </w:tcPr>
          <w:p w14:paraId="42149D18" w14:textId="77777777" w:rsidR="006A70E3" w:rsidRPr="00AD38A6" w:rsidRDefault="006A70E3" w:rsidP="00CD11D5">
            <w:pPr>
              <w:widowControl w:val="0"/>
              <w:tabs>
                <w:tab w:val="center" w:pos="4849"/>
              </w:tabs>
              <w:ind w:left="-113" w:firstLine="0"/>
              <w:rPr>
                <w:rFonts w:eastAsia="Aptos" w:cs="Times New Roman"/>
                <w:lang w:val="ru-RU"/>
              </w:rPr>
            </w:pPr>
          </w:p>
        </w:tc>
        <w:tc>
          <w:tcPr>
            <w:tcW w:w="3296" w:type="pct"/>
            <w:vAlign w:val="center"/>
          </w:tcPr>
          <w:p w14:paraId="2BDB7BEF" w14:textId="13B225DD" w:rsidR="006A70E3" w:rsidRPr="005B69A5" w:rsidRDefault="00000000" w:rsidP="00CD11D5">
            <w:pPr>
              <w:widowControl w:val="0"/>
              <w:tabs>
                <w:tab w:val="center" w:pos="4849"/>
              </w:tabs>
              <w:ind w:left="-113" w:firstLine="0"/>
              <w:jc w:val="center"/>
              <w:rPr>
                <w:i/>
                <w:iCs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Cs w:val="28"/>
                  </w:rPr>
                  <m:t>∙100%,</m:t>
                </m:r>
              </m:oMath>
            </m:oMathPara>
          </w:p>
        </w:tc>
        <w:tc>
          <w:tcPr>
            <w:tcW w:w="901" w:type="pct"/>
            <w:vAlign w:val="center"/>
          </w:tcPr>
          <w:p w14:paraId="1E2E4DFA" w14:textId="3B27B1CC" w:rsidR="006A70E3" w:rsidRDefault="006A70E3" w:rsidP="00CD11D5">
            <w:pPr>
              <w:widowControl w:val="0"/>
              <w:ind w:right="-113"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(7.10)</w:t>
            </w:r>
          </w:p>
        </w:tc>
      </w:tr>
    </w:tbl>
    <w:p w14:paraId="6C44EAC7" w14:textId="77777777" w:rsidR="006A70E3" w:rsidRDefault="006A70E3" w:rsidP="00CD11D5">
      <w:pPr>
        <w:widowControl w:val="0"/>
        <w:ind w:left="709" w:firstLine="0"/>
        <w:jc w:val="left"/>
        <w:rPr>
          <w:lang w:val="ru-RU"/>
        </w:rPr>
      </w:pPr>
    </w:p>
    <w:p w14:paraId="2AFFD5E2" w14:textId="77777777" w:rsidR="006A70E3" w:rsidRPr="006A70E3" w:rsidRDefault="006A70E3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6A70E3">
        <w:rPr>
          <w:rFonts w:eastAsiaTheme="minorEastAsia"/>
          <w:szCs w:val="28"/>
          <w:lang w:val="ru-RU"/>
        </w:rPr>
        <w:t xml:space="preserve">где </w:t>
      </w:r>
      <m:oMath>
        <m:r>
          <w:rPr>
            <w:rFonts w:ascii="Cambria Math" w:eastAsiaTheme="minorEastAsia" w:hAnsi="Cambria Math"/>
            <w:szCs w:val="28"/>
            <w:lang w:val="ru-RU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П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ч</m:t>
            </m:r>
          </m:sub>
        </m:sSub>
      </m:oMath>
      <w:r w:rsidRPr="006A70E3">
        <w:rPr>
          <w:rFonts w:eastAsiaTheme="minorEastAsia"/>
          <w:szCs w:val="28"/>
          <w:lang w:val="ru-RU"/>
        </w:rPr>
        <w:t xml:space="preserve"> – прирост чистой прибыли, полученной от разработки программного</w:t>
      </w:r>
    </w:p>
    <w:p w14:paraId="33BD181E" w14:textId="77777777" w:rsidR="006A70E3" w:rsidRPr="006A70E3" w:rsidRDefault="006A70E3" w:rsidP="00CD11D5">
      <w:pPr>
        <w:widowControl w:val="0"/>
        <w:ind w:firstLine="0"/>
        <w:rPr>
          <w:rFonts w:eastAsiaTheme="minorEastAsia"/>
          <w:szCs w:val="28"/>
          <w:lang w:val="ru-RU"/>
        </w:rPr>
      </w:pPr>
      <w:r w:rsidRPr="006A70E3">
        <w:rPr>
          <w:rFonts w:eastAsiaTheme="minorEastAsia"/>
          <w:szCs w:val="28"/>
          <w:lang w:val="ru-RU"/>
        </w:rPr>
        <w:lastRenderedPageBreak/>
        <w:t>средства компанией-разработчиком по индивидуальному заказу, р;</w:t>
      </w:r>
    </w:p>
    <w:p w14:paraId="785308A4" w14:textId="2ED0A399" w:rsidR="006A70E3" w:rsidRPr="006A70E3" w:rsidRDefault="00000000" w:rsidP="00CD11D5">
      <w:pPr>
        <w:widowControl w:val="0"/>
        <w:ind w:firstLine="567"/>
        <w:rPr>
          <w:rFonts w:eastAsiaTheme="minorEastAsia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З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р</m:t>
            </m:r>
          </m:sub>
        </m:sSub>
      </m:oMath>
      <w:r w:rsidR="00CD248F">
        <w:rPr>
          <w:rFonts w:eastAsiaTheme="minorEastAsia"/>
          <w:szCs w:val="28"/>
          <w:lang w:val="ru-RU"/>
        </w:rPr>
        <w:t xml:space="preserve"> </w:t>
      </w:r>
      <w:r w:rsidR="006A70E3" w:rsidRPr="006A70E3">
        <w:rPr>
          <w:rFonts w:eastAsiaTheme="minorEastAsia"/>
          <w:szCs w:val="28"/>
          <w:lang w:val="ru-RU"/>
        </w:rPr>
        <w:t>– затраты на разработку программного средства организацией разработчиком, р.</w:t>
      </w:r>
    </w:p>
    <w:p w14:paraId="3E61AB3B" w14:textId="77777777" w:rsidR="006A70E3" w:rsidRDefault="006A70E3" w:rsidP="00CD11D5">
      <w:pPr>
        <w:widowControl w:val="0"/>
        <w:rPr>
          <w:rFonts w:eastAsiaTheme="minorEastAsia"/>
          <w:szCs w:val="28"/>
          <w:lang w:val="ru-RU"/>
        </w:rPr>
      </w:pPr>
      <w:r w:rsidRPr="006A70E3">
        <w:rPr>
          <w:rFonts w:eastAsiaTheme="minorEastAsia"/>
          <w:szCs w:val="28"/>
          <w:lang w:val="ru-RU"/>
        </w:rPr>
        <w:t>Оценка экономической эффективности разработки рассчитана как:</w:t>
      </w:r>
    </w:p>
    <w:p w14:paraId="1AC84AE3" w14:textId="77777777" w:rsidR="006B6848" w:rsidRDefault="006B6848" w:rsidP="00CD11D5">
      <w:pPr>
        <w:widowControl w:val="0"/>
        <w:rPr>
          <w:rFonts w:eastAsiaTheme="minorEastAsia"/>
          <w:szCs w:val="28"/>
          <w:lang w:val="ru-RU"/>
        </w:rPr>
      </w:pPr>
    </w:p>
    <w:p w14:paraId="71E9ED27" w14:textId="1FF4A5B2" w:rsidR="006B6848" w:rsidRPr="00463D21" w:rsidRDefault="00000000" w:rsidP="00CD11D5">
      <w:pPr>
        <w:widowControl w:val="0"/>
        <w:ind w:firstLine="0"/>
        <w:rPr>
          <w:rFonts w:eastAsiaTheme="minorEastAsia"/>
          <w:i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Р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14 419,51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ru-RU"/>
                </w:rPr>
                <m:t>31 975,61</m:t>
              </m:r>
            </m:den>
          </m:f>
          <m:r>
            <w:rPr>
              <w:rFonts w:ascii="Cambria Math" w:eastAsiaTheme="minorEastAsia" w:hAnsi="Cambria Math"/>
              <w:szCs w:val="28"/>
            </w:rPr>
            <m:t>∙100%=4</m:t>
          </m:r>
          <m:r>
            <w:rPr>
              <w:rFonts w:ascii="Cambria Math" w:eastAsiaTheme="minorEastAsia" w:hAnsi="Cambria Math"/>
              <w:szCs w:val="28"/>
              <w:lang w:val="ru-RU"/>
            </w:rPr>
            <m:t>5</m:t>
          </m:r>
          <m:r>
            <w:rPr>
              <w:rFonts w:ascii="Cambria Math" w:eastAsiaTheme="minorEastAsia" w:hAnsi="Cambria Math"/>
              <w:szCs w:val="28"/>
            </w:rPr>
            <m:t>,1</m:t>
          </m:r>
          <m:r>
            <w:rPr>
              <w:rFonts w:ascii="Cambria Math" w:eastAsiaTheme="minorEastAsia" w:hAnsi="Cambria Math"/>
              <w:szCs w:val="28"/>
              <w:lang w:val="ru-RU"/>
            </w:rPr>
            <m:t>1</m:t>
          </m:r>
          <m:r>
            <w:rPr>
              <w:rFonts w:ascii="Cambria Math" w:eastAsiaTheme="minorEastAsia" w:hAnsi="Cambria Math"/>
              <w:szCs w:val="28"/>
            </w:rPr>
            <m:t>%</m:t>
          </m:r>
        </m:oMath>
      </m:oMathPara>
    </w:p>
    <w:p w14:paraId="63FABF4E" w14:textId="77777777" w:rsidR="00463D21" w:rsidRPr="00463D21" w:rsidRDefault="00463D21" w:rsidP="00CD11D5">
      <w:pPr>
        <w:widowControl w:val="0"/>
        <w:ind w:firstLine="0"/>
        <w:rPr>
          <w:rFonts w:eastAsiaTheme="minorEastAsia"/>
          <w:i/>
          <w:szCs w:val="28"/>
          <w:lang w:val="ru-RU"/>
        </w:rPr>
      </w:pPr>
    </w:p>
    <w:p w14:paraId="25D736A1" w14:textId="193590AF" w:rsidR="006B6848" w:rsidRPr="00CD11D5" w:rsidRDefault="00CD11D5" w:rsidP="00B444E8">
      <w:pPr>
        <w:widowControl w:val="0"/>
        <w:ind w:left="1134" w:hanging="425"/>
        <w:jc w:val="left"/>
        <w:rPr>
          <w:rFonts w:eastAsiaTheme="minorEastAsia"/>
          <w:b/>
          <w:bCs/>
          <w:szCs w:val="28"/>
          <w:lang w:val="ru-RU"/>
        </w:rPr>
      </w:pPr>
      <w:r w:rsidRPr="00CD11D5">
        <w:rPr>
          <w:rFonts w:eastAsiaTheme="minorEastAsia"/>
          <w:b/>
          <w:bCs/>
          <w:szCs w:val="28"/>
          <w:lang w:val="ru-RU"/>
        </w:rPr>
        <w:t>7.5</w:t>
      </w:r>
      <w:r w:rsidR="00B444E8">
        <w:rPr>
          <w:rFonts w:eastAsiaTheme="minorEastAsia"/>
          <w:b/>
          <w:bCs/>
          <w:szCs w:val="28"/>
          <w:lang w:val="ru-RU"/>
        </w:rPr>
        <w:t> </w:t>
      </w:r>
      <w:r w:rsidRPr="00CD11D5">
        <w:rPr>
          <w:rFonts w:eastAsiaTheme="minorEastAsia"/>
          <w:b/>
          <w:bCs/>
          <w:szCs w:val="28"/>
          <w:lang w:val="ru-RU"/>
        </w:rPr>
        <w:t>Вывод об экономической целесообразности реализации проектного решения</w:t>
      </w:r>
    </w:p>
    <w:p w14:paraId="57730093" w14:textId="77777777" w:rsidR="006B6848" w:rsidRDefault="006B6848" w:rsidP="00CD11D5">
      <w:pPr>
        <w:widowControl w:val="0"/>
        <w:rPr>
          <w:rFonts w:eastAsiaTheme="minorEastAsia"/>
          <w:szCs w:val="28"/>
          <w:lang w:val="ru-RU"/>
        </w:rPr>
      </w:pPr>
    </w:p>
    <w:p w14:paraId="329111FF" w14:textId="28819064" w:rsidR="00CD11D5" w:rsidRPr="00CD11D5" w:rsidRDefault="00CD11D5" w:rsidP="00CD11D5">
      <w:pPr>
        <w:widowControl w:val="0"/>
        <w:rPr>
          <w:lang w:val="ru-RU"/>
        </w:rPr>
      </w:pPr>
      <w:r w:rsidRPr="00CD11D5">
        <w:rPr>
          <w:lang w:val="ru-RU"/>
        </w:rPr>
        <w:t>По результатам выполненных экономических расчетов можно сделать вывод о целесообразности разработки системы поиска недвижимости с аналитикой цен и инфраструктуры. Общая сумма затрат на разработку программного средства составила 31</w:t>
      </w:r>
      <w:r>
        <w:rPr>
          <w:lang w:val="ru-RU"/>
        </w:rPr>
        <w:t> </w:t>
      </w:r>
      <w:r w:rsidRPr="00CD11D5">
        <w:rPr>
          <w:lang w:val="ru-RU"/>
        </w:rPr>
        <w:t>975,61 белорусских рублей, при этом прирост чистой прибыли компании-разработчика от реализации программного средства заказчику составил 1</w:t>
      </w:r>
      <w:r w:rsidR="00081163">
        <w:rPr>
          <w:lang w:val="ru-RU"/>
        </w:rPr>
        <w:t>4</w:t>
      </w:r>
      <w:r>
        <w:rPr>
          <w:lang w:val="ru-RU"/>
        </w:rPr>
        <w:t> </w:t>
      </w:r>
      <w:r w:rsidR="00081163">
        <w:rPr>
          <w:lang w:val="ru-RU"/>
        </w:rPr>
        <w:t>419</w:t>
      </w:r>
      <w:r w:rsidRPr="00CD11D5">
        <w:rPr>
          <w:lang w:val="ru-RU"/>
        </w:rPr>
        <w:t>,</w:t>
      </w:r>
      <w:r w:rsidR="00081163">
        <w:rPr>
          <w:lang w:val="ru-RU"/>
        </w:rPr>
        <w:t>51</w:t>
      </w:r>
      <w:r w:rsidRPr="00CD11D5">
        <w:rPr>
          <w:lang w:val="ru-RU"/>
        </w:rPr>
        <w:t xml:space="preserve"> белорусских рублей. Рассчитанный показатель рентабельности инвестиций в разработку программного средства равен </w:t>
      </w:r>
      <w:r w:rsidR="00081163">
        <w:rPr>
          <w:lang w:val="ru-RU"/>
        </w:rPr>
        <w:t>45</w:t>
      </w:r>
      <w:r w:rsidRPr="00CD11D5">
        <w:rPr>
          <w:lang w:val="ru-RU"/>
        </w:rPr>
        <w:t>,</w:t>
      </w:r>
      <w:r w:rsidR="00081163">
        <w:rPr>
          <w:lang w:val="ru-RU"/>
        </w:rPr>
        <w:t>11</w:t>
      </w:r>
      <w:r w:rsidRPr="00CD11D5">
        <w:rPr>
          <w:lang w:val="ru-RU"/>
        </w:rPr>
        <w:t>%, что свидетельствует о высокой эффективности вложенных средств и подтверждает экономическую обоснованность реализации данного проекта для организации-разработчика.</w:t>
      </w:r>
    </w:p>
    <w:p w14:paraId="026C2594" w14:textId="77777777" w:rsidR="00CD11D5" w:rsidRPr="00CD11D5" w:rsidRDefault="00CD11D5" w:rsidP="00CD11D5">
      <w:pPr>
        <w:widowControl w:val="0"/>
        <w:rPr>
          <w:lang w:val="ru-RU"/>
        </w:rPr>
      </w:pPr>
      <w:r w:rsidRPr="00CD11D5">
        <w:rPr>
          <w:lang w:val="ru-RU"/>
        </w:rPr>
        <w:t>Для компании-заказчика внедрение программного средства также является экономически оправданным, поскольку использование системы позволяет сократить трудоемкость работ, связанных с поиском, подбором и анализом объектов недвижимости. Автоматизация поиска по заданным параметрам, сопоставления характеристик объектов, а также анализа цен и инфраструктурного окружения способствует сокращению времени обработки запросов и повышению эффективности работы сотрудников. Кроме того, внедрение системы позволяет повысить качество предоставляемой пользователю информации и сделать процесс подбора недвижимости более удобным и обоснованным.</w:t>
      </w:r>
    </w:p>
    <w:p w14:paraId="48F234EC" w14:textId="60042CA1" w:rsidR="006A70E3" w:rsidRPr="00900655" w:rsidRDefault="00CD11D5" w:rsidP="00900655">
      <w:pPr>
        <w:widowControl w:val="0"/>
        <w:rPr>
          <w:lang w:val="ru-RU"/>
        </w:rPr>
      </w:pPr>
      <w:r w:rsidRPr="00CD11D5">
        <w:rPr>
          <w:lang w:val="ru-RU"/>
        </w:rPr>
        <w:t>Таким образом, разработка системы поиска недвижимости с аналитикой цен и инфраструктуры является экономически целесообразной как для организации-разработчика, так и для компании-заказчика</w:t>
      </w:r>
      <w:r w:rsidR="00900655">
        <w:rPr>
          <w:lang w:val="ru-RU"/>
        </w:rPr>
        <w:t>.</w:t>
      </w:r>
    </w:p>
    <w:sectPr w:rsidR="006A70E3" w:rsidRPr="00900655" w:rsidSect="00D652A2">
      <w:pgSz w:w="11906" w:h="16838" w:code="9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A586" w14:textId="77777777" w:rsidR="00D42C18" w:rsidRDefault="00D42C18" w:rsidP="00BD0C2D">
      <w:r>
        <w:separator/>
      </w:r>
    </w:p>
  </w:endnote>
  <w:endnote w:type="continuationSeparator" w:id="0">
    <w:p w14:paraId="731187D8" w14:textId="77777777" w:rsidR="00D42C18" w:rsidRDefault="00D42C18" w:rsidP="00BD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BB87" w14:textId="77777777" w:rsidR="00D42C18" w:rsidRDefault="00D42C18" w:rsidP="00BD0C2D">
      <w:r>
        <w:separator/>
      </w:r>
    </w:p>
  </w:footnote>
  <w:footnote w:type="continuationSeparator" w:id="0">
    <w:p w14:paraId="65B5D86B" w14:textId="77777777" w:rsidR="00D42C18" w:rsidRDefault="00D42C18" w:rsidP="00BD0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1B"/>
    <w:rsid w:val="000305B8"/>
    <w:rsid w:val="00081163"/>
    <w:rsid w:val="0009734E"/>
    <w:rsid w:val="000A30DB"/>
    <w:rsid w:val="001243CA"/>
    <w:rsid w:val="00151B30"/>
    <w:rsid w:val="001C6637"/>
    <w:rsid w:val="002428E3"/>
    <w:rsid w:val="00251513"/>
    <w:rsid w:val="002525FA"/>
    <w:rsid w:val="002544E8"/>
    <w:rsid w:val="002D5600"/>
    <w:rsid w:val="003444F9"/>
    <w:rsid w:val="003701AB"/>
    <w:rsid w:val="003A662A"/>
    <w:rsid w:val="003C4B2D"/>
    <w:rsid w:val="003F6B4D"/>
    <w:rsid w:val="00411560"/>
    <w:rsid w:val="00435306"/>
    <w:rsid w:val="00451F48"/>
    <w:rsid w:val="00463D21"/>
    <w:rsid w:val="00485E0B"/>
    <w:rsid w:val="004A74AC"/>
    <w:rsid w:val="004B7AA6"/>
    <w:rsid w:val="004D4077"/>
    <w:rsid w:val="005144B1"/>
    <w:rsid w:val="005B69A5"/>
    <w:rsid w:val="005F5B99"/>
    <w:rsid w:val="00633948"/>
    <w:rsid w:val="006531C9"/>
    <w:rsid w:val="006731C7"/>
    <w:rsid w:val="006A70E3"/>
    <w:rsid w:val="006B21DD"/>
    <w:rsid w:val="006B6848"/>
    <w:rsid w:val="006F2B6D"/>
    <w:rsid w:val="006F38B9"/>
    <w:rsid w:val="0071010B"/>
    <w:rsid w:val="0078403F"/>
    <w:rsid w:val="00796220"/>
    <w:rsid w:val="007B3AE8"/>
    <w:rsid w:val="00844990"/>
    <w:rsid w:val="008569D2"/>
    <w:rsid w:val="008617C9"/>
    <w:rsid w:val="00866B5E"/>
    <w:rsid w:val="00900655"/>
    <w:rsid w:val="00902128"/>
    <w:rsid w:val="00906DAD"/>
    <w:rsid w:val="009663B7"/>
    <w:rsid w:val="00986E6B"/>
    <w:rsid w:val="009A501B"/>
    <w:rsid w:val="009D6434"/>
    <w:rsid w:val="00A03B1A"/>
    <w:rsid w:val="00AF513E"/>
    <w:rsid w:val="00AF7E2F"/>
    <w:rsid w:val="00B444E8"/>
    <w:rsid w:val="00B95B54"/>
    <w:rsid w:val="00B96596"/>
    <w:rsid w:val="00BD0C2D"/>
    <w:rsid w:val="00C57601"/>
    <w:rsid w:val="00CD11D5"/>
    <w:rsid w:val="00CD248F"/>
    <w:rsid w:val="00D11EB2"/>
    <w:rsid w:val="00D359C8"/>
    <w:rsid w:val="00D42C18"/>
    <w:rsid w:val="00D652A2"/>
    <w:rsid w:val="00D71E34"/>
    <w:rsid w:val="00D91422"/>
    <w:rsid w:val="00D917E6"/>
    <w:rsid w:val="00DE2782"/>
    <w:rsid w:val="00E63B05"/>
    <w:rsid w:val="00E82E6F"/>
    <w:rsid w:val="00EA2DA7"/>
    <w:rsid w:val="00F412DD"/>
    <w:rsid w:val="00F9639B"/>
  </w:rsids>
  <m:mathPr>
    <m:mathFont m:val="Cambria Math"/>
    <m:brkBin m:val="before"/>
    <m:brkBinSub m:val="--"/>
    <m:smallFrac m:val="0"/>
    <m:dispDef m:val="0"/>
    <m:lMargin m:val="0"/>
    <m:rMargin m:val="0"/>
    <m:defJc m:val="left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31F1"/>
  <w15:chartTrackingRefBased/>
  <w15:docId w15:val="{8F4F3285-D157-4315-BD6C-19E1DC41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0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0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0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0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01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0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D0C2D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D0C2D"/>
  </w:style>
  <w:style w:type="paragraph" w:styleId="ae">
    <w:name w:val="footer"/>
    <w:basedOn w:val="a"/>
    <w:link w:val="af"/>
    <w:uiPriority w:val="99"/>
    <w:unhideWhenUsed/>
    <w:rsid w:val="00BD0C2D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D0C2D"/>
  </w:style>
  <w:style w:type="character" w:styleId="af0">
    <w:name w:val="Placeholder Text"/>
    <w:basedOn w:val="a0"/>
    <w:uiPriority w:val="99"/>
    <w:semiHidden/>
    <w:rsid w:val="00411560"/>
    <w:rPr>
      <w:color w:val="666666"/>
    </w:rPr>
  </w:style>
  <w:style w:type="table" w:styleId="af1">
    <w:name w:val="Table Grid"/>
    <w:basedOn w:val="a1"/>
    <w:rsid w:val="00A0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Абзац"/>
    <w:basedOn w:val="a"/>
    <w:qFormat/>
    <w:rsid w:val="005F5B99"/>
    <w:pPr>
      <w:widowControl w:val="0"/>
    </w:pPr>
    <w:rPr>
      <w:rFonts w:eastAsia="SimSun" w:cs="Mangal"/>
      <w:kern w:val="0"/>
      <w:szCs w:val="20"/>
      <w:lang w:val="ru-RU" w:eastAsia="zh-CN" w:bidi="hi-IN"/>
      <w14:ligatures w14:val="none"/>
    </w:rPr>
  </w:style>
  <w:style w:type="paragraph" w:styleId="af3">
    <w:name w:val="Normal (Web)"/>
    <w:basedOn w:val="a"/>
    <w:uiPriority w:val="99"/>
    <w:semiHidden/>
    <w:unhideWhenUsed/>
    <w:rsid w:val="00B95B54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A87BE-B73F-44CC-A7E0-8B5E6446B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9</Pages>
  <Words>2885</Words>
  <Characters>16446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cp:lastPrinted>2026-03-17T21:20:00Z</cp:lastPrinted>
  <dcterms:created xsi:type="dcterms:W3CDTF">2026-03-17T10:18:00Z</dcterms:created>
  <dcterms:modified xsi:type="dcterms:W3CDTF">2026-03-18T04:49:00Z</dcterms:modified>
</cp:coreProperties>
</file>