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编译原理   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词法分析程序设计   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计算机与软件学院 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计算机科学与技术 </w:t>
      </w:r>
      <w:r>
        <w:rPr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张昊迪 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b/>
          <w:sz w:val="28"/>
          <w:u w:val="thick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 xml:space="preserve">：缪克达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2020274045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thick"/>
        </w:rPr>
        <w:t xml:space="preserve">  二班   </w:t>
      </w:r>
    </w:p>
    <w:p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2023年4月6日星期四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/>
    <w:p>
      <w:pPr>
        <w:widowControl/>
        <w:jc w:val="left"/>
      </w:pPr>
      <w:r>
        <w:br w:type="page"/>
      </w:r>
    </w:p>
    <w:p>
      <w:pPr>
        <w:pStyle w:val="12"/>
        <w:numPr>
          <w:ilvl w:val="0"/>
          <w:numId w:val="1"/>
        </w:numPr>
      </w:pPr>
      <w:r>
        <w:rPr>
          <w:rFonts w:hint="eastAsia"/>
        </w:rPr>
        <w:t>实验内容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TINY 语言的词法由 TINY Syntax.ppt 描述；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TINY 语言的词法分析器由 TINY Scanner.rar 的 C 语言代码实现；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TINY+语言的词法由 TINY+ Syntax.doc 描述。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任务：理解 TINY 语言的词法及词法分析器的实现，并基于该词法分析器， 实现拓展语言 TINY+的词法分析器。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>要求 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TINY+词法分析器以 TINY+源代码为输入，输出为识别出的 token 序 列；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词法分析器以最长匹配为原则，例如‘:=’应识别为赋值符号而非单 独的‘：’及‘=’；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Token 以（种别码，属性值）表示，包含以下类型的种别码：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KEY 为关键字；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SYM 为系统特殊字符；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ID 为变量；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NUM 为数值常量；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STR 为字符串常量。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识别词法错误。词法分析器可以给出词法错误的行号并打印出对应的 出错消息，主要包含以下类型的词法错误：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非法字符。即不属于 TINY+字母表的字符，比如$就是一个非法字符；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firstLine="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字符串匹配错误，比如右部引号丢失，如‘scanner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firstLine="0" w:firstLineChars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注释的右部括号丢失或匹配错误，如 {this is an example</w:t>
      </w:r>
    </w:p>
    <w:p>
      <w:pPr>
        <w:pStyle w:val="12"/>
        <w:numPr>
          <w:ilvl w:val="0"/>
          <w:numId w:val="1"/>
        </w:numPr>
      </w:pPr>
      <w:r>
        <w:rPr>
          <w:rFonts w:hint="eastAsia"/>
        </w:rPr>
        <w:t>实验要求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完成 TINY+词法分析程序的编写及测试（使用提供的测试代码或自己编写测 试文件）； 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使用实验所提供的模板撰写实验报告，要求内容详实，有具体的设计描述、 关键的代码片段、及实验结果屏幕截图； 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在截止日期前将代码、实验报告、测试文件（如有）等所有实验相关文件压 缩到一个压缩包</w:t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 xml:space="preserve">姓名_学号_实验二.zip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上传至 Blackboard</w:t>
      </w:r>
    </w:p>
    <w:p/>
    <w:p/>
    <w:p/>
    <w:p/>
    <w:p/>
    <w:p/>
    <w:p>
      <w:pPr>
        <w:pStyle w:val="12"/>
        <w:numPr>
          <w:ilvl w:val="0"/>
          <w:numId w:val="1"/>
        </w:numPr>
      </w:pPr>
      <w:r>
        <w:rPr>
          <w:rFonts w:hint="eastAsia"/>
        </w:rPr>
        <w:t>实验步骤与结果</w:t>
      </w:r>
    </w:p>
    <w:p>
      <w:pPr>
        <w:pStyle w:val="21"/>
        <w:ind w:left="0" w:leftChars="0" w:firstLine="0" w:firstLineChars="0"/>
      </w:pPr>
      <w:bookmarkStart w:id="0" w:name="_GoBack"/>
      <w:bookmarkEnd w:id="0"/>
    </w:p>
    <w:p>
      <w:pPr>
        <w:pStyle w:val="12"/>
        <w:numPr>
          <w:ilvl w:val="0"/>
          <w:numId w:val="1"/>
        </w:numPr>
      </w:pPr>
      <w:r>
        <w:rPr>
          <w:rFonts w:hint="eastAsia"/>
        </w:rPr>
        <w:t>实验总结</w:t>
      </w:r>
    </w:p>
    <w:p>
      <w:pPr>
        <w:ind w:left="420"/>
      </w:pPr>
      <w:r>
        <w:rPr>
          <w:rFonts w:hint="eastAsia"/>
        </w:rPr>
        <w:t>当我们处理自然语言时，文法是非常重要的工具。了解文法可以帮助我们理解自然语言的语法结构，从而更好地处理自然语言文本。在这个实验中，我们学习了文法的定义和分类，并实现了对任意文法文件的读取和自动分类。</w:t>
      </w:r>
    </w:p>
    <w:p>
      <w:pPr>
        <w:ind w:left="420"/>
      </w:pPr>
      <w:r>
        <w:rPr>
          <w:rFonts w:hint="eastAsia"/>
        </w:rPr>
        <w:t>在任务一中，我们制定了文法文件的具体存储格式，并实现了对任意文法文件的读取。具体而言，我们使用了 C++ 编程语言，并利用文件输入输出流实现了读取文法文件的功能。</w:t>
      </w:r>
    </w:p>
    <w:p>
      <w:pPr>
        <w:ind w:left="420"/>
      </w:pPr>
      <w:r>
        <w:rPr>
          <w:rFonts w:hint="eastAsia"/>
        </w:rPr>
        <w:t>在任务二中，我们使用了 Chomsky 的文法体系来对文法进行分类。具体而言，我们根据文法的规则、符号和起始符号的不同，将文法分为四类：0型文法（无限制文法）、1型文法（上下文有关文法）、2型文法（上下文无关文法）和3型文法（正则文法）。我们编写了一个 C++ 程序来自动判断给定的文法属于哪一种类型。</w:t>
      </w:r>
    </w:p>
    <w:p>
      <w:pPr>
        <w:ind w:left="420"/>
      </w:pPr>
      <w:r>
        <w:rPr>
          <w:rFonts w:hint="eastAsia"/>
        </w:rPr>
        <w:t>为了测试我们的程序，我们设计了四个不同的测试文法，分别属于四种不同的文法类型。我们将这些测试文法存储在不同的文本文件中，并用我们的程序对其进行分类。结果表明，我们的程序能够正确地判断给定文法的类型。</w:t>
      </w:r>
    </w:p>
    <w:p>
      <w:pPr>
        <w:ind w:left="420"/>
      </w:pPr>
      <w:r>
        <w:rPr>
          <w:rFonts w:hint="eastAsia"/>
        </w:rPr>
        <w:t>总之，这个实验让我们深入了解了文法的定义和分类，掌握了文法的读取和自动分类的技术，并加深了我们对自然语言语法结构的理解。</w:t>
      </w:r>
    </w:p>
    <w:tbl>
      <w:tblPr>
        <w:tblStyle w:val="9"/>
        <w:tblW w:w="0" w:type="auto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21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指导教师批阅意见：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成绩评定：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b/>
                <w:sz w:val="24"/>
              </w:rPr>
              <w:t xml:space="preserve"> 指导教师签字：</w:t>
            </w: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217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7ED5C7"/>
    <w:multiLevelType w:val="singleLevel"/>
    <w:tmpl w:val="DB7ED5C7"/>
    <w:lvl w:ilvl="0" w:tentative="0">
      <w:start w:val="1"/>
      <w:numFmt w:val="lowerLetter"/>
      <w:suff w:val="space"/>
      <w:lvlText w:val="%1)"/>
      <w:lvlJc w:val="left"/>
      <w:pPr>
        <w:ind w:left="420"/>
      </w:pPr>
    </w:lvl>
  </w:abstractNum>
  <w:abstractNum w:abstractNumId="1">
    <w:nsid w:val="E9EAD4E9"/>
    <w:multiLevelType w:val="singleLevel"/>
    <w:tmpl w:val="E9EAD4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BE722D0"/>
    <w:multiLevelType w:val="singleLevel"/>
    <w:tmpl w:val="EBE722D0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FCBB1B4A"/>
    <w:multiLevelType w:val="singleLevel"/>
    <w:tmpl w:val="FCBB1B4A"/>
    <w:lvl w:ilvl="0" w:tentative="0">
      <w:start w:val="1"/>
      <w:numFmt w:val="lowerLetter"/>
      <w:suff w:val="space"/>
      <w:lvlText w:val="%1)"/>
      <w:lvlJc w:val="left"/>
      <w:pPr>
        <w:ind w:left="420"/>
      </w:pPr>
    </w:lvl>
  </w:abstractNum>
  <w:abstractNum w:abstractNumId="4">
    <w:nsid w:val="FF57D438"/>
    <w:multiLevelType w:val="singleLevel"/>
    <w:tmpl w:val="FF57D4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30E00F0"/>
    <w:multiLevelType w:val="multilevel"/>
    <w:tmpl w:val="230E00F0"/>
    <w:lvl w:ilvl="0" w:tentative="0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9E"/>
    <w:rsid w:val="00000227"/>
    <w:rsid w:val="000245E2"/>
    <w:rsid w:val="000247DF"/>
    <w:rsid w:val="000256ED"/>
    <w:rsid w:val="00034F76"/>
    <w:rsid w:val="00036613"/>
    <w:rsid w:val="000C5353"/>
    <w:rsid w:val="000E697B"/>
    <w:rsid w:val="00103FB9"/>
    <w:rsid w:val="00105F69"/>
    <w:rsid w:val="00111FCB"/>
    <w:rsid w:val="00121F85"/>
    <w:rsid w:val="00122730"/>
    <w:rsid w:val="0014036D"/>
    <w:rsid w:val="00140BDE"/>
    <w:rsid w:val="0014586C"/>
    <w:rsid w:val="00154710"/>
    <w:rsid w:val="00175C7F"/>
    <w:rsid w:val="0018314B"/>
    <w:rsid w:val="001B18D8"/>
    <w:rsid w:val="001B3290"/>
    <w:rsid w:val="001C2E2A"/>
    <w:rsid w:val="001D2E3C"/>
    <w:rsid w:val="001E2909"/>
    <w:rsid w:val="001E763F"/>
    <w:rsid w:val="001F7033"/>
    <w:rsid w:val="002033BB"/>
    <w:rsid w:val="00224327"/>
    <w:rsid w:val="00265DC5"/>
    <w:rsid w:val="00276D63"/>
    <w:rsid w:val="002804BD"/>
    <w:rsid w:val="002821F8"/>
    <w:rsid w:val="00296D1A"/>
    <w:rsid w:val="00297F2B"/>
    <w:rsid w:val="002A57AD"/>
    <w:rsid w:val="002B5955"/>
    <w:rsid w:val="002B6EE5"/>
    <w:rsid w:val="00302212"/>
    <w:rsid w:val="00325603"/>
    <w:rsid w:val="00335B3B"/>
    <w:rsid w:val="003427A8"/>
    <w:rsid w:val="003559F3"/>
    <w:rsid w:val="00367FAD"/>
    <w:rsid w:val="003A0192"/>
    <w:rsid w:val="003A2931"/>
    <w:rsid w:val="003A7D28"/>
    <w:rsid w:val="003B455A"/>
    <w:rsid w:val="003D5458"/>
    <w:rsid w:val="003D74EE"/>
    <w:rsid w:val="003E5147"/>
    <w:rsid w:val="00407B96"/>
    <w:rsid w:val="00413BBA"/>
    <w:rsid w:val="00417159"/>
    <w:rsid w:val="00417DD8"/>
    <w:rsid w:val="00420DB4"/>
    <w:rsid w:val="004379D2"/>
    <w:rsid w:val="00437B7E"/>
    <w:rsid w:val="00446E26"/>
    <w:rsid w:val="00447DF3"/>
    <w:rsid w:val="00451232"/>
    <w:rsid w:val="004740C4"/>
    <w:rsid w:val="004744BC"/>
    <w:rsid w:val="00490256"/>
    <w:rsid w:val="004B1466"/>
    <w:rsid w:val="00502DA4"/>
    <w:rsid w:val="005152E5"/>
    <w:rsid w:val="005256E2"/>
    <w:rsid w:val="00531F5F"/>
    <w:rsid w:val="0054351A"/>
    <w:rsid w:val="005946E0"/>
    <w:rsid w:val="005A7A37"/>
    <w:rsid w:val="005F0C10"/>
    <w:rsid w:val="005F20EC"/>
    <w:rsid w:val="00602619"/>
    <w:rsid w:val="006241DF"/>
    <w:rsid w:val="00632FBA"/>
    <w:rsid w:val="00643846"/>
    <w:rsid w:val="006451A4"/>
    <w:rsid w:val="00651BB9"/>
    <w:rsid w:val="006702D6"/>
    <w:rsid w:val="00687D16"/>
    <w:rsid w:val="00694618"/>
    <w:rsid w:val="006A3B73"/>
    <w:rsid w:val="006B07DC"/>
    <w:rsid w:val="006B1228"/>
    <w:rsid w:val="006B54A0"/>
    <w:rsid w:val="006E5337"/>
    <w:rsid w:val="006E6B7A"/>
    <w:rsid w:val="00725AEB"/>
    <w:rsid w:val="0075331D"/>
    <w:rsid w:val="0075570B"/>
    <w:rsid w:val="00761CD1"/>
    <w:rsid w:val="007702AA"/>
    <w:rsid w:val="00787FBE"/>
    <w:rsid w:val="00790BAA"/>
    <w:rsid w:val="00791C2B"/>
    <w:rsid w:val="007A4EC5"/>
    <w:rsid w:val="007B43A4"/>
    <w:rsid w:val="007B48C3"/>
    <w:rsid w:val="007E0164"/>
    <w:rsid w:val="007E0910"/>
    <w:rsid w:val="007F44F9"/>
    <w:rsid w:val="00834463"/>
    <w:rsid w:val="008513FD"/>
    <w:rsid w:val="00862621"/>
    <w:rsid w:val="008A119A"/>
    <w:rsid w:val="008C41B2"/>
    <w:rsid w:val="008E58FA"/>
    <w:rsid w:val="008E77BB"/>
    <w:rsid w:val="008F2DE3"/>
    <w:rsid w:val="008F4971"/>
    <w:rsid w:val="00944476"/>
    <w:rsid w:val="00950C5B"/>
    <w:rsid w:val="00956B47"/>
    <w:rsid w:val="009638F2"/>
    <w:rsid w:val="009C42F5"/>
    <w:rsid w:val="009E046B"/>
    <w:rsid w:val="00A209EE"/>
    <w:rsid w:val="00A24F29"/>
    <w:rsid w:val="00A3617E"/>
    <w:rsid w:val="00A43C32"/>
    <w:rsid w:val="00A63C61"/>
    <w:rsid w:val="00A652E2"/>
    <w:rsid w:val="00A765D5"/>
    <w:rsid w:val="00A771BC"/>
    <w:rsid w:val="00AA216F"/>
    <w:rsid w:val="00AE13D7"/>
    <w:rsid w:val="00B1098F"/>
    <w:rsid w:val="00B43B5B"/>
    <w:rsid w:val="00B51D12"/>
    <w:rsid w:val="00B57DB4"/>
    <w:rsid w:val="00B80C3A"/>
    <w:rsid w:val="00B93359"/>
    <w:rsid w:val="00B9672C"/>
    <w:rsid w:val="00BB5BEA"/>
    <w:rsid w:val="00BC70C1"/>
    <w:rsid w:val="00BC7BC1"/>
    <w:rsid w:val="00C02415"/>
    <w:rsid w:val="00C048B5"/>
    <w:rsid w:val="00C2232F"/>
    <w:rsid w:val="00C40A37"/>
    <w:rsid w:val="00C55161"/>
    <w:rsid w:val="00C56262"/>
    <w:rsid w:val="00C776D5"/>
    <w:rsid w:val="00CA466C"/>
    <w:rsid w:val="00CC2AAD"/>
    <w:rsid w:val="00CE1C7F"/>
    <w:rsid w:val="00CE1E10"/>
    <w:rsid w:val="00CE328B"/>
    <w:rsid w:val="00CF1F65"/>
    <w:rsid w:val="00CF238B"/>
    <w:rsid w:val="00CF5B7F"/>
    <w:rsid w:val="00D16091"/>
    <w:rsid w:val="00D26674"/>
    <w:rsid w:val="00D470EF"/>
    <w:rsid w:val="00D765C3"/>
    <w:rsid w:val="00DB33BC"/>
    <w:rsid w:val="00DF2907"/>
    <w:rsid w:val="00DF5018"/>
    <w:rsid w:val="00E1511E"/>
    <w:rsid w:val="00E27A0E"/>
    <w:rsid w:val="00E4144C"/>
    <w:rsid w:val="00E41BC4"/>
    <w:rsid w:val="00E459CE"/>
    <w:rsid w:val="00E60DCC"/>
    <w:rsid w:val="00E76F9E"/>
    <w:rsid w:val="00E77384"/>
    <w:rsid w:val="00E93E3B"/>
    <w:rsid w:val="00E97702"/>
    <w:rsid w:val="00EB4033"/>
    <w:rsid w:val="00ED1E93"/>
    <w:rsid w:val="00EE1112"/>
    <w:rsid w:val="00EE2E0B"/>
    <w:rsid w:val="00EE4585"/>
    <w:rsid w:val="00EE60E2"/>
    <w:rsid w:val="00EF244C"/>
    <w:rsid w:val="00EF257E"/>
    <w:rsid w:val="00F11266"/>
    <w:rsid w:val="00F2002F"/>
    <w:rsid w:val="00F275FF"/>
    <w:rsid w:val="00F60B6D"/>
    <w:rsid w:val="00F636EE"/>
    <w:rsid w:val="00FB5D7B"/>
    <w:rsid w:val="00FD0A75"/>
    <w:rsid w:val="00FD175F"/>
    <w:rsid w:val="00FE65E7"/>
    <w:rsid w:val="00FF29AF"/>
    <w:rsid w:val="3BEF59E6"/>
    <w:rsid w:val="4B1F7FD0"/>
    <w:rsid w:val="7CEC26D0"/>
    <w:rsid w:val="7FCF5193"/>
    <w:rsid w:val="BDD3CAB5"/>
    <w:rsid w:val="BEFF5F81"/>
    <w:rsid w:val="F3DFDCBD"/>
    <w:rsid w:val="F78E6C12"/>
    <w:rsid w:val="FAED28AC"/>
    <w:rsid w:val="FBD70AC1"/>
    <w:rsid w:val="FBDCC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myTitle_1"/>
    <w:basedOn w:val="2"/>
    <w:next w:val="1"/>
    <w:link w:val="15"/>
    <w:qFormat/>
    <w:uiPriority w:val="0"/>
    <w:rPr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13">
    <w:name w:val="myTitle_2"/>
    <w:basedOn w:val="3"/>
    <w:next w:val="1"/>
    <w:link w:val="18"/>
    <w:qFormat/>
    <w:uiPriority w:val="0"/>
    <w:pPr>
      <w:spacing w:after="120"/>
    </w:pPr>
    <w:rPr>
      <w:rFonts w:eastAsia="宋体"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14">
    <w:name w:val="标题 1 字符"/>
    <w:basedOn w:val="1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myTitle_1 字符"/>
    <w:basedOn w:val="14"/>
    <w:link w:val="12"/>
    <w:qFormat/>
    <w:uiPriority w:val="0"/>
    <w:rPr>
      <w:rFonts w:ascii="Times New Roman" w:hAnsi="Times New Roman" w:eastAsia="宋体" w:cs="Times New Roman"/>
      <w:color w:val="000000" w:themeColor="text1"/>
      <w:kern w:val="44"/>
      <w:sz w:val="32"/>
      <w:szCs w:val="44"/>
      <w14:textFill>
        <w14:solidFill>
          <w14:schemeClr w14:val="tx1"/>
        </w14:solidFill>
      </w14:textFill>
    </w:rPr>
  </w:style>
  <w:style w:type="paragraph" w:customStyle="1" w:styleId="16">
    <w:name w:val="myTitle_3"/>
    <w:basedOn w:val="4"/>
    <w:next w:val="1"/>
    <w:link w:val="20"/>
    <w:qFormat/>
    <w:uiPriority w:val="0"/>
    <w:rPr>
      <w:color w:val="000000" w:themeColor="text1"/>
      <w:sz w:val="24"/>
      <w14:textFill>
        <w14:solidFill>
          <w14:schemeClr w14:val="tx1"/>
        </w14:solidFill>
      </w14:textFill>
    </w:rPr>
  </w:style>
  <w:style w:type="character" w:customStyle="1" w:styleId="17">
    <w:name w:val="标题 2 字符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myTitle_2 字符"/>
    <w:basedOn w:val="17"/>
    <w:link w:val="13"/>
    <w:qFormat/>
    <w:uiPriority w:val="0"/>
    <w:rPr>
      <w:rFonts w:eastAsia="宋体" w:asciiTheme="majorHAnsi" w:hAnsiTheme="majorHAnsi" w:cstheme="majorBidi"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19">
    <w:name w:val="标题 3 字符"/>
    <w:basedOn w:val="11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0">
    <w:name w:val="myTitle_3 字符"/>
    <w:basedOn w:val="19"/>
    <w:link w:val="16"/>
    <w:qFormat/>
    <w:uiPriority w:val="0"/>
    <w:rPr>
      <w:rFonts w:ascii="Times New Roman" w:hAnsi="Times New Roman" w:eastAsia="宋体" w:cs="Times New Roman"/>
      <w:color w:val="000000" w:themeColor="text1"/>
      <w:sz w:val="24"/>
      <w:szCs w:val="32"/>
      <w14:textFill>
        <w14:solidFill>
          <w14:schemeClr w14:val="tx1"/>
        </w14:solidFill>
      </w14:textFill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3">
    <w:name w:val="批注框文本 字符"/>
    <w:basedOn w:val="11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HTML 预设格式 字符"/>
    <w:basedOn w:val="11"/>
    <w:link w:val="8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25">
    <w:name w:val="页眉 字符"/>
    <w:basedOn w:val="11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页脚 字符"/>
    <w:basedOn w:val="11"/>
    <w:link w:val="6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591</Words>
  <Characters>3373</Characters>
  <Lines>28</Lines>
  <Paragraphs>7</Paragraphs>
  <TotalTime>2</TotalTime>
  <ScaleCrop>false</ScaleCrop>
  <LinksUpToDate>false</LinksUpToDate>
  <CharactersWithSpaces>3957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2019-04-04T14:37:00Z</dcterms:created>
  <dc:creator>yan zhou</dc:creator>
  <cp:lastModifiedBy>miaokeda</cp:lastModifiedBy>
  <dcterms:modified xsi:type="dcterms:W3CDTF">2023-04-06T04:27:11Z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