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47" w:rsidRDefault="00906347" w:rsidP="009063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906347" w:rsidRPr="00906347" w:rsidRDefault="00A92D42" w:rsidP="009063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Canadian Stratospheric Balloon Experiment CAN-SBX</w:t>
      </w:r>
      <w:bookmarkStart w:id="0" w:name="_GoBack"/>
      <w:bookmarkEnd w:id="0"/>
    </w:p>
    <w:p w:rsidR="00906347" w:rsidRPr="00906347" w:rsidRDefault="00906347" w:rsidP="009063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Letter of Endorsement </w:t>
      </w:r>
    </w:p>
    <w:p w:rsidR="00906347" w:rsidRPr="00906347" w:rsidRDefault="00906347" w:rsidP="0090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06347" w:rsidRPr="00906347" w:rsidRDefault="00906347" w:rsidP="00AD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="00AD46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SEDS-Canada</w:t>
      </w:r>
      <w:r w:rsidR="00AD469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906347" w:rsidRPr="00906347" w:rsidRDefault="00906347" w:rsidP="0090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696" w:rsidRPr="00906347" w:rsidRDefault="00906347" w:rsidP="00AD46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AD46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 letter is to certify that I, __________________________</w:t>
      </w:r>
      <w:r w:rsidR="00BF61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</w:t>
      </w:r>
      <w:r w:rsidR="00AD46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____,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will s</w:t>
      </w:r>
      <w:r w:rsidR="00AD46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erve as Faculty Advisor to T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eam</w:t>
      </w:r>
      <w:r w:rsidR="00AD46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61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__________________________________,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 understand that I will be asked to provide guidance and support through some or all of the phases of the challenge, including</w:t>
      </w:r>
      <w:r w:rsidR="00BF61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submission of the project P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roposal, Preliminary Design Review, Critical Design Review, and Test Equipment Data Package.</w:t>
      </w:r>
    </w:p>
    <w:p w:rsidR="00906347" w:rsidRPr="00906347" w:rsidRDefault="00906347" w:rsidP="0090634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Faculty Advisor Signature</w:t>
      </w:r>
      <w:r w:rsidR="00E51F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_____________________________________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Date</w:t>
      </w:r>
      <w:r w:rsidR="00E51F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____________</w:t>
      </w:r>
    </w:p>
    <w:p w:rsidR="00AD4696" w:rsidRPr="00906347" w:rsidRDefault="00AD4696" w:rsidP="00AD4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696" w:rsidRPr="00906347" w:rsidRDefault="00AD4696" w:rsidP="00AD469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Faculty Advisor Information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                </w:t>
      </w:r>
    </w:p>
    <w:p w:rsidR="00AD4696" w:rsidRDefault="00AD4696" w:rsidP="00AD46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__________________________________</w:t>
      </w:r>
    </w:p>
    <w:p w:rsidR="00AD4696" w:rsidRPr="00906347" w:rsidRDefault="00AD4696" w:rsidP="00AD46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E-mail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__________________________________</w:t>
      </w:r>
    </w:p>
    <w:p w:rsidR="00AD4696" w:rsidRPr="00906347" w:rsidRDefault="00AD4696" w:rsidP="00AD46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Affiliation/Department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______________________________________</w:t>
      </w:r>
    </w:p>
    <w:p w:rsidR="00AD4696" w:rsidRPr="00906347" w:rsidRDefault="00AF745C" w:rsidP="00AD4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this the primary Faculty Advisor?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□ Yes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□ No</w:t>
      </w:r>
    </w:p>
    <w:p w:rsidR="00AD4696" w:rsidRPr="00906347" w:rsidRDefault="00AD4696" w:rsidP="00AD469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Team</w:t>
      </w:r>
      <w:r w:rsidRPr="00906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Information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                </w:t>
      </w:r>
    </w:p>
    <w:p w:rsidR="00AD4696" w:rsidRDefault="00AD4696" w:rsidP="00AD46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Team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_______________________________</w:t>
      </w:r>
    </w:p>
    <w:p w:rsidR="00AD4696" w:rsidRDefault="00AD4696" w:rsidP="00AD46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Leader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______________________________</w:t>
      </w:r>
    </w:p>
    <w:p w:rsidR="00AD4696" w:rsidRDefault="00AD4696" w:rsidP="00AD46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Leader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E-mail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_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__________________________________</w:t>
      </w:r>
    </w:p>
    <w:p w:rsidR="00AD4696" w:rsidRPr="00906347" w:rsidRDefault="00AD4696" w:rsidP="00AD46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Affiliation/Department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906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______________________________________</w:t>
      </w:r>
    </w:p>
    <w:p w:rsidR="0034765A" w:rsidRPr="00D71D7E" w:rsidRDefault="0034765A" w:rsidP="00AD4696">
      <w:pPr>
        <w:rPr>
          <w:rFonts w:ascii="Arial Narrow" w:hAnsi="Arial Narrow" w:cs="Arial"/>
          <w:sz w:val="24"/>
          <w:szCs w:val="24"/>
        </w:rPr>
      </w:pPr>
    </w:p>
    <w:sectPr w:rsidR="0034765A" w:rsidRPr="00D71D7E" w:rsidSect="00190907">
      <w:headerReference w:type="default" r:id="rId6"/>
      <w:footerReference w:type="default" r:id="rId7"/>
      <w:pgSz w:w="12240" w:h="15840"/>
      <w:pgMar w:top="83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AC4" w:rsidRDefault="00F21AC4" w:rsidP="00067936">
      <w:pPr>
        <w:spacing w:after="0" w:line="240" w:lineRule="auto"/>
      </w:pPr>
      <w:r>
        <w:separator/>
      </w:r>
    </w:p>
  </w:endnote>
  <w:endnote w:type="continuationSeparator" w:id="0">
    <w:p w:rsidR="00F21AC4" w:rsidRDefault="00F21AC4" w:rsidP="0006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74"/>
      <w:gridCol w:w="5118"/>
      <w:gridCol w:w="5665"/>
    </w:tblGrid>
    <w:tr w:rsidR="00EB054A" w:rsidTr="00AC73F2">
      <w:trPr>
        <w:trHeight w:val="50"/>
      </w:trPr>
      <w:tc>
        <w:tcPr>
          <w:tcW w:w="274" w:type="dxa"/>
          <w:vAlign w:val="center"/>
        </w:tcPr>
        <w:p w:rsidR="00EB054A" w:rsidRPr="00EB054A" w:rsidRDefault="009C45BE" w:rsidP="00EB054A">
          <w:pPr>
            <w:pStyle w:val="Header"/>
            <w:rPr>
              <w:rFonts w:ascii="Adobe Garamond Pro" w:hAnsi="Adobe Garamond Pro"/>
              <w:noProof/>
              <w:sz w:val="28"/>
              <w:szCs w:val="28"/>
              <w:lang w:eastAsia="en-CA"/>
            </w:rPr>
          </w:pPr>
          <w:r>
            <w:rPr>
              <w:rFonts w:ascii="Adobe Garamond Pro" w:hAnsi="Adobe Garamond Pro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9312</wp:posOffset>
                    </wp:positionH>
                    <wp:positionV relativeFrom="paragraph">
                      <wp:posOffset>66887</wp:posOffset>
                    </wp:positionV>
                    <wp:extent cx="6790267" cy="0"/>
                    <wp:effectExtent l="0" t="0" r="29845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902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7EA7088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25pt" to="535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" strokecolor="#a5300f [3204]" strokeweight=".5pt">
                    <v:stroke joinstyle="miter"/>
                  </v:line>
                </w:pict>
              </mc:Fallback>
            </mc:AlternateContent>
          </w:r>
        </w:p>
      </w:tc>
      <w:tc>
        <w:tcPr>
          <w:tcW w:w="5118" w:type="dxa"/>
        </w:tcPr>
        <w:p w:rsidR="00EB054A" w:rsidRPr="00EB054A" w:rsidRDefault="00EB054A" w:rsidP="00EB054A">
          <w:pPr>
            <w:pStyle w:val="Header"/>
            <w:rPr>
              <w:rFonts w:ascii="Adobe Garamond Pro" w:hAnsi="Adobe Garamond Pro"/>
              <w:sz w:val="28"/>
              <w:szCs w:val="28"/>
            </w:rPr>
          </w:pPr>
        </w:p>
      </w:tc>
      <w:tc>
        <w:tcPr>
          <w:tcW w:w="5665" w:type="dxa"/>
        </w:tcPr>
        <w:p w:rsidR="00EB054A" w:rsidRPr="00EB054A" w:rsidRDefault="00EB054A" w:rsidP="00EB054A">
          <w:pPr>
            <w:pStyle w:val="Header"/>
            <w:rPr>
              <w:rFonts w:ascii="Adobe Garamond Pro" w:hAnsi="Adobe Garamond Pro"/>
              <w:sz w:val="28"/>
              <w:szCs w:val="28"/>
            </w:rPr>
          </w:pPr>
        </w:p>
      </w:tc>
    </w:tr>
  </w:tbl>
  <w:p w:rsidR="009C45BE" w:rsidRPr="009C45BE" w:rsidRDefault="009C45BE" w:rsidP="009C45BE">
    <w:pPr>
      <w:pStyle w:val="Header"/>
      <w:jc w:val="center"/>
      <w:rPr>
        <w:rFonts w:ascii="Arial Narrow" w:hAnsi="Arial Narrow"/>
        <w:szCs w:val="24"/>
      </w:rPr>
    </w:pPr>
    <w:r w:rsidRPr="009C45BE">
      <w:rPr>
        <w:rFonts w:ascii="Arial Narrow" w:hAnsi="Arial Narrow"/>
        <w:szCs w:val="24"/>
      </w:rPr>
      <w:t>SEDS-</w:t>
    </w:r>
    <w:r w:rsidR="00B56D6D">
      <w:rPr>
        <w:rFonts w:ascii="Arial Narrow" w:hAnsi="Arial Narrow"/>
        <w:szCs w:val="24"/>
      </w:rPr>
      <w:t>EE</w:t>
    </w:r>
    <w:r w:rsidRPr="009C45BE">
      <w:rPr>
        <w:rFonts w:ascii="Arial Narrow" w:hAnsi="Arial Narrow"/>
        <w:szCs w:val="24"/>
      </w:rPr>
      <w:t>DS, 4925 Dufferin Street, Toronto, ON M3H 5T6, Canada</w:t>
    </w:r>
  </w:p>
  <w:p w:rsidR="00EB054A" w:rsidRPr="009C45BE" w:rsidRDefault="00B56D6D" w:rsidP="009C45BE">
    <w:pPr>
      <w:pStyle w:val="Footer"/>
      <w:jc w:val="center"/>
      <w:rPr>
        <w:sz w:val="28"/>
      </w:rPr>
    </w:pPr>
    <w:r>
      <w:rPr>
        <w:rFonts w:ascii="Arial Narrow" w:hAnsi="Arial Narrow"/>
        <w:szCs w:val="24"/>
      </w:rPr>
      <w:t>www.</w:t>
    </w:r>
    <w:r w:rsidR="009C45BE" w:rsidRPr="009C45BE">
      <w:rPr>
        <w:rFonts w:ascii="Arial Narrow" w:hAnsi="Arial Narrow"/>
        <w:szCs w:val="24"/>
      </w:rPr>
      <w:t>seds.ca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AC4" w:rsidRDefault="00F21AC4" w:rsidP="00067936">
      <w:pPr>
        <w:spacing w:after="0" w:line="240" w:lineRule="auto"/>
      </w:pPr>
      <w:r>
        <w:separator/>
      </w:r>
    </w:p>
  </w:footnote>
  <w:footnote w:type="continuationSeparator" w:id="0">
    <w:p w:rsidR="00F21AC4" w:rsidRDefault="00F21AC4" w:rsidP="00067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21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2911"/>
      <w:gridCol w:w="5130"/>
      <w:gridCol w:w="2880"/>
    </w:tblGrid>
    <w:tr w:rsidR="009C45BE" w:rsidRPr="00A92D42" w:rsidTr="007212FA">
      <w:trPr>
        <w:trHeight w:val="990"/>
      </w:trPr>
      <w:tc>
        <w:tcPr>
          <w:tcW w:w="2911" w:type="dxa"/>
          <w:vAlign w:val="center"/>
        </w:tcPr>
        <w:p w:rsidR="009C45BE" w:rsidRPr="009C45BE" w:rsidRDefault="009C45BE" w:rsidP="009C45BE">
          <w:pPr>
            <w:pStyle w:val="Header"/>
            <w:jc w:val="right"/>
            <w:rPr>
              <w:rFonts w:ascii="Arial Narrow" w:hAnsi="Arial Narrow"/>
              <w:sz w:val="24"/>
              <w:szCs w:val="24"/>
            </w:rPr>
          </w:pPr>
          <w:r w:rsidRPr="009C45BE">
            <w:rPr>
              <w:rFonts w:ascii="Arial Narrow" w:hAnsi="Arial Narrow"/>
              <w:sz w:val="24"/>
              <w:szCs w:val="28"/>
            </w:rPr>
            <w:t xml:space="preserve">  </w:t>
          </w:r>
          <w:r w:rsidRPr="009C45BE">
            <w:rPr>
              <w:rFonts w:ascii="Arial Narrow" w:hAnsi="Arial Narrow"/>
              <w:sz w:val="24"/>
              <w:szCs w:val="24"/>
            </w:rPr>
            <w:t>Students for the Exploration</w:t>
          </w:r>
          <w:r w:rsidRPr="009C45BE">
            <w:rPr>
              <w:rFonts w:ascii="Arial Narrow" w:hAnsi="Arial Narrow"/>
              <w:sz w:val="24"/>
              <w:szCs w:val="24"/>
            </w:rPr>
            <w:br/>
            <w:t xml:space="preserve"> and Development of Space</w:t>
          </w:r>
        </w:p>
      </w:tc>
      <w:tc>
        <w:tcPr>
          <w:tcW w:w="5130" w:type="dxa"/>
          <w:vAlign w:val="center"/>
        </w:tcPr>
        <w:p w:rsidR="009C45BE" w:rsidRPr="00A92D42" w:rsidRDefault="00A92D42" w:rsidP="00A92D42">
          <w:pPr>
            <w:pStyle w:val="Header"/>
            <w:jc w:val="center"/>
            <w:rPr>
              <w:rFonts w:ascii="Arial Narrow" w:hAnsi="Arial Narrow"/>
              <w:noProof/>
              <w:sz w:val="20"/>
              <w:lang w:eastAsia="en-CA"/>
            </w:rPr>
          </w:pPr>
          <w:r>
            <w:rPr>
              <w:rFonts w:ascii="Arial Narrow" w:hAnsi="Arial Narrow"/>
              <w:noProof/>
              <w:sz w:val="20"/>
              <w:lang w:val="en-US"/>
            </w:rPr>
            <w:drawing>
              <wp:inline distT="0" distB="0" distL="0" distR="0">
                <wp:extent cx="1638300" cy="109265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dseedsbanner_r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1092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80" w:type="dxa"/>
          <w:vAlign w:val="center"/>
        </w:tcPr>
        <w:p w:rsidR="009C45BE" w:rsidRPr="00AF745C" w:rsidRDefault="009C45BE" w:rsidP="009C45BE">
          <w:pPr>
            <w:pStyle w:val="Header"/>
            <w:rPr>
              <w:rFonts w:ascii="Arial Narrow" w:hAnsi="Arial Narrow"/>
              <w:sz w:val="24"/>
              <w:szCs w:val="24"/>
              <w:lang w:val="fr-CA"/>
            </w:rPr>
          </w:pPr>
          <w:r w:rsidRPr="00AF745C">
            <w:rPr>
              <w:rFonts w:ascii="Arial Narrow" w:hAnsi="Arial Narrow"/>
              <w:sz w:val="24"/>
              <w:szCs w:val="28"/>
              <w:lang w:val="fr-CA"/>
            </w:rPr>
            <w:t>Étudiants pour l'Exploration et le Développement Spatial</w:t>
          </w:r>
        </w:p>
      </w:tc>
    </w:tr>
  </w:tbl>
  <w:p w:rsidR="00067936" w:rsidRPr="009C45BE" w:rsidRDefault="003E545D" w:rsidP="00D71D7E">
    <w:pPr>
      <w:pStyle w:val="Header"/>
      <w:jc w:val="center"/>
      <w:rPr>
        <w:rFonts w:ascii="Arial Narrow" w:hAnsi="Arial Narrow"/>
        <w:sz w:val="20"/>
      </w:rPr>
    </w:pPr>
    <w:r>
      <w:rPr>
        <w:rFonts w:ascii="Adobe Garamond Pro" w:hAnsi="Adobe Garamond Pro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16AD4F" wp14:editId="7A03850A">
              <wp:simplePos x="0" y="0"/>
              <wp:positionH relativeFrom="column">
                <wp:posOffset>-447675</wp:posOffset>
              </wp:positionH>
              <wp:positionV relativeFrom="paragraph">
                <wp:posOffset>66040</wp:posOffset>
              </wp:positionV>
              <wp:extent cx="6790267" cy="0"/>
              <wp:effectExtent l="0" t="0" r="2984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0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DC99342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5.2pt" to="499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w7uAEAAMUDAAAOAAAAZHJzL2Uyb0RvYy54bWysU8GOEzEMvSPxD1HudKZF6sK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" strokecolor="#a5300f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36"/>
    <w:rsid w:val="000164F2"/>
    <w:rsid w:val="00043336"/>
    <w:rsid w:val="00046D29"/>
    <w:rsid w:val="00067936"/>
    <w:rsid w:val="001741ED"/>
    <w:rsid w:val="00190907"/>
    <w:rsid w:val="001D5586"/>
    <w:rsid w:val="001D7584"/>
    <w:rsid w:val="00210344"/>
    <w:rsid w:val="002121AE"/>
    <w:rsid w:val="002A4A61"/>
    <w:rsid w:val="002B64B1"/>
    <w:rsid w:val="003239C4"/>
    <w:rsid w:val="0034765A"/>
    <w:rsid w:val="003B6BF7"/>
    <w:rsid w:val="003E545D"/>
    <w:rsid w:val="00456316"/>
    <w:rsid w:val="00487362"/>
    <w:rsid w:val="004F4E9E"/>
    <w:rsid w:val="005356A5"/>
    <w:rsid w:val="00536473"/>
    <w:rsid w:val="005B09E8"/>
    <w:rsid w:val="005B3C1F"/>
    <w:rsid w:val="005B5E21"/>
    <w:rsid w:val="006303EF"/>
    <w:rsid w:val="0063167C"/>
    <w:rsid w:val="006A0254"/>
    <w:rsid w:val="006D4EDA"/>
    <w:rsid w:val="0071173C"/>
    <w:rsid w:val="007212FA"/>
    <w:rsid w:val="00727D29"/>
    <w:rsid w:val="007E2F9E"/>
    <w:rsid w:val="00906347"/>
    <w:rsid w:val="00917FEC"/>
    <w:rsid w:val="009C45BE"/>
    <w:rsid w:val="00A4135E"/>
    <w:rsid w:val="00A92D42"/>
    <w:rsid w:val="00AC73F2"/>
    <w:rsid w:val="00AD4696"/>
    <w:rsid w:val="00AF0B44"/>
    <w:rsid w:val="00AF745C"/>
    <w:rsid w:val="00B56D6D"/>
    <w:rsid w:val="00B7228B"/>
    <w:rsid w:val="00BB59DE"/>
    <w:rsid w:val="00BC1B91"/>
    <w:rsid w:val="00BF61A7"/>
    <w:rsid w:val="00C62ACB"/>
    <w:rsid w:val="00D71D7E"/>
    <w:rsid w:val="00D72F16"/>
    <w:rsid w:val="00DA5629"/>
    <w:rsid w:val="00DF7FCD"/>
    <w:rsid w:val="00E04A03"/>
    <w:rsid w:val="00E052B7"/>
    <w:rsid w:val="00E3514D"/>
    <w:rsid w:val="00E4631C"/>
    <w:rsid w:val="00E51FF2"/>
    <w:rsid w:val="00EB054A"/>
    <w:rsid w:val="00ED6169"/>
    <w:rsid w:val="00F00B03"/>
    <w:rsid w:val="00F17146"/>
    <w:rsid w:val="00F21AC4"/>
    <w:rsid w:val="00FA0794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5D286-A2A7-4CCB-9112-5CF3EB00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36"/>
  </w:style>
  <w:style w:type="paragraph" w:styleId="Footer">
    <w:name w:val="footer"/>
    <w:basedOn w:val="Normal"/>
    <w:link w:val="FooterChar"/>
    <w:uiPriority w:val="99"/>
    <w:unhideWhenUsed/>
    <w:rsid w:val="0006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36"/>
  </w:style>
  <w:style w:type="table" w:styleId="TableGrid">
    <w:name w:val="Table Grid"/>
    <w:basedOn w:val="TableNormal"/>
    <w:uiPriority w:val="39"/>
    <w:rsid w:val="00067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907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6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06347"/>
  </w:style>
  <w:style w:type="paragraph" w:styleId="BalloonText">
    <w:name w:val="Balloon Text"/>
    <w:basedOn w:val="Normal"/>
    <w:link w:val="BalloonTextChar"/>
    <w:uiPriority w:val="99"/>
    <w:semiHidden/>
    <w:unhideWhenUsed/>
    <w:rsid w:val="00AD4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Clement</dc:creator>
  <cp:keywords/>
  <dc:description/>
  <cp:lastModifiedBy>Robert Nagle</cp:lastModifiedBy>
  <cp:revision>3</cp:revision>
  <cp:lastPrinted>2016-07-24T19:35:00Z</cp:lastPrinted>
  <dcterms:created xsi:type="dcterms:W3CDTF">2016-09-12T23:19:00Z</dcterms:created>
  <dcterms:modified xsi:type="dcterms:W3CDTF">2017-10-10T21:26:00Z</dcterms:modified>
</cp:coreProperties>
</file>