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52D2" w14:textId="00F0FA31" w:rsidR="00A16BE8" w:rsidRPr="007669FB" w:rsidRDefault="003D4FE6" w:rsidP="009E74A6">
      <w:pPr>
        <w:pStyle w:val="Title"/>
        <w:rPr>
          <w:color w:val="005BB5"/>
        </w:rPr>
      </w:pPr>
      <w:r w:rsidRPr="007669FB">
        <w:rPr>
          <w:color w:val="005BB5"/>
        </w:rPr>
        <w:t xml:space="preserve">InvestOps </w:t>
      </w:r>
      <w:r w:rsidR="005A4E71">
        <w:rPr>
          <w:color w:val="005BB5"/>
        </w:rPr>
        <w:t>Trade Plan</w:t>
      </w:r>
    </w:p>
    <w:p w14:paraId="5DF228CB" w14:textId="77777777" w:rsidR="00350D65" w:rsidRDefault="00350D65" w:rsidP="00350D6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2655"/>
        <w:gridCol w:w="1085"/>
        <w:gridCol w:w="242"/>
        <w:gridCol w:w="1328"/>
        <w:gridCol w:w="320"/>
        <w:gridCol w:w="1350"/>
        <w:gridCol w:w="985"/>
      </w:tblGrid>
      <w:tr w:rsidR="00060F5C" w14:paraId="0DDC205E" w14:textId="77777777" w:rsidTr="00EC2E55">
        <w:trPr>
          <w:trHeight w:val="656"/>
        </w:trPr>
        <w:tc>
          <w:tcPr>
            <w:tcW w:w="1385" w:type="dxa"/>
            <w:tcBorders>
              <w:top w:val="single" w:sz="4" w:space="0" w:color="auto"/>
              <w:bottom w:val="nil"/>
            </w:tcBorders>
            <w:shd w:val="clear" w:color="auto" w:fill="005BB5"/>
            <w:vAlign w:val="center"/>
          </w:tcPr>
          <w:p w14:paraId="23F69992" w14:textId="3098D5C4" w:rsidR="00060F5C" w:rsidRPr="003D4FE6" w:rsidRDefault="00060F5C" w:rsidP="00F47A2B">
            <w:pPr>
              <w:rPr>
                <w:b/>
                <w:bCs/>
                <w:color w:val="FFFFFF" w:themeColor="background1"/>
              </w:rPr>
            </w:pPr>
            <w:r w:rsidRPr="003D4FE6">
              <w:rPr>
                <w:b/>
                <w:bCs/>
                <w:color w:val="FFFFFF" w:themeColor="background1"/>
              </w:rPr>
              <w:t>Title</w:t>
            </w:r>
            <w:r>
              <w:rPr>
                <w:b/>
                <w:bCs/>
                <w:color w:val="FFFFFF" w:themeColor="background1"/>
              </w:rPr>
              <w:t xml:space="preserve"> &amp; Date</w:t>
            </w:r>
          </w:p>
        </w:tc>
        <w:tc>
          <w:tcPr>
            <w:tcW w:w="53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D705E1" w14:textId="4AA86460" w:rsidR="00060F5C" w:rsidRPr="00417C12" w:rsidRDefault="000B04D0" w:rsidP="00406A26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A brief description of the </w:t>
            </w:r>
            <w:r w:rsidR="00EC2E55">
              <w:rPr>
                <w:i/>
                <w:iCs/>
                <w:color w:val="808080" w:themeColor="background1" w:themeShade="80"/>
                <w:sz w:val="18"/>
                <w:szCs w:val="18"/>
              </w:rPr>
              <w:t>view</w:t>
            </w: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.</w:t>
            </w:r>
          </w:p>
          <w:p w14:paraId="239F83F7" w14:textId="1EE68017" w:rsidR="00060F5C" w:rsidRPr="000B04D0" w:rsidRDefault="00EC2E55" w:rsidP="004E34F5">
            <w:pPr>
              <w:tabs>
                <w:tab w:val="left" w:pos="5760"/>
                <w:tab w:val="left" w:pos="6885"/>
              </w:tabs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48622013"/>
                <w:placeholder>
                  <w:docPart w:val="6091F5C117D744009C1DF41D4E763B3F"/>
                </w:placeholder>
                <w:showingPlcHdr/>
                <w:text/>
              </w:sdtPr>
              <w:sdtEndPr/>
              <w:sdtContent>
                <w:r w:rsidR="00753489">
                  <w:rPr>
                    <w:b/>
                    <w:bCs/>
                  </w:rPr>
                  <w:t xml:space="preserve"> </w:t>
                </w:r>
              </w:sdtContent>
            </w:sdt>
          </w:p>
        </w:tc>
        <w:tc>
          <w:tcPr>
            <w:tcW w:w="265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404D39" w14:textId="00A4A801" w:rsidR="00060F5C" w:rsidRPr="00417C12" w:rsidRDefault="000B04D0" w:rsidP="00060F5C">
            <w:pPr>
              <w:tabs>
                <w:tab w:val="left" w:pos="5760"/>
                <w:tab w:val="left" w:pos="6885"/>
              </w:tabs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417C12">
              <w:rPr>
                <w:i/>
                <w:iCs/>
                <w:color w:val="808080" w:themeColor="background1" w:themeShade="80"/>
                <w:sz w:val="18"/>
                <w:szCs w:val="18"/>
              </w:rPr>
              <w:t>Creation date.</w:t>
            </w:r>
          </w:p>
          <w:sdt>
            <w:sdtPr>
              <w:id w:val="-1263607793"/>
              <w:placeholder>
                <w:docPart w:val="AF93204F23FA494AAE2C3D2484B6CB30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66E3B0C" w14:textId="5C859761" w:rsidR="00060F5C" w:rsidRPr="00417C12" w:rsidRDefault="00753489" w:rsidP="00417C12">
                <w:pPr>
                  <w:tabs>
                    <w:tab w:val="left" w:pos="5760"/>
                    <w:tab w:val="left" w:pos="6885"/>
                  </w:tabs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EC2E55" w14:paraId="2812F568" w14:textId="77777777" w:rsidTr="00EC2E55">
        <w:trPr>
          <w:trHeight w:val="629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13415B4E" w14:textId="57F13247" w:rsidR="00EC2E55" w:rsidRPr="003D4FE6" w:rsidRDefault="00EC2E55" w:rsidP="00EC2E5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Strategy</w:t>
            </w:r>
          </w:p>
        </w:tc>
        <w:tc>
          <w:tcPr>
            <w:tcW w:w="79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C631FF6" w14:textId="6FE6C84A" w:rsidR="00EC2E55" w:rsidRPr="00417C12" w:rsidRDefault="00EC2E55" w:rsidP="00EC2E55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A brief description of the trade strategy.</w:t>
            </w:r>
          </w:p>
          <w:sdt>
            <w:sdtPr>
              <w:id w:val="2108456273"/>
              <w:placeholder>
                <w:docPart w:val="8FBDAEA8C50349D4B88AF474AE2CC1E6"/>
              </w:placeholder>
              <w:showingPlcHdr/>
              <w:text/>
            </w:sdtPr>
            <w:sdtContent>
              <w:p w14:paraId="547BAFC5" w14:textId="59BAB20A" w:rsidR="00EC2E55" w:rsidRPr="00417C12" w:rsidRDefault="00EC2E55" w:rsidP="00EC2E55">
                <w:pPr>
                  <w:rPr>
                    <w:i/>
                    <w:iCs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EA2833" w14:paraId="547D2BCF" w14:textId="77777777" w:rsidTr="001642B1">
        <w:trPr>
          <w:trHeight w:val="71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0D263EE" w14:textId="42A434D6" w:rsidR="00EA2833" w:rsidRPr="003D4FE6" w:rsidRDefault="00EA2833" w:rsidP="00F47A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Return Analysis</w:t>
            </w:r>
          </w:p>
        </w:tc>
        <w:tc>
          <w:tcPr>
            <w:tcW w:w="2655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3E9E37E9" w14:textId="77777777" w:rsidR="00EA2833" w:rsidRDefault="00EA2833" w:rsidP="0004162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Capital at risk.</w:t>
            </w:r>
          </w:p>
          <w:sdt>
            <w:sdtPr>
              <w:id w:val="-1447229607"/>
              <w:placeholder>
                <w:docPart w:val="DefaultPlaceholder_-1854013440"/>
              </w:placeholder>
              <w:text/>
            </w:sdtPr>
            <w:sdtEndPr/>
            <w:sdtContent>
              <w:p w14:paraId="5151E518" w14:textId="36270A50" w:rsidR="00EA2833" w:rsidRPr="00EA2833" w:rsidRDefault="00EA2833" w:rsidP="00EA2833">
                <w:r>
                  <w:t xml:space="preserve"> </w:t>
                </w:r>
              </w:p>
            </w:sdtContent>
          </w:sdt>
        </w:tc>
        <w:tc>
          <w:tcPr>
            <w:tcW w:w="2655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49668B4D" w14:textId="77777777" w:rsidR="00EA2833" w:rsidRDefault="00EA2833" w:rsidP="0004162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Maximum potential gain.</w:t>
            </w:r>
          </w:p>
          <w:sdt>
            <w:sdtPr>
              <w:id w:val="-728306537"/>
              <w:placeholder>
                <w:docPart w:val="DefaultPlaceholder_-1854013440"/>
              </w:placeholder>
              <w:text/>
            </w:sdtPr>
            <w:sdtEndPr/>
            <w:sdtContent>
              <w:p w14:paraId="055C0D14" w14:textId="01408216" w:rsidR="00EA2833" w:rsidRPr="00EA2833" w:rsidRDefault="00EA2833" w:rsidP="00EA2833">
                <w:pPr>
                  <w:rPr>
                    <w:color w:val="808080" w:themeColor="background1" w:themeShade="80"/>
                  </w:rPr>
                </w:pPr>
                <w:r w:rsidRPr="00A379FE">
                  <w:t xml:space="preserve"> </w:t>
                </w:r>
              </w:p>
            </w:sdtContent>
          </w:sdt>
        </w:tc>
        <w:tc>
          <w:tcPr>
            <w:tcW w:w="2655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B2CEAA3" w14:textId="77777777" w:rsidR="00EA2833" w:rsidRDefault="00EA2833" w:rsidP="0004162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Expected return.</w:t>
            </w:r>
          </w:p>
          <w:sdt>
            <w:sdtPr>
              <w:id w:val="-165246273"/>
              <w:placeholder>
                <w:docPart w:val="DefaultPlaceholder_-1854013440"/>
              </w:placeholder>
              <w:text/>
            </w:sdtPr>
            <w:sdtEndPr/>
            <w:sdtContent>
              <w:p w14:paraId="32507AA0" w14:textId="10ED2D3B" w:rsidR="00EA2833" w:rsidRPr="00EA2833" w:rsidRDefault="00EA2833" w:rsidP="00EA2833">
                <w:r>
                  <w:t xml:space="preserve"> </w:t>
                </w:r>
              </w:p>
            </w:sdtContent>
          </w:sdt>
        </w:tc>
      </w:tr>
      <w:tr w:rsidR="00EA2833" w14:paraId="37E7CF36" w14:textId="77777777" w:rsidTr="00FB7E8D">
        <w:trPr>
          <w:trHeight w:val="17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33A80D72" w14:textId="77777777" w:rsidR="00EA2833" w:rsidRPr="003D4FE6" w:rsidRDefault="00EA2833" w:rsidP="00F47A2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965" w:type="dxa"/>
            <w:gridSpan w:val="7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51189A64" w14:textId="0688575D" w:rsidR="00EA2833" w:rsidRDefault="00EA2833" w:rsidP="00041624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The positions to trade.</w:t>
            </w:r>
          </w:p>
        </w:tc>
      </w:tr>
      <w:tr w:rsidR="009C08B8" w14:paraId="3458DBF0" w14:textId="77777777" w:rsidTr="00E13410">
        <w:trPr>
          <w:trHeight w:val="54"/>
        </w:trPr>
        <w:tc>
          <w:tcPr>
            <w:tcW w:w="1385" w:type="dxa"/>
            <w:vMerge w:val="restart"/>
            <w:tcBorders>
              <w:top w:val="nil"/>
              <w:right w:val="single" w:sz="4" w:space="0" w:color="auto"/>
            </w:tcBorders>
            <w:shd w:val="clear" w:color="auto" w:fill="005BB5"/>
            <w:vAlign w:val="center"/>
          </w:tcPr>
          <w:p w14:paraId="60288A41" w14:textId="4B5EED89" w:rsidR="009C08B8" w:rsidRDefault="001C3A60" w:rsidP="00F47A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Entry Plan</w:t>
            </w:r>
          </w:p>
        </w:tc>
        <w:tc>
          <w:tcPr>
            <w:tcW w:w="3740" w:type="dxa"/>
            <w:gridSpan w:val="2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57B9A3" w14:textId="53442E05" w:rsidR="009C08B8" w:rsidRPr="00012354" w:rsidRDefault="00C344C5" w:rsidP="00EF509B">
            <w:pPr>
              <w:rPr>
                <w:b/>
                <w:bCs/>
                <w:sz w:val="18"/>
                <w:szCs w:val="18"/>
              </w:rPr>
            </w:pPr>
            <w:r w:rsidRPr="00012354">
              <w:rPr>
                <w:b/>
                <w:bCs/>
                <w:sz w:val="18"/>
                <w:szCs w:val="18"/>
              </w:rPr>
              <w:t>Security</w:t>
            </w:r>
          </w:p>
        </w:tc>
        <w:tc>
          <w:tcPr>
            <w:tcW w:w="189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796B6B" w14:textId="6C7F6CDE" w:rsidR="009C08B8" w:rsidRPr="00012354" w:rsidRDefault="00C344C5" w:rsidP="00EF509B">
            <w:pPr>
              <w:rPr>
                <w:b/>
                <w:bCs/>
                <w:sz w:val="18"/>
                <w:szCs w:val="18"/>
              </w:rPr>
            </w:pPr>
            <w:r w:rsidRPr="00012354">
              <w:rPr>
                <w:b/>
                <w:bCs/>
                <w:sz w:val="18"/>
                <w:szCs w:val="18"/>
              </w:rPr>
              <w:t>Side</w:t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1AD377" w14:textId="36C83730" w:rsidR="009C08B8" w:rsidRPr="00012354" w:rsidRDefault="00C344C5" w:rsidP="00EF509B">
            <w:pPr>
              <w:rPr>
                <w:b/>
                <w:bCs/>
                <w:sz w:val="18"/>
                <w:szCs w:val="18"/>
              </w:rPr>
            </w:pPr>
            <w:r w:rsidRPr="00012354">
              <w:rPr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auto"/>
          </w:tcPr>
          <w:p w14:paraId="0E4CD375" w14:textId="5832E84C" w:rsidR="009C08B8" w:rsidRPr="00012354" w:rsidRDefault="00C344C5" w:rsidP="00EF509B">
            <w:pPr>
              <w:rPr>
                <w:b/>
                <w:bCs/>
                <w:sz w:val="18"/>
                <w:szCs w:val="18"/>
              </w:rPr>
            </w:pPr>
            <w:r w:rsidRPr="00012354">
              <w:rPr>
                <w:b/>
                <w:bCs/>
                <w:sz w:val="18"/>
                <w:szCs w:val="18"/>
              </w:rPr>
              <w:t>Price</w:t>
            </w:r>
          </w:p>
        </w:tc>
      </w:tr>
      <w:tr w:rsidR="009C08B8" w14:paraId="1751D059" w14:textId="77777777" w:rsidTr="00E13410">
        <w:trPr>
          <w:trHeight w:val="54"/>
        </w:trPr>
        <w:tc>
          <w:tcPr>
            <w:tcW w:w="1385" w:type="dxa"/>
            <w:vMerge/>
            <w:tcBorders>
              <w:right w:val="single" w:sz="4" w:space="0" w:color="auto"/>
            </w:tcBorders>
            <w:shd w:val="clear" w:color="auto" w:fill="005BB5"/>
            <w:vAlign w:val="center"/>
          </w:tcPr>
          <w:p w14:paraId="4A96569D" w14:textId="77777777" w:rsidR="009C08B8" w:rsidRDefault="009C08B8" w:rsidP="00F47A2B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378679157"/>
            <w:placeholder>
              <w:docPart w:val="6B838F22DF0648F1B9FC308E41439774"/>
            </w:placeholder>
            <w:showingPlcHdr/>
            <w:text/>
          </w:sdtPr>
          <w:sdtEndPr/>
          <w:sdtContent>
            <w:tc>
              <w:tcPr>
                <w:tcW w:w="3740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41D0013F" w14:textId="0C88D4EA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1833328051"/>
            <w:placeholder>
              <w:docPart w:val="CE2E64DDF04D416BA1F33896F7D552CE"/>
            </w:placeholder>
            <w:showingPlcHdr/>
            <w:dropDownList>
              <w:listItem w:value="Choose an item."/>
              <w:listItem w:displayText="Buy" w:value="Buy"/>
              <w:listItem w:displayText="Sell" w:value="Sell"/>
            </w:dropDownList>
          </w:sdtPr>
          <w:sdtEndPr/>
          <w:sdtContent>
            <w:tc>
              <w:tcPr>
                <w:tcW w:w="1890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63CCB297" w14:textId="40AA6E51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1254082854"/>
            <w:placeholder>
              <w:docPart w:val="39D3E2AE32074B50B2789C83932F8A4C"/>
            </w:placeholder>
            <w:showingPlcHdr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3EEC297E" w14:textId="5F8821AD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-557713112"/>
            <w:placeholder>
              <w:docPart w:val="C5A807BFB6C84D46BB9CCD43C8A487EC"/>
            </w:placeholder>
            <w:showingPlcHdr/>
            <w:text/>
          </w:sdtPr>
          <w:sdtEndPr/>
          <w:sdtContent>
            <w:tc>
              <w:tcPr>
                <w:tcW w:w="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auto"/>
                </w:tcBorders>
                <w:shd w:val="clear" w:color="auto" w:fill="auto"/>
              </w:tcPr>
              <w:p w14:paraId="0485AD30" w14:textId="5B2225A2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9C08B8" w14:paraId="5257D30D" w14:textId="77777777" w:rsidTr="00E13410">
        <w:trPr>
          <w:trHeight w:val="54"/>
        </w:trPr>
        <w:tc>
          <w:tcPr>
            <w:tcW w:w="1385" w:type="dxa"/>
            <w:vMerge/>
            <w:tcBorders>
              <w:right w:val="single" w:sz="4" w:space="0" w:color="auto"/>
            </w:tcBorders>
            <w:shd w:val="clear" w:color="auto" w:fill="005BB5"/>
            <w:vAlign w:val="center"/>
          </w:tcPr>
          <w:p w14:paraId="38B2ABDE" w14:textId="77777777" w:rsidR="009C08B8" w:rsidRDefault="009C08B8" w:rsidP="00F47A2B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-1091700921"/>
            <w:placeholder>
              <w:docPart w:val="C5E5AAAE64A04AFBB7C554EEDFFF42DF"/>
            </w:placeholder>
            <w:showingPlcHdr/>
            <w:text/>
          </w:sdtPr>
          <w:sdtEndPr/>
          <w:sdtContent>
            <w:tc>
              <w:tcPr>
                <w:tcW w:w="3740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43EE4C21" w14:textId="5B7DC2B3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-1086690208"/>
            <w:placeholder>
              <w:docPart w:val="A7D9E70A9665489EBB4FD7B72AD3FCE5"/>
            </w:placeholder>
            <w:showingPlcHdr/>
            <w:dropDownList>
              <w:listItem w:value="Choose an item."/>
              <w:listItem w:displayText="Buy" w:value="Buy"/>
              <w:listItem w:displayText="Sell" w:value="Sell"/>
            </w:dropDownList>
          </w:sdtPr>
          <w:sdtEndPr/>
          <w:sdtContent>
            <w:tc>
              <w:tcPr>
                <w:tcW w:w="1890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27EB6B0D" w14:textId="4B1661CA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1971014285"/>
            <w:placeholder>
              <w:docPart w:val="82571E8ED04A4FC1A8966412FCF17DED"/>
            </w:placeholder>
            <w:showingPlcHdr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0D769C21" w14:textId="3B4C2B14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-469599544"/>
            <w:placeholder>
              <w:docPart w:val="E94F93D0B9F745DE80CF8CA8DE264F1E"/>
            </w:placeholder>
            <w:showingPlcHdr/>
            <w:text/>
          </w:sdtPr>
          <w:sdtEndPr/>
          <w:sdtContent>
            <w:tc>
              <w:tcPr>
                <w:tcW w:w="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auto"/>
                </w:tcBorders>
                <w:shd w:val="clear" w:color="auto" w:fill="auto"/>
              </w:tcPr>
              <w:p w14:paraId="39782CB4" w14:textId="28EEBCFC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9C08B8" w14:paraId="459F5A18" w14:textId="77777777" w:rsidTr="00EB79D7">
        <w:trPr>
          <w:trHeight w:val="54"/>
        </w:trPr>
        <w:tc>
          <w:tcPr>
            <w:tcW w:w="1385" w:type="dxa"/>
            <w:vMerge/>
            <w:tcBorders>
              <w:right w:val="single" w:sz="4" w:space="0" w:color="auto"/>
            </w:tcBorders>
            <w:shd w:val="clear" w:color="auto" w:fill="005BB5"/>
            <w:vAlign w:val="center"/>
          </w:tcPr>
          <w:p w14:paraId="0E487583" w14:textId="77777777" w:rsidR="009C08B8" w:rsidRDefault="009C08B8" w:rsidP="00F47A2B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1182945071"/>
            <w:placeholder>
              <w:docPart w:val="D814F3A2CA23426780C697EA1C7FC8C4"/>
            </w:placeholder>
            <w:showingPlcHdr/>
            <w:text/>
          </w:sdtPr>
          <w:sdtEndPr/>
          <w:sdtContent>
            <w:tc>
              <w:tcPr>
                <w:tcW w:w="3740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0BF8AFE7" w14:textId="238C805E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-897204938"/>
            <w:placeholder>
              <w:docPart w:val="2CDF59AEEDFF40F5B8C0240BB61E7F1B"/>
            </w:placeholder>
            <w:showingPlcHdr/>
            <w:dropDownList>
              <w:listItem w:value="Choose an item."/>
              <w:listItem w:displayText="Buy" w:value="Buy"/>
              <w:listItem w:displayText="Sell" w:value="Sell"/>
            </w:dropDownList>
          </w:sdtPr>
          <w:sdtEndPr/>
          <w:sdtContent>
            <w:tc>
              <w:tcPr>
                <w:tcW w:w="1890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5E80F660" w14:textId="1706D16E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11885125"/>
            <w:placeholder>
              <w:docPart w:val="04E29141F4C94B0DBB055CCFF78DD26E"/>
            </w:placeholder>
            <w:showingPlcHdr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1478A954" w14:textId="575E2F14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-425419284"/>
            <w:placeholder>
              <w:docPart w:val="EE7617CC9AF54391BB7E68D635CFE474"/>
            </w:placeholder>
            <w:showingPlcHdr/>
            <w:text/>
          </w:sdtPr>
          <w:sdtEndPr/>
          <w:sdtContent>
            <w:tc>
              <w:tcPr>
                <w:tcW w:w="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auto"/>
                </w:tcBorders>
                <w:shd w:val="clear" w:color="auto" w:fill="auto"/>
              </w:tcPr>
              <w:p w14:paraId="0CD0E9A0" w14:textId="00746E08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9C08B8" w14:paraId="418F7CE3" w14:textId="77777777" w:rsidTr="00EB79D7">
        <w:trPr>
          <w:trHeight w:val="54"/>
        </w:trPr>
        <w:tc>
          <w:tcPr>
            <w:tcW w:w="1385" w:type="dxa"/>
            <w:vMerge/>
            <w:tcBorders>
              <w:bottom w:val="nil"/>
              <w:right w:val="single" w:sz="4" w:space="0" w:color="auto"/>
            </w:tcBorders>
            <w:shd w:val="clear" w:color="auto" w:fill="005BB5"/>
            <w:vAlign w:val="center"/>
          </w:tcPr>
          <w:p w14:paraId="0D5022B0" w14:textId="77777777" w:rsidR="009C08B8" w:rsidRDefault="009C08B8" w:rsidP="00F47A2B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id w:val="-1624994386"/>
            <w:placeholder>
              <w:docPart w:val="DB0FBB80A8554B3892F80A386B0DCBE6"/>
            </w:placeholder>
            <w:showingPlcHdr/>
            <w:text/>
          </w:sdtPr>
          <w:sdtEndPr/>
          <w:sdtContent>
            <w:tc>
              <w:tcPr>
                <w:tcW w:w="3740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auto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3E24C0E2" w14:textId="61513442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655875921"/>
            <w:placeholder>
              <w:docPart w:val="CA20FF48A78C4881859A8440750B8ED9"/>
            </w:placeholder>
            <w:showingPlcHdr/>
            <w:dropDownList>
              <w:listItem w:value="Choose an item."/>
              <w:listItem w:displayText="Buy" w:value="Buy"/>
              <w:listItem w:displayText="Sell" w:value="Sell"/>
            </w:dropDownList>
          </w:sdtPr>
          <w:sdtEndPr/>
          <w:sdtContent>
            <w:tc>
              <w:tcPr>
                <w:tcW w:w="1890" w:type="dxa"/>
                <w:gridSpan w:val="3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auto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23086C1B" w14:textId="7B256ABF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1773895292"/>
            <w:placeholder>
              <w:docPart w:val="55A0DC8A8BCB49D9ADE5B87BE598B1EC"/>
            </w:placeholder>
            <w:showingPlcHdr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auto"/>
                  <w:right w:val="single" w:sz="4" w:space="0" w:color="808080" w:themeColor="background1" w:themeShade="80"/>
                </w:tcBorders>
                <w:shd w:val="clear" w:color="auto" w:fill="auto"/>
              </w:tcPr>
              <w:p w14:paraId="1527FEA9" w14:textId="0D9839DC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  <w:sdt>
          <w:sdtPr>
            <w:id w:val="-307085295"/>
            <w:placeholder>
              <w:docPart w:val="3717A69030C0485BAAF766CDA32E9C16"/>
            </w:placeholder>
            <w:showingPlcHdr/>
            <w:text/>
          </w:sdtPr>
          <w:sdtEndPr/>
          <w:sdtContent>
            <w:tc>
              <w:tcPr>
                <w:tcW w:w="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4F76DA" w14:textId="58F98BDA" w:rsidR="009C08B8" w:rsidRPr="00D63AFA" w:rsidRDefault="001C3A60" w:rsidP="00EF509B">
                <w:r w:rsidRPr="00D63AFA">
                  <w:rPr>
                    <w:rStyle w:val="PlaceholderText"/>
                    <w:color w:val="auto"/>
                  </w:rPr>
                  <w:t xml:space="preserve"> </w:t>
                </w:r>
              </w:p>
            </w:tc>
          </w:sdtContent>
        </w:sdt>
      </w:tr>
      <w:tr w:rsidR="00350D65" w14:paraId="221D613E" w14:textId="77777777" w:rsidTr="00EB79D7">
        <w:trPr>
          <w:trHeight w:val="80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61067C50" w14:textId="1F2CBA62" w:rsidR="00350D65" w:rsidRPr="003D4FE6" w:rsidRDefault="00D63AFA" w:rsidP="00F47A2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Portfolio Impact</w:t>
            </w:r>
          </w:p>
        </w:tc>
        <w:tc>
          <w:tcPr>
            <w:tcW w:w="7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1D7FC2" w14:textId="1F594257" w:rsidR="00C01F33" w:rsidRPr="00417C12" w:rsidRDefault="00D63AFA" w:rsidP="00417C12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Analysis of portfolio adjustments required to support this investment.</w:t>
            </w:r>
          </w:p>
          <w:sdt>
            <w:sdtPr>
              <w:id w:val="1656106079"/>
              <w:placeholder>
                <w:docPart w:val="4560689098C5461A8CFA1B05BDCEC6BE"/>
              </w:placeholder>
              <w:showingPlcHdr/>
              <w:text/>
            </w:sdtPr>
            <w:sdtEndPr/>
            <w:sdtContent>
              <w:p w14:paraId="50DBFA47" w14:textId="064383F1" w:rsidR="000B04D0" w:rsidRPr="00417C12" w:rsidRDefault="00417C12" w:rsidP="000B04D0"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D63AFA" w14:paraId="2140F75C" w14:textId="77777777" w:rsidTr="00FB7E8D">
        <w:trPr>
          <w:trHeight w:val="800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3E3E6CB" w14:textId="02C0CDFA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Time Horizon</w:t>
            </w:r>
          </w:p>
        </w:tc>
        <w:tc>
          <w:tcPr>
            <w:tcW w:w="7965" w:type="dxa"/>
            <w:gridSpan w:val="7"/>
            <w:tcBorders>
              <w:top w:val="single" w:sz="4" w:space="0" w:color="808080" w:themeColor="background1" w:themeShade="80"/>
              <w:bottom w:val="single" w:sz="4" w:space="0" w:color="auto"/>
            </w:tcBorders>
            <w:shd w:val="clear" w:color="auto" w:fill="auto"/>
          </w:tcPr>
          <w:p w14:paraId="39AA93B6" w14:textId="77777777" w:rsidR="00D63AFA" w:rsidRPr="00417C12" w:rsidRDefault="00D63AFA" w:rsidP="00D63AFA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The expected duration or exit date of the trade.</w:t>
            </w:r>
          </w:p>
          <w:sdt>
            <w:sdtPr>
              <w:id w:val="-496496091"/>
              <w:placeholder>
                <w:docPart w:val="980B5EBD72F84E0D850C0ECE336FC368"/>
              </w:placeholder>
              <w:showingPlcHdr/>
              <w:text/>
            </w:sdtPr>
            <w:sdtEndPr/>
            <w:sdtContent>
              <w:p w14:paraId="6919E3B1" w14:textId="5FF1872F" w:rsidR="00D63AFA" w:rsidRDefault="00D63AFA" w:rsidP="00D63AFA">
                <w:pPr>
                  <w:rPr>
                    <w:i/>
                    <w:iCs/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</w:tr>
      <w:tr w:rsidR="00D63AFA" w14:paraId="2728EC96" w14:textId="77777777" w:rsidTr="00F47A2B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0B66713" w14:textId="5BFD19CA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Successful Exit Criteria</w:t>
            </w:r>
          </w:p>
        </w:tc>
        <w:tc>
          <w:tcPr>
            <w:tcW w:w="7965" w:type="dxa"/>
            <w:gridSpan w:val="7"/>
            <w:shd w:val="clear" w:color="auto" w:fill="auto"/>
          </w:tcPr>
          <w:p w14:paraId="568A4E33" w14:textId="3435A410" w:rsidR="00D63AFA" w:rsidRPr="00417C12" w:rsidRDefault="00D63AFA" w:rsidP="00D63AFA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Criteria for a successful exit.</w:t>
            </w:r>
          </w:p>
          <w:p w14:paraId="009D21DE" w14:textId="7AB79F26" w:rsidR="00D63AFA" w:rsidRPr="00417C12" w:rsidRDefault="00EC2E55" w:rsidP="00D63AFA">
            <w:pPr>
              <w:spacing w:line="480" w:lineRule="auto"/>
            </w:pPr>
            <w:sdt>
              <w:sdtPr>
                <w:id w:val="-1092551599"/>
                <w:placeholder>
                  <w:docPart w:val="F94A567E794541358D2935D34E41160A"/>
                </w:placeholder>
                <w:showingPlcHdr/>
                <w:text/>
              </w:sdtPr>
              <w:sdtEndPr/>
              <w:sdtContent>
                <w:r w:rsidR="00D63AFA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D63AFA" w14:paraId="6CD0D85E" w14:textId="77777777" w:rsidTr="00C76B02"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0DE9500B" w14:textId="5530F7D7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Failure Exit Criteria</w:t>
            </w:r>
          </w:p>
        </w:tc>
        <w:tc>
          <w:tcPr>
            <w:tcW w:w="79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CE2104" w14:textId="4DB7A5C4" w:rsidR="00D63AFA" w:rsidRPr="00417C12" w:rsidRDefault="00D63AFA" w:rsidP="00D63AFA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Criteria to abandon investment.</w:t>
            </w:r>
          </w:p>
          <w:p w14:paraId="4AB0699F" w14:textId="47DBCF0D" w:rsidR="00D63AFA" w:rsidRPr="00417C12" w:rsidRDefault="00EC2E55" w:rsidP="00D63AFA">
            <w:pPr>
              <w:spacing w:line="480" w:lineRule="auto"/>
            </w:pPr>
            <w:sdt>
              <w:sdtPr>
                <w:id w:val="35093375"/>
                <w:placeholder>
                  <w:docPart w:val="F259FB04637F4F7D93BE72B5E37643A0"/>
                </w:placeholder>
                <w:showingPlcHdr/>
                <w:text/>
              </w:sdtPr>
              <w:sdtEndPr/>
              <w:sdtContent>
                <w:r w:rsidR="00D63AFA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D63AFA" w14:paraId="6A7DD663" w14:textId="77777777" w:rsidTr="00EC2E55">
        <w:trPr>
          <w:trHeight w:val="1952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1214E853" w14:textId="24D422F6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Adjustment Plan</w:t>
            </w:r>
          </w:p>
        </w:tc>
        <w:tc>
          <w:tcPr>
            <w:tcW w:w="79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0F4F3DE" w14:textId="655D44DB" w:rsidR="00D63AFA" w:rsidRPr="00D63AFA" w:rsidRDefault="00D63AFA" w:rsidP="00D63AFA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Planned or potential adjustments.</w:t>
            </w:r>
          </w:p>
          <w:p w14:paraId="703C3DFF" w14:textId="4C800937" w:rsidR="00D63AFA" w:rsidRDefault="00EC2E55" w:rsidP="00D63AFA">
            <w:pPr>
              <w:pStyle w:val="ListParagraph"/>
              <w:numPr>
                <w:ilvl w:val="0"/>
                <w:numId w:val="1"/>
              </w:numPr>
              <w:spacing w:after="160" w:line="480" w:lineRule="auto"/>
            </w:pPr>
            <w:sdt>
              <w:sdtPr>
                <w:id w:val="1304730937"/>
                <w:placeholder>
                  <w:docPart w:val="1BC5FD98E40B49FA8AEE7B21745AA0C3"/>
                </w:placeholder>
                <w:showingPlcHdr/>
                <w:text/>
              </w:sdtPr>
              <w:sdtEndPr/>
              <w:sdtContent>
                <w:r w:rsidR="00D63AFA">
                  <w:rPr>
                    <w:rStyle w:val="PlaceholderText"/>
                  </w:rPr>
                  <w:t xml:space="preserve"> </w:t>
                </w:r>
              </w:sdtContent>
            </w:sdt>
          </w:p>
          <w:sdt>
            <w:sdtPr>
              <w:id w:val="-1997012830"/>
              <w:placeholder>
                <w:docPart w:val="0D3C19DC30E24A14BEB82174FD3B5CDF"/>
              </w:placeholder>
              <w:showingPlcHdr/>
              <w:text/>
            </w:sdtPr>
            <w:sdtEndPr/>
            <w:sdtContent>
              <w:p w14:paraId="71C1A29C" w14:textId="77777777" w:rsidR="00D63AFA" w:rsidRDefault="00D63AFA" w:rsidP="00D63AFA">
                <w:pPr>
                  <w:pStyle w:val="ListParagraph"/>
                  <w:numPr>
                    <w:ilvl w:val="0"/>
                    <w:numId w:val="1"/>
                  </w:numPr>
                  <w:spacing w:after="160" w:line="480" w:lineRule="auto"/>
                </w:pPr>
                <w:r>
                  <w:t xml:space="preserve"> </w:t>
                </w:r>
              </w:p>
            </w:sdtContent>
          </w:sdt>
          <w:sdt>
            <w:sdtPr>
              <w:id w:val="672768936"/>
              <w:placeholder>
                <w:docPart w:val="1D7D64D6F1D24FCA9B5370BFF69EB617"/>
              </w:placeholder>
              <w:text/>
            </w:sdtPr>
            <w:sdtEndPr/>
            <w:sdtContent>
              <w:p w14:paraId="47217B23" w14:textId="4B967906" w:rsidR="00D63AFA" w:rsidRPr="00D63AFA" w:rsidRDefault="00D63AFA" w:rsidP="00D63AFA">
                <w:pPr>
                  <w:pStyle w:val="ListParagraph"/>
                  <w:numPr>
                    <w:ilvl w:val="0"/>
                    <w:numId w:val="1"/>
                  </w:numPr>
                  <w:spacing w:after="160" w:line="480" w:lineRule="auto"/>
                </w:pPr>
                <w:r>
                  <w:t xml:space="preserve"> </w:t>
                </w:r>
              </w:p>
            </w:sdtContent>
          </w:sdt>
        </w:tc>
      </w:tr>
      <w:tr w:rsidR="00D63AFA" w:rsidRPr="00FB7E8D" w14:paraId="1021A0A8" w14:textId="77777777" w:rsidTr="00227578">
        <w:trPr>
          <w:trHeight w:val="261"/>
        </w:trPr>
        <w:tc>
          <w:tcPr>
            <w:tcW w:w="1385" w:type="dxa"/>
            <w:vMerge w:val="restart"/>
            <w:tcBorders>
              <w:top w:val="nil"/>
            </w:tcBorders>
            <w:shd w:val="clear" w:color="auto" w:fill="005BB5"/>
            <w:vAlign w:val="center"/>
          </w:tcPr>
          <w:p w14:paraId="07B4C4DF" w14:textId="77777777" w:rsidR="00D63AFA" w:rsidRPr="003D4FE6" w:rsidRDefault="00D63AFA" w:rsidP="00D63AF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Downside Protection</w:t>
            </w:r>
          </w:p>
        </w:tc>
        <w:tc>
          <w:tcPr>
            <w:tcW w:w="7965" w:type="dxa"/>
            <w:gridSpan w:val="7"/>
            <w:tcBorders>
              <w:bottom w:val="nil"/>
            </w:tcBorders>
            <w:shd w:val="clear" w:color="auto" w:fill="auto"/>
          </w:tcPr>
          <w:p w14:paraId="3CF14CF1" w14:textId="77777777" w:rsidR="00D63AFA" w:rsidRPr="00FB7E8D" w:rsidRDefault="00D63AFA" w:rsidP="00D63AFA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Mitigation plans for downside risk.</w:t>
            </w:r>
          </w:p>
        </w:tc>
      </w:tr>
      <w:tr w:rsidR="00D63AFA" w:rsidRPr="00FB7E8D" w14:paraId="61C58777" w14:textId="77777777" w:rsidTr="00227578">
        <w:trPr>
          <w:trHeight w:val="258"/>
        </w:trPr>
        <w:tc>
          <w:tcPr>
            <w:tcW w:w="1385" w:type="dxa"/>
            <w:vMerge/>
            <w:shd w:val="clear" w:color="auto" w:fill="005BB5"/>
            <w:vAlign w:val="center"/>
          </w:tcPr>
          <w:p w14:paraId="751CFE1B" w14:textId="77777777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98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4D5109" w14:textId="77777777" w:rsidR="00D63AFA" w:rsidRDefault="00EC2E55" w:rsidP="00D63AFA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sdt>
              <w:sdtPr>
                <w:id w:val="1545489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A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63AFA" w:rsidRPr="00FB7E8D">
              <w:t xml:space="preserve"> Stop order at </w:t>
            </w:r>
            <w:sdt>
              <w:sdtPr>
                <w:id w:val="151345097"/>
                <w:placeholder>
                  <w:docPart w:val="CFC8F80B4C0B4FB09CF84F01660D13E2"/>
                </w:placeholder>
                <w:text/>
              </w:sdtPr>
              <w:sdtEndPr/>
              <w:sdtContent>
                <w:r w:rsidR="00D63AFA">
                  <w:t xml:space="preserve"> </w:t>
                </w:r>
              </w:sdtContent>
            </w:sdt>
          </w:p>
        </w:tc>
        <w:tc>
          <w:tcPr>
            <w:tcW w:w="398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14:paraId="552AB098" w14:textId="77777777" w:rsidR="00D63AFA" w:rsidRPr="00FB7E8D" w:rsidRDefault="00EC2E55" w:rsidP="00D63AFA">
            <w:sdt>
              <w:sdtPr>
                <w:id w:val="-60842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AFA" w:rsidRPr="00FB7E8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D63AFA">
              <w:t xml:space="preserve"> Inherently hedged</w:t>
            </w:r>
          </w:p>
        </w:tc>
      </w:tr>
      <w:tr w:rsidR="00D63AFA" w:rsidRPr="00FB7E8D" w14:paraId="30F3F596" w14:textId="77777777" w:rsidTr="00227578">
        <w:trPr>
          <w:trHeight w:val="258"/>
        </w:trPr>
        <w:tc>
          <w:tcPr>
            <w:tcW w:w="1385" w:type="dxa"/>
            <w:vMerge/>
            <w:shd w:val="clear" w:color="auto" w:fill="005BB5"/>
            <w:vAlign w:val="center"/>
          </w:tcPr>
          <w:p w14:paraId="71EACEAC" w14:textId="77777777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982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0792A5" w14:textId="77777777" w:rsidR="00D63AFA" w:rsidRPr="00FB7E8D" w:rsidRDefault="00EC2E55" w:rsidP="00D63AFA">
            <w:sdt>
              <w:sdtPr>
                <w:id w:val="24384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A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63AFA">
              <w:t xml:space="preserve"> Hedged via other portfolio positions</w:t>
            </w:r>
          </w:p>
        </w:tc>
        <w:tc>
          <w:tcPr>
            <w:tcW w:w="398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AF04" w14:textId="77777777" w:rsidR="00D63AFA" w:rsidRPr="00FB7E8D" w:rsidRDefault="00EC2E55" w:rsidP="00D63AFA">
            <w:sdt>
              <w:sdtPr>
                <w:id w:val="966940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AFA" w:rsidRPr="00FB7E8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D63AFA" w:rsidRPr="00FB7E8D">
              <w:t xml:space="preserve"> </w:t>
            </w:r>
            <w:r w:rsidR="00D63AFA">
              <w:t>H</w:t>
            </w:r>
            <w:r w:rsidR="00D63AFA" w:rsidRPr="00FB7E8D">
              <w:t>edged with options</w:t>
            </w:r>
          </w:p>
        </w:tc>
      </w:tr>
      <w:tr w:rsidR="00D63AFA" w:rsidRPr="00FB7E8D" w14:paraId="76DA03A4" w14:textId="77777777" w:rsidTr="00227578">
        <w:trPr>
          <w:trHeight w:val="258"/>
        </w:trPr>
        <w:tc>
          <w:tcPr>
            <w:tcW w:w="1385" w:type="dxa"/>
            <w:vMerge/>
            <w:tcBorders>
              <w:bottom w:val="nil"/>
            </w:tcBorders>
            <w:shd w:val="clear" w:color="auto" w:fill="005BB5"/>
            <w:vAlign w:val="center"/>
          </w:tcPr>
          <w:p w14:paraId="1A2139C3" w14:textId="77777777" w:rsidR="00D63AFA" w:rsidRDefault="00D63AFA" w:rsidP="00D63AF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982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07B19F25" w14:textId="77777777" w:rsidR="00D63AFA" w:rsidRPr="00FB7E8D" w:rsidRDefault="00EC2E55" w:rsidP="00D63AFA">
            <w:sdt>
              <w:sdtPr>
                <w:id w:val="1235976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A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63AFA">
              <w:t xml:space="preserve"> Intentionally not hedged</w:t>
            </w:r>
          </w:p>
        </w:tc>
        <w:tc>
          <w:tcPr>
            <w:tcW w:w="3983" w:type="dxa"/>
            <w:gridSpan w:val="4"/>
            <w:tcBorders>
              <w:top w:val="nil"/>
              <w:left w:val="nil"/>
            </w:tcBorders>
            <w:shd w:val="clear" w:color="auto" w:fill="auto"/>
          </w:tcPr>
          <w:p w14:paraId="443315D9" w14:textId="711DBF77" w:rsidR="00D63AFA" w:rsidRPr="00FB7E8D" w:rsidRDefault="00EC2E55" w:rsidP="00D63AFA">
            <w:sdt>
              <w:sdtPr>
                <w:id w:val="456997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3AF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63AFA">
              <w:t xml:space="preserve"> Other: </w:t>
            </w:r>
            <w:sdt>
              <w:sdtPr>
                <w:id w:val="-1161239772"/>
                <w:placeholder>
                  <w:docPart w:val="39BBFCDC2FED4799B0F2861BC85F5558"/>
                </w:placeholder>
                <w:text/>
              </w:sdtPr>
              <w:sdtEndPr/>
              <w:sdtContent>
                <w:r w:rsidR="00D63AFA">
                  <w:t xml:space="preserve"> </w:t>
                </w:r>
              </w:sdtContent>
            </w:sdt>
          </w:p>
        </w:tc>
      </w:tr>
      <w:tr w:rsidR="00EA2833" w:rsidRPr="00D63AFA" w14:paraId="539CC0BF" w14:textId="77777777" w:rsidTr="00EC2E55">
        <w:trPr>
          <w:trHeight w:val="1403"/>
        </w:trPr>
        <w:tc>
          <w:tcPr>
            <w:tcW w:w="1385" w:type="dxa"/>
            <w:tcBorders>
              <w:top w:val="nil"/>
              <w:bottom w:val="nil"/>
            </w:tcBorders>
            <w:shd w:val="clear" w:color="auto" w:fill="005BB5"/>
            <w:vAlign w:val="center"/>
          </w:tcPr>
          <w:p w14:paraId="53FC147A" w14:textId="4EE7E01D" w:rsidR="00EA2833" w:rsidRDefault="00EA2833" w:rsidP="0022757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Rejected Alternatives</w:t>
            </w:r>
          </w:p>
        </w:tc>
        <w:tc>
          <w:tcPr>
            <w:tcW w:w="79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8AA8149" w14:textId="1F207FD4" w:rsidR="00EA2833" w:rsidRPr="00D63AFA" w:rsidRDefault="00EA2833" w:rsidP="00227578">
            <w:pPr>
              <w:jc w:val="right"/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 xml:space="preserve">Rejected alternative </w:t>
            </w:r>
            <w:r w:rsidR="00EC2E55">
              <w:rPr>
                <w:i/>
                <w:iCs/>
                <w:color w:val="808080" w:themeColor="background1" w:themeShade="80"/>
                <w:sz w:val="18"/>
                <w:szCs w:val="18"/>
              </w:rPr>
              <w:t>strategie</w:t>
            </w:r>
            <w:r>
              <w:rPr>
                <w:i/>
                <w:iCs/>
                <w:color w:val="808080" w:themeColor="background1" w:themeShade="80"/>
                <w:sz w:val="18"/>
                <w:szCs w:val="18"/>
              </w:rPr>
              <w:t>s.</w:t>
            </w:r>
          </w:p>
          <w:p w14:paraId="6633C47C" w14:textId="4EFCAB6C" w:rsidR="00EA2833" w:rsidRDefault="00EA2833" w:rsidP="00227578">
            <w:pPr>
              <w:pStyle w:val="ListParagraph"/>
              <w:numPr>
                <w:ilvl w:val="0"/>
                <w:numId w:val="1"/>
              </w:numPr>
              <w:spacing w:after="160" w:line="480" w:lineRule="auto"/>
            </w:pPr>
          </w:p>
          <w:sdt>
            <w:sdtPr>
              <w:id w:val="-1664995842"/>
              <w:placeholder>
                <w:docPart w:val="54E3BFB6016F447C91B68D54D37BD2CA"/>
              </w:placeholder>
              <w:text/>
            </w:sdtPr>
            <w:sdtEndPr/>
            <w:sdtContent>
              <w:p w14:paraId="6B05ABCD" w14:textId="77777777" w:rsidR="00EA2833" w:rsidRPr="00D63AFA" w:rsidRDefault="00EA2833" w:rsidP="00227578">
                <w:pPr>
                  <w:pStyle w:val="ListParagraph"/>
                  <w:numPr>
                    <w:ilvl w:val="0"/>
                    <w:numId w:val="1"/>
                  </w:numPr>
                  <w:spacing w:after="160" w:line="480" w:lineRule="auto"/>
                </w:pPr>
                <w:r>
                  <w:t xml:space="preserve"> </w:t>
                </w:r>
              </w:p>
            </w:sdtContent>
          </w:sdt>
        </w:tc>
      </w:tr>
    </w:tbl>
    <w:p w14:paraId="75A5B363" w14:textId="2DF3DDA7" w:rsidR="00350D65" w:rsidRPr="0076586F" w:rsidRDefault="00350D65" w:rsidP="00EC2E55">
      <w:pPr>
        <w:spacing w:after="0"/>
        <w:rPr>
          <w:sz w:val="18"/>
          <w:szCs w:val="18"/>
        </w:rPr>
      </w:pPr>
    </w:p>
    <w:sectPr w:rsidR="00350D65" w:rsidRPr="007658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2FD1B" w14:textId="77777777" w:rsidR="00145D1C" w:rsidRDefault="00145D1C" w:rsidP="009E74A6">
      <w:pPr>
        <w:spacing w:after="0" w:line="240" w:lineRule="auto"/>
      </w:pPr>
      <w:r>
        <w:separator/>
      </w:r>
    </w:p>
  </w:endnote>
  <w:endnote w:type="continuationSeparator" w:id="0">
    <w:p w14:paraId="2E51AE5F" w14:textId="77777777" w:rsidR="00145D1C" w:rsidRDefault="00145D1C" w:rsidP="009E74A6">
      <w:pPr>
        <w:spacing w:after="0" w:line="240" w:lineRule="auto"/>
      </w:pPr>
      <w:r>
        <w:continuationSeparator/>
      </w:r>
    </w:p>
  </w:endnote>
  <w:endnote w:type="continuationNotice" w:id="1">
    <w:p w14:paraId="46A8784B" w14:textId="77777777" w:rsidR="00975D73" w:rsidRDefault="00975D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11C" w14:textId="22DD44B2" w:rsidR="009E74A6" w:rsidRDefault="009B620E" w:rsidP="009E74A6">
    <w:pPr>
      <w:pStyle w:val="Footer"/>
      <w:jc w:val="cent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1A847FD6" wp14:editId="3146C421">
          <wp:simplePos x="0" y="0"/>
          <wp:positionH relativeFrom="margin">
            <wp:posOffset>0</wp:posOffset>
          </wp:positionH>
          <wp:positionV relativeFrom="paragraph">
            <wp:posOffset>62703</wp:posOffset>
          </wp:positionV>
          <wp:extent cx="1105535" cy="39370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t xml:space="preserve"> </w:t>
    </w:r>
    <w:r w:rsidR="009E74A6">
      <w:rPr>
        <w:noProof/>
      </w:rPr>
      <w:drawing>
        <wp:anchor distT="0" distB="0" distL="114300" distR="114300" simplePos="0" relativeHeight="251658240" behindDoc="0" locked="0" layoutInCell="1" allowOverlap="1" wp14:anchorId="0C1FEA6F" wp14:editId="2B60E743">
          <wp:simplePos x="0" y="0"/>
          <wp:positionH relativeFrom="margin">
            <wp:posOffset>4582160</wp:posOffset>
          </wp:positionH>
          <wp:positionV relativeFrom="paragraph">
            <wp:posOffset>131445</wp:posOffset>
          </wp:positionV>
          <wp:extent cx="1361440" cy="304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44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035CE3" w14:textId="6CCE2150" w:rsidR="009E74A6" w:rsidRPr="00EA1CD3" w:rsidRDefault="009E74A6" w:rsidP="009E74A6">
    <w:pPr>
      <w:pStyle w:val="Footer"/>
      <w:jc w:val="center"/>
      <w:rPr>
        <w:color w:val="808080" w:themeColor="background1" w:themeShade="80"/>
      </w:rPr>
    </w:pPr>
    <w:r w:rsidRPr="00EA1CD3">
      <w:rPr>
        <w:color w:val="808080" w:themeColor="background1" w:themeShade="80"/>
      </w:rPr>
      <w:t xml:space="preserve">InvestOps </w:t>
    </w:r>
    <w:r w:rsidR="009B620E">
      <w:rPr>
        <w:color w:val="808080" w:themeColor="background1" w:themeShade="80"/>
      </w:rPr>
      <w:t>Trade Plan</w:t>
    </w:r>
    <w:r w:rsidR="00EC2E55">
      <w:rPr>
        <w:color w:val="808080" w:themeColor="background1" w:themeShade="80"/>
      </w:rPr>
      <w:t xml:space="preserve"> – 200701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84524" w14:textId="77777777" w:rsidR="00145D1C" w:rsidRDefault="00145D1C" w:rsidP="009E74A6">
      <w:pPr>
        <w:spacing w:after="0" w:line="240" w:lineRule="auto"/>
      </w:pPr>
      <w:r>
        <w:separator/>
      </w:r>
    </w:p>
  </w:footnote>
  <w:footnote w:type="continuationSeparator" w:id="0">
    <w:p w14:paraId="045D7FED" w14:textId="77777777" w:rsidR="00145D1C" w:rsidRDefault="00145D1C" w:rsidP="009E74A6">
      <w:pPr>
        <w:spacing w:after="0" w:line="240" w:lineRule="auto"/>
      </w:pPr>
      <w:r>
        <w:continuationSeparator/>
      </w:r>
    </w:p>
  </w:footnote>
  <w:footnote w:type="continuationNotice" w:id="1">
    <w:p w14:paraId="04724DFB" w14:textId="77777777" w:rsidR="00975D73" w:rsidRDefault="00975D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7F5F"/>
    <w:multiLevelType w:val="hybridMultilevel"/>
    <w:tmpl w:val="7E84E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A6"/>
    <w:rsid w:val="00012354"/>
    <w:rsid w:val="00015B89"/>
    <w:rsid w:val="00041624"/>
    <w:rsid w:val="00060F5C"/>
    <w:rsid w:val="0007061F"/>
    <w:rsid w:val="000A1FE0"/>
    <w:rsid w:val="000B04D0"/>
    <w:rsid w:val="000E7406"/>
    <w:rsid w:val="00145D1C"/>
    <w:rsid w:val="00194973"/>
    <w:rsid w:val="001C3A60"/>
    <w:rsid w:val="002B13B5"/>
    <w:rsid w:val="00302240"/>
    <w:rsid w:val="0034204C"/>
    <w:rsid w:val="00350D65"/>
    <w:rsid w:val="003A72D2"/>
    <w:rsid w:val="003B7918"/>
    <w:rsid w:val="003D4FE6"/>
    <w:rsid w:val="00406A26"/>
    <w:rsid w:val="00417C12"/>
    <w:rsid w:val="00460B8E"/>
    <w:rsid w:val="004656C9"/>
    <w:rsid w:val="00481D69"/>
    <w:rsid w:val="004D1E0C"/>
    <w:rsid w:val="004E34F5"/>
    <w:rsid w:val="005A4E71"/>
    <w:rsid w:val="005A620F"/>
    <w:rsid w:val="005E09D1"/>
    <w:rsid w:val="00605F90"/>
    <w:rsid w:val="006660F8"/>
    <w:rsid w:val="00685E9D"/>
    <w:rsid w:val="006E2992"/>
    <w:rsid w:val="00753489"/>
    <w:rsid w:val="0076586F"/>
    <w:rsid w:val="007669FB"/>
    <w:rsid w:val="0081544C"/>
    <w:rsid w:val="009554C0"/>
    <w:rsid w:val="00960043"/>
    <w:rsid w:val="00975D73"/>
    <w:rsid w:val="00984F7B"/>
    <w:rsid w:val="009924BE"/>
    <w:rsid w:val="00995F66"/>
    <w:rsid w:val="009B620E"/>
    <w:rsid w:val="009C08B8"/>
    <w:rsid w:val="009E74A6"/>
    <w:rsid w:val="00A16BE8"/>
    <w:rsid w:val="00A379FE"/>
    <w:rsid w:val="00A87F38"/>
    <w:rsid w:val="00AB23AF"/>
    <w:rsid w:val="00B238C4"/>
    <w:rsid w:val="00B67F66"/>
    <w:rsid w:val="00B73BF2"/>
    <w:rsid w:val="00C01F33"/>
    <w:rsid w:val="00C343DE"/>
    <w:rsid w:val="00C344C5"/>
    <w:rsid w:val="00C53D36"/>
    <w:rsid w:val="00C76B02"/>
    <w:rsid w:val="00CE7D50"/>
    <w:rsid w:val="00D15DAB"/>
    <w:rsid w:val="00D17BF6"/>
    <w:rsid w:val="00D5086E"/>
    <w:rsid w:val="00D63AFA"/>
    <w:rsid w:val="00D9738E"/>
    <w:rsid w:val="00DC7400"/>
    <w:rsid w:val="00E11D87"/>
    <w:rsid w:val="00E13410"/>
    <w:rsid w:val="00E3162B"/>
    <w:rsid w:val="00E43D24"/>
    <w:rsid w:val="00E8449E"/>
    <w:rsid w:val="00EA1CD3"/>
    <w:rsid w:val="00EA2833"/>
    <w:rsid w:val="00EB79D7"/>
    <w:rsid w:val="00EC0CF1"/>
    <w:rsid w:val="00EC2E55"/>
    <w:rsid w:val="00EC3F31"/>
    <w:rsid w:val="00EE258E"/>
    <w:rsid w:val="00EF509B"/>
    <w:rsid w:val="00F47A2B"/>
    <w:rsid w:val="00F777CE"/>
    <w:rsid w:val="00F8308D"/>
    <w:rsid w:val="00FB7E8D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4432EA"/>
  <w15:chartTrackingRefBased/>
  <w15:docId w15:val="{AFD99DA2-CC4F-48AD-B506-39E7A1F3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A6"/>
  </w:style>
  <w:style w:type="paragraph" w:styleId="Footer">
    <w:name w:val="footer"/>
    <w:basedOn w:val="Normal"/>
    <w:link w:val="FooterChar"/>
    <w:uiPriority w:val="99"/>
    <w:unhideWhenUsed/>
    <w:rsid w:val="009E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A6"/>
  </w:style>
  <w:style w:type="character" w:customStyle="1" w:styleId="Heading1Char">
    <w:name w:val="Heading 1 Char"/>
    <w:basedOn w:val="DefaultParagraphFont"/>
    <w:link w:val="Heading1"/>
    <w:uiPriority w:val="9"/>
    <w:rsid w:val="00350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F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91F5C117D744009C1DF41D4E76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EBD5-DFAE-449C-B32B-568D9045E41E}"/>
      </w:docPartPr>
      <w:docPartBody>
        <w:p w:rsidR="00ED77C4" w:rsidRDefault="006F69F2" w:rsidP="006F69F2">
          <w:pPr>
            <w:pStyle w:val="6091F5C117D744009C1DF41D4E763B3F3"/>
          </w:pPr>
          <w:r>
            <w:rPr>
              <w:b/>
              <w:bCs/>
            </w:rPr>
            <w:t xml:space="preserve"> </w:t>
          </w:r>
        </w:p>
      </w:docPartBody>
    </w:docPart>
    <w:docPart>
      <w:docPartPr>
        <w:name w:val="AF93204F23FA494AAE2C3D2484B6C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B73E-9661-40C1-AFCD-0CFFF742F5C4}"/>
      </w:docPartPr>
      <w:docPartBody>
        <w:p w:rsidR="00ED77C4" w:rsidRDefault="006F69F2" w:rsidP="006F69F2">
          <w:pPr>
            <w:pStyle w:val="AF93204F23FA494AAE2C3D2484B6CB30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560689098C5461A8CFA1B05BDCEC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0DE1-CF7B-486B-8288-903BCED5ACBE}"/>
      </w:docPartPr>
      <w:docPartBody>
        <w:p w:rsidR="00ED77C4" w:rsidRDefault="006F69F2" w:rsidP="006F69F2">
          <w:pPr>
            <w:pStyle w:val="4560689098C5461A8CFA1B05BDCEC6BE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CA359-3E97-4D7C-92FF-B42C6848E780}"/>
      </w:docPartPr>
      <w:docPartBody>
        <w:p w:rsidR="000A782C" w:rsidRDefault="006F69F2">
          <w:r w:rsidRPr="00DA1F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38F22DF0648F1B9FC308E41439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4554E-44DB-4E05-ABE4-8001B7972CE8}"/>
      </w:docPartPr>
      <w:docPartBody>
        <w:p w:rsidR="000A782C" w:rsidRDefault="006F69F2" w:rsidP="006F69F2">
          <w:pPr>
            <w:pStyle w:val="6B838F22DF0648F1B9FC308E41439774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CE2E64DDF04D416BA1F33896F7D5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33E2-1798-4C13-A7B0-5CD9B148FB96}"/>
      </w:docPartPr>
      <w:docPartBody>
        <w:p w:rsidR="000A782C" w:rsidRDefault="006F69F2" w:rsidP="006F69F2">
          <w:pPr>
            <w:pStyle w:val="CE2E64DDF04D416BA1F33896F7D552CE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39D3E2AE32074B50B2789C83932F8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E0EF1-7695-46DA-80E3-6D79ECF3176D}"/>
      </w:docPartPr>
      <w:docPartBody>
        <w:p w:rsidR="000A782C" w:rsidRDefault="006F69F2" w:rsidP="006F69F2">
          <w:pPr>
            <w:pStyle w:val="39D3E2AE32074B50B2789C83932F8A4C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C5A807BFB6C84D46BB9CCD43C8A48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990F-A174-444B-8743-45E2020E8C67}"/>
      </w:docPartPr>
      <w:docPartBody>
        <w:p w:rsidR="000A782C" w:rsidRDefault="006F69F2" w:rsidP="006F69F2">
          <w:pPr>
            <w:pStyle w:val="C5A807BFB6C84D46BB9CCD43C8A487EC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C5E5AAAE64A04AFBB7C554EEDFFF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6BED6-2DD9-4CCD-B55F-7BFE8E55432A}"/>
      </w:docPartPr>
      <w:docPartBody>
        <w:p w:rsidR="000A782C" w:rsidRDefault="006F69F2" w:rsidP="006F69F2">
          <w:pPr>
            <w:pStyle w:val="C5E5AAAE64A04AFBB7C554EEDFFF42DF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A7D9E70A9665489EBB4FD7B72AD3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6517-CFBA-4526-8881-FFBEDD3D48CB}"/>
      </w:docPartPr>
      <w:docPartBody>
        <w:p w:rsidR="000A782C" w:rsidRDefault="006F69F2" w:rsidP="006F69F2">
          <w:pPr>
            <w:pStyle w:val="A7D9E70A9665489EBB4FD7B72AD3FCE5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82571E8ED04A4FC1A8966412FCF17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1402D-02AB-4538-902E-EC77B4931D0F}"/>
      </w:docPartPr>
      <w:docPartBody>
        <w:p w:rsidR="000A782C" w:rsidRDefault="006F69F2" w:rsidP="006F69F2">
          <w:pPr>
            <w:pStyle w:val="82571E8ED04A4FC1A8966412FCF17DED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E94F93D0B9F745DE80CF8CA8DE26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850C-F41D-4792-9D21-FD917800F440}"/>
      </w:docPartPr>
      <w:docPartBody>
        <w:p w:rsidR="000A782C" w:rsidRDefault="006F69F2" w:rsidP="006F69F2">
          <w:pPr>
            <w:pStyle w:val="E94F93D0B9F745DE80CF8CA8DE264F1E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D814F3A2CA23426780C697EA1C7FC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B25F8-3A22-4B8D-B6B2-70E00B69D3CC}"/>
      </w:docPartPr>
      <w:docPartBody>
        <w:p w:rsidR="000A782C" w:rsidRDefault="006F69F2" w:rsidP="006F69F2">
          <w:pPr>
            <w:pStyle w:val="D814F3A2CA23426780C697EA1C7FC8C4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2CDF59AEEDFF40F5B8C0240BB61E7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B8C6-1AA4-4D26-97A4-2739105DFC54}"/>
      </w:docPartPr>
      <w:docPartBody>
        <w:p w:rsidR="000A782C" w:rsidRDefault="006F69F2" w:rsidP="006F69F2">
          <w:pPr>
            <w:pStyle w:val="2CDF59AEEDFF40F5B8C0240BB61E7F1B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04E29141F4C94B0DBB055CCFF78D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B43EA-27A3-498A-A7F2-0BA5ECA21BC9}"/>
      </w:docPartPr>
      <w:docPartBody>
        <w:p w:rsidR="000A782C" w:rsidRDefault="006F69F2" w:rsidP="006F69F2">
          <w:pPr>
            <w:pStyle w:val="04E29141F4C94B0DBB055CCFF78DD26E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EE7617CC9AF54391BB7E68D635CFE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985A-832E-4904-BDE7-857FEC82863C}"/>
      </w:docPartPr>
      <w:docPartBody>
        <w:p w:rsidR="000A782C" w:rsidRDefault="006F69F2" w:rsidP="006F69F2">
          <w:pPr>
            <w:pStyle w:val="EE7617CC9AF54391BB7E68D635CFE474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DB0FBB80A8554B3892F80A386B0D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3F6A-AED3-4BF6-8E8E-7FB009D6E6A4}"/>
      </w:docPartPr>
      <w:docPartBody>
        <w:p w:rsidR="000A782C" w:rsidRDefault="006F69F2" w:rsidP="006F69F2">
          <w:pPr>
            <w:pStyle w:val="DB0FBB80A8554B3892F80A386B0DCBE6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CA20FF48A78C4881859A8440750B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2116-D82E-4AB6-9928-157782115D5D}"/>
      </w:docPartPr>
      <w:docPartBody>
        <w:p w:rsidR="000A782C" w:rsidRDefault="006F69F2" w:rsidP="006F69F2">
          <w:pPr>
            <w:pStyle w:val="CA20FF48A78C4881859A8440750B8ED9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55A0DC8A8BCB49D9ADE5B87BE598B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0AB4-EBF7-4662-808C-7AF914CDC733}"/>
      </w:docPartPr>
      <w:docPartBody>
        <w:p w:rsidR="000A782C" w:rsidRDefault="006F69F2" w:rsidP="006F69F2">
          <w:pPr>
            <w:pStyle w:val="55A0DC8A8BCB49D9ADE5B87BE598B1EC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3717A69030C0485BAAF766CDA32E9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C0C90-03E4-43BE-BA46-EB033AC39154}"/>
      </w:docPartPr>
      <w:docPartBody>
        <w:p w:rsidR="000A782C" w:rsidRDefault="006F69F2" w:rsidP="006F69F2">
          <w:pPr>
            <w:pStyle w:val="3717A69030C0485BAAF766CDA32E9C162"/>
          </w:pPr>
          <w:r w:rsidRPr="00D63AFA">
            <w:rPr>
              <w:rStyle w:val="PlaceholderText"/>
              <w:color w:val="auto"/>
            </w:rPr>
            <w:t xml:space="preserve"> </w:t>
          </w:r>
        </w:p>
      </w:docPartBody>
    </w:docPart>
    <w:docPart>
      <w:docPartPr>
        <w:name w:val="980B5EBD72F84E0D850C0ECE336F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B75B9-3D49-41AD-8D56-4A33B5933391}"/>
      </w:docPartPr>
      <w:docPartBody>
        <w:p w:rsidR="000A782C" w:rsidRDefault="006F69F2" w:rsidP="006F69F2">
          <w:pPr>
            <w:pStyle w:val="980B5EBD72F84E0D850C0ECE336FC36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94A567E794541358D2935D34E411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20DCD-29C7-44FA-876E-B4C647F0C15D}"/>
      </w:docPartPr>
      <w:docPartBody>
        <w:p w:rsidR="000A782C" w:rsidRDefault="006F69F2" w:rsidP="006F69F2">
          <w:pPr>
            <w:pStyle w:val="F94A567E794541358D2935D34E41160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259FB04637F4F7D93BE72B5E3764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2879F-58B3-456C-AED2-174DE4F70688}"/>
      </w:docPartPr>
      <w:docPartBody>
        <w:p w:rsidR="000A782C" w:rsidRDefault="006F69F2" w:rsidP="006F69F2">
          <w:pPr>
            <w:pStyle w:val="F259FB04637F4F7D93BE72B5E37643A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BC5FD98E40B49FA8AEE7B21745AA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4E64-1EF6-4A6E-A4B7-78400E59BD99}"/>
      </w:docPartPr>
      <w:docPartBody>
        <w:p w:rsidR="000A782C" w:rsidRDefault="006F69F2" w:rsidP="006F69F2">
          <w:pPr>
            <w:pStyle w:val="1BC5FD98E40B49FA8AEE7B21745AA0C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D3C19DC30E24A14BEB82174FD3B5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282AD-3B87-4ADC-9D42-E8D7F8107AB4}"/>
      </w:docPartPr>
      <w:docPartBody>
        <w:p w:rsidR="000A782C" w:rsidRDefault="006F69F2" w:rsidP="006F69F2">
          <w:pPr>
            <w:pStyle w:val="0D3C19DC30E24A14BEB82174FD3B5CDF"/>
          </w:pPr>
          <w:r>
            <w:t xml:space="preserve"> </w:t>
          </w:r>
        </w:p>
      </w:docPartBody>
    </w:docPart>
    <w:docPart>
      <w:docPartPr>
        <w:name w:val="1D7D64D6F1D24FCA9B5370BFF69E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D3AB9-E006-4C75-AB9B-5CD703364AD6}"/>
      </w:docPartPr>
      <w:docPartBody>
        <w:p w:rsidR="000A782C" w:rsidRDefault="006F69F2" w:rsidP="006F69F2">
          <w:pPr>
            <w:pStyle w:val="1D7D64D6F1D24FCA9B5370BFF69EB617"/>
          </w:pPr>
          <w:r w:rsidRPr="00DA1F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8F80B4C0B4FB09CF84F01660D1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8A795-5E8B-46E3-AE47-BB169787F42D}"/>
      </w:docPartPr>
      <w:docPartBody>
        <w:p w:rsidR="000A782C" w:rsidRDefault="006F69F2" w:rsidP="006F69F2">
          <w:pPr>
            <w:pStyle w:val="CFC8F80B4C0B4FB09CF84F01660D13E2"/>
          </w:pPr>
          <w:r w:rsidRPr="00DA1F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BFCDC2FED4799B0F2861BC85F5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CB3BE-8BB9-4FE5-8E40-4E96A3B2976A}"/>
      </w:docPartPr>
      <w:docPartBody>
        <w:p w:rsidR="000A782C" w:rsidRDefault="006F69F2" w:rsidP="006F69F2">
          <w:pPr>
            <w:pStyle w:val="39BBFCDC2FED4799B0F2861BC85F5558"/>
          </w:pPr>
          <w:r w:rsidRPr="00DA1F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E3BFB6016F447C91B68D54D37B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52970-B7FD-4DD3-9AB6-CED1AA26F02D}"/>
      </w:docPartPr>
      <w:docPartBody>
        <w:p w:rsidR="000A782C" w:rsidRDefault="006F69F2" w:rsidP="006F69F2">
          <w:pPr>
            <w:pStyle w:val="54E3BFB6016F447C91B68D54D37BD2CA"/>
          </w:pPr>
          <w:r w:rsidRPr="00DA1F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BDAEA8C50349D4B88AF474AE2CC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5CE9-EC14-4AA6-B10C-05E7EA825D57}"/>
      </w:docPartPr>
      <w:docPartBody>
        <w:p w:rsidR="00000000" w:rsidRDefault="00662B10" w:rsidP="00662B10">
          <w:pPr>
            <w:pStyle w:val="8FBDAEA8C50349D4B88AF474AE2CC1E6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13"/>
    <w:rsid w:val="000A782C"/>
    <w:rsid w:val="004E7913"/>
    <w:rsid w:val="005457A2"/>
    <w:rsid w:val="00662B10"/>
    <w:rsid w:val="006F69F2"/>
    <w:rsid w:val="009B752E"/>
    <w:rsid w:val="00ED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B10"/>
    <w:rPr>
      <w:color w:val="808080"/>
    </w:rPr>
  </w:style>
  <w:style w:type="paragraph" w:customStyle="1" w:styleId="2D9E8C2AD08C4DAF8C0CC0E86A4D7B76">
    <w:name w:val="2D9E8C2AD08C4DAF8C0CC0E86A4D7B76"/>
    <w:rsid w:val="004E7913"/>
  </w:style>
  <w:style w:type="paragraph" w:customStyle="1" w:styleId="0C755237C144498B86283D04228A2BB5">
    <w:name w:val="0C755237C144498B86283D04228A2BB5"/>
    <w:rsid w:val="004E7913"/>
  </w:style>
  <w:style w:type="paragraph" w:customStyle="1" w:styleId="587FCA6DA5E14280A88445449CDD3A04">
    <w:name w:val="587FCA6DA5E14280A88445449CDD3A04"/>
    <w:rsid w:val="004E7913"/>
  </w:style>
  <w:style w:type="paragraph" w:customStyle="1" w:styleId="06174E3F0A9C48C8B4648D0E8E6CD294">
    <w:name w:val="06174E3F0A9C48C8B4648D0E8E6CD294"/>
    <w:rsid w:val="004E7913"/>
  </w:style>
  <w:style w:type="paragraph" w:customStyle="1" w:styleId="6B8A19B9073C4A5487BD4314D4BA92EE">
    <w:name w:val="6B8A19B9073C4A5487BD4314D4BA92EE"/>
    <w:rsid w:val="005457A2"/>
    <w:rPr>
      <w:rFonts w:eastAsiaTheme="minorHAnsi"/>
    </w:rPr>
  </w:style>
  <w:style w:type="paragraph" w:customStyle="1" w:styleId="B277A1BEC8FE4871942C204D5818E52D">
    <w:name w:val="B277A1BEC8FE4871942C204D5818E52D"/>
    <w:rsid w:val="005457A2"/>
    <w:rPr>
      <w:rFonts w:eastAsiaTheme="minorHAnsi"/>
    </w:rPr>
  </w:style>
  <w:style w:type="paragraph" w:customStyle="1" w:styleId="C45354750D5C4401ADFFC8D2BEB9E261">
    <w:name w:val="C45354750D5C4401ADFFC8D2BEB9E261"/>
    <w:rsid w:val="005457A2"/>
    <w:rPr>
      <w:rFonts w:eastAsiaTheme="minorHAnsi"/>
    </w:rPr>
  </w:style>
  <w:style w:type="paragraph" w:customStyle="1" w:styleId="1F86B5DBFFE7483392F74A8E6048A1F8">
    <w:name w:val="1F86B5DBFFE7483392F74A8E6048A1F8"/>
    <w:rsid w:val="005457A2"/>
    <w:rPr>
      <w:rFonts w:eastAsiaTheme="minorHAnsi"/>
    </w:rPr>
  </w:style>
  <w:style w:type="paragraph" w:customStyle="1" w:styleId="5326D28ED205446D90016AB3FF03CF0A">
    <w:name w:val="5326D28ED205446D90016AB3FF03CF0A"/>
    <w:rsid w:val="005457A2"/>
    <w:pPr>
      <w:ind w:left="720"/>
      <w:contextualSpacing/>
    </w:pPr>
    <w:rPr>
      <w:rFonts w:eastAsiaTheme="minorHAnsi"/>
    </w:rPr>
  </w:style>
  <w:style w:type="paragraph" w:customStyle="1" w:styleId="598F17CED05947ACB1C77640D0573D4D">
    <w:name w:val="598F17CED05947ACB1C77640D0573D4D"/>
    <w:rsid w:val="005457A2"/>
    <w:pPr>
      <w:ind w:left="720"/>
      <w:contextualSpacing/>
    </w:pPr>
    <w:rPr>
      <w:rFonts w:eastAsiaTheme="minorHAnsi"/>
    </w:rPr>
  </w:style>
  <w:style w:type="paragraph" w:customStyle="1" w:styleId="F66F5BC9AEEE4065AC8CD7EC67F2AF6C">
    <w:name w:val="F66F5BC9AEEE4065AC8CD7EC67F2AF6C"/>
    <w:rsid w:val="005457A2"/>
    <w:pPr>
      <w:ind w:left="720"/>
      <w:contextualSpacing/>
    </w:pPr>
    <w:rPr>
      <w:rFonts w:eastAsiaTheme="minorHAnsi"/>
    </w:rPr>
  </w:style>
  <w:style w:type="paragraph" w:customStyle="1" w:styleId="68E2C9FB65304728B5BE4799AB202DA1">
    <w:name w:val="68E2C9FB65304728B5BE4799AB202DA1"/>
    <w:rsid w:val="005457A2"/>
    <w:pPr>
      <w:ind w:left="720"/>
      <w:contextualSpacing/>
    </w:pPr>
    <w:rPr>
      <w:rFonts w:eastAsiaTheme="minorHAnsi"/>
    </w:rPr>
  </w:style>
  <w:style w:type="paragraph" w:customStyle="1" w:styleId="9234A2B4CEF14C57B066B8BC7902A432">
    <w:name w:val="9234A2B4CEF14C57B066B8BC7902A432"/>
    <w:rsid w:val="005457A2"/>
    <w:pPr>
      <w:ind w:left="720"/>
      <w:contextualSpacing/>
    </w:pPr>
    <w:rPr>
      <w:rFonts w:eastAsiaTheme="minorHAnsi"/>
    </w:rPr>
  </w:style>
  <w:style w:type="paragraph" w:customStyle="1" w:styleId="83A0C168AB424EE69F1AC3EE78205D95">
    <w:name w:val="83A0C168AB424EE69F1AC3EE78205D95"/>
    <w:rsid w:val="005457A2"/>
    <w:pPr>
      <w:ind w:left="720"/>
      <w:contextualSpacing/>
    </w:pPr>
    <w:rPr>
      <w:rFonts w:eastAsiaTheme="minorHAnsi"/>
    </w:rPr>
  </w:style>
  <w:style w:type="paragraph" w:customStyle="1" w:styleId="1F2D58DE49804DF186DE601BFC943657">
    <w:name w:val="1F2D58DE49804DF186DE601BFC943657"/>
    <w:rsid w:val="005457A2"/>
    <w:pPr>
      <w:ind w:left="720"/>
      <w:contextualSpacing/>
    </w:pPr>
    <w:rPr>
      <w:rFonts w:eastAsiaTheme="minorHAnsi"/>
    </w:rPr>
  </w:style>
  <w:style w:type="paragraph" w:customStyle="1" w:styleId="287305BDEE8B42FDB936D1B2FED31927">
    <w:name w:val="287305BDEE8B42FDB936D1B2FED31927"/>
    <w:rsid w:val="005457A2"/>
    <w:pPr>
      <w:ind w:left="720"/>
      <w:contextualSpacing/>
    </w:pPr>
    <w:rPr>
      <w:rFonts w:eastAsiaTheme="minorHAnsi"/>
    </w:rPr>
  </w:style>
  <w:style w:type="paragraph" w:customStyle="1" w:styleId="056452B80B5D43CF89BE0E1638FD4210">
    <w:name w:val="056452B80B5D43CF89BE0E1638FD4210"/>
    <w:rsid w:val="005457A2"/>
    <w:pPr>
      <w:ind w:left="720"/>
      <w:contextualSpacing/>
    </w:pPr>
    <w:rPr>
      <w:rFonts w:eastAsiaTheme="minorHAnsi"/>
    </w:rPr>
  </w:style>
  <w:style w:type="paragraph" w:customStyle="1" w:styleId="F03C78D2CE604F17BFF3EA8F0424C5EF">
    <w:name w:val="F03C78D2CE604F17BFF3EA8F0424C5EF"/>
    <w:rsid w:val="005457A2"/>
    <w:rPr>
      <w:rFonts w:eastAsiaTheme="minorHAnsi"/>
    </w:rPr>
  </w:style>
  <w:style w:type="paragraph" w:customStyle="1" w:styleId="809107C81EB54AFCB77459F876AAFFB7">
    <w:name w:val="809107C81EB54AFCB77459F876AAFFB7"/>
    <w:rsid w:val="005457A2"/>
    <w:rPr>
      <w:rFonts w:eastAsiaTheme="minorHAnsi"/>
    </w:rPr>
  </w:style>
  <w:style w:type="paragraph" w:customStyle="1" w:styleId="2D9E8C2AD08C4DAF8C0CC0E86A4D7B761">
    <w:name w:val="2D9E8C2AD08C4DAF8C0CC0E86A4D7B761"/>
    <w:rsid w:val="005457A2"/>
    <w:rPr>
      <w:rFonts w:eastAsiaTheme="minorHAnsi"/>
    </w:rPr>
  </w:style>
  <w:style w:type="paragraph" w:customStyle="1" w:styleId="0C755237C144498B86283D04228A2BB51">
    <w:name w:val="0C755237C144498B86283D04228A2BB51"/>
    <w:rsid w:val="005457A2"/>
    <w:rPr>
      <w:rFonts w:eastAsiaTheme="minorHAnsi"/>
    </w:rPr>
  </w:style>
  <w:style w:type="paragraph" w:customStyle="1" w:styleId="587FCA6DA5E14280A88445449CDD3A041">
    <w:name w:val="587FCA6DA5E14280A88445449CDD3A041"/>
    <w:rsid w:val="005457A2"/>
    <w:rPr>
      <w:rFonts w:eastAsiaTheme="minorHAnsi"/>
    </w:rPr>
  </w:style>
  <w:style w:type="paragraph" w:customStyle="1" w:styleId="06174E3F0A9C48C8B4648D0E8E6CD2941">
    <w:name w:val="06174E3F0A9C48C8B4648D0E8E6CD2941"/>
    <w:rsid w:val="005457A2"/>
    <w:rPr>
      <w:rFonts w:eastAsiaTheme="minorHAnsi"/>
    </w:rPr>
  </w:style>
  <w:style w:type="paragraph" w:customStyle="1" w:styleId="AB794185C3AE466B9FA5F85E73374CF0">
    <w:name w:val="AB794185C3AE466B9FA5F85E73374CF0"/>
    <w:rsid w:val="005457A2"/>
    <w:rPr>
      <w:rFonts w:eastAsiaTheme="minorHAnsi"/>
    </w:rPr>
  </w:style>
  <w:style w:type="paragraph" w:customStyle="1" w:styleId="E486EA43994D4BF5A16A362BCA57C86E">
    <w:name w:val="E486EA43994D4BF5A16A362BCA57C86E"/>
    <w:rsid w:val="005457A2"/>
    <w:rPr>
      <w:rFonts w:eastAsiaTheme="minorHAnsi"/>
    </w:rPr>
  </w:style>
  <w:style w:type="paragraph" w:customStyle="1" w:styleId="70D5B24467D14019B0BA32F500905231">
    <w:name w:val="70D5B24467D14019B0BA32F500905231"/>
    <w:rsid w:val="005457A2"/>
    <w:rPr>
      <w:rFonts w:eastAsiaTheme="minorHAnsi"/>
    </w:rPr>
  </w:style>
  <w:style w:type="paragraph" w:customStyle="1" w:styleId="5326D28ED205446D90016AB3FF03CF0A1">
    <w:name w:val="5326D28ED205446D90016AB3FF03CF0A1"/>
    <w:rsid w:val="005457A2"/>
    <w:pPr>
      <w:ind w:left="720"/>
      <w:contextualSpacing/>
    </w:pPr>
    <w:rPr>
      <w:rFonts w:eastAsiaTheme="minorHAnsi"/>
    </w:rPr>
  </w:style>
  <w:style w:type="paragraph" w:customStyle="1" w:styleId="D59D03FB6B5440F9A24BE13505D9E8B5">
    <w:name w:val="D59D03FB6B5440F9A24BE13505D9E8B5"/>
    <w:rsid w:val="005457A2"/>
    <w:pPr>
      <w:ind w:left="720"/>
      <w:contextualSpacing/>
    </w:pPr>
    <w:rPr>
      <w:rFonts w:eastAsiaTheme="minorHAnsi"/>
    </w:rPr>
  </w:style>
  <w:style w:type="paragraph" w:customStyle="1" w:styleId="A0A3DEBF37E04BEC8981ABA4DF2703A8">
    <w:name w:val="A0A3DEBF37E04BEC8981ABA4DF2703A8"/>
    <w:rsid w:val="005457A2"/>
    <w:pPr>
      <w:ind w:left="720"/>
      <w:contextualSpacing/>
    </w:pPr>
    <w:rPr>
      <w:rFonts w:eastAsiaTheme="minorHAnsi"/>
    </w:rPr>
  </w:style>
  <w:style w:type="paragraph" w:customStyle="1" w:styleId="0D02CA0C381A4FC2B54959EDF5CEB0F7">
    <w:name w:val="0D02CA0C381A4FC2B54959EDF5CEB0F7"/>
    <w:rsid w:val="005457A2"/>
    <w:pPr>
      <w:ind w:left="720"/>
      <w:contextualSpacing/>
    </w:pPr>
    <w:rPr>
      <w:rFonts w:eastAsiaTheme="minorHAnsi"/>
    </w:rPr>
  </w:style>
  <w:style w:type="paragraph" w:customStyle="1" w:styleId="B668C92C3EDA496E97B50365D01D9177">
    <w:name w:val="B668C92C3EDA496E97B50365D01D9177"/>
    <w:rsid w:val="005457A2"/>
    <w:pPr>
      <w:ind w:left="720"/>
      <w:contextualSpacing/>
    </w:pPr>
    <w:rPr>
      <w:rFonts w:eastAsiaTheme="minorHAnsi"/>
    </w:rPr>
  </w:style>
  <w:style w:type="paragraph" w:customStyle="1" w:styleId="BAF268A513AC4B1991C996181DEAB8AA">
    <w:name w:val="BAF268A513AC4B1991C996181DEAB8AA"/>
    <w:rsid w:val="005457A2"/>
    <w:pPr>
      <w:ind w:left="720"/>
      <w:contextualSpacing/>
    </w:pPr>
    <w:rPr>
      <w:rFonts w:eastAsiaTheme="minorHAnsi"/>
    </w:rPr>
  </w:style>
  <w:style w:type="paragraph" w:customStyle="1" w:styleId="5BC2E43003074AF9882B28F2C18DACCC">
    <w:name w:val="5BC2E43003074AF9882B28F2C18DACCC"/>
    <w:rsid w:val="005457A2"/>
    <w:pPr>
      <w:ind w:left="720"/>
      <w:contextualSpacing/>
    </w:pPr>
    <w:rPr>
      <w:rFonts w:eastAsiaTheme="minorHAnsi"/>
    </w:rPr>
  </w:style>
  <w:style w:type="paragraph" w:customStyle="1" w:styleId="2DC035F9C11F43F586CDFCCBC2546F50">
    <w:name w:val="2DC035F9C11F43F586CDFCCBC2546F50"/>
    <w:rsid w:val="005457A2"/>
    <w:pPr>
      <w:ind w:left="720"/>
      <w:contextualSpacing/>
    </w:pPr>
    <w:rPr>
      <w:rFonts w:eastAsiaTheme="minorHAnsi"/>
    </w:rPr>
  </w:style>
  <w:style w:type="paragraph" w:customStyle="1" w:styleId="5ED71D3959AD432BA74011AEC5606256">
    <w:name w:val="5ED71D3959AD432BA74011AEC5606256"/>
    <w:rsid w:val="005457A2"/>
    <w:pPr>
      <w:ind w:left="720"/>
      <w:contextualSpacing/>
    </w:pPr>
    <w:rPr>
      <w:rFonts w:eastAsiaTheme="minorHAnsi"/>
    </w:rPr>
  </w:style>
  <w:style w:type="paragraph" w:customStyle="1" w:styleId="5CE50E11C791420E8ECFE2FE3DA70700">
    <w:name w:val="5CE50E11C791420E8ECFE2FE3DA70700"/>
    <w:rsid w:val="005457A2"/>
    <w:rPr>
      <w:rFonts w:eastAsiaTheme="minorHAnsi"/>
    </w:rPr>
  </w:style>
  <w:style w:type="paragraph" w:customStyle="1" w:styleId="63F46A2137B447D7B985DBE009FFCE1F">
    <w:name w:val="63F46A2137B447D7B985DBE009FFCE1F"/>
    <w:rsid w:val="005457A2"/>
    <w:rPr>
      <w:rFonts w:eastAsiaTheme="minorHAnsi"/>
    </w:rPr>
  </w:style>
  <w:style w:type="paragraph" w:customStyle="1" w:styleId="27B99A3E935545BE8B6DC2AB6970403B">
    <w:name w:val="27B99A3E935545BE8B6DC2AB6970403B"/>
    <w:rsid w:val="005457A2"/>
    <w:rPr>
      <w:rFonts w:eastAsiaTheme="minorHAnsi"/>
    </w:rPr>
  </w:style>
  <w:style w:type="paragraph" w:customStyle="1" w:styleId="5FC2AC4135E34F0F993C371E88727F25">
    <w:name w:val="5FC2AC4135E34F0F993C371E88727F25"/>
    <w:rsid w:val="005457A2"/>
    <w:rPr>
      <w:rFonts w:eastAsiaTheme="minorHAnsi"/>
    </w:rPr>
  </w:style>
  <w:style w:type="paragraph" w:customStyle="1" w:styleId="8712999F15D14A668522CD2D221D85DE">
    <w:name w:val="8712999F15D14A668522CD2D221D85DE"/>
    <w:rsid w:val="005457A2"/>
    <w:rPr>
      <w:rFonts w:eastAsiaTheme="minorHAnsi"/>
    </w:rPr>
  </w:style>
  <w:style w:type="paragraph" w:customStyle="1" w:styleId="A9EA4E49288A44E399D71F5C1E267AD5">
    <w:name w:val="A9EA4E49288A44E399D71F5C1E267AD5"/>
    <w:rsid w:val="005457A2"/>
    <w:rPr>
      <w:rFonts w:eastAsiaTheme="minorHAnsi"/>
    </w:rPr>
  </w:style>
  <w:style w:type="paragraph" w:customStyle="1" w:styleId="0EFBCC53691B4EF8BA05C39A920EFFBB">
    <w:name w:val="0EFBCC53691B4EF8BA05C39A920EFFBB"/>
    <w:rsid w:val="005457A2"/>
    <w:rPr>
      <w:rFonts w:eastAsiaTheme="minorHAnsi"/>
    </w:rPr>
  </w:style>
  <w:style w:type="paragraph" w:customStyle="1" w:styleId="AB794185C3AE466B9FA5F85E73374CF01">
    <w:name w:val="AB794185C3AE466B9FA5F85E73374CF01"/>
    <w:rsid w:val="005457A2"/>
    <w:rPr>
      <w:rFonts w:eastAsiaTheme="minorHAnsi"/>
    </w:rPr>
  </w:style>
  <w:style w:type="paragraph" w:customStyle="1" w:styleId="E486EA43994D4BF5A16A362BCA57C86E1">
    <w:name w:val="E486EA43994D4BF5A16A362BCA57C86E1"/>
    <w:rsid w:val="005457A2"/>
    <w:rPr>
      <w:rFonts w:eastAsiaTheme="minorHAnsi"/>
    </w:rPr>
  </w:style>
  <w:style w:type="paragraph" w:customStyle="1" w:styleId="70D5B24467D14019B0BA32F5009052311">
    <w:name w:val="70D5B24467D14019B0BA32F5009052311"/>
    <w:rsid w:val="005457A2"/>
    <w:rPr>
      <w:rFonts w:eastAsiaTheme="minorHAnsi"/>
    </w:rPr>
  </w:style>
  <w:style w:type="paragraph" w:customStyle="1" w:styleId="5326D28ED205446D90016AB3FF03CF0A2">
    <w:name w:val="5326D28ED205446D90016AB3FF03CF0A2"/>
    <w:rsid w:val="005457A2"/>
    <w:pPr>
      <w:ind w:left="720"/>
      <w:contextualSpacing/>
    </w:pPr>
    <w:rPr>
      <w:rFonts w:eastAsiaTheme="minorHAnsi"/>
    </w:rPr>
  </w:style>
  <w:style w:type="paragraph" w:customStyle="1" w:styleId="D59D03FB6B5440F9A24BE13505D9E8B51">
    <w:name w:val="D59D03FB6B5440F9A24BE13505D9E8B51"/>
    <w:rsid w:val="005457A2"/>
    <w:pPr>
      <w:ind w:left="720"/>
      <w:contextualSpacing/>
    </w:pPr>
    <w:rPr>
      <w:rFonts w:eastAsiaTheme="minorHAnsi"/>
    </w:rPr>
  </w:style>
  <w:style w:type="paragraph" w:customStyle="1" w:styleId="A0A3DEBF37E04BEC8981ABA4DF2703A81">
    <w:name w:val="A0A3DEBF37E04BEC8981ABA4DF2703A81"/>
    <w:rsid w:val="005457A2"/>
    <w:pPr>
      <w:ind w:left="720"/>
      <w:contextualSpacing/>
    </w:pPr>
    <w:rPr>
      <w:rFonts w:eastAsiaTheme="minorHAnsi"/>
    </w:rPr>
  </w:style>
  <w:style w:type="paragraph" w:customStyle="1" w:styleId="0D02CA0C381A4FC2B54959EDF5CEB0F71">
    <w:name w:val="0D02CA0C381A4FC2B54959EDF5CEB0F71"/>
    <w:rsid w:val="005457A2"/>
    <w:pPr>
      <w:ind w:left="720"/>
      <w:contextualSpacing/>
    </w:pPr>
    <w:rPr>
      <w:rFonts w:eastAsiaTheme="minorHAnsi"/>
    </w:rPr>
  </w:style>
  <w:style w:type="paragraph" w:customStyle="1" w:styleId="B668C92C3EDA496E97B50365D01D91771">
    <w:name w:val="B668C92C3EDA496E97B50365D01D91771"/>
    <w:rsid w:val="005457A2"/>
    <w:pPr>
      <w:ind w:left="720"/>
      <w:contextualSpacing/>
    </w:pPr>
    <w:rPr>
      <w:rFonts w:eastAsiaTheme="minorHAnsi"/>
    </w:rPr>
  </w:style>
  <w:style w:type="paragraph" w:customStyle="1" w:styleId="BAF268A513AC4B1991C996181DEAB8AA1">
    <w:name w:val="BAF268A513AC4B1991C996181DEAB8AA1"/>
    <w:rsid w:val="005457A2"/>
    <w:pPr>
      <w:ind w:left="720"/>
      <w:contextualSpacing/>
    </w:pPr>
    <w:rPr>
      <w:rFonts w:eastAsiaTheme="minorHAnsi"/>
    </w:rPr>
  </w:style>
  <w:style w:type="paragraph" w:customStyle="1" w:styleId="5BC2E43003074AF9882B28F2C18DACCC1">
    <w:name w:val="5BC2E43003074AF9882B28F2C18DACCC1"/>
    <w:rsid w:val="005457A2"/>
    <w:pPr>
      <w:ind w:left="720"/>
      <w:contextualSpacing/>
    </w:pPr>
    <w:rPr>
      <w:rFonts w:eastAsiaTheme="minorHAnsi"/>
    </w:rPr>
  </w:style>
  <w:style w:type="paragraph" w:customStyle="1" w:styleId="2DC035F9C11F43F586CDFCCBC2546F501">
    <w:name w:val="2DC035F9C11F43F586CDFCCBC2546F501"/>
    <w:rsid w:val="005457A2"/>
    <w:pPr>
      <w:ind w:left="720"/>
      <w:contextualSpacing/>
    </w:pPr>
    <w:rPr>
      <w:rFonts w:eastAsiaTheme="minorHAnsi"/>
    </w:rPr>
  </w:style>
  <w:style w:type="paragraph" w:customStyle="1" w:styleId="5ED71D3959AD432BA74011AEC56062561">
    <w:name w:val="5ED71D3959AD432BA74011AEC56062561"/>
    <w:rsid w:val="005457A2"/>
    <w:pPr>
      <w:ind w:left="720"/>
      <w:contextualSpacing/>
    </w:pPr>
    <w:rPr>
      <w:rFonts w:eastAsiaTheme="minorHAnsi"/>
    </w:rPr>
  </w:style>
  <w:style w:type="paragraph" w:customStyle="1" w:styleId="5CE50E11C791420E8ECFE2FE3DA707001">
    <w:name w:val="5CE50E11C791420E8ECFE2FE3DA707001"/>
    <w:rsid w:val="005457A2"/>
    <w:rPr>
      <w:rFonts w:eastAsiaTheme="minorHAnsi"/>
    </w:rPr>
  </w:style>
  <w:style w:type="paragraph" w:customStyle="1" w:styleId="63F46A2137B447D7B985DBE009FFCE1F1">
    <w:name w:val="63F46A2137B447D7B985DBE009FFCE1F1"/>
    <w:rsid w:val="005457A2"/>
    <w:rPr>
      <w:rFonts w:eastAsiaTheme="minorHAnsi"/>
    </w:rPr>
  </w:style>
  <w:style w:type="paragraph" w:customStyle="1" w:styleId="27B99A3E935545BE8B6DC2AB6970403B1">
    <w:name w:val="27B99A3E935545BE8B6DC2AB6970403B1"/>
    <w:rsid w:val="005457A2"/>
    <w:rPr>
      <w:rFonts w:eastAsiaTheme="minorHAnsi"/>
    </w:rPr>
  </w:style>
  <w:style w:type="paragraph" w:customStyle="1" w:styleId="5FC2AC4135E34F0F993C371E88727F251">
    <w:name w:val="5FC2AC4135E34F0F993C371E88727F251"/>
    <w:rsid w:val="005457A2"/>
    <w:rPr>
      <w:rFonts w:eastAsiaTheme="minorHAnsi"/>
    </w:rPr>
  </w:style>
  <w:style w:type="paragraph" w:customStyle="1" w:styleId="8712999F15D14A668522CD2D221D85DE1">
    <w:name w:val="8712999F15D14A668522CD2D221D85DE1"/>
    <w:rsid w:val="005457A2"/>
    <w:rPr>
      <w:rFonts w:eastAsiaTheme="minorHAnsi"/>
    </w:rPr>
  </w:style>
  <w:style w:type="paragraph" w:customStyle="1" w:styleId="A9EA4E49288A44E399D71F5C1E267AD51">
    <w:name w:val="A9EA4E49288A44E399D71F5C1E267AD51"/>
    <w:rsid w:val="005457A2"/>
    <w:rPr>
      <w:rFonts w:eastAsiaTheme="minorHAnsi"/>
    </w:rPr>
  </w:style>
  <w:style w:type="paragraph" w:customStyle="1" w:styleId="6091F5C117D744009C1DF41D4E763B3F">
    <w:name w:val="6091F5C117D744009C1DF41D4E763B3F"/>
    <w:rsid w:val="005457A2"/>
    <w:rPr>
      <w:rFonts w:eastAsiaTheme="minorHAnsi"/>
    </w:rPr>
  </w:style>
  <w:style w:type="paragraph" w:customStyle="1" w:styleId="AF93204F23FA494AAE2C3D2484B6CB30">
    <w:name w:val="AF93204F23FA494AAE2C3D2484B6CB30"/>
    <w:rsid w:val="005457A2"/>
    <w:rPr>
      <w:rFonts w:eastAsiaTheme="minorHAnsi"/>
    </w:rPr>
  </w:style>
  <w:style w:type="paragraph" w:customStyle="1" w:styleId="4D2D14AD742C48B2B67C2393DE6C809B">
    <w:name w:val="4D2D14AD742C48B2B67C2393DE6C809B"/>
    <w:rsid w:val="005457A2"/>
    <w:rPr>
      <w:rFonts w:eastAsiaTheme="minorHAnsi"/>
    </w:rPr>
  </w:style>
  <w:style w:type="paragraph" w:customStyle="1" w:styleId="4560689098C5461A8CFA1B05BDCEC6BE">
    <w:name w:val="4560689098C5461A8CFA1B05BDCEC6BE"/>
    <w:rsid w:val="005457A2"/>
    <w:rPr>
      <w:rFonts w:eastAsiaTheme="minorHAnsi"/>
    </w:rPr>
  </w:style>
  <w:style w:type="paragraph" w:customStyle="1" w:styleId="55D32002666C4150BAD73B3C2E71375C">
    <w:name w:val="55D32002666C4150BAD73B3C2E71375C"/>
    <w:rsid w:val="005457A2"/>
    <w:pPr>
      <w:ind w:left="720"/>
      <w:contextualSpacing/>
    </w:pPr>
    <w:rPr>
      <w:rFonts w:eastAsiaTheme="minorHAnsi"/>
    </w:rPr>
  </w:style>
  <w:style w:type="paragraph" w:customStyle="1" w:styleId="74FB621A9F7A4F79827172A867EB3F50">
    <w:name w:val="74FB621A9F7A4F79827172A867EB3F50"/>
    <w:rsid w:val="005457A2"/>
    <w:pPr>
      <w:ind w:left="720"/>
      <w:contextualSpacing/>
    </w:pPr>
    <w:rPr>
      <w:rFonts w:eastAsiaTheme="minorHAnsi"/>
    </w:rPr>
  </w:style>
  <w:style w:type="paragraph" w:customStyle="1" w:styleId="39136FD1A585412BA3C80F80DCEC240C">
    <w:name w:val="39136FD1A585412BA3C80F80DCEC240C"/>
    <w:rsid w:val="005457A2"/>
    <w:pPr>
      <w:ind w:left="720"/>
      <w:contextualSpacing/>
    </w:pPr>
    <w:rPr>
      <w:rFonts w:eastAsiaTheme="minorHAnsi"/>
    </w:rPr>
  </w:style>
  <w:style w:type="paragraph" w:customStyle="1" w:styleId="00E56FA4467545EFA02FC7ACEC672D10">
    <w:name w:val="00E56FA4467545EFA02FC7ACEC672D10"/>
    <w:rsid w:val="005457A2"/>
    <w:pPr>
      <w:ind w:left="720"/>
      <w:contextualSpacing/>
    </w:pPr>
    <w:rPr>
      <w:rFonts w:eastAsiaTheme="minorHAnsi"/>
    </w:rPr>
  </w:style>
  <w:style w:type="paragraph" w:customStyle="1" w:styleId="063F47F7200E440AB657BA2BA78088F7">
    <w:name w:val="063F47F7200E440AB657BA2BA78088F7"/>
    <w:rsid w:val="005457A2"/>
    <w:pPr>
      <w:ind w:left="720"/>
      <w:contextualSpacing/>
    </w:pPr>
    <w:rPr>
      <w:rFonts w:eastAsiaTheme="minorHAnsi"/>
    </w:rPr>
  </w:style>
  <w:style w:type="paragraph" w:customStyle="1" w:styleId="9C2E7D871AA34CB99243A88730AB346C">
    <w:name w:val="9C2E7D871AA34CB99243A88730AB346C"/>
    <w:rsid w:val="005457A2"/>
    <w:pPr>
      <w:ind w:left="720"/>
      <w:contextualSpacing/>
    </w:pPr>
    <w:rPr>
      <w:rFonts w:eastAsiaTheme="minorHAnsi"/>
    </w:rPr>
  </w:style>
  <w:style w:type="paragraph" w:customStyle="1" w:styleId="2E7EBD7C868F479BBA2BE5CC1161FE51">
    <w:name w:val="2E7EBD7C868F479BBA2BE5CC1161FE51"/>
    <w:rsid w:val="005457A2"/>
    <w:pPr>
      <w:ind w:left="720"/>
      <w:contextualSpacing/>
    </w:pPr>
    <w:rPr>
      <w:rFonts w:eastAsiaTheme="minorHAnsi"/>
    </w:rPr>
  </w:style>
  <w:style w:type="paragraph" w:customStyle="1" w:styleId="5EBB782176B249009D22D60DDDFEA3C8">
    <w:name w:val="5EBB782176B249009D22D60DDDFEA3C8"/>
    <w:rsid w:val="005457A2"/>
    <w:pPr>
      <w:ind w:left="720"/>
      <w:contextualSpacing/>
    </w:pPr>
    <w:rPr>
      <w:rFonts w:eastAsiaTheme="minorHAnsi"/>
    </w:rPr>
  </w:style>
  <w:style w:type="paragraph" w:customStyle="1" w:styleId="8CD178DD028B472E9BCBCED84FB595A1">
    <w:name w:val="8CD178DD028B472E9BCBCED84FB595A1"/>
    <w:rsid w:val="005457A2"/>
    <w:pPr>
      <w:ind w:left="720"/>
      <w:contextualSpacing/>
    </w:pPr>
    <w:rPr>
      <w:rFonts w:eastAsiaTheme="minorHAnsi"/>
    </w:rPr>
  </w:style>
  <w:style w:type="paragraph" w:customStyle="1" w:styleId="F06EFF7F770B4DA692AA552E4EF063A1">
    <w:name w:val="F06EFF7F770B4DA692AA552E4EF063A1"/>
    <w:rsid w:val="005457A2"/>
    <w:rPr>
      <w:rFonts w:eastAsiaTheme="minorHAnsi"/>
    </w:rPr>
  </w:style>
  <w:style w:type="paragraph" w:customStyle="1" w:styleId="046876AA91FF4223A16C7C4BE335C829">
    <w:name w:val="046876AA91FF4223A16C7C4BE335C829"/>
    <w:rsid w:val="005457A2"/>
    <w:rPr>
      <w:rFonts w:eastAsiaTheme="minorHAnsi"/>
    </w:rPr>
  </w:style>
  <w:style w:type="paragraph" w:customStyle="1" w:styleId="D58DD0F634FE43209C980FC80BEFED44">
    <w:name w:val="D58DD0F634FE43209C980FC80BEFED44"/>
    <w:rsid w:val="005457A2"/>
    <w:rPr>
      <w:rFonts w:eastAsiaTheme="minorHAnsi"/>
    </w:rPr>
  </w:style>
  <w:style w:type="paragraph" w:customStyle="1" w:styleId="4578893BFE3F4E1EBA736D1067C94AB7">
    <w:name w:val="4578893BFE3F4E1EBA736D1067C94AB7"/>
    <w:rsid w:val="005457A2"/>
    <w:rPr>
      <w:rFonts w:eastAsiaTheme="minorHAnsi"/>
    </w:rPr>
  </w:style>
  <w:style w:type="paragraph" w:customStyle="1" w:styleId="8EA3C80CB76E4E1A81B4221BE0FE9CD6">
    <w:name w:val="8EA3C80CB76E4E1A81B4221BE0FE9CD6"/>
    <w:rsid w:val="005457A2"/>
    <w:rPr>
      <w:rFonts w:eastAsiaTheme="minorHAnsi"/>
    </w:rPr>
  </w:style>
  <w:style w:type="paragraph" w:customStyle="1" w:styleId="3E0CB7F48A0B43D8A09509E5EB69BD14">
    <w:name w:val="3E0CB7F48A0B43D8A09509E5EB69BD14"/>
    <w:rsid w:val="005457A2"/>
    <w:rPr>
      <w:rFonts w:eastAsiaTheme="minorHAnsi"/>
    </w:rPr>
  </w:style>
  <w:style w:type="paragraph" w:customStyle="1" w:styleId="6592E089395C41E88EDDD49299F6F34E">
    <w:name w:val="6592E089395C41E88EDDD49299F6F34E"/>
    <w:rsid w:val="006F69F2"/>
  </w:style>
  <w:style w:type="paragraph" w:customStyle="1" w:styleId="C85F9B55D94F425489166241099B6A8C">
    <w:name w:val="C85F9B55D94F425489166241099B6A8C"/>
    <w:rsid w:val="006F69F2"/>
  </w:style>
  <w:style w:type="paragraph" w:customStyle="1" w:styleId="75E9CDC87631463FB5F0315C7C5DE1C2">
    <w:name w:val="75E9CDC87631463FB5F0315C7C5DE1C2"/>
    <w:rsid w:val="006F69F2"/>
  </w:style>
  <w:style w:type="paragraph" w:customStyle="1" w:styleId="AEF71935B0B540D082B3EC728E6BD859">
    <w:name w:val="AEF71935B0B540D082B3EC728E6BD859"/>
    <w:rsid w:val="006F69F2"/>
  </w:style>
  <w:style w:type="paragraph" w:customStyle="1" w:styleId="C202C92DD0DA45CFB05BEE75CB047AAC">
    <w:name w:val="C202C92DD0DA45CFB05BEE75CB047AAC"/>
    <w:rsid w:val="006F69F2"/>
  </w:style>
  <w:style w:type="paragraph" w:customStyle="1" w:styleId="558C5E0B0EBA46C5A7A88D4B30302063">
    <w:name w:val="558C5E0B0EBA46C5A7A88D4B30302063"/>
    <w:rsid w:val="006F69F2"/>
  </w:style>
  <w:style w:type="paragraph" w:customStyle="1" w:styleId="6091F5C117D744009C1DF41D4E763B3F1">
    <w:name w:val="6091F5C117D744009C1DF41D4E763B3F1"/>
    <w:rsid w:val="006F69F2"/>
    <w:rPr>
      <w:rFonts w:eastAsiaTheme="minorHAnsi"/>
    </w:rPr>
  </w:style>
  <w:style w:type="paragraph" w:customStyle="1" w:styleId="AF93204F23FA494AAE2C3D2484B6CB301">
    <w:name w:val="AF93204F23FA494AAE2C3D2484B6CB301"/>
    <w:rsid w:val="006F69F2"/>
    <w:rPr>
      <w:rFonts w:eastAsiaTheme="minorHAnsi"/>
    </w:rPr>
  </w:style>
  <w:style w:type="paragraph" w:customStyle="1" w:styleId="6B838F22DF0648F1B9FC308E41439774">
    <w:name w:val="6B838F22DF0648F1B9FC308E41439774"/>
    <w:rsid w:val="006F69F2"/>
    <w:rPr>
      <w:rFonts w:eastAsiaTheme="minorHAnsi"/>
    </w:rPr>
  </w:style>
  <w:style w:type="paragraph" w:customStyle="1" w:styleId="CE2E64DDF04D416BA1F33896F7D552CE">
    <w:name w:val="CE2E64DDF04D416BA1F33896F7D552CE"/>
    <w:rsid w:val="006F69F2"/>
    <w:rPr>
      <w:rFonts w:eastAsiaTheme="minorHAnsi"/>
    </w:rPr>
  </w:style>
  <w:style w:type="paragraph" w:customStyle="1" w:styleId="39D3E2AE32074B50B2789C83932F8A4C">
    <w:name w:val="39D3E2AE32074B50B2789C83932F8A4C"/>
    <w:rsid w:val="006F69F2"/>
    <w:rPr>
      <w:rFonts w:eastAsiaTheme="minorHAnsi"/>
    </w:rPr>
  </w:style>
  <w:style w:type="paragraph" w:customStyle="1" w:styleId="C5A807BFB6C84D46BB9CCD43C8A487EC">
    <w:name w:val="C5A807BFB6C84D46BB9CCD43C8A487EC"/>
    <w:rsid w:val="006F69F2"/>
    <w:rPr>
      <w:rFonts w:eastAsiaTheme="minorHAnsi"/>
    </w:rPr>
  </w:style>
  <w:style w:type="paragraph" w:customStyle="1" w:styleId="C5E5AAAE64A04AFBB7C554EEDFFF42DF">
    <w:name w:val="C5E5AAAE64A04AFBB7C554EEDFFF42DF"/>
    <w:rsid w:val="006F69F2"/>
    <w:rPr>
      <w:rFonts w:eastAsiaTheme="minorHAnsi"/>
    </w:rPr>
  </w:style>
  <w:style w:type="paragraph" w:customStyle="1" w:styleId="A7D9E70A9665489EBB4FD7B72AD3FCE5">
    <w:name w:val="A7D9E70A9665489EBB4FD7B72AD3FCE5"/>
    <w:rsid w:val="006F69F2"/>
    <w:rPr>
      <w:rFonts w:eastAsiaTheme="minorHAnsi"/>
    </w:rPr>
  </w:style>
  <w:style w:type="paragraph" w:customStyle="1" w:styleId="82571E8ED04A4FC1A8966412FCF17DED">
    <w:name w:val="82571E8ED04A4FC1A8966412FCF17DED"/>
    <w:rsid w:val="006F69F2"/>
    <w:rPr>
      <w:rFonts w:eastAsiaTheme="minorHAnsi"/>
    </w:rPr>
  </w:style>
  <w:style w:type="paragraph" w:customStyle="1" w:styleId="E94F93D0B9F745DE80CF8CA8DE264F1E">
    <w:name w:val="E94F93D0B9F745DE80CF8CA8DE264F1E"/>
    <w:rsid w:val="006F69F2"/>
    <w:rPr>
      <w:rFonts w:eastAsiaTheme="minorHAnsi"/>
    </w:rPr>
  </w:style>
  <w:style w:type="paragraph" w:customStyle="1" w:styleId="D814F3A2CA23426780C697EA1C7FC8C4">
    <w:name w:val="D814F3A2CA23426780C697EA1C7FC8C4"/>
    <w:rsid w:val="006F69F2"/>
    <w:rPr>
      <w:rFonts w:eastAsiaTheme="minorHAnsi"/>
    </w:rPr>
  </w:style>
  <w:style w:type="paragraph" w:customStyle="1" w:styleId="2CDF59AEEDFF40F5B8C0240BB61E7F1B">
    <w:name w:val="2CDF59AEEDFF40F5B8C0240BB61E7F1B"/>
    <w:rsid w:val="006F69F2"/>
    <w:rPr>
      <w:rFonts w:eastAsiaTheme="minorHAnsi"/>
    </w:rPr>
  </w:style>
  <w:style w:type="paragraph" w:customStyle="1" w:styleId="04E29141F4C94B0DBB055CCFF78DD26E">
    <w:name w:val="04E29141F4C94B0DBB055CCFF78DD26E"/>
    <w:rsid w:val="006F69F2"/>
    <w:rPr>
      <w:rFonts w:eastAsiaTheme="minorHAnsi"/>
    </w:rPr>
  </w:style>
  <w:style w:type="paragraph" w:customStyle="1" w:styleId="EE7617CC9AF54391BB7E68D635CFE474">
    <w:name w:val="EE7617CC9AF54391BB7E68D635CFE474"/>
    <w:rsid w:val="006F69F2"/>
    <w:rPr>
      <w:rFonts w:eastAsiaTheme="minorHAnsi"/>
    </w:rPr>
  </w:style>
  <w:style w:type="paragraph" w:customStyle="1" w:styleId="DB0FBB80A8554B3892F80A386B0DCBE6">
    <w:name w:val="DB0FBB80A8554B3892F80A386B0DCBE6"/>
    <w:rsid w:val="006F69F2"/>
    <w:rPr>
      <w:rFonts w:eastAsiaTheme="minorHAnsi"/>
    </w:rPr>
  </w:style>
  <w:style w:type="paragraph" w:customStyle="1" w:styleId="CA20FF48A78C4881859A8440750B8ED9">
    <w:name w:val="CA20FF48A78C4881859A8440750B8ED9"/>
    <w:rsid w:val="006F69F2"/>
    <w:rPr>
      <w:rFonts w:eastAsiaTheme="minorHAnsi"/>
    </w:rPr>
  </w:style>
  <w:style w:type="paragraph" w:customStyle="1" w:styleId="55A0DC8A8BCB49D9ADE5B87BE598B1EC">
    <w:name w:val="55A0DC8A8BCB49D9ADE5B87BE598B1EC"/>
    <w:rsid w:val="006F69F2"/>
    <w:rPr>
      <w:rFonts w:eastAsiaTheme="minorHAnsi"/>
    </w:rPr>
  </w:style>
  <w:style w:type="paragraph" w:customStyle="1" w:styleId="3717A69030C0485BAAF766CDA32E9C16">
    <w:name w:val="3717A69030C0485BAAF766CDA32E9C16"/>
    <w:rsid w:val="006F69F2"/>
    <w:rPr>
      <w:rFonts w:eastAsiaTheme="minorHAnsi"/>
    </w:rPr>
  </w:style>
  <w:style w:type="paragraph" w:customStyle="1" w:styleId="4560689098C5461A8CFA1B05BDCEC6BE1">
    <w:name w:val="4560689098C5461A8CFA1B05BDCEC6BE1"/>
    <w:rsid w:val="006F69F2"/>
    <w:rPr>
      <w:rFonts w:eastAsiaTheme="minorHAnsi"/>
    </w:rPr>
  </w:style>
  <w:style w:type="paragraph" w:customStyle="1" w:styleId="55D32002666C4150BAD73B3C2E71375C1">
    <w:name w:val="55D32002666C4150BAD73B3C2E71375C1"/>
    <w:rsid w:val="006F69F2"/>
    <w:pPr>
      <w:ind w:left="720"/>
      <w:contextualSpacing/>
    </w:pPr>
    <w:rPr>
      <w:rFonts w:eastAsiaTheme="minorHAnsi"/>
    </w:rPr>
  </w:style>
  <w:style w:type="paragraph" w:customStyle="1" w:styleId="74FB621A9F7A4F79827172A867EB3F501">
    <w:name w:val="74FB621A9F7A4F79827172A867EB3F501"/>
    <w:rsid w:val="006F69F2"/>
    <w:pPr>
      <w:ind w:left="720"/>
      <w:contextualSpacing/>
    </w:pPr>
    <w:rPr>
      <w:rFonts w:eastAsiaTheme="minorHAnsi"/>
    </w:rPr>
  </w:style>
  <w:style w:type="paragraph" w:customStyle="1" w:styleId="39136FD1A585412BA3C80F80DCEC240C1">
    <w:name w:val="39136FD1A585412BA3C80F80DCEC240C1"/>
    <w:rsid w:val="006F69F2"/>
    <w:pPr>
      <w:ind w:left="720"/>
      <w:contextualSpacing/>
    </w:pPr>
    <w:rPr>
      <w:rFonts w:eastAsiaTheme="minorHAnsi"/>
    </w:rPr>
  </w:style>
  <w:style w:type="paragraph" w:customStyle="1" w:styleId="00E56FA4467545EFA02FC7ACEC672D101">
    <w:name w:val="00E56FA4467545EFA02FC7ACEC672D101"/>
    <w:rsid w:val="006F69F2"/>
    <w:pPr>
      <w:ind w:left="720"/>
      <w:contextualSpacing/>
    </w:pPr>
    <w:rPr>
      <w:rFonts w:eastAsiaTheme="minorHAnsi"/>
    </w:rPr>
  </w:style>
  <w:style w:type="paragraph" w:customStyle="1" w:styleId="063F47F7200E440AB657BA2BA78088F71">
    <w:name w:val="063F47F7200E440AB657BA2BA78088F71"/>
    <w:rsid w:val="006F69F2"/>
    <w:pPr>
      <w:ind w:left="720"/>
      <w:contextualSpacing/>
    </w:pPr>
    <w:rPr>
      <w:rFonts w:eastAsiaTheme="minorHAnsi"/>
    </w:rPr>
  </w:style>
  <w:style w:type="paragraph" w:customStyle="1" w:styleId="9C2E7D871AA34CB99243A88730AB346C1">
    <w:name w:val="9C2E7D871AA34CB99243A88730AB346C1"/>
    <w:rsid w:val="006F69F2"/>
    <w:pPr>
      <w:ind w:left="720"/>
      <w:contextualSpacing/>
    </w:pPr>
    <w:rPr>
      <w:rFonts w:eastAsiaTheme="minorHAnsi"/>
    </w:rPr>
  </w:style>
  <w:style w:type="paragraph" w:customStyle="1" w:styleId="2E7EBD7C868F479BBA2BE5CC1161FE511">
    <w:name w:val="2E7EBD7C868F479BBA2BE5CC1161FE511"/>
    <w:rsid w:val="006F69F2"/>
    <w:pPr>
      <w:ind w:left="720"/>
      <w:contextualSpacing/>
    </w:pPr>
    <w:rPr>
      <w:rFonts w:eastAsiaTheme="minorHAnsi"/>
    </w:rPr>
  </w:style>
  <w:style w:type="paragraph" w:customStyle="1" w:styleId="5EBB782176B249009D22D60DDDFEA3C81">
    <w:name w:val="5EBB782176B249009D22D60DDDFEA3C81"/>
    <w:rsid w:val="006F69F2"/>
    <w:pPr>
      <w:ind w:left="720"/>
      <w:contextualSpacing/>
    </w:pPr>
    <w:rPr>
      <w:rFonts w:eastAsiaTheme="minorHAnsi"/>
    </w:rPr>
  </w:style>
  <w:style w:type="paragraph" w:customStyle="1" w:styleId="8CD178DD028B472E9BCBCED84FB595A11">
    <w:name w:val="8CD178DD028B472E9BCBCED84FB595A11"/>
    <w:rsid w:val="006F69F2"/>
    <w:pPr>
      <w:ind w:left="720"/>
      <w:contextualSpacing/>
    </w:pPr>
    <w:rPr>
      <w:rFonts w:eastAsiaTheme="minorHAnsi"/>
    </w:rPr>
  </w:style>
  <w:style w:type="paragraph" w:customStyle="1" w:styleId="F06EFF7F770B4DA692AA552E4EF063A11">
    <w:name w:val="F06EFF7F770B4DA692AA552E4EF063A11"/>
    <w:rsid w:val="006F69F2"/>
    <w:rPr>
      <w:rFonts w:eastAsiaTheme="minorHAnsi"/>
    </w:rPr>
  </w:style>
  <w:style w:type="paragraph" w:customStyle="1" w:styleId="046876AA91FF4223A16C7C4BE335C8291">
    <w:name w:val="046876AA91FF4223A16C7C4BE335C8291"/>
    <w:rsid w:val="006F69F2"/>
    <w:rPr>
      <w:rFonts w:eastAsiaTheme="minorHAnsi"/>
    </w:rPr>
  </w:style>
  <w:style w:type="paragraph" w:customStyle="1" w:styleId="D58DD0F634FE43209C980FC80BEFED441">
    <w:name w:val="D58DD0F634FE43209C980FC80BEFED441"/>
    <w:rsid w:val="006F69F2"/>
    <w:rPr>
      <w:rFonts w:eastAsiaTheme="minorHAnsi"/>
    </w:rPr>
  </w:style>
  <w:style w:type="paragraph" w:customStyle="1" w:styleId="4578893BFE3F4E1EBA736D1067C94AB71">
    <w:name w:val="4578893BFE3F4E1EBA736D1067C94AB71"/>
    <w:rsid w:val="006F69F2"/>
    <w:rPr>
      <w:rFonts w:eastAsiaTheme="minorHAnsi"/>
    </w:rPr>
  </w:style>
  <w:style w:type="paragraph" w:customStyle="1" w:styleId="8EA3C80CB76E4E1A81B4221BE0FE9CD61">
    <w:name w:val="8EA3C80CB76E4E1A81B4221BE0FE9CD61"/>
    <w:rsid w:val="006F69F2"/>
    <w:rPr>
      <w:rFonts w:eastAsiaTheme="minorHAnsi"/>
    </w:rPr>
  </w:style>
  <w:style w:type="paragraph" w:customStyle="1" w:styleId="3E0CB7F48A0B43D8A09509E5EB69BD141">
    <w:name w:val="3E0CB7F48A0B43D8A09509E5EB69BD141"/>
    <w:rsid w:val="006F69F2"/>
    <w:rPr>
      <w:rFonts w:eastAsiaTheme="minorHAnsi"/>
    </w:rPr>
  </w:style>
  <w:style w:type="paragraph" w:customStyle="1" w:styleId="6C68C53899414832922BBBF655EDF61B">
    <w:name w:val="6C68C53899414832922BBBF655EDF61B"/>
    <w:rsid w:val="006F69F2"/>
  </w:style>
  <w:style w:type="paragraph" w:customStyle="1" w:styleId="540ECB9C08184212A06BA6087F92ACE5">
    <w:name w:val="540ECB9C08184212A06BA6087F92ACE5"/>
    <w:rsid w:val="006F69F2"/>
  </w:style>
  <w:style w:type="paragraph" w:customStyle="1" w:styleId="C83A28B223834988BD306F78C8077E59">
    <w:name w:val="C83A28B223834988BD306F78C8077E59"/>
    <w:rsid w:val="006F69F2"/>
  </w:style>
  <w:style w:type="paragraph" w:customStyle="1" w:styleId="924715C5B57B49BA9E979E0DED83D691">
    <w:name w:val="924715C5B57B49BA9E979E0DED83D691"/>
    <w:rsid w:val="006F69F2"/>
  </w:style>
  <w:style w:type="paragraph" w:customStyle="1" w:styleId="3E6077B9ACAE47AC98AB8F9B05861B09">
    <w:name w:val="3E6077B9ACAE47AC98AB8F9B05861B09"/>
    <w:rsid w:val="006F69F2"/>
  </w:style>
  <w:style w:type="paragraph" w:customStyle="1" w:styleId="249D357CBDA442FFA917490154C65713">
    <w:name w:val="249D357CBDA442FFA917490154C65713"/>
    <w:rsid w:val="006F69F2"/>
  </w:style>
  <w:style w:type="paragraph" w:customStyle="1" w:styleId="E7F3EEFF0B7741068DDE34FDEA13B639">
    <w:name w:val="E7F3EEFF0B7741068DDE34FDEA13B639"/>
    <w:rsid w:val="006F69F2"/>
  </w:style>
  <w:style w:type="paragraph" w:customStyle="1" w:styleId="CA1245E7D2EB4ADEB01A10EEFFA86D3B">
    <w:name w:val="CA1245E7D2EB4ADEB01A10EEFFA86D3B"/>
    <w:rsid w:val="006F69F2"/>
  </w:style>
  <w:style w:type="paragraph" w:customStyle="1" w:styleId="88149DF3D5B54BDBA4DB3B2A21BF2C4B">
    <w:name w:val="88149DF3D5B54BDBA4DB3B2A21BF2C4B"/>
    <w:rsid w:val="006F69F2"/>
  </w:style>
  <w:style w:type="paragraph" w:customStyle="1" w:styleId="006C400920C64B6ABDD51BCD70429A04">
    <w:name w:val="006C400920C64B6ABDD51BCD70429A04"/>
    <w:rsid w:val="006F69F2"/>
  </w:style>
  <w:style w:type="paragraph" w:customStyle="1" w:styleId="5C4861BD647F46F3852EA3CC7A9B0FBA">
    <w:name w:val="5C4861BD647F46F3852EA3CC7A9B0FBA"/>
    <w:rsid w:val="006F69F2"/>
  </w:style>
  <w:style w:type="paragraph" w:customStyle="1" w:styleId="7DDF14F96B88488587BC60AFE09DA577">
    <w:name w:val="7DDF14F96B88488587BC60AFE09DA577"/>
    <w:rsid w:val="006F69F2"/>
  </w:style>
  <w:style w:type="paragraph" w:customStyle="1" w:styleId="70BF5CDD96974A848DBD7FDB1DD345DE">
    <w:name w:val="70BF5CDD96974A848DBD7FDB1DD345DE"/>
    <w:rsid w:val="006F69F2"/>
  </w:style>
  <w:style w:type="paragraph" w:customStyle="1" w:styleId="351CCDB818BF4E788CB40C23BBCB3871">
    <w:name w:val="351CCDB818BF4E788CB40C23BBCB3871"/>
    <w:rsid w:val="006F69F2"/>
  </w:style>
  <w:style w:type="paragraph" w:customStyle="1" w:styleId="DDADFF7CFFAF434DAF08E01AC2126C0E">
    <w:name w:val="DDADFF7CFFAF434DAF08E01AC2126C0E"/>
    <w:rsid w:val="006F69F2"/>
  </w:style>
  <w:style w:type="paragraph" w:customStyle="1" w:styleId="EA18E257A23F469BADABF2EBBBD488E6">
    <w:name w:val="EA18E257A23F469BADABF2EBBBD488E6"/>
    <w:rsid w:val="006F69F2"/>
  </w:style>
  <w:style w:type="paragraph" w:customStyle="1" w:styleId="9DDA6D4D5FA34FE19664E653131C0981">
    <w:name w:val="9DDA6D4D5FA34FE19664E653131C0981"/>
    <w:rsid w:val="006F69F2"/>
  </w:style>
  <w:style w:type="paragraph" w:customStyle="1" w:styleId="C5957CF2115F47ED85917E450D272044">
    <w:name w:val="C5957CF2115F47ED85917E450D272044"/>
    <w:rsid w:val="006F69F2"/>
  </w:style>
  <w:style w:type="paragraph" w:customStyle="1" w:styleId="0433D28B4DB94FE0890C58763C5FA545">
    <w:name w:val="0433D28B4DB94FE0890C58763C5FA545"/>
    <w:rsid w:val="006F69F2"/>
  </w:style>
  <w:style w:type="paragraph" w:customStyle="1" w:styleId="B57A7764330F4594AA52AA553E49973B">
    <w:name w:val="B57A7764330F4594AA52AA553E49973B"/>
    <w:rsid w:val="006F69F2"/>
  </w:style>
  <w:style w:type="paragraph" w:customStyle="1" w:styleId="6091F5C117D744009C1DF41D4E763B3F2">
    <w:name w:val="6091F5C117D744009C1DF41D4E763B3F2"/>
    <w:rsid w:val="006F69F2"/>
    <w:rPr>
      <w:rFonts w:eastAsiaTheme="minorHAnsi"/>
    </w:rPr>
  </w:style>
  <w:style w:type="paragraph" w:customStyle="1" w:styleId="AF93204F23FA494AAE2C3D2484B6CB302">
    <w:name w:val="AF93204F23FA494AAE2C3D2484B6CB302"/>
    <w:rsid w:val="006F69F2"/>
    <w:rPr>
      <w:rFonts w:eastAsiaTheme="minorHAnsi"/>
    </w:rPr>
  </w:style>
  <w:style w:type="paragraph" w:customStyle="1" w:styleId="6B838F22DF0648F1B9FC308E414397741">
    <w:name w:val="6B838F22DF0648F1B9FC308E414397741"/>
    <w:rsid w:val="006F69F2"/>
    <w:rPr>
      <w:rFonts w:eastAsiaTheme="minorHAnsi"/>
    </w:rPr>
  </w:style>
  <w:style w:type="paragraph" w:customStyle="1" w:styleId="CE2E64DDF04D416BA1F33896F7D552CE1">
    <w:name w:val="CE2E64DDF04D416BA1F33896F7D552CE1"/>
    <w:rsid w:val="006F69F2"/>
    <w:rPr>
      <w:rFonts w:eastAsiaTheme="minorHAnsi"/>
    </w:rPr>
  </w:style>
  <w:style w:type="paragraph" w:customStyle="1" w:styleId="39D3E2AE32074B50B2789C83932F8A4C1">
    <w:name w:val="39D3E2AE32074B50B2789C83932F8A4C1"/>
    <w:rsid w:val="006F69F2"/>
    <w:rPr>
      <w:rFonts w:eastAsiaTheme="minorHAnsi"/>
    </w:rPr>
  </w:style>
  <w:style w:type="paragraph" w:customStyle="1" w:styleId="C5A807BFB6C84D46BB9CCD43C8A487EC1">
    <w:name w:val="C5A807BFB6C84D46BB9CCD43C8A487EC1"/>
    <w:rsid w:val="006F69F2"/>
    <w:rPr>
      <w:rFonts w:eastAsiaTheme="minorHAnsi"/>
    </w:rPr>
  </w:style>
  <w:style w:type="paragraph" w:customStyle="1" w:styleId="C5E5AAAE64A04AFBB7C554EEDFFF42DF1">
    <w:name w:val="C5E5AAAE64A04AFBB7C554EEDFFF42DF1"/>
    <w:rsid w:val="006F69F2"/>
    <w:rPr>
      <w:rFonts w:eastAsiaTheme="minorHAnsi"/>
    </w:rPr>
  </w:style>
  <w:style w:type="paragraph" w:customStyle="1" w:styleId="A7D9E70A9665489EBB4FD7B72AD3FCE51">
    <w:name w:val="A7D9E70A9665489EBB4FD7B72AD3FCE51"/>
    <w:rsid w:val="006F69F2"/>
    <w:rPr>
      <w:rFonts w:eastAsiaTheme="minorHAnsi"/>
    </w:rPr>
  </w:style>
  <w:style w:type="paragraph" w:customStyle="1" w:styleId="82571E8ED04A4FC1A8966412FCF17DED1">
    <w:name w:val="82571E8ED04A4FC1A8966412FCF17DED1"/>
    <w:rsid w:val="006F69F2"/>
    <w:rPr>
      <w:rFonts w:eastAsiaTheme="minorHAnsi"/>
    </w:rPr>
  </w:style>
  <w:style w:type="paragraph" w:customStyle="1" w:styleId="E94F93D0B9F745DE80CF8CA8DE264F1E1">
    <w:name w:val="E94F93D0B9F745DE80CF8CA8DE264F1E1"/>
    <w:rsid w:val="006F69F2"/>
    <w:rPr>
      <w:rFonts w:eastAsiaTheme="minorHAnsi"/>
    </w:rPr>
  </w:style>
  <w:style w:type="paragraph" w:customStyle="1" w:styleId="D814F3A2CA23426780C697EA1C7FC8C41">
    <w:name w:val="D814F3A2CA23426780C697EA1C7FC8C41"/>
    <w:rsid w:val="006F69F2"/>
    <w:rPr>
      <w:rFonts w:eastAsiaTheme="minorHAnsi"/>
    </w:rPr>
  </w:style>
  <w:style w:type="paragraph" w:customStyle="1" w:styleId="2CDF59AEEDFF40F5B8C0240BB61E7F1B1">
    <w:name w:val="2CDF59AEEDFF40F5B8C0240BB61E7F1B1"/>
    <w:rsid w:val="006F69F2"/>
    <w:rPr>
      <w:rFonts w:eastAsiaTheme="minorHAnsi"/>
    </w:rPr>
  </w:style>
  <w:style w:type="paragraph" w:customStyle="1" w:styleId="04E29141F4C94B0DBB055CCFF78DD26E1">
    <w:name w:val="04E29141F4C94B0DBB055CCFF78DD26E1"/>
    <w:rsid w:val="006F69F2"/>
    <w:rPr>
      <w:rFonts w:eastAsiaTheme="minorHAnsi"/>
    </w:rPr>
  </w:style>
  <w:style w:type="paragraph" w:customStyle="1" w:styleId="EE7617CC9AF54391BB7E68D635CFE4741">
    <w:name w:val="EE7617CC9AF54391BB7E68D635CFE4741"/>
    <w:rsid w:val="006F69F2"/>
    <w:rPr>
      <w:rFonts w:eastAsiaTheme="minorHAnsi"/>
    </w:rPr>
  </w:style>
  <w:style w:type="paragraph" w:customStyle="1" w:styleId="DB0FBB80A8554B3892F80A386B0DCBE61">
    <w:name w:val="DB0FBB80A8554B3892F80A386B0DCBE61"/>
    <w:rsid w:val="006F69F2"/>
    <w:rPr>
      <w:rFonts w:eastAsiaTheme="minorHAnsi"/>
    </w:rPr>
  </w:style>
  <w:style w:type="paragraph" w:customStyle="1" w:styleId="CA20FF48A78C4881859A8440750B8ED91">
    <w:name w:val="CA20FF48A78C4881859A8440750B8ED91"/>
    <w:rsid w:val="006F69F2"/>
    <w:rPr>
      <w:rFonts w:eastAsiaTheme="minorHAnsi"/>
    </w:rPr>
  </w:style>
  <w:style w:type="paragraph" w:customStyle="1" w:styleId="55A0DC8A8BCB49D9ADE5B87BE598B1EC1">
    <w:name w:val="55A0DC8A8BCB49D9ADE5B87BE598B1EC1"/>
    <w:rsid w:val="006F69F2"/>
    <w:rPr>
      <w:rFonts w:eastAsiaTheme="minorHAnsi"/>
    </w:rPr>
  </w:style>
  <w:style w:type="paragraph" w:customStyle="1" w:styleId="3717A69030C0485BAAF766CDA32E9C161">
    <w:name w:val="3717A69030C0485BAAF766CDA32E9C161"/>
    <w:rsid w:val="006F69F2"/>
    <w:rPr>
      <w:rFonts w:eastAsiaTheme="minorHAnsi"/>
    </w:rPr>
  </w:style>
  <w:style w:type="paragraph" w:customStyle="1" w:styleId="4560689098C5461A8CFA1B05BDCEC6BE2">
    <w:name w:val="4560689098C5461A8CFA1B05BDCEC6BE2"/>
    <w:rsid w:val="006F69F2"/>
    <w:rPr>
      <w:rFonts w:eastAsiaTheme="minorHAnsi"/>
    </w:rPr>
  </w:style>
  <w:style w:type="paragraph" w:customStyle="1" w:styleId="00E56FA4467545EFA02FC7ACEC672D102">
    <w:name w:val="00E56FA4467545EFA02FC7ACEC672D102"/>
    <w:rsid w:val="006F69F2"/>
    <w:rPr>
      <w:rFonts w:eastAsiaTheme="minorHAnsi"/>
    </w:rPr>
  </w:style>
  <w:style w:type="paragraph" w:customStyle="1" w:styleId="2E7EBD7C868F479BBA2BE5CC1161FE512">
    <w:name w:val="2E7EBD7C868F479BBA2BE5CC1161FE512"/>
    <w:rsid w:val="006F69F2"/>
    <w:rPr>
      <w:rFonts w:eastAsiaTheme="minorHAnsi"/>
    </w:rPr>
  </w:style>
  <w:style w:type="paragraph" w:customStyle="1" w:styleId="EA18E257A23F469BADABF2EBBBD488E61">
    <w:name w:val="EA18E257A23F469BADABF2EBBBD488E61"/>
    <w:rsid w:val="006F69F2"/>
    <w:pPr>
      <w:ind w:left="720"/>
      <w:contextualSpacing/>
    </w:pPr>
    <w:rPr>
      <w:rFonts w:eastAsiaTheme="minorHAnsi"/>
    </w:rPr>
  </w:style>
  <w:style w:type="paragraph" w:customStyle="1" w:styleId="9DDA6D4D5FA34FE19664E653131C09811">
    <w:name w:val="9DDA6D4D5FA34FE19664E653131C09811"/>
    <w:rsid w:val="006F69F2"/>
    <w:pPr>
      <w:ind w:left="720"/>
      <w:contextualSpacing/>
    </w:pPr>
    <w:rPr>
      <w:rFonts w:eastAsiaTheme="minorHAnsi"/>
    </w:rPr>
  </w:style>
  <w:style w:type="paragraph" w:customStyle="1" w:styleId="980B5EBD72F84E0D850C0ECE336FC368">
    <w:name w:val="980B5EBD72F84E0D850C0ECE336FC368"/>
    <w:rsid w:val="006F69F2"/>
  </w:style>
  <w:style w:type="paragraph" w:customStyle="1" w:styleId="F94A567E794541358D2935D34E41160A">
    <w:name w:val="F94A567E794541358D2935D34E41160A"/>
    <w:rsid w:val="006F69F2"/>
  </w:style>
  <w:style w:type="paragraph" w:customStyle="1" w:styleId="F259FB04637F4F7D93BE72B5E37643A0">
    <w:name w:val="F259FB04637F4F7D93BE72B5E37643A0"/>
    <w:rsid w:val="006F69F2"/>
  </w:style>
  <w:style w:type="paragraph" w:customStyle="1" w:styleId="1BC5FD98E40B49FA8AEE7B21745AA0C3">
    <w:name w:val="1BC5FD98E40B49FA8AEE7B21745AA0C3"/>
    <w:rsid w:val="006F69F2"/>
  </w:style>
  <w:style w:type="paragraph" w:customStyle="1" w:styleId="0D3C19DC30E24A14BEB82174FD3B5CDF">
    <w:name w:val="0D3C19DC30E24A14BEB82174FD3B5CDF"/>
    <w:rsid w:val="006F69F2"/>
  </w:style>
  <w:style w:type="paragraph" w:customStyle="1" w:styleId="1D7D64D6F1D24FCA9B5370BFF69EB617">
    <w:name w:val="1D7D64D6F1D24FCA9B5370BFF69EB617"/>
    <w:rsid w:val="006F69F2"/>
  </w:style>
  <w:style w:type="paragraph" w:customStyle="1" w:styleId="CFC8F80B4C0B4FB09CF84F01660D13E2">
    <w:name w:val="CFC8F80B4C0B4FB09CF84F01660D13E2"/>
    <w:rsid w:val="006F69F2"/>
  </w:style>
  <w:style w:type="paragraph" w:customStyle="1" w:styleId="39BBFCDC2FED4799B0F2861BC85F5558">
    <w:name w:val="39BBFCDC2FED4799B0F2861BC85F5558"/>
    <w:rsid w:val="006F69F2"/>
  </w:style>
  <w:style w:type="paragraph" w:customStyle="1" w:styleId="6091F5C117D744009C1DF41D4E763B3F3">
    <w:name w:val="6091F5C117D744009C1DF41D4E763B3F3"/>
    <w:rsid w:val="006F69F2"/>
    <w:rPr>
      <w:rFonts w:eastAsiaTheme="minorHAnsi"/>
    </w:rPr>
  </w:style>
  <w:style w:type="paragraph" w:customStyle="1" w:styleId="AF93204F23FA494AAE2C3D2484B6CB303">
    <w:name w:val="AF93204F23FA494AAE2C3D2484B6CB303"/>
    <w:rsid w:val="006F69F2"/>
    <w:rPr>
      <w:rFonts w:eastAsiaTheme="minorHAnsi"/>
    </w:rPr>
  </w:style>
  <w:style w:type="paragraph" w:customStyle="1" w:styleId="6B838F22DF0648F1B9FC308E414397742">
    <w:name w:val="6B838F22DF0648F1B9FC308E414397742"/>
    <w:rsid w:val="006F69F2"/>
    <w:rPr>
      <w:rFonts w:eastAsiaTheme="minorHAnsi"/>
    </w:rPr>
  </w:style>
  <w:style w:type="paragraph" w:customStyle="1" w:styleId="CE2E64DDF04D416BA1F33896F7D552CE2">
    <w:name w:val="CE2E64DDF04D416BA1F33896F7D552CE2"/>
    <w:rsid w:val="006F69F2"/>
    <w:rPr>
      <w:rFonts w:eastAsiaTheme="minorHAnsi"/>
    </w:rPr>
  </w:style>
  <w:style w:type="paragraph" w:customStyle="1" w:styleId="39D3E2AE32074B50B2789C83932F8A4C2">
    <w:name w:val="39D3E2AE32074B50B2789C83932F8A4C2"/>
    <w:rsid w:val="006F69F2"/>
    <w:rPr>
      <w:rFonts w:eastAsiaTheme="minorHAnsi"/>
    </w:rPr>
  </w:style>
  <w:style w:type="paragraph" w:customStyle="1" w:styleId="C5A807BFB6C84D46BB9CCD43C8A487EC2">
    <w:name w:val="C5A807BFB6C84D46BB9CCD43C8A487EC2"/>
    <w:rsid w:val="006F69F2"/>
    <w:rPr>
      <w:rFonts w:eastAsiaTheme="minorHAnsi"/>
    </w:rPr>
  </w:style>
  <w:style w:type="paragraph" w:customStyle="1" w:styleId="C5E5AAAE64A04AFBB7C554EEDFFF42DF2">
    <w:name w:val="C5E5AAAE64A04AFBB7C554EEDFFF42DF2"/>
    <w:rsid w:val="006F69F2"/>
    <w:rPr>
      <w:rFonts w:eastAsiaTheme="minorHAnsi"/>
    </w:rPr>
  </w:style>
  <w:style w:type="paragraph" w:customStyle="1" w:styleId="A7D9E70A9665489EBB4FD7B72AD3FCE52">
    <w:name w:val="A7D9E70A9665489EBB4FD7B72AD3FCE52"/>
    <w:rsid w:val="006F69F2"/>
    <w:rPr>
      <w:rFonts w:eastAsiaTheme="minorHAnsi"/>
    </w:rPr>
  </w:style>
  <w:style w:type="paragraph" w:customStyle="1" w:styleId="82571E8ED04A4FC1A8966412FCF17DED2">
    <w:name w:val="82571E8ED04A4FC1A8966412FCF17DED2"/>
    <w:rsid w:val="006F69F2"/>
    <w:rPr>
      <w:rFonts w:eastAsiaTheme="minorHAnsi"/>
    </w:rPr>
  </w:style>
  <w:style w:type="paragraph" w:customStyle="1" w:styleId="E94F93D0B9F745DE80CF8CA8DE264F1E2">
    <w:name w:val="E94F93D0B9F745DE80CF8CA8DE264F1E2"/>
    <w:rsid w:val="006F69F2"/>
    <w:rPr>
      <w:rFonts w:eastAsiaTheme="minorHAnsi"/>
    </w:rPr>
  </w:style>
  <w:style w:type="paragraph" w:customStyle="1" w:styleId="D814F3A2CA23426780C697EA1C7FC8C42">
    <w:name w:val="D814F3A2CA23426780C697EA1C7FC8C42"/>
    <w:rsid w:val="006F69F2"/>
    <w:rPr>
      <w:rFonts w:eastAsiaTheme="minorHAnsi"/>
    </w:rPr>
  </w:style>
  <w:style w:type="paragraph" w:customStyle="1" w:styleId="2CDF59AEEDFF40F5B8C0240BB61E7F1B2">
    <w:name w:val="2CDF59AEEDFF40F5B8C0240BB61E7F1B2"/>
    <w:rsid w:val="006F69F2"/>
    <w:rPr>
      <w:rFonts w:eastAsiaTheme="minorHAnsi"/>
    </w:rPr>
  </w:style>
  <w:style w:type="paragraph" w:customStyle="1" w:styleId="04E29141F4C94B0DBB055CCFF78DD26E2">
    <w:name w:val="04E29141F4C94B0DBB055CCFF78DD26E2"/>
    <w:rsid w:val="006F69F2"/>
    <w:rPr>
      <w:rFonts w:eastAsiaTheme="minorHAnsi"/>
    </w:rPr>
  </w:style>
  <w:style w:type="paragraph" w:customStyle="1" w:styleId="EE7617CC9AF54391BB7E68D635CFE4742">
    <w:name w:val="EE7617CC9AF54391BB7E68D635CFE4742"/>
    <w:rsid w:val="006F69F2"/>
    <w:rPr>
      <w:rFonts w:eastAsiaTheme="minorHAnsi"/>
    </w:rPr>
  </w:style>
  <w:style w:type="paragraph" w:customStyle="1" w:styleId="DB0FBB80A8554B3892F80A386B0DCBE62">
    <w:name w:val="DB0FBB80A8554B3892F80A386B0DCBE62"/>
    <w:rsid w:val="006F69F2"/>
    <w:rPr>
      <w:rFonts w:eastAsiaTheme="minorHAnsi"/>
    </w:rPr>
  </w:style>
  <w:style w:type="paragraph" w:customStyle="1" w:styleId="CA20FF48A78C4881859A8440750B8ED92">
    <w:name w:val="CA20FF48A78C4881859A8440750B8ED92"/>
    <w:rsid w:val="006F69F2"/>
    <w:rPr>
      <w:rFonts w:eastAsiaTheme="minorHAnsi"/>
    </w:rPr>
  </w:style>
  <w:style w:type="paragraph" w:customStyle="1" w:styleId="55A0DC8A8BCB49D9ADE5B87BE598B1EC2">
    <w:name w:val="55A0DC8A8BCB49D9ADE5B87BE598B1EC2"/>
    <w:rsid w:val="006F69F2"/>
    <w:rPr>
      <w:rFonts w:eastAsiaTheme="minorHAnsi"/>
    </w:rPr>
  </w:style>
  <w:style w:type="paragraph" w:customStyle="1" w:styleId="3717A69030C0485BAAF766CDA32E9C162">
    <w:name w:val="3717A69030C0485BAAF766CDA32E9C162"/>
    <w:rsid w:val="006F69F2"/>
    <w:rPr>
      <w:rFonts w:eastAsiaTheme="minorHAnsi"/>
    </w:rPr>
  </w:style>
  <w:style w:type="paragraph" w:customStyle="1" w:styleId="4560689098C5461A8CFA1B05BDCEC6BE3">
    <w:name w:val="4560689098C5461A8CFA1B05BDCEC6BE3"/>
    <w:rsid w:val="006F69F2"/>
    <w:rPr>
      <w:rFonts w:eastAsiaTheme="minorHAnsi"/>
    </w:rPr>
  </w:style>
  <w:style w:type="paragraph" w:customStyle="1" w:styleId="980B5EBD72F84E0D850C0ECE336FC3681">
    <w:name w:val="980B5EBD72F84E0D850C0ECE336FC3681"/>
    <w:rsid w:val="006F69F2"/>
    <w:rPr>
      <w:rFonts w:eastAsiaTheme="minorHAnsi"/>
    </w:rPr>
  </w:style>
  <w:style w:type="paragraph" w:customStyle="1" w:styleId="F94A567E794541358D2935D34E41160A1">
    <w:name w:val="F94A567E794541358D2935D34E41160A1"/>
    <w:rsid w:val="006F69F2"/>
    <w:rPr>
      <w:rFonts w:eastAsiaTheme="minorHAnsi"/>
    </w:rPr>
  </w:style>
  <w:style w:type="paragraph" w:customStyle="1" w:styleId="F259FB04637F4F7D93BE72B5E37643A01">
    <w:name w:val="F259FB04637F4F7D93BE72B5E37643A01"/>
    <w:rsid w:val="006F69F2"/>
    <w:rPr>
      <w:rFonts w:eastAsiaTheme="minorHAnsi"/>
    </w:rPr>
  </w:style>
  <w:style w:type="paragraph" w:customStyle="1" w:styleId="1BC5FD98E40B49FA8AEE7B21745AA0C31">
    <w:name w:val="1BC5FD98E40B49FA8AEE7B21745AA0C31"/>
    <w:rsid w:val="006F69F2"/>
    <w:pPr>
      <w:ind w:left="720"/>
      <w:contextualSpacing/>
    </w:pPr>
    <w:rPr>
      <w:rFonts w:eastAsiaTheme="minorHAnsi"/>
    </w:rPr>
  </w:style>
  <w:style w:type="paragraph" w:customStyle="1" w:styleId="1E683E1F752745658787B6E1DE1493D5">
    <w:name w:val="1E683E1F752745658787B6E1DE1493D5"/>
    <w:rsid w:val="006F69F2"/>
  </w:style>
  <w:style w:type="paragraph" w:customStyle="1" w:styleId="4A3C11FEA168469D8E67B13A36101A46">
    <w:name w:val="4A3C11FEA168469D8E67B13A36101A46"/>
    <w:rsid w:val="006F69F2"/>
  </w:style>
  <w:style w:type="paragraph" w:customStyle="1" w:styleId="54E3BFB6016F447C91B68D54D37BD2CA">
    <w:name w:val="54E3BFB6016F447C91B68D54D37BD2CA"/>
    <w:rsid w:val="006F69F2"/>
  </w:style>
  <w:style w:type="paragraph" w:customStyle="1" w:styleId="77C13275B7724D8AAB1C650461B458E2">
    <w:name w:val="77C13275B7724D8AAB1C650461B458E2"/>
    <w:rsid w:val="00662B10"/>
  </w:style>
  <w:style w:type="paragraph" w:customStyle="1" w:styleId="8FBDAEA8C50349D4B88AF474AE2CC1E6">
    <w:name w:val="8FBDAEA8C50349D4B88AF474AE2CC1E6"/>
    <w:rsid w:val="00662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Kaim</dc:creator>
  <cp:keywords/>
  <dc:description/>
  <cp:lastModifiedBy>Ed Kaim</cp:lastModifiedBy>
  <cp:revision>28</cp:revision>
  <cp:lastPrinted>2020-07-01T00:48:00Z</cp:lastPrinted>
  <dcterms:created xsi:type="dcterms:W3CDTF">2020-06-30T23:57:00Z</dcterms:created>
  <dcterms:modified xsi:type="dcterms:W3CDTF">2020-07-01T21:22:00Z</dcterms:modified>
</cp:coreProperties>
</file>