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1FB8CC3" w14:textId="18A30953" w:rsidR="009F5298" w:rsidRDefault="00CF4765" w:rsidP="00CF4765">
      <w:pPr>
        <w:pStyle w:val="Encabezado1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0A15FCF" wp14:editId="06FCC2A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52475" cy="1065530"/>
            <wp:effectExtent l="0" t="0" r="9525" b="127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75247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298">
        <w:rPr>
          <w:rFonts w:ascii="Lucida Bright" w:hAnsi="Lucida Bright" w:cs="Lucida Bright"/>
          <w:i/>
        </w:rPr>
        <w:t>JOSE ANTONIO MORON CANALES</w:t>
      </w:r>
      <w:r>
        <w:rPr>
          <w:rFonts w:ascii="Lucida Bright" w:hAnsi="Lucida Bright" w:cs="Lucida Bright"/>
          <w:i/>
        </w:rPr>
        <w:t xml:space="preserve"> </w:t>
      </w:r>
    </w:p>
    <w:p w14:paraId="530C22F5" w14:textId="2A83AD7B" w:rsidR="009F5298" w:rsidRDefault="009F5298" w:rsidP="00CF4765">
      <w:pPr>
        <w:pStyle w:val="Encabezado1"/>
      </w:pPr>
      <w:r>
        <w:rPr>
          <w:rFonts w:ascii="Lucida Bright" w:hAnsi="Lucida Bright" w:cs="Lucida Bright"/>
          <w:i/>
          <w:sz w:val="24"/>
          <w:szCs w:val="24"/>
        </w:rPr>
        <w:t>Pasaje José Olaya Mz C1 – Lt14, Los Olivos</w:t>
      </w:r>
    </w:p>
    <w:p w14:paraId="13A5EF44" w14:textId="3CDF5100" w:rsidR="009F5298" w:rsidRDefault="009F5298" w:rsidP="00CF4765">
      <w:pPr>
        <w:pStyle w:val="Encabezado1"/>
      </w:pPr>
      <w:r>
        <w:rPr>
          <w:rFonts w:ascii="Lucida Bright" w:hAnsi="Lucida Bright" w:cs="Lucida Bright"/>
          <w:i/>
          <w:sz w:val="24"/>
          <w:szCs w:val="24"/>
        </w:rPr>
        <w:t>CELULAR: 999947554</w:t>
      </w:r>
    </w:p>
    <w:p w14:paraId="5FD8CA82" w14:textId="7E99A0E6" w:rsidR="009F5298" w:rsidRDefault="00536420" w:rsidP="00CF4765">
      <w:pPr>
        <w:pStyle w:val="Encabezado1"/>
      </w:pPr>
      <w:r>
        <w:rPr>
          <w:rFonts w:ascii="Lucida Bright" w:hAnsi="Lucida Bright" w:cs="Lucida Bright"/>
          <w:i/>
          <w:sz w:val="24"/>
          <w:szCs w:val="24"/>
        </w:rPr>
        <w:t xml:space="preserve">BREVETE: A1 </w:t>
      </w:r>
      <w:r w:rsidR="009F5298">
        <w:rPr>
          <w:rFonts w:ascii="Lucida Bright" w:hAnsi="Lucida Bright" w:cs="Lucida Bright"/>
          <w:i/>
          <w:sz w:val="24"/>
          <w:szCs w:val="24"/>
        </w:rPr>
        <w:t>Q10629304</w:t>
      </w:r>
    </w:p>
    <w:p w14:paraId="1ADDD005" w14:textId="2EF7D4DC" w:rsidR="009F5298" w:rsidRDefault="009F5298" w:rsidP="00CF4765">
      <w:pPr>
        <w:pStyle w:val="Encabezado1"/>
      </w:pPr>
      <w:r>
        <w:rPr>
          <w:rFonts w:ascii="Lucida Bright" w:hAnsi="Lucida Bright" w:cs="Lucida Bright"/>
          <w:i/>
          <w:sz w:val="24"/>
          <w:szCs w:val="24"/>
        </w:rPr>
        <w:t>Email: chinojosse@gmail.com</w:t>
      </w:r>
    </w:p>
    <w:p w14:paraId="4A820DC8" w14:textId="77777777" w:rsidR="009F5298" w:rsidRDefault="009F5298">
      <w:pPr>
        <w:pStyle w:val="Encabezado1"/>
        <w:jc w:val="left"/>
        <w:rPr>
          <w:sz w:val="24"/>
          <w:szCs w:val="24"/>
        </w:rPr>
      </w:pPr>
    </w:p>
    <w:p w14:paraId="7A5793CF" w14:textId="77777777" w:rsidR="009F5298" w:rsidRDefault="00010BE5">
      <w:pPr>
        <w:autoSpaceDE w:val="0"/>
        <w:spacing w:before="240" w:line="240" w:lineRule="atLeast"/>
        <w:jc w:val="center"/>
      </w:pPr>
      <w:r>
        <w:rPr>
          <w:b/>
          <w:noProof/>
          <w:sz w:val="36"/>
          <w:szCs w:val="36"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C33829" wp14:editId="414E5409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</wp:posOffset>
                </wp:positionV>
                <wp:extent cx="6400800" cy="0"/>
                <wp:effectExtent l="19050" t="19685" r="19050" b="184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844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67D5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9pt" to="49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" strokeweight=".79mm">
                <v:stroke joinstyle="miter" endcap="square"/>
              </v:line>
            </w:pict>
          </mc:Fallback>
        </mc:AlternateContent>
      </w:r>
      <w:r w:rsidR="009F5298">
        <w:rPr>
          <w:b/>
          <w:sz w:val="36"/>
          <w:szCs w:val="36"/>
        </w:rPr>
        <w:t>PERFIL</w:t>
      </w:r>
    </w:p>
    <w:p w14:paraId="0CCE6A75" w14:textId="438049BE" w:rsidR="009F5298" w:rsidRDefault="00536420">
      <w:pPr>
        <w:autoSpaceDE w:val="0"/>
        <w:spacing w:before="240" w:line="240" w:lineRule="atLeast"/>
        <w:jc w:val="both"/>
      </w:pPr>
      <w:r>
        <w:rPr>
          <w:rFonts w:ascii="Tms Rmn" w:hAnsi="Tms Rmn" w:cs="Tms Rmn"/>
          <w:b/>
          <w:bCs/>
          <w:color w:val="000000"/>
        </w:rPr>
        <w:t>JEFE</w:t>
      </w:r>
      <w:r w:rsidR="004672C1">
        <w:rPr>
          <w:rFonts w:ascii="Tms Rmn" w:hAnsi="Tms Rmn" w:cs="Tms Rmn"/>
          <w:b/>
          <w:bCs/>
          <w:color w:val="000000"/>
        </w:rPr>
        <w:t>,</w:t>
      </w:r>
      <w:r w:rsidR="007472C4">
        <w:rPr>
          <w:rFonts w:ascii="Tms Rmn" w:hAnsi="Tms Rmn" w:cs="Tms Rmn"/>
          <w:b/>
          <w:bCs/>
          <w:color w:val="000000"/>
        </w:rPr>
        <w:t xml:space="preserve"> </w:t>
      </w:r>
      <w:r w:rsidR="00F644BC">
        <w:rPr>
          <w:rFonts w:ascii="Tms Rmn" w:hAnsi="Tms Rmn" w:cs="Tms Rmn"/>
          <w:b/>
          <w:bCs/>
          <w:color w:val="000000"/>
        </w:rPr>
        <w:t>COORDINADOR</w:t>
      </w:r>
      <w:r w:rsidR="00CF4765">
        <w:rPr>
          <w:rFonts w:ascii="Tms Rmn" w:hAnsi="Tms Rmn" w:cs="Tms Rmn"/>
          <w:b/>
          <w:bCs/>
          <w:color w:val="000000"/>
        </w:rPr>
        <w:t xml:space="preserve">, ASESOR </w:t>
      </w:r>
      <w:r>
        <w:rPr>
          <w:rFonts w:ascii="Tms Rmn" w:hAnsi="Tms Rmn" w:cs="Tms Rmn"/>
          <w:b/>
          <w:bCs/>
          <w:color w:val="000000"/>
        </w:rPr>
        <w:t xml:space="preserve">Y </w:t>
      </w:r>
      <w:r w:rsidR="009F5298">
        <w:rPr>
          <w:rFonts w:ascii="Tms Rmn" w:hAnsi="Tms Rmn" w:cs="Tms Rmn"/>
          <w:b/>
          <w:bCs/>
          <w:color w:val="000000"/>
        </w:rPr>
        <w:t>SUPERVISOR TECNICO MECANICO - ELECTRONICO</w:t>
      </w:r>
      <w:r w:rsidR="009F5298">
        <w:rPr>
          <w:rFonts w:ascii="Tms Rmn" w:hAnsi="Tms Rmn" w:cs="Tms Rmn"/>
          <w:color w:val="000000"/>
        </w:rPr>
        <w:t>: Egresado del Centro de Formación Profesional de Mecánica Automotriz - SENATI (1996-1998). Con trabajos profesionales en Empresas de prestigio brindando apoyo en las áreas de reparación</w:t>
      </w:r>
      <w:r w:rsidR="00FD27EE">
        <w:rPr>
          <w:rFonts w:ascii="Tms Rmn" w:hAnsi="Tms Rmn" w:cs="Tms Rmn"/>
          <w:color w:val="000000"/>
        </w:rPr>
        <w:t>,</w:t>
      </w:r>
      <w:r w:rsidR="009F5298">
        <w:rPr>
          <w:rFonts w:ascii="Tms Rmn" w:hAnsi="Tms Rmn" w:cs="Tms Rmn"/>
          <w:color w:val="000000"/>
        </w:rPr>
        <w:t xml:space="preserve"> </w:t>
      </w:r>
      <w:r w:rsidR="00FD27EE">
        <w:rPr>
          <w:rFonts w:ascii="Tms Rmn" w:hAnsi="Tms Rmn" w:cs="Tms Rmn"/>
          <w:color w:val="000000"/>
        </w:rPr>
        <w:t>mantenimientos preventivos</w:t>
      </w:r>
      <w:r w:rsidR="009F5298">
        <w:rPr>
          <w:rFonts w:ascii="Tms Rmn" w:hAnsi="Tms Rmn" w:cs="Tms Rmn"/>
          <w:color w:val="000000"/>
        </w:rPr>
        <w:t xml:space="preserve">, </w:t>
      </w:r>
      <w:r>
        <w:rPr>
          <w:rFonts w:ascii="Tms Rmn" w:hAnsi="Tms Rmn" w:cs="Tms Rmn"/>
          <w:color w:val="000000"/>
        </w:rPr>
        <w:t xml:space="preserve">trabajos de </w:t>
      </w:r>
      <w:proofErr w:type="spellStart"/>
      <w:r>
        <w:rPr>
          <w:rFonts w:ascii="Tms Rmn" w:hAnsi="Tms Rmn" w:cs="Tms Rmn"/>
          <w:color w:val="000000"/>
        </w:rPr>
        <w:t>PyP</w:t>
      </w:r>
      <w:proofErr w:type="spellEnd"/>
      <w:r>
        <w:rPr>
          <w:rFonts w:ascii="Tms Rmn" w:hAnsi="Tms Rmn" w:cs="Tms Rmn"/>
          <w:color w:val="000000"/>
        </w:rPr>
        <w:t>, sistemas de Conversiones de Gas,</w:t>
      </w:r>
      <w:r w:rsidR="009F5298">
        <w:rPr>
          <w:rFonts w:ascii="Tms Rmn" w:hAnsi="Tms Rmn" w:cs="Tms Rmn"/>
          <w:color w:val="000000"/>
        </w:rPr>
        <w:t xml:space="preserve"> así como maquinas estacionarias como Grupos Electrógenos, según lo establecido por esta carrera. Poseo los conocimientos necesarios y estoy capacitado para desempañarme eficientemente en cualquier rama de lo que comprende esta carrera dentro de una empresa y así seguir aprendiendo y creciendo cada vez más a nivel personal y profesional.</w:t>
      </w:r>
    </w:p>
    <w:p w14:paraId="65D6C086" w14:textId="77777777" w:rsidR="009F5298" w:rsidRDefault="009F5298">
      <w:pPr>
        <w:autoSpaceDE w:val="0"/>
        <w:spacing w:line="0" w:lineRule="atLeast"/>
        <w:rPr>
          <w:rFonts w:ascii="Tms Rmn" w:hAnsi="Tms Rmn" w:cs="Tms Rmn"/>
          <w:color w:val="000000"/>
        </w:rPr>
      </w:pPr>
    </w:p>
    <w:p w14:paraId="7AA4D375" w14:textId="77777777" w:rsidR="009F5298" w:rsidRDefault="009F5298">
      <w:pPr>
        <w:autoSpaceDE w:val="0"/>
        <w:spacing w:line="0" w:lineRule="atLeast"/>
      </w:pPr>
      <w:r>
        <w:rPr>
          <w:rFonts w:ascii="Tms Rmn" w:hAnsi="Tms Rmn" w:cs="Tms Rmn"/>
          <w:b/>
          <w:bCs/>
          <w:color w:val="000000"/>
          <w:sz w:val="28"/>
          <w:szCs w:val="28"/>
        </w:rPr>
        <w:t>I.- DATOS PERSONALES:</w:t>
      </w:r>
    </w:p>
    <w:p w14:paraId="2051163C" w14:textId="77777777" w:rsidR="009F5298" w:rsidRDefault="00DA46AB">
      <w:pPr>
        <w:autoSpaceDE w:val="0"/>
        <w:spacing w:line="0" w:lineRule="atLeast"/>
        <w:ind w:left="360"/>
      </w:pPr>
      <w:r>
        <w:rPr>
          <w:rFonts w:ascii="Tms Rmn" w:hAnsi="Tms Rmn" w:cs="Tms Rmn"/>
          <w:color w:val="000000"/>
        </w:rPr>
        <w:t>EDAD</w:t>
      </w:r>
      <w:r>
        <w:rPr>
          <w:rFonts w:ascii="Tms Rmn" w:hAnsi="Tms Rmn" w:cs="Tms Rmn"/>
          <w:color w:val="000000"/>
        </w:rPr>
        <w:tab/>
      </w:r>
      <w:r>
        <w:rPr>
          <w:rFonts w:ascii="Tms Rmn" w:hAnsi="Tms Rmn" w:cs="Tms Rmn"/>
          <w:color w:val="000000"/>
        </w:rPr>
        <w:tab/>
      </w:r>
      <w:r>
        <w:rPr>
          <w:rFonts w:ascii="Tms Rmn" w:hAnsi="Tms Rmn" w:cs="Tms Rmn"/>
          <w:color w:val="000000"/>
        </w:rPr>
        <w:tab/>
      </w:r>
      <w:r>
        <w:rPr>
          <w:rFonts w:ascii="Tms Rmn" w:hAnsi="Tms Rmn" w:cs="Tms Rmn"/>
          <w:color w:val="000000"/>
        </w:rPr>
        <w:tab/>
      </w:r>
      <w:r>
        <w:rPr>
          <w:rFonts w:ascii="Tms Rmn" w:hAnsi="Tms Rmn" w:cs="Tms Rmn"/>
          <w:color w:val="000000"/>
        </w:rPr>
        <w:tab/>
      </w:r>
      <w:r>
        <w:rPr>
          <w:rFonts w:ascii="Tms Rmn" w:hAnsi="Tms Rmn" w:cs="Tms Rmn"/>
          <w:color w:val="000000"/>
        </w:rPr>
        <w:tab/>
        <w:t>:</w:t>
      </w:r>
      <w:r>
        <w:rPr>
          <w:rFonts w:ascii="Tms Rmn" w:hAnsi="Tms Rmn" w:cs="Tms Rmn"/>
          <w:color w:val="000000"/>
        </w:rPr>
        <w:tab/>
        <w:t>4</w:t>
      </w:r>
      <w:r w:rsidR="00FD27EE">
        <w:rPr>
          <w:rFonts w:ascii="Tms Rmn" w:hAnsi="Tms Rmn" w:cs="Tms Rmn"/>
          <w:color w:val="000000"/>
        </w:rPr>
        <w:t>2</w:t>
      </w:r>
      <w:r w:rsidR="009F5298">
        <w:rPr>
          <w:rFonts w:ascii="Tms Rmn" w:hAnsi="Tms Rmn" w:cs="Tms Rmn"/>
          <w:color w:val="000000"/>
        </w:rPr>
        <w:t>AÑOS</w:t>
      </w:r>
    </w:p>
    <w:p w14:paraId="61CEB078" w14:textId="77777777" w:rsidR="009F5298" w:rsidRDefault="009F5298">
      <w:pPr>
        <w:autoSpaceDE w:val="0"/>
        <w:spacing w:line="0" w:lineRule="atLeast"/>
        <w:ind w:left="360"/>
      </w:pPr>
      <w:r>
        <w:rPr>
          <w:rFonts w:ascii="Tms Rmn" w:hAnsi="Tms Rmn" w:cs="Tms Rmn"/>
          <w:color w:val="000000"/>
        </w:rPr>
        <w:t>ESTADO CIVIL</w:t>
      </w:r>
      <w:r>
        <w:rPr>
          <w:rFonts w:ascii="Tms Rmn" w:hAnsi="Tms Rmn" w:cs="Tms Rmn"/>
          <w:color w:val="000000"/>
        </w:rPr>
        <w:tab/>
      </w:r>
      <w:r>
        <w:rPr>
          <w:rFonts w:ascii="Tms Rmn" w:hAnsi="Tms Rmn" w:cs="Tms Rmn"/>
          <w:color w:val="000000"/>
        </w:rPr>
        <w:tab/>
      </w:r>
      <w:r>
        <w:rPr>
          <w:rFonts w:ascii="Tms Rmn" w:hAnsi="Tms Rmn" w:cs="Tms Rmn"/>
          <w:color w:val="000000"/>
        </w:rPr>
        <w:tab/>
      </w:r>
      <w:r>
        <w:rPr>
          <w:rFonts w:ascii="Tms Rmn" w:hAnsi="Tms Rmn" w:cs="Tms Rmn"/>
          <w:color w:val="000000"/>
        </w:rPr>
        <w:tab/>
      </w:r>
      <w:r>
        <w:rPr>
          <w:rFonts w:ascii="Tms Rmn" w:hAnsi="Tms Rmn" w:cs="Tms Rmn"/>
          <w:color w:val="000000"/>
        </w:rPr>
        <w:tab/>
        <w:t>:</w:t>
      </w:r>
      <w:r>
        <w:rPr>
          <w:rFonts w:ascii="Tms Rmn" w:hAnsi="Tms Rmn" w:cs="Tms Rmn"/>
          <w:color w:val="000000"/>
        </w:rPr>
        <w:tab/>
        <w:t>CASADO</w:t>
      </w:r>
    </w:p>
    <w:p w14:paraId="5154E008" w14:textId="77777777" w:rsidR="009F5298" w:rsidRDefault="009F5298">
      <w:pPr>
        <w:autoSpaceDE w:val="0"/>
        <w:spacing w:line="0" w:lineRule="atLeast"/>
        <w:ind w:left="360"/>
      </w:pPr>
      <w:r>
        <w:rPr>
          <w:rFonts w:ascii="Tms Rmn" w:hAnsi="Tms Rmn" w:cs="Tms Rmn"/>
          <w:color w:val="000000"/>
        </w:rPr>
        <w:t>DNI.</w:t>
      </w:r>
      <w:r>
        <w:rPr>
          <w:rFonts w:ascii="Tms Rmn" w:hAnsi="Tms Rmn" w:cs="Tms Rmn"/>
          <w:color w:val="000000"/>
        </w:rPr>
        <w:tab/>
      </w:r>
      <w:r>
        <w:rPr>
          <w:rFonts w:ascii="Tms Rmn" w:hAnsi="Tms Rmn" w:cs="Tms Rmn"/>
          <w:color w:val="000000"/>
        </w:rPr>
        <w:tab/>
      </w:r>
      <w:r>
        <w:rPr>
          <w:rFonts w:ascii="Tms Rmn" w:hAnsi="Tms Rmn" w:cs="Tms Rmn"/>
          <w:color w:val="000000"/>
        </w:rPr>
        <w:tab/>
      </w:r>
      <w:r>
        <w:rPr>
          <w:rFonts w:ascii="Tms Rmn" w:hAnsi="Tms Rmn" w:cs="Tms Rmn"/>
          <w:color w:val="000000"/>
        </w:rPr>
        <w:tab/>
      </w:r>
      <w:r>
        <w:rPr>
          <w:rFonts w:ascii="Tms Rmn" w:hAnsi="Tms Rmn" w:cs="Tms Rmn"/>
          <w:color w:val="000000"/>
        </w:rPr>
        <w:tab/>
      </w:r>
      <w:r>
        <w:rPr>
          <w:rFonts w:ascii="Tms Rmn" w:hAnsi="Tms Rmn" w:cs="Tms Rmn"/>
          <w:color w:val="000000"/>
        </w:rPr>
        <w:tab/>
        <w:t>:</w:t>
      </w:r>
      <w:r>
        <w:rPr>
          <w:rFonts w:ascii="Tms Rmn" w:hAnsi="Tms Rmn" w:cs="Tms Rmn"/>
          <w:color w:val="000000"/>
        </w:rPr>
        <w:tab/>
        <w:t>10629304</w:t>
      </w:r>
    </w:p>
    <w:p w14:paraId="40237716" w14:textId="77777777" w:rsidR="009F5298" w:rsidRDefault="009F5298">
      <w:pPr>
        <w:autoSpaceDE w:val="0"/>
        <w:spacing w:line="0" w:lineRule="atLeast"/>
        <w:rPr>
          <w:rFonts w:ascii="Tms Rmn" w:hAnsi="Tms Rmn" w:cs="Tms Rmn"/>
          <w:b/>
          <w:bCs/>
          <w:color w:val="000000"/>
        </w:rPr>
      </w:pPr>
    </w:p>
    <w:p w14:paraId="2B9C5B37" w14:textId="77777777" w:rsidR="009F5298" w:rsidRDefault="009F5298">
      <w:pPr>
        <w:autoSpaceDE w:val="0"/>
        <w:spacing w:line="0" w:lineRule="atLeast"/>
      </w:pPr>
      <w:r>
        <w:rPr>
          <w:rFonts w:ascii="Tms Rmn" w:hAnsi="Tms Rmn" w:cs="Tms Rmn"/>
          <w:b/>
          <w:bCs/>
          <w:color w:val="000000"/>
          <w:sz w:val="28"/>
          <w:szCs w:val="28"/>
        </w:rPr>
        <w:t>III.- ESTUDIOS PROFESIONALES:</w:t>
      </w:r>
    </w:p>
    <w:p w14:paraId="286406C0" w14:textId="77777777" w:rsidR="009F5298" w:rsidRDefault="009F5298">
      <w:pPr>
        <w:autoSpaceDE w:val="0"/>
        <w:spacing w:line="0" w:lineRule="atLeast"/>
        <w:ind w:left="360"/>
      </w:pPr>
      <w:r>
        <w:rPr>
          <w:rFonts w:ascii="Tms Rmn" w:hAnsi="Tms Rmn" w:cs="Tms Rmn"/>
          <w:b/>
          <w:bCs/>
          <w:color w:val="000000"/>
        </w:rPr>
        <w:t>SENATI:</w:t>
      </w:r>
      <w:r>
        <w:rPr>
          <w:rFonts w:ascii="Tms Rmn" w:hAnsi="Tms Rmn" w:cs="Tms Rmn"/>
          <w:color w:val="000000"/>
        </w:rPr>
        <w:t xml:space="preserve"> </w:t>
      </w:r>
    </w:p>
    <w:p w14:paraId="2063CF51" w14:textId="77777777" w:rsidR="009F5298" w:rsidRDefault="009F5298">
      <w:pPr>
        <w:tabs>
          <w:tab w:val="left" w:pos="5670"/>
        </w:tabs>
        <w:autoSpaceDE w:val="0"/>
        <w:spacing w:line="0" w:lineRule="atLeast"/>
        <w:ind w:left="360"/>
      </w:pPr>
      <w:r>
        <w:rPr>
          <w:rFonts w:ascii="Tms Rmn" w:hAnsi="Tms Rmn" w:cs="Tms Rmn"/>
          <w:b/>
          <w:color w:val="000000"/>
        </w:rPr>
        <w:t>MECANICO</w:t>
      </w:r>
      <w:r w:rsidR="000C2A3D">
        <w:rPr>
          <w:rFonts w:ascii="Tms Rmn" w:hAnsi="Tms Rmn" w:cs="Tms Rmn"/>
          <w:b/>
          <w:color w:val="000000"/>
        </w:rPr>
        <w:t xml:space="preserve"> AUTOMOTRIZ DE MOTORES DIESEL     </w:t>
      </w:r>
      <w:r>
        <w:rPr>
          <w:rFonts w:ascii="Tms Rmn" w:hAnsi="Tms Rmn" w:cs="Tms Rmn"/>
          <w:b/>
          <w:color w:val="000000"/>
        </w:rPr>
        <w:t>1996-1998</w:t>
      </w:r>
    </w:p>
    <w:p w14:paraId="3015088E" w14:textId="77777777" w:rsidR="000C2A3D" w:rsidRDefault="009F5298">
      <w:pPr>
        <w:autoSpaceDE w:val="0"/>
        <w:spacing w:line="0" w:lineRule="atLeast"/>
        <w:rPr>
          <w:rFonts w:ascii="Tms Rmn" w:eastAsia="Tms Rmn" w:hAnsi="Tms Rmn" w:cs="Tms Rmn"/>
          <w:b/>
          <w:color w:val="000000"/>
        </w:rPr>
      </w:pPr>
      <w:r>
        <w:rPr>
          <w:rFonts w:ascii="Tms Rmn" w:eastAsia="Tms Rmn" w:hAnsi="Tms Rmn" w:cs="Tms Rmn"/>
          <w:b/>
          <w:color w:val="000000"/>
        </w:rPr>
        <w:t xml:space="preserve">     </w:t>
      </w:r>
    </w:p>
    <w:p w14:paraId="31F5F6EB" w14:textId="77777777" w:rsidR="009F5298" w:rsidRDefault="009F5298" w:rsidP="000C2A3D">
      <w:pPr>
        <w:autoSpaceDE w:val="0"/>
        <w:spacing w:line="0" w:lineRule="atLeast"/>
        <w:ind w:firstLine="360"/>
      </w:pPr>
      <w:r>
        <w:rPr>
          <w:rFonts w:ascii="Tms Rmn" w:eastAsia="Tms Rmn" w:hAnsi="Tms Rmn" w:cs="Tms Rmn"/>
          <w:b/>
          <w:color w:val="000000"/>
        </w:rPr>
        <w:t xml:space="preserve"> </w:t>
      </w:r>
      <w:r>
        <w:rPr>
          <w:rFonts w:ascii="Tms Rmn" w:hAnsi="Tms Rmn" w:cs="Tms Rmn"/>
          <w:b/>
          <w:color w:val="000000"/>
        </w:rPr>
        <w:t>TECSUP</w:t>
      </w:r>
      <w:r>
        <w:rPr>
          <w:rFonts w:ascii="Tms Rmn" w:hAnsi="Tms Rmn" w:cs="Tms Rmn"/>
          <w:color w:val="000000"/>
        </w:rPr>
        <w:tab/>
      </w:r>
      <w:r>
        <w:rPr>
          <w:rFonts w:ascii="Tms Rmn" w:hAnsi="Tms Rmn" w:cs="Tms Rmn"/>
          <w:color w:val="000000"/>
        </w:rPr>
        <w:tab/>
      </w:r>
      <w:r>
        <w:rPr>
          <w:rFonts w:ascii="Tms Rmn" w:hAnsi="Tms Rmn" w:cs="Tms Rmn"/>
          <w:color w:val="000000"/>
        </w:rPr>
        <w:tab/>
      </w:r>
    </w:p>
    <w:p w14:paraId="440E6C37" w14:textId="77777777" w:rsidR="009F5298" w:rsidRDefault="009F5298">
      <w:pPr>
        <w:autoSpaceDE w:val="0"/>
        <w:spacing w:line="0" w:lineRule="atLeast"/>
        <w:ind w:left="360"/>
      </w:pPr>
      <w:r>
        <w:rPr>
          <w:rFonts w:ascii="Tms Rmn" w:hAnsi="Tms Rmn" w:cs="Tms Rmn"/>
          <w:color w:val="000000"/>
        </w:rPr>
        <w:t>ELCTRICIDAD INDUSTRIAL</w:t>
      </w:r>
      <w:r>
        <w:rPr>
          <w:rFonts w:ascii="Tms Rmn" w:hAnsi="Tms Rmn" w:cs="Tms Rmn"/>
          <w:color w:val="000000"/>
        </w:rPr>
        <w:tab/>
      </w:r>
      <w:r>
        <w:rPr>
          <w:rFonts w:ascii="Tms Rmn" w:hAnsi="Tms Rmn" w:cs="Tms Rmn"/>
          <w:color w:val="000000"/>
        </w:rPr>
        <w:tab/>
      </w:r>
      <w:r>
        <w:rPr>
          <w:rFonts w:ascii="Tms Rmn" w:hAnsi="Tms Rmn" w:cs="Tms Rmn"/>
          <w:color w:val="000000"/>
        </w:rPr>
        <w:tab/>
        <w:t xml:space="preserve">             </w:t>
      </w:r>
      <w:r w:rsidR="000C2A3D">
        <w:rPr>
          <w:rFonts w:ascii="Tms Rmn" w:hAnsi="Tms Rmn" w:cs="Tms Rmn"/>
          <w:color w:val="000000"/>
        </w:rPr>
        <w:tab/>
      </w:r>
      <w:r w:rsidRPr="000C2A3D">
        <w:rPr>
          <w:rFonts w:ascii="Tms Rmn" w:hAnsi="Tms Rmn" w:cs="Tms Rmn"/>
          <w:b/>
          <w:color w:val="000000"/>
        </w:rPr>
        <w:t>2004-2005</w:t>
      </w:r>
    </w:p>
    <w:p w14:paraId="785A4175" w14:textId="77777777" w:rsidR="009F5298" w:rsidRDefault="009F5298">
      <w:pPr>
        <w:autoSpaceDE w:val="0"/>
        <w:spacing w:line="0" w:lineRule="atLeast"/>
        <w:rPr>
          <w:rFonts w:ascii="Tms Rmn" w:hAnsi="Tms Rmn" w:cs="Tms Rmn"/>
          <w:color w:val="000000"/>
        </w:rPr>
      </w:pPr>
    </w:p>
    <w:p w14:paraId="398E30A5" w14:textId="77777777" w:rsidR="009F5298" w:rsidRDefault="009F5298">
      <w:pPr>
        <w:autoSpaceDE w:val="0"/>
        <w:spacing w:line="0" w:lineRule="atLeast"/>
      </w:pPr>
      <w:r>
        <w:rPr>
          <w:rFonts w:ascii="Tms Rmn" w:hAnsi="Tms Rmn" w:cs="Tms Rmn"/>
          <w:b/>
          <w:bCs/>
          <w:color w:val="000000"/>
          <w:sz w:val="28"/>
          <w:szCs w:val="28"/>
        </w:rPr>
        <w:t>IV.- SEMINARIOS:</w:t>
      </w:r>
    </w:p>
    <w:p w14:paraId="1EED0F9F" w14:textId="77777777" w:rsidR="009F5298" w:rsidRDefault="009F5298">
      <w:pPr>
        <w:numPr>
          <w:ilvl w:val="0"/>
          <w:numId w:val="4"/>
        </w:numPr>
        <w:autoSpaceDE w:val="0"/>
        <w:spacing w:line="0" w:lineRule="atLeast"/>
      </w:pPr>
      <w:r>
        <w:rPr>
          <w:rFonts w:ascii="Tms Rmn" w:hAnsi="Tms Rmn" w:cs="Tms Rmn"/>
          <w:b/>
          <w:bCs/>
          <w:color w:val="000000"/>
        </w:rPr>
        <w:t>SENATI</w:t>
      </w:r>
      <w:r>
        <w:rPr>
          <w:rFonts w:ascii="Tms Rmn" w:hAnsi="Tms Rmn" w:cs="Tms Rmn"/>
          <w:color w:val="000000"/>
        </w:rPr>
        <w:t xml:space="preserve"> </w:t>
      </w:r>
    </w:p>
    <w:p w14:paraId="077D0CE6" w14:textId="77777777" w:rsidR="009F5298" w:rsidRDefault="009F5298">
      <w:pPr>
        <w:autoSpaceDE w:val="0"/>
        <w:spacing w:line="0" w:lineRule="atLeast"/>
        <w:ind w:left="720"/>
      </w:pPr>
      <w:r>
        <w:rPr>
          <w:rFonts w:ascii="Tms Rmn" w:hAnsi="Tms Rmn" w:cs="Tms Rmn"/>
          <w:b/>
          <w:bCs/>
          <w:color w:val="000000"/>
        </w:rPr>
        <w:t xml:space="preserve">TEMA: - </w:t>
      </w:r>
      <w:r>
        <w:rPr>
          <w:rFonts w:ascii="Tms Rmn" w:hAnsi="Tms Rmn" w:cs="Tms Rmn"/>
          <w:color w:val="000000"/>
        </w:rPr>
        <w:t>REPARACION DE MOTORES DIESEL</w:t>
      </w:r>
    </w:p>
    <w:p w14:paraId="636487A1" w14:textId="77777777" w:rsidR="00FD27EE" w:rsidRDefault="009F5298">
      <w:pPr>
        <w:autoSpaceDE w:val="0"/>
        <w:spacing w:line="0" w:lineRule="atLeast"/>
        <w:ind w:left="720"/>
        <w:rPr>
          <w:rFonts w:ascii="Tms Rmn" w:hAnsi="Tms Rmn" w:cs="Tms Rmn"/>
          <w:b/>
          <w:bCs/>
          <w:color w:val="000000"/>
        </w:rPr>
      </w:pPr>
      <w:r>
        <w:rPr>
          <w:rFonts w:ascii="Tms Rmn" w:eastAsia="Tms Rmn" w:hAnsi="Tms Rmn" w:cs="Tms Rmn"/>
          <w:color w:val="000000"/>
        </w:rPr>
        <w:t xml:space="preserve">                 </w:t>
      </w:r>
      <w:r>
        <w:rPr>
          <w:rFonts w:ascii="Tms Rmn" w:hAnsi="Tms Rmn" w:cs="Tms Rmn"/>
          <w:color w:val="000000"/>
        </w:rPr>
        <w:t>ELECTRICIDAD INDUSTRIAL Y AUTOMOTRIZ</w:t>
      </w:r>
      <w:r>
        <w:rPr>
          <w:rFonts w:ascii="Tms Rmn" w:hAnsi="Tms Rmn" w:cs="Tms Rmn"/>
          <w:b/>
          <w:bCs/>
          <w:color w:val="000000"/>
        </w:rPr>
        <w:t xml:space="preserve">     </w:t>
      </w:r>
    </w:p>
    <w:p w14:paraId="22B40E8C" w14:textId="77777777" w:rsidR="009F5298" w:rsidRDefault="009F5298">
      <w:pPr>
        <w:autoSpaceDE w:val="0"/>
        <w:spacing w:line="0" w:lineRule="atLeast"/>
        <w:ind w:left="720"/>
      </w:pPr>
      <w:r>
        <w:rPr>
          <w:rFonts w:ascii="Tms Rmn" w:hAnsi="Tms Rmn" w:cs="Tms Rmn"/>
          <w:b/>
          <w:bCs/>
          <w:color w:val="000000"/>
        </w:rPr>
        <w:t xml:space="preserve">            </w:t>
      </w:r>
    </w:p>
    <w:p w14:paraId="709EC947" w14:textId="77777777" w:rsidR="009F5298" w:rsidRDefault="009F5298">
      <w:pPr>
        <w:numPr>
          <w:ilvl w:val="0"/>
          <w:numId w:val="4"/>
        </w:numPr>
        <w:autoSpaceDE w:val="0"/>
        <w:spacing w:line="0" w:lineRule="atLeast"/>
      </w:pPr>
      <w:r>
        <w:rPr>
          <w:rFonts w:ascii="Tms Rmn" w:hAnsi="Tms Rmn" w:cs="Tms Rmn"/>
          <w:b/>
          <w:bCs/>
          <w:color w:val="000000"/>
        </w:rPr>
        <w:t>FERREYROS S.A.A</w:t>
      </w:r>
    </w:p>
    <w:p w14:paraId="169CA062" w14:textId="77777777" w:rsidR="009F5298" w:rsidRDefault="009F5298">
      <w:pPr>
        <w:pStyle w:val="Textoindependiente"/>
        <w:ind w:left="720"/>
      </w:pPr>
      <w:r>
        <w:rPr>
          <w:b/>
          <w:bCs/>
        </w:rPr>
        <w:t>TEMA</w:t>
      </w:r>
      <w:r>
        <w:t xml:space="preserve">: - INDUCCIÓN DE SEGURIDAD TRABAJADOR NUEVO </w:t>
      </w:r>
    </w:p>
    <w:p w14:paraId="11C17F2F" w14:textId="77777777" w:rsidR="009F5298" w:rsidRDefault="009F5298">
      <w:pPr>
        <w:pStyle w:val="Textoindependiente"/>
        <w:ind w:left="1620"/>
      </w:pPr>
      <w:r>
        <w:t>- SEGURIDAD INDUSTRIAL</w:t>
      </w:r>
    </w:p>
    <w:p w14:paraId="4738EEAA" w14:textId="77777777" w:rsidR="00F644BC" w:rsidRDefault="00F644BC">
      <w:pPr>
        <w:pStyle w:val="Textoindependiente"/>
        <w:ind w:left="1620"/>
      </w:pPr>
    </w:p>
    <w:p w14:paraId="6E28B943" w14:textId="77777777" w:rsidR="00F644BC" w:rsidRDefault="00F644BC">
      <w:pPr>
        <w:pStyle w:val="Textoindependiente"/>
        <w:ind w:left="1620"/>
      </w:pPr>
    </w:p>
    <w:p w14:paraId="2B582073" w14:textId="77777777" w:rsidR="00F644BC" w:rsidRDefault="00F644BC" w:rsidP="00F644BC">
      <w:pPr>
        <w:numPr>
          <w:ilvl w:val="0"/>
          <w:numId w:val="4"/>
        </w:numPr>
        <w:autoSpaceDE w:val="0"/>
        <w:spacing w:line="0" w:lineRule="atLeast"/>
      </w:pPr>
      <w:r>
        <w:rPr>
          <w:rFonts w:ascii="Tms Rmn" w:hAnsi="Tms Rmn" w:cs="Tms Rmn"/>
          <w:b/>
          <w:bCs/>
          <w:color w:val="000000"/>
        </w:rPr>
        <w:t>ASOCIACIÓN AUTOMOTRIZ DEL PERU (AAP)</w:t>
      </w:r>
    </w:p>
    <w:p w14:paraId="6EE19ED6" w14:textId="77777777" w:rsidR="00FD27EE" w:rsidRDefault="00F644BC" w:rsidP="00F644BC">
      <w:pPr>
        <w:pStyle w:val="Textoindependiente"/>
        <w:ind w:left="720"/>
      </w:pPr>
      <w:r>
        <w:rPr>
          <w:b/>
          <w:bCs/>
        </w:rPr>
        <w:t>DIPLOMADO</w:t>
      </w:r>
      <w:r>
        <w:t xml:space="preserve">: - </w:t>
      </w:r>
      <w:r w:rsidR="00D164FE">
        <w:t>ESPECIALIZACION DE CONCILIADORES AUTOMOTORES</w:t>
      </w:r>
    </w:p>
    <w:p w14:paraId="60976762" w14:textId="77777777" w:rsidR="009F5298" w:rsidRDefault="00FD27EE" w:rsidP="00FD27EE">
      <w:pPr>
        <w:pStyle w:val="Textoindependiente"/>
      </w:pPr>
      <w:r>
        <w:br w:type="page"/>
      </w:r>
    </w:p>
    <w:p w14:paraId="2B660D51" w14:textId="77777777" w:rsidR="00F644BC" w:rsidRDefault="00F644BC" w:rsidP="00F644BC">
      <w:pPr>
        <w:pStyle w:val="Textoindependiente"/>
        <w:ind w:left="720"/>
      </w:pPr>
    </w:p>
    <w:p w14:paraId="0519B9CA" w14:textId="77777777" w:rsidR="009F5298" w:rsidRDefault="009F5298">
      <w:pPr>
        <w:autoSpaceDE w:val="0"/>
        <w:spacing w:line="0" w:lineRule="atLeast"/>
      </w:pPr>
      <w:r>
        <w:rPr>
          <w:rFonts w:ascii="Tms Rmn" w:hAnsi="Tms Rmn" w:cs="Tms Rmn"/>
          <w:b/>
          <w:bCs/>
          <w:color w:val="000000"/>
          <w:sz w:val="28"/>
          <w:szCs w:val="28"/>
        </w:rPr>
        <w:t>V.- EXPERIENCIA LABORAL.</w:t>
      </w:r>
    </w:p>
    <w:p w14:paraId="46F93A4C" w14:textId="77777777" w:rsidR="009F5298" w:rsidRDefault="009F5298">
      <w:pPr>
        <w:autoSpaceDE w:val="0"/>
        <w:spacing w:line="0" w:lineRule="atLeast"/>
        <w:rPr>
          <w:rFonts w:ascii="Tms Rmn" w:hAnsi="Tms Rmn" w:cs="Tms Rmn"/>
          <w:b/>
          <w:bCs/>
          <w:color w:val="000000"/>
          <w:sz w:val="28"/>
          <w:szCs w:val="28"/>
        </w:rPr>
      </w:pPr>
    </w:p>
    <w:p w14:paraId="623E4D20" w14:textId="77777777" w:rsidR="009F5298" w:rsidRDefault="009F5298">
      <w:pPr>
        <w:numPr>
          <w:ilvl w:val="0"/>
          <w:numId w:val="4"/>
        </w:numPr>
        <w:tabs>
          <w:tab w:val="left" w:pos="567"/>
        </w:tabs>
        <w:autoSpaceDE w:val="0"/>
        <w:spacing w:line="0" w:lineRule="atLeast"/>
        <w:ind w:hanging="153"/>
      </w:pPr>
      <w:r>
        <w:rPr>
          <w:rFonts w:ascii="Tms Rmn" w:hAnsi="Tms Rmn" w:cs="Tms Rmn"/>
          <w:b/>
          <w:bCs/>
          <w:color w:val="000000"/>
        </w:rPr>
        <w:t>AUTOCLASS SAC.</w:t>
      </w:r>
    </w:p>
    <w:p w14:paraId="0B21A476" w14:textId="77777777" w:rsidR="009F5298" w:rsidRDefault="009F5298">
      <w:pPr>
        <w:autoSpaceDE w:val="0"/>
        <w:spacing w:line="0" w:lineRule="atLeast"/>
        <w:ind w:left="720"/>
      </w:pPr>
      <w:r>
        <w:rPr>
          <w:rFonts w:ascii="Tms Rmn" w:hAnsi="Tms Rmn" w:cs="Tms Rmn"/>
          <w:b/>
          <w:bCs/>
          <w:color w:val="000000"/>
        </w:rPr>
        <w:t>Cargo</w:t>
      </w:r>
      <w:r w:rsidR="000C2A3D">
        <w:rPr>
          <w:rFonts w:ascii="Tms Rmn" w:hAnsi="Tms Rmn" w:cs="Tms Rmn"/>
          <w:bCs/>
          <w:color w:val="000000"/>
        </w:rPr>
        <w:t xml:space="preserve">: </w:t>
      </w:r>
      <w:r w:rsidR="000C2A3D" w:rsidRPr="000C2A3D">
        <w:rPr>
          <w:rFonts w:ascii="Tms Rmn" w:hAnsi="Tms Rmn" w:cs="Tms Rmn"/>
          <w:b/>
          <w:bCs/>
          <w:color w:val="000000"/>
        </w:rPr>
        <w:t>COORDINADOR DE TALLER</w:t>
      </w:r>
      <w:r>
        <w:rPr>
          <w:rFonts w:ascii="Tms Rmn" w:hAnsi="Tms Rmn" w:cs="Tms Rmn"/>
          <w:bCs/>
          <w:color w:val="000000"/>
        </w:rPr>
        <w:t>.</w:t>
      </w:r>
    </w:p>
    <w:p w14:paraId="24AF028F" w14:textId="77777777" w:rsidR="009F5298" w:rsidRDefault="009F5298">
      <w:pPr>
        <w:autoSpaceDE w:val="0"/>
        <w:spacing w:line="0" w:lineRule="atLeast"/>
        <w:ind w:left="720"/>
      </w:pPr>
      <w:r>
        <w:rPr>
          <w:rFonts w:ascii="Tms Rmn" w:hAnsi="Tms Rmn" w:cs="Tms Rmn"/>
          <w:b/>
          <w:bCs/>
          <w:color w:val="000000"/>
        </w:rPr>
        <w:t xml:space="preserve">Área: </w:t>
      </w:r>
      <w:r>
        <w:rPr>
          <w:rFonts w:ascii="Tms Rmn" w:hAnsi="Tms Rmn" w:cs="Tms Rmn"/>
          <w:bCs/>
          <w:color w:val="000000"/>
        </w:rPr>
        <w:t>Operaciones</w:t>
      </w:r>
      <w:r>
        <w:rPr>
          <w:rFonts w:ascii="Tms Rmn" w:hAnsi="Tms Rmn" w:cs="Tms Rmn"/>
          <w:b/>
          <w:bCs/>
          <w:color w:val="000000"/>
        </w:rPr>
        <w:t>.</w:t>
      </w:r>
    </w:p>
    <w:p w14:paraId="6901EA8F" w14:textId="77777777" w:rsidR="009F5298" w:rsidRDefault="00934BDE">
      <w:pPr>
        <w:autoSpaceDE w:val="0"/>
        <w:spacing w:line="0" w:lineRule="atLeast"/>
        <w:ind w:left="709"/>
      </w:pPr>
      <w:r>
        <w:rPr>
          <w:rFonts w:ascii="Tms Rmn" w:hAnsi="Tms Rmn" w:cs="Tms Rmn"/>
          <w:bCs/>
          <w:color w:val="000000"/>
        </w:rPr>
        <w:t xml:space="preserve">Setiembre 2014 – </w:t>
      </w:r>
      <w:proofErr w:type="gramStart"/>
      <w:r>
        <w:rPr>
          <w:rFonts w:ascii="Tms Rmn" w:hAnsi="Tms Rmn" w:cs="Tms Rmn"/>
          <w:bCs/>
          <w:color w:val="000000"/>
        </w:rPr>
        <w:t>Agosto</w:t>
      </w:r>
      <w:proofErr w:type="gramEnd"/>
      <w:r>
        <w:rPr>
          <w:rFonts w:ascii="Tms Rmn" w:hAnsi="Tms Rmn" w:cs="Tms Rmn"/>
          <w:bCs/>
          <w:color w:val="000000"/>
        </w:rPr>
        <w:t xml:space="preserve"> 2019</w:t>
      </w:r>
      <w:r w:rsidR="009F5298">
        <w:rPr>
          <w:rFonts w:ascii="Tms Rmn" w:hAnsi="Tms Rmn" w:cs="Tms Rmn"/>
          <w:bCs/>
          <w:color w:val="000000"/>
        </w:rPr>
        <w:t>.</w:t>
      </w:r>
    </w:p>
    <w:p w14:paraId="09905C26" w14:textId="77777777" w:rsidR="009F5298" w:rsidRDefault="009F5298">
      <w:pPr>
        <w:autoSpaceDE w:val="0"/>
        <w:spacing w:line="0" w:lineRule="atLeast"/>
        <w:ind w:left="709"/>
      </w:pPr>
      <w:r>
        <w:rPr>
          <w:rFonts w:ascii="Tms Rmn" w:hAnsi="Tms Rmn" w:cs="Tms Rmn"/>
          <w:bCs/>
          <w:color w:val="000000"/>
        </w:rPr>
        <w:t>Principales funciones:</w:t>
      </w:r>
    </w:p>
    <w:p w14:paraId="022BDC60" w14:textId="239E3123" w:rsidR="009F5298" w:rsidRPr="00124A40" w:rsidRDefault="009F5298">
      <w:pPr>
        <w:numPr>
          <w:ilvl w:val="0"/>
          <w:numId w:val="3"/>
        </w:numPr>
        <w:autoSpaceDE w:val="0"/>
        <w:spacing w:line="0" w:lineRule="atLeast"/>
      </w:pPr>
      <w:r>
        <w:rPr>
          <w:rFonts w:ascii="Tms Rmn" w:hAnsi="Tms Rmn" w:cs="Tms Rmn"/>
          <w:bCs/>
          <w:color w:val="000000"/>
        </w:rPr>
        <w:t>Inspeccionar</w:t>
      </w:r>
      <w:r w:rsidR="00AE22D3">
        <w:rPr>
          <w:rFonts w:ascii="Tms Rmn" w:hAnsi="Tms Rmn" w:cs="Tms Rmn"/>
          <w:bCs/>
          <w:color w:val="000000"/>
        </w:rPr>
        <w:t xml:space="preserve"> los trabajos realizados en el taller, vehículo por mantenimiento</w:t>
      </w:r>
      <w:r>
        <w:rPr>
          <w:rFonts w:ascii="Tms Rmn" w:hAnsi="Tms Rmn" w:cs="Tms Rmn"/>
          <w:bCs/>
          <w:color w:val="000000"/>
        </w:rPr>
        <w:t xml:space="preserve">, vehículos de </w:t>
      </w:r>
      <w:proofErr w:type="spellStart"/>
      <w:r>
        <w:rPr>
          <w:rFonts w:ascii="Tms Rmn" w:hAnsi="Tms Rmn" w:cs="Tms Rmn"/>
          <w:bCs/>
          <w:color w:val="000000"/>
        </w:rPr>
        <w:t>PyP</w:t>
      </w:r>
      <w:proofErr w:type="spellEnd"/>
      <w:r>
        <w:rPr>
          <w:rFonts w:ascii="Tms Rmn" w:hAnsi="Tms Rmn" w:cs="Tms Rmn"/>
          <w:bCs/>
          <w:color w:val="000000"/>
        </w:rPr>
        <w:t xml:space="preserve"> trabajados en el taller</w:t>
      </w:r>
      <w:r w:rsidR="00AE22D3">
        <w:rPr>
          <w:rFonts w:ascii="Tms Rmn" w:hAnsi="Tms Rmn" w:cs="Tms Rmn"/>
          <w:bCs/>
          <w:color w:val="000000"/>
        </w:rPr>
        <w:t>,</w:t>
      </w:r>
      <w:r>
        <w:rPr>
          <w:rFonts w:ascii="Tms Rmn" w:hAnsi="Tms Rmn" w:cs="Tms Rmn"/>
          <w:bCs/>
          <w:color w:val="000000"/>
        </w:rPr>
        <w:t xml:space="preserve"> (mantenimientos, reparaciones y siniestros).</w:t>
      </w:r>
    </w:p>
    <w:p w14:paraId="06CFCBC8" w14:textId="55D9B77F" w:rsidR="00124A40" w:rsidRDefault="00124A40">
      <w:pPr>
        <w:numPr>
          <w:ilvl w:val="0"/>
          <w:numId w:val="3"/>
        </w:numPr>
        <w:autoSpaceDE w:val="0"/>
        <w:spacing w:line="0" w:lineRule="atLeast"/>
      </w:pPr>
      <w:r>
        <w:t>Coordinar con los Asesores de servicio los trabajos a realizar y las prioridades de los trabajos a realizar.</w:t>
      </w:r>
    </w:p>
    <w:p w14:paraId="67B1F5B0" w14:textId="77777777" w:rsidR="009F5298" w:rsidRDefault="009F5298">
      <w:pPr>
        <w:numPr>
          <w:ilvl w:val="0"/>
          <w:numId w:val="3"/>
        </w:numPr>
        <w:autoSpaceDE w:val="0"/>
        <w:spacing w:line="0" w:lineRule="atLeast"/>
      </w:pPr>
      <w:r>
        <w:rPr>
          <w:rFonts w:ascii="Tms Rmn" w:hAnsi="Tms Rmn" w:cs="Tms Rmn"/>
          <w:bCs/>
          <w:color w:val="000000"/>
        </w:rPr>
        <w:t>Realizar informes mensuales de las fallas encontradas en los procesos de cada área de trabajo y proponer mejoras de trabajo.</w:t>
      </w:r>
    </w:p>
    <w:p w14:paraId="312B3E3A" w14:textId="77777777" w:rsidR="000C2A3D" w:rsidRPr="000C2A3D" w:rsidRDefault="009F5298">
      <w:pPr>
        <w:numPr>
          <w:ilvl w:val="0"/>
          <w:numId w:val="3"/>
        </w:numPr>
        <w:autoSpaceDE w:val="0"/>
        <w:spacing w:line="0" w:lineRule="atLeast"/>
      </w:pPr>
      <w:r>
        <w:rPr>
          <w:rFonts w:ascii="Tms Rmn" w:hAnsi="Tms Rmn" w:cs="Tms Rmn"/>
          <w:bCs/>
          <w:color w:val="000000"/>
        </w:rPr>
        <w:t>Supervisar y coordinar con las Áreas respectivas y Proveedores (terceros)</w:t>
      </w:r>
    </w:p>
    <w:p w14:paraId="62FF0704" w14:textId="77777777" w:rsidR="009F5298" w:rsidRDefault="009F5298" w:rsidP="000C2A3D">
      <w:pPr>
        <w:autoSpaceDE w:val="0"/>
        <w:spacing w:line="0" w:lineRule="atLeast"/>
        <w:ind w:left="1429"/>
      </w:pPr>
      <w:r>
        <w:rPr>
          <w:rFonts w:ascii="Tms Rmn" w:hAnsi="Tms Rmn" w:cs="Tms Rmn"/>
          <w:bCs/>
          <w:color w:val="000000"/>
        </w:rPr>
        <w:t>los trabajos a realizar.</w:t>
      </w:r>
    </w:p>
    <w:p w14:paraId="6CBD1D63" w14:textId="77777777" w:rsidR="009F5298" w:rsidRDefault="009F5298">
      <w:pPr>
        <w:numPr>
          <w:ilvl w:val="0"/>
          <w:numId w:val="3"/>
        </w:numPr>
        <w:autoSpaceDE w:val="0"/>
        <w:spacing w:line="0" w:lineRule="atLeast"/>
      </w:pPr>
      <w:r>
        <w:rPr>
          <w:rFonts w:ascii="Tms Rmn" w:hAnsi="Tms Rmn" w:cs="Tms Rmn"/>
          <w:bCs/>
          <w:color w:val="000000"/>
        </w:rPr>
        <w:t xml:space="preserve">Dar el </w:t>
      </w:r>
      <w:proofErr w:type="spellStart"/>
      <w:r>
        <w:rPr>
          <w:rFonts w:ascii="Tms Rmn" w:hAnsi="Tms Rmn" w:cs="Tms Rmn"/>
          <w:bCs/>
          <w:color w:val="000000"/>
        </w:rPr>
        <w:t>V°B</w:t>
      </w:r>
      <w:proofErr w:type="spellEnd"/>
      <w:r w:rsidR="00AE22D3">
        <w:rPr>
          <w:rFonts w:ascii="Tms Rmn" w:hAnsi="Tms Rmn" w:cs="Tms Rmn"/>
          <w:bCs/>
          <w:color w:val="000000"/>
        </w:rPr>
        <w:t>,</w:t>
      </w:r>
      <w:r>
        <w:rPr>
          <w:rFonts w:ascii="Tms Rmn" w:hAnsi="Tms Rmn" w:cs="Tms Rmn"/>
          <w:bCs/>
          <w:color w:val="000000"/>
        </w:rPr>
        <w:t xml:space="preserve"> a los trabajos realizados en el taller, pedido de repuestos adicionales y autorización de implemento de seguridad.</w:t>
      </w:r>
    </w:p>
    <w:p w14:paraId="2E1D3F40" w14:textId="77777777" w:rsidR="009F5298" w:rsidRDefault="009F5298">
      <w:pPr>
        <w:numPr>
          <w:ilvl w:val="0"/>
          <w:numId w:val="3"/>
        </w:numPr>
        <w:autoSpaceDE w:val="0"/>
        <w:spacing w:line="0" w:lineRule="atLeast"/>
      </w:pPr>
      <w:r>
        <w:rPr>
          <w:rFonts w:ascii="Tms Rmn" w:hAnsi="Tms Rmn" w:cs="Tms Rmn"/>
          <w:bCs/>
          <w:color w:val="000000"/>
        </w:rPr>
        <w:t>Coordinar traslados de vehículos a otro taller externo.</w:t>
      </w:r>
    </w:p>
    <w:p w14:paraId="33103D76" w14:textId="77777777" w:rsidR="009F5298" w:rsidRPr="00AE22D3" w:rsidRDefault="009F5298">
      <w:pPr>
        <w:numPr>
          <w:ilvl w:val="0"/>
          <w:numId w:val="3"/>
        </w:numPr>
        <w:autoSpaceDE w:val="0"/>
        <w:spacing w:line="0" w:lineRule="atLeast"/>
      </w:pPr>
      <w:r>
        <w:rPr>
          <w:rFonts w:ascii="Tms Rmn" w:hAnsi="Tms Rmn" w:cs="Tms Rmn"/>
          <w:bCs/>
          <w:color w:val="000000"/>
        </w:rPr>
        <w:t>Verificar herramientas y equipos del taller que se encuentre en buen estado.</w:t>
      </w:r>
    </w:p>
    <w:p w14:paraId="1112AF16" w14:textId="46FF8B3F" w:rsidR="00AE22D3" w:rsidRPr="00124A40" w:rsidRDefault="00AE22D3">
      <w:pPr>
        <w:numPr>
          <w:ilvl w:val="0"/>
          <w:numId w:val="3"/>
        </w:numPr>
        <w:autoSpaceDE w:val="0"/>
        <w:spacing w:line="0" w:lineRule="atLeast"/>
      </w:pPr>
      <w:r>
        <w:rPr>
          <w:rFonts w:ascii="Tms Rmn" w:hAnsi="Tms Rmn" w:cs="Tms Rmn"/>
          <w:bCs/>
          <w:color w:val="000000"/>
        </w:rPr>
        <w:t>Realizar informes mensuales sobre la producción de taller.</w:t>
      </w:r>
    </w:p>
    <w:p w14:paraId="548DD4F7" w14:textId="7B6D1A7D" w:rsidR="00124A40" w:rsidRDefault="00124A40">
      <w:pPr>
        <w:numPr>
          <w:ilvl w:val="0"/>
          <w:numId w:val="3"/>
        </w:numPr>
        <w:autoSpaceDE w:val="0"/>
        <w:spacing w:line="0" w:lineRule="atLeast"/>
      </w:pPr>
      <w:r>
        <w:t>Atender las solicitudes de los clientes y solucionar sus inquietudes.</w:t>
      </w:r>
    </w:p>
    <w:p w14:paraId="14D3A2F5" w14:textId="77777777" w:rsidR="009F5298" w:rsidRDefault="009F5298">
      <w:pPr>
        <w:autoSpaceDE w:val="0"/>
        <w:spacing w:line="0" w:lineRule="atLeast"/>
        <w:rPr>
          <w:rFonts w:ascii="Tms Rmn" w:hAnsi="Tms Rmn" w:cs="Tms Rmn"/>
          <w:b/>
          <w:bCs/>
          <w:color w:val="000000"/>
          <w:sz w:val="28"/>
          <w:szCs w:val="28"/>
        </w:rPr>
      </w:pPr>
    </w:p>
    <w:p w14:paraId="161F3AD1" w14:textId="77777777" w:rsidR="009F5298" w:rsidRDefault="009F5298">
      <w:pPr>
        <w:numPr>
          <w:ilvl w:val="0"/>
          <w:numId w:val="4"/>
        </w:numPr>
        <w:tabs>
          <w:tab w:val="left" w:pos="567"/>
        </w:tabs>
        <w:autoSpaceDE w:val="0"/>
        <w:spacing w:line="0" w:lineRule="atLeast"/>
        <w:ind w:hanging="153"/>
      </w:pPr>
      <w:r>
        <w:rPr>
          <w:rFonts w:ascii="Tms Rmn" w:hAnsi="Tms Rmn" w:cs="Tms Rmn"/>
          <w:b/>
          <w:bCs/>
          <w:color w:val="000000"/>
        </w:rPr>
        <w:t>SUM SAC.</w:t>
      </w:r>
    </w:p>
    <w:p w14:paraId="4720250A" w14:textId="77777777" w:rsidR="009F5298" w:rsidRDefault="009F5298">
      <w:pPr>
        <w:autoSpaceDE w:val="0"/>
        <w:spacing w:line="0" w:lineRule="atLeast"/>
        <w:ind w:left="720"/>
      </w:pPr>
      <w:r>
        <w:rPr>
          <w:rFonts w:ascii="Tms Rmn" w:hAnsi="Tms Rmn" w:cs="Tms Rmn"/>
          <w:b/>
          <w:bCs/>
          <w:color w:val="000000"/>
        </w:rPr>
        <w:t>Cargo</w:t>
      </w:r>
      <w:r>
        <w:rPr>
          <w:rFonts w:ascii="Tms Rmn" w:hAnsi="Tms Rmn" w:cs="Tms Rmn"/>
          <w:bCs/>
          <w:color w:val="000000"/>
        </w:rPr>
        <w:t>: Auditor y Capacitador técnico de Talleres.</w:t>
      </w:r>
    </w:p>
    <w:p w14:paraId="3739C48E" w14:textId="77777777" w:rsidR="009F5298" w:rsidRDefault="009F5298">
      <w:pPr>
        <w:autoSpaceDE w:val="0"/>
        <w:spacing w:line="0" w:lineRule="atLeast"/>
        <w:ind w:left="720"/>
      </w:pPr>
      <w:r>
        <w:rPr>
          <w:rFonts w:ascii="Tms Rmn" w:hAnsi="Tms Rmn" w:cs="Tms Rmn"/>
          <w:b/>
          <w:bCs/>
          <w:color w:val="000000"/>
        </w:rPr>
        <w:t xml:space="preserve">Área: </w:t>
      </w:r>
      <w:r>
        <w:rPr>
          <w:rFonts w:ascii="Tms Rmn" w:hAnsi="Tms Rmn" w:cs="Tms Rmn"/>
          <w:bCs/>
          <w:color w:val="000000"/>
        </w:rPr>
        <w:t>Servicios</w:t>
      </w:r>
      <w:r>
        <w:rPr>
          <w:rFonts w:ascii="Tms Rmn" w:hAnsi="Tms Rmn" w:cs="Tms Rmn"/>
          <w:b/>
          <w:bCs/>
          <w:color w:val="000000"/>
        </w:rPr>
        <w:t>.</w:t>
      </w:r>
    </w:p>
    <w:p w14:paraId="3E363FD9" w14:textId="77777777" w:rsidR="009F5298" w:rsidRDefault="009F5298">
      <w:pPr>
        <w:autoSpaceDE w:val="0"/>
        <w:spacing w:line="0" w:lineRule="atLeast"/>
        <w:ind w:left="709"/>
      </w:pPr>
      <w:r>
        <w:rPr>
          <w:rFonts w:ascii="Tms Rmn" w:hAnsi="Tms Rmn" w:cs="Tms Rmn"/>
          <w:bCs/>
          <w:color w:val="000000"/>
        </w:rPr>
        <w:t xml:space="preserve">Febrero 2014 – </w:t>
      </w:r>
      <w:proofErr w:type="gramStart"/>
      <w:r>
        <w:rPr>
          <w:rFonts w:ascii="Tms Rmn" w:hAnsi="Tms Rmn" w:cs="Tms Rmn"/>
          <w:bCs/>
          <w:color w:val="000000"/>
        </w:rPr>
        <w:t>Marzo</w:t>
      </w:r>
      <w:proofErr w:type="gramEnd"/>
      <w:r>
        <w:rPr>
          <w:rFonts w:ascii="Tms Rmn" w:hAnsi="Tms Rmn" w:cs="Tms Rmn"/>
          <w:bCs/>
          <w:color w:val="000000"/>
        </w:rPr>
        <w:t xml:space="preserve"> 2014.</w:t>
      </w:r>
    </w:p>
    <w:p w14:paraId="423C2D84" w14:textId="77777777" w:rsidR="009F5298" w:rsidRDefault="009F5298">
      <w:pPr>
        <w:autoSpaceDE w:val="0"/>
        <w:spacing w:line="0" w:lineRule="atLeast"/>
        <w:ind w:left="709"/>
      </w:pPr>
      <w:r>
        <w:rPr>
          <w:rFonts w:ascii="Tms Rmn" w:hAnsi="Tms Rmn" w:cs="Tms Rmn"/>
          <w:bCs/>
          <w:color w:val="000000"/>
        </w:rPr>
        <w:t>Principales funciones:</w:t>
      </w:r>
    </w:p>
    <w:p w14:paraId="19AAF7F3" w14:textId="77777777" w:rsidR="009F5298" w:rsidRDefault="009F5298">
      <w:pPr>
        <w:numPr>
          <w:ilvl w:val="0"/>
          <w:numId w:val="3"/>
        </w:numPr>
        <w:autoSpaceDE w:val="0"/>
        <w:spacing w:line="0" w:lineRule="atLeast"/>
      </w:pPr>
      <w:r>
        <w:rPr>
          <w:rFonts w:ascii="Tms Rmn" w:hAnsi="Tms Rmn" w:cs="Tms Rmn"/>
          <w:bCs/>
          <w:color w:val="000000"/>
        </w:rPr>
        <w:t xml:space="preserve">Realice Auditorías a Talleres de las marcas VW, AUDI, PORSHE, </w:t>
      </w:r>
      <w:r w:rsidR="00AC6EAF">
        <w:rPr>
          <w:rFonts w:ascii="Tms Rmn" w:hAnsi="Tms Rmn" w:cs="Tms Rmn"/>
          <w:bCs/>
          <w:color w:val="000000"/>
        </w:rPr>
        <w:t>KIA, verificando</w:t>
      </w:r>
      <w:r>
        <w:rPr>
          <w:rFonts w:ascii="Tms Rmn" w:hAnsi="Tms Rmn" w:cs="Tms Rmn"/>
          <w:bCs/>
          <w:color w:val="000000"/>
        </w:rPr>
        <w:t xml:space="preserve"> los trabajos y calidad de entrega del producto final.</w:t>
      </w:r>
    </w:p>
    <w:p w14:paraId="4EF6D455" w14:textId="77777777" w:rsidR="009F5298" w:rsidRDefault="009F5298">
      <w:pPr>
        <w:numPr>
          <w:ilvl w:val="0"/>
          <w:numId w:val="3"/>
        </w:numPr>
        <w:autoSpaceDE w:val="0"/>
        <w:spacing w:line="0" w:lineRule="atLeast"/>
      </w:pPr>
      <w:r>
        <w:rPr>
          <w:rFonts w:ascii="Tms Rmn" w:hAnsi="Tms Rmn" w:cs="Tms Rmn"/>
          <w:bCs/>
          <w:color w:val="000000"/>
        </w:rPr>
        <w:t>Se realizó informes finales de las Auditoras para poder verificar las fallas en los procedimientos y sugerir mejoras.</w:t>
      </w:r>
    </w:p>
    <w:p w14:paraId="6E3C9D6A" w14:textId="77777777" w:rsidR="009F5298" w:rsidRDefault="009F5298">
      <w:pPr>
        <w:autoSpaceDE w:val="0"/>
        <w:spacing w:line="0" w:lineRule="atLeast"/>
        <w:rPr>
          <w:rFonts w:ascii="Tms Rmn" w:hAnsi="Tms Rmn" w:cs="Tms Rmn"/>
          <w:b/>
          <w:bCs/>
          <w:color w:val="000000"/>
          <w:sz w:val="28"/>
          <w:szCs w:val="28"/>
        </w:rPr>
      </w:pPr>
    </w:p>
    <w:p w14:paraId="266FD1DD" w14:textId="77777777" w:rsidR="009F5298" w:rsidRDefault="009F5298">
      <w:pPr>
        <w:numPr>
          <w:ilvl w:val="0"/>
          <w:numId w:val="4"/>
        </w:numPr>
        <w:tabs>
          <w:tab w:val="left" w:pos="567"/>
        </w:tabs>
        <w:autoSpaceDE w:val="0"/>
        <w:spacing w:line="0" w:lineRule="atLeast"/>
        <w:ind w:hanging="153"/>
      </w:pPr>
      <w:r>
        <w:rPr>
          <w:rFonts w:ascii="Tms Rmn" w:hAnsi="Tms Rmn" w:cs="Tms Rmn"/>
          <w:b/>
          <w:bCs/>
          <w:color w:val="000000"/>
        </w:rPr>
        <w:t xml:space="preserve">OLC </w:t>
      </w:r>
      <w:r w:rsidR="00AC6EAF">
        <w:rPr>
          <w:rFonts w:ascii="Tms Rmn" w:hAnsi="Tms Rmn" w:cs="Tms Rmn"/>
          <w:b/>
          <w:bCs/>
          <w:color w:val="000000"/>
        </w:rPr>
        <w:t xml:space="preserve">INGENIEROS </w:t>
      </w:r>
      <w:proofErr w:type="gramStart"/>
      <w:r w:rsidR="00AC6EAF">
        <w:rPr>
          <w:rFonts w:ascii="Tms Rmn" w:hAnsi="Tms Rmn" w:cs="Tms Rmn"/>
          <w:b/>
          <w:bCs/>
          <w:color w:val="000000"/>
        </w:rPr>
        <w:t>E.I.R</w:t>
      </w:r>
      <w:r>
        <w:rPr>
          <w:rFonts w:ascii="Tms Rmn" w:hAnsi="Tms Rmn" w:cs="Tms Rmn"/>
          <w:b/>
          <w:bCs/>
          <w:color w:val="000000"/>
        </w:rPr>
        <w:t>,L.</w:t>
      </w:r>
      <w:proofErr w:type="gramEnd"/>
    </w:p>
    <w:p w14:paraId="2AD2C38F" w14:textId="77777777" w:rsidR="009F5298" w:rsidRDefault="009F5298">
      <w:pPr>
        <w:autoSpaceDE w:val="0"/>
        <w:spacing w:line="0" w:lineRule="atLeast"/>
        <w:ind w:left="720"/>
      </w:pPr>
      <w:r>
        <w:rPr>
          <w:rFonts w:ascii="Tms Rmn" w:hAnsi="Tms Rmn" w:cs="Tms Rmn"/>
          <w:b/>
          <w:bCs/>
          <w:color w:val="000000"/>
        </w:rPr>
        <w:t>Cargo</w:t>
      </w:r>
      <w:r>
        <w:rPr>
          <w:rFonts w:ascii="Tms Rmn" w:hAnsi="Tms Rmn" w:cs="Tms Rmn"/>
          <w:bCs/>
          <w:color w:val="000000"/>
        </w:rPr>
        <w:t>: Supervisor de mantenimiento e instalaciones de Grupos Electrógenos.</w:t>
      </w:r>
    </w:p>
    <w:p w14:paraId="72A5083B" w14:textId="77777777" w:rsidR="009F5298" w:rsidRDefault="009F5298">
      <w:pPr>
        <w:autoSpaceDE w:val="0"/>
        <w:spacing w:line="0" w:lineRule="atLeast"/>
        <w:ind w:left="720"/>
      </w:pPr>
      <w:r>
        <w:rPr>
          <w:rFonts w:ascii="Tms Rmn" w:hAnsi="Tms Rmn" w:cs="Tms Rmn"/>
          <w:b/>
          <w:bCs/>
          <w:color w:val="000000"/>
        </w:rPr>
        <w:t xml:space="preserve">Área: </w:t>
      </w:r>
      <w:r>
        <w:rPr>
          <w:rFonts w:ascii="Tms Rmn" w:hAnsi="Tms Rmn" w:cs="Tms Rmn"/>
          <w:bCs/>
          <w:color w:val="000000"/>
        </w:rPr>
        <w:t>Taller y Servicios</w:t>
      </w:r>
      <w:r>
        <w:rPr>
          <w:rFonts w:ascii="Tms Rmn" w:hAnsi="Tms Rmn" w:cs="Tms Rmn"/>
          <w:b/>
          <w:bCs/>
          <w:color w:val="000000"/>
        </w:rPr>
        <w:t>.</w:t>
      </w:r>
    </w:p>
    <w:p w14:paraId="4039C3FB" w14:textId="77777777" w:rsidR="009F5298" w:rsidRDefault="009F5298">
      <w:pPr>
        <w:autoSpaceDE w:val="0"/>
        <w:spacing w:line="0" w:lineRule="atLeast"/>
        <w:ind w:left="720"/>
      </w:pPr>
      <w:r>
        <w:rPr>
          <w:rFonts w:ascii="Tms Rmn" w:hAnsi="Tms Rmn" w:cs="Tms Rmn"/>
          <w:bCs/>
          <w:color w:val="000000"/>
        </w:rPr>
        <w:t xml:space="preserve">Junio 2013 – </w:t>
      </w:r>
      <w:proofErr w:type="gramStart"/>
      <w:r>
        <w:rPr>
          <w:rFonts w:ascii="Tms Rmn" w:hAnsi="Tms Rmn" w:cs="Tms Rmn"/>
          <w:bCs/>
          <w:color w:val="000000"/>
        </w:rPr>
        <w:t>Octubre</w:t>
      </w:r>
      <w:proofErr w:type="gramEnd"/>
      <w:r>
        <w:rPr>
          <w:rFonts w:ascii="Tms Rmn" w:hAnsi="Tms Rmn" w:cs="Tms Rmn"/>
          <w:bCs/>
          <w:color w:val="000000"/>
        </w:rPr>
        <w:t xml:space="preserve"> 2013.</w:t>
      </w:r>
    </w:p>
    <w:p w14:paraId="03205A77" w14:textId="77777777" w:rsidR="009F5298" w:rsidRDefault="009F5298">
      <w:pPr>
        <w:autoSpaceDE w:val="0"/>
        <w:spacing w:line="0" w:lineRule="atLeast"/>
        <w:ind w:left="720"/>
      </w:pPr>
      <w:r>
        <w:rPr>
          <w:rFonts w:ascii="Tms Rmn" w:hAnsi="Tms Rmn" w:cs="Tms Rmn"/>
          <w:bCs/>
          <w:color w:val="000000"/>
        </w:rPr>
        <w:t>Principales funciones:</w:t>
      </w:r>
    </w:p>
    <w:p w14:paraId="0B3B3863" w14:textId="77777777" w:rsidR="009F5298" w:rsidRDefault="009F5298">
      <w:pPr>
        <w:numPr>
          <w:ilvl w:val="0"/>
          <w:numId w:val="5"/>
        </w:numPr>
        <w:autoSpaceDE w:val="0"/>
        <w:spacing w:line="0" w:lineRule="atLeast"/>
      </w:pPr>
      <w:r>
        <w:rPr>
          <w:rFonts w:ascii="Tms Rmn" w:hAnsi="Tms Rmn" w:cs="Tms Rmn"/>
          <w:bCs/>
          <w:color w:val="000000"/>
        </w:rPr>
        <w:t>Realice el mantenimiento, reparación e instalación de los Grupos Electrógenos marca TIDE POWER con motores Cummins y Perkins, a nivel nacional.</w:t>
      </w:r>
    </w:p>
    <w:p w14:paraId="79EEE76F" w14:textId="77777777" w:rsidR="009F5298" w:rsidRDefault="009F5298">
      <w:pPr>
        <w:autoSpaceDE w:val="0"/>
        <w:spacing w:line="0" w:lineRule="atLeast"/>
        <w:rPr>
          <w:rFonts w:ascii="Tms Rmn" w:hAnsi="Tms Rmn" w:cs="Tms Rmn"/>
          <w:b/>
          <w:bCs/>
          <w:color w:val="000000"/>
          <w:sz w:val="28"/>
          <w:szCs w:val="28"/>
        </w:rPr>
      </w:pPr>
    </w:p>
    <w:p w14:paraId="5D318A5E" w14:textId="77777777" w:rsidR="009F5298" w:rsidRDefault="009F5298">
      <w:pPr>
        <w:autoSpaceDE w:val="0"/>
        <w:spacing w:line="0" w:lineRule="atLeast"/>
        <w:rPr>
          <w:rFonts w:ascii="Tms Rmn" w:hAnsi="Tms Rmn" w:cs="Tms Rmn"/>
          <w:b/>
          <w:bCs/>
          <w:color w:val="000000"/>
          <w:sz w:val="28"/>
          <w:szCs w:val="28"/>
        </w:rPr>
      </w:pPr>
    </w:p>
    <w:p w14:paraId="50962F35" w14:textId="77777777" w:rsidR="009F5298" w:rsidRDefault="009F5298">
      <w:pPr>
        <w:numPr>
          <w:ilvl w:val="0"/>
          <w:numId w:val="4"/>
        </w:numPr>
        <w:autoSpaceDE w:val="0"/>
        <w:spacing w:line="0" w:lineRule="atLeast"/>
        <w:ind w:hanging="180"/>
      </w:pPr>
      <w:r>
        <w:rPr>
          <w:rFonts w:ascii="Tms Rmn" w:hAnsi="Tms Rmn" w:cs="Tms Rmn"/>
          <w:b/>
          <w:bCs/>
          <w:color w:val="000000"/>
        </w:rPr>
        <w:t>INDUMOTORA DEL PERU SA.</w:t>
      </w:r>
    </w:p>
    <w:p w14:paraId="2C9DF625" w14:textId="77777777" w:rsidR="009F5298" w:rsidRDefault="009F5298">
      <w:pPr>
        <w:tabs>
          <w:tab w:val="left" w:pos="720"/>
        </w:tabs>
        <w:autoSpaceDE w:val="0"/>
        <w:spacing w:line="0" w:lineRule="atLeast"/>
        <w:ind w:left="720"/>
      </w:pPr>
      <w:r>
        <w:rPr>
          <w:rFonts w:ascii="Tms Rmn" w:hAnsi="Tms Rmn" w:cs="Tms Rmn"/>
          <w:b/>
          <w:bCs/>
          <w:color w:val="000000"/>
        </w:rPr>
        <w:lastRenderedPageBreak/>
        <w:t>Cargo:</w:t>
      </w:r>
      <w:r>
        <w:rPr>
          <w:rFonts w:ascii="Tms Rmn" w:hAnsi="Tms Rmn" w:cs="Tms Rmn"/>
          <w:color w:val="000000"/>
        </w:rPr>
        <w:t xml:space="preserve"> Supervisor de Talleres (PDI) y soporte técnico de Camiones y Buses; </w:t>
      </w:r>
    </w:p>
    <w:p w14:paraId="42F8C6E1" w14:textId="77777777" w:rsidR="009F5298" w:rsidRDefault="009F5298">
      <w:pPr>
        <w:tabs>
          <w:tab w:val="left" w:pos="720"/>
        </w:tabs>
        <w:autoSpaceDE w:val="0"/>
        <w:spacing w:line="0" w:lineRule="atLeast"/>
        <w:ind w:left="720"/>
      </w:pPr>
      <w:r>
        <w:rPr>
          <w:rFonts w:ascii="Tms Rmn" w:hAnsi="Tms Rmn" w:cs="Tms Rmn"/>
          <w:b/>
          <w:bCs/>
          <w:color w:val="000000"/>
        </w:rPr>
        <w:t>Área:</w:t>
      </w:r>
      <w:r>
        <w:rPr>
          <w:rFonts w:ascii="Tms Rmn" w:hAnsi="Tms Rmn" w:cs="Tms Rmn"/>
          <w:color w:val="000000"/>
        </w:rPr>
        <w:t xml:space="preserve"> Operaciones y Post-Venta.</w:t>
      </w:r>
    </w:p>
    <w:p w14:paraId="5CF26C9E" w14:textId="77777777" w:rsidR="009F5298" w:rsidRDefault="009F5298">
      <w:pPr>
        <w:autoSpaceDE w:val="0"/>
        <w:spacing w:line="0" w:lineRule="atLeast"/>
      </w:pPr>
      <w:r>
        <w:rPr>
          <w:rFonts w:ascii="Tms Rmn" w:eastAsia="Tms Rmn" w:hAnsi="Tms Rmn" w:cs="Tms Rmn"/>
          <w:color w:val="000000"/>
        </w:rPr>
        <w:t xml:space="preserve">             </w:t>
      </w:r>
      <w:r>
        <w:rPr>
          <w:rFonts w:ascii="Tms Rmn" w:hAnsi="Tms Rmn" w:cs="Tms Rmn"/>
          <w:color w:val="000000"/>
        </w:rPr>
        <w:t>Setiembre 2010 –</w:t>
      </w:r>
      <w:r>
        <w:rPr>
          <w:rFonts w:ascii="Tms Rmn" w:hAnsi="Tms Rmn" w:cs="Tms Rmn"/>
        </w:rPr>
        <w:t xml:space="preserve"> </w:t>
      </w:r>
      <w:proofErr w:type="gramStart"/>
      <w:r>
        <w:rPr>
          <w:rFonts w:ascii="Tms Rmn" w:hAnsi="Tms Rmn" w:cs="Tms Rmn"/>
        </w:rPr>
        <w:t>Mayo</w:t>
      </w:r>
      <w:proofErr w:type="gramEnd"/>
      <w:r>
        <w:rPr>
          <w:rFonts w:ascii="Tms Rmn" w:hAnsi="Tms Rmn" w:cs="Tms Rmn"/>
        </w:rPr>
        <w:t xml:space="preserve"> 2013.</w:t>
      </w:r>
    </w:p>
    <w:p w14:paraId="5B3DE328" w14:textId="77777777" w:rsidR="009F5298" w:rsidRDefault="009F5298">
      <w:pPr>
        <w:autoSpaceDE w:val="0"/>
        <w:spacing w:line="0" w:lineRule="atLeast"/>
        <w:ind w:left="709"/>
      </w:pPr>
      <w:r>
        <w:rPr>
          <w:rFonts w:ascii="Tms Rmn" w:hAnsi="Tms Rmn" w:cs="Tms Rmn"/>
        </w:rPr>
        <w:t>Principales funciones:</w:t>
      </w:r>
    </w:p>
    <w:p w14:paraId="704055BD" w14:textId="77777777" w:rsidR="009F5298" w:rsidRDefault="009F5298">
      <w:pPr>
        <w:numPr>
          <w:ilvl w:val="0"/>
          <w:numId w:val="5"/>
        </w:numPr>
        <w:autoSpaceDE w:val="0"/>
        <w:spacing w:line="0" w:lineRule="atLeast"/>
      </w:pPr>
      <w:r>
        <w:rPr>
          <w:rFonts w:ascii="Tms Rmn" w:hAnsi="Tms Rmn" w:cs="Tms Rmn"/>
        </w:rPr>
        <w:t>En el área de Post venta se realizó el seguimiento y funcionamiento de las unidades vendidas.</w:t>
      </w:r>
    </w:p>
    <w:p w14:paraId="6F261630" w14:textId="77777777" w:rsidR="009F5298" w:rsidRDefault="009F5298">
      <w:pPr>
        <w:numPr>
          <w:ilvl w:val="0"/>
          <w:numId w:val="5"/>
        </w:numPr>
        <w:autoSpaceDE w:val="0"/>
        <w:spacing w:line="0" w:lineRule="atLeast"/>
      </w:pPr>
      <w:r>
        <w:rPr>
          <w:rFonts w:ascii="Tms Rmn" w:hAnsi="Tms Rmn" w:cs="Tms Rmn"/>
        </w:rPr>
        <w:t>En el área de Operaciones, se coordinaba con ADV, las salidas de las unidades vendidas y se trasladaban a talleres, para la preparación de los vehículos.</w:t>
      </w:r>
    </w:p>
    <w:p w14:paraId="232E2A3F" w14:textId="77777777" w:rsidR="009F5298" w:rsidRDefault="009F5298">
      <w:pPr>
        <w:numPr>
          <w:ilvl w:val="0"/>
          <w:numId w:val="5"/>
        </w:numPr>
        <w:autoSpaceDE w:val="0"/>
        <w:spacing w:line="0" w:lineRule="atLeast"/>
      </w:pPr>
      <w:r>
        <w:rPr>
          <w:rFonts w:ascii="Tms Rmn" w:hAnsi="Tms Rmn" w:cs="Tms Rmn"/>
        </w:rPr>
        <w:t>Se creaba la orden de trabajo en el sistema y se enviaba por correo a los diferentes talleres para que realicen el trabajo</w:t>
      </w:r>
    </w:p>
    <w:p w14:paraId="3D1781A3" w14:textId="77777777" w:rsidR="009F5298" w:rsidRDefault="009F5298">
      <w:pPr>
        <w:numPr>
          <w:ilvl w:val="0"/>
          <w:numId w:val="5"/>
        </w:numPr>
        <w:autoSpaceDE w:val="0"/>
        <w:spacing w:line="0" w:lineRule="atLeast"/>
      </w:pPr>
      <w:r>
        <w:rPr>
          <w:rFonts w:ascii="Tms Rmn" w:hAnsi="Tms Rmn" w:cs="Tms Rmn"/>
        </w:rPr>
        <w:t xml:space="preserve">Supervisaba los trabajos en los talleres autorizados de PDI y se daba el visto bueno y autorización para los trabajos de </w:t>
      </w:r>
      <w:proofErr w:type="spellStart"/>
      <w:r>
        <w:rPr>
          <w:rFonts w:ascii="Tms Rmn" w:hAnsi="Tms Rmn" w:cs="Tms Rmn"/>
        </w:rPr>
        <w:t>PyP</w:t>
      </w:r>
      <w:proofErr w:type="spellEnd"/>
      <w:r>
        <w:rPr>
          <w:rFonts w:ascii="Tms Rmn" w:hAnsi="Tms Rmn" w:cs="Tms Rmn"/>
        </w:rPr>
        <w:t>.</w:t>
      </w:r>
    </w:p>
    <w:p w14:paraId="49D52062" w14:textId="77777777" w:rsidR="009F5298" w:rsidRDefault="009F5298">
      <w:pPr>
        <w:numPr>
          <w:ilvl w:val="0"/>
          <w:numId w:val="5"/>
        </w:numPr>
        <w:autoSpaceDE w:val="0"/>
        <w:spacing w:line="0" w:lineRule="atLeast"/>
      </w:pPr>
      <w:r>
        <w:rPr>
          <w:rFonts w:ascii="Tms Rmn" w:hAnsi="Tms Rmn" w:cs="Tms Rmn"/>
        </w:rPr>
        <w:t xml:space="preserve">Coordinaba </w:t>
      </w:r>
      <w:proofErr w:type="gramStart"/>
      <w:r>
        <w:rPr>
          <w:rFonts w:ascii="Tms Rmn" w:hAnsi="Tms Rmn" w:cs="Tms Rmn"/>
        </w:rPr>
        <w:t>la  movilización</w:t>
      </w:r>
      <w:proofErr w:type="gramEnd"/>
      <w:r>
        <w:rPr>
          <w:rFonts w:ascii="Tms Rmn" w:hAnsi="Tms Rmn" w:cs="Tms Rmn"/>
        </w:rPr>
        <w:t xml:space="preserve"> de las unidades a los diferentes puntos de ventas en Lima y Provincias.</w:t>
      </w:r>
    </w:p>
    <w:p w14:paraId="10482519" w14:textId="77777777" w:rsidR="009F5298" w:rsidRDefault="009F5298">
      <w:pPr>
        <w:numPr>
          <w:ilvl w:val="0"/>
          <w:numId w:val="5"/>
        </w:numPr>
        <w:autoSpaceDE w:val="0"/>
        <w:spacing w:line="0" w:lineRule="atLeast"/>
      </w:pPr>
      <w:r>
        <w:rPr>
          <w:rFonts w:ascii="Tms Rmn" w:hAnsi="Tms Rmn" w:cs="Tms Rmn"/>
        </w:rPr>
        <w:t>Se creaba las guías de remisión y los permisos correspondientes para su traslado.</w:t>
      </w:r>
    </w:p>
    <w:p w14:paraId="3AC3ED39" w14:textId="77777777" w:rsidR="009F5298" w:rsidRDefault="009F5298">
      <w:pPr>
        <w:numPr>
          <w:ilvl w:val="0"/>
          <w:numId w:val="5"/>
        </w:numPr>
        <w:autoSpaceDE w:val="0"/>
        <w:spacing w:line="0" w:lineRule="atLeast"/>
      </w:pPr>
      <w:r>
        <w:rPr>
          <w:rFonts w:ascii="Tms Rmn" w:hAnsi="Tms Rmn" w:cs="Tms Rmn"/>
        </w:rPr>
        <w:t xml:space="preserve">Realizaba los </w:t>
      </w:r>
      <w:proofErr w:type="spellStart"/>
      <w:r>
        <w:rPr>
          <w:rFonts w:ascii="Tms Rmn" w:hAnsi="Tms Rmn" w:cs="Tms Rmn"/>
        </w:rPr>
        <w:t>Check</w:t>
      </w:r>
      <w:proofErr w:type="spellEnd"/>
      <w:r>
        <w:rPr>
          <w:rFonts w:ascii="Tms Rmn" w:hAnsi="Tms Rmn" w:cs="Tms Rmn"/>
        </w:rPr>
        <w:t xml:space="preserve"> </w:t>
      </w:r>
      <w:proofErr w:type="spellStart"/>
      <w:proofErr w:type="gramStart"/>
      <w:r>
        <w:rPr>
          <w:rFonts w:ascii="Tms Rmn" w:hAnsi="Tms Rmn" w:cs="Tms Rmn"/>
        </w:rPr>
        <w:t>list</w:t>
      </w:r>
      <w:proofErr w:type="spellEnd"/>
      <w:r>
        <w:rPr>
          <w:rFonts w:ascii="Tms Rmn" w:hAnsi="Tms Rmn" w:cs="Tms Rmn"/>
        </w:rPr>
        <w:t xml:space="preserve">  de</w:t>
      </w:r>
      <w:proofErr w:type="gramEnd"/>
      <w:r>
        <w:rPr>
          <w:rFonts w:ascii="Tms Rmn" w:hAnsi="Tms Rmn" w:cs="Tms Rmn"/>
        </w:rPr>
        <w:t xml:space="preserve"> entrega final al cliente y se daba una pequeña introducción de la marca y su funcionamiento adecuado.</w:t>
      </w:r>
    </w:p>
    <w:p w14:paraId="097085F1" w14:textId="77777777" w:rsidR="009F5298" w:rsidRDefault="009F5298">
      <w:pPr>
        <w:autoSpaceDE w:val="0"/>
        <w:spacing w:line="0" w:lineRule="atLeast"/>
        <w:rPr>
          <w:rFonts w:ascii="Tms Rmn" w:hAnsi="Tms Rmn" w:cs="Tms Rmn"/>
        </w:rPr>
      </w:pPr>
    </w:p>
    <w:p w14:paraId="3CCF270C" w14:textId="77777777" w:rsidR="009F5298" w:rsidRDefault="009F5298">
      <w:pPr>
        <w:numPr>
          <w:ilvl w:val="0"/>
          <w:numId w:val="4"/>
        </w:numPr>
        <w:autoSpaceDE w:val="0"/>
        <w:spacing w:line="0" w:lineRule="atLeast"/>
        <w:ind w:hanging="180"/>
      </w:pPr>
      <w:r>
        <w:rPr>
          <w:rFonts w:ascii="Tms Rmn" w:hAnsi="Tms Rmn" w:cs="Tms Rmn"/>
          <w:b/>
          <w:bCs/>
          <w:color w:val="000000"/>
          <w:lang w:val="en-US"/>
        </w:rPr>
        <w:t>WRS PERU S.R.L</w:t>
      </w:r>
    </w:p>
    <w:p w14:paraId="7219CF8C" w14:textId="77777777" w:rsidR="009F5298" w:rsidRDefault="009F5298">
      <w:pPr>
        <w:tabs>
          <w:tab w:val="left" w:pos="720"/>
        </w:tabs>
        <w:autoSpaceDE w:val="0"/>
        <w:spacing w:line="0" w:lineRule="atLeast"/>
        <w:ind w:left="720"/>
      </w:pPr>
      <w:r>
        <w:rPr>
          <w:rFonts w:ascii="Tms Rmn" w:hAnsi="Tms Rmn" w:cs="Tms Rmn"/>
          <w:b/>
          <w:bCs/>
          <w:color w:val="000000"/>
        </w:rPr>
        <w:t>Cargo:</w:t>
      </w:r>
      <w:r>
        <w:rPr>
          <w:rFonts w:ascii="Tms Rmn" w:hAnsi="Tms Rmn" w:cs="Tms Rmn"/>
          <w:color w:val="000000"/>
        </w:rPr>
        <w:t xml:space="preserve"> Supervisor de Equipos Pesados y Livianos; Técnico Mecánico-Electricista de Grupos </w:t>
      </w:r>
      <w:proofErr w:type="gramStart"/>
      <w:r>
        <w:rPr>
          <w:rFonts w:ascii="Tms Rmn" w:hAnsi="Tms Rmn" w:cs="Tms Rmn"/>
          <w:color w:val="000000"/>
        </w:rPr>
        <w:t>Electrógenos,  Maquinaria</w:t>
      </w:r>
      <w:proofErr w:type="gramEnd"/>
      <w:r>
        <w:rPr>
          <w:rFonts w:ascii="Tms Rmn" w:hAnsi="Tms Rmn" w:cs="Tms Rmn"/>
          <w:color w:val="000000"/>
        </w:rPr>
        <w:t xml:space="preserve"> Pesada y Liviana</w:t>
      </w:r>
    </w:p>
    <w:p w14:paraId="633C260B" w14:textId="77777777" w:rsidR="009F5298" w:rsidRDefault="009F5298">
      <w:pPr>
        <w:tabs>
          <w:tab w:val="left" w:pos="720"/>
        </w:tabs>
        <w:autoSpaceDE w:val="0"/>
        <w:spacing w:line="0" w:lineRule="atLeast"/>
        <w:ind w:left="720"/>
      </w:pPr>
      <w:r>
        <w:rPr>
          <w:rFonts w:ascii="Tms Rmn" w:hAnsi="Tms Rmn" w:cs="Tms Rmn"/>
          <w:b/>
          <w:bCs/>
          <w:color w:val="000000"/>
        </w:rPr>
        <w:t>Área:</w:t>
      </w:r>
      <w:r>
        <w:rPr>
          <w:rFonts w:ascii="Tms Rmn" w:hAnsi="Tms Rmn" w:cs="Tms Rmn"/>
          <w:color w:val="000000"/>
        </w:rPr>
        <w:t xml:space="preserve"> Taller de Reparaciones – Servicio en Campo</w:t>
      </w:r>
    </w:p>
    <w:p w14:paraId="158C5B53" w14:textId="77777777" w:rsidR="009F5298" w:rsidRDefault="009F5298">
      <w:pPr>
        <w:autoSpaceDE w:val="0"/>
        <w:spacing w:line="0" w:lineRule="atLeast"/>
      </w:pPr>
      <w:r>
        <w:rPr>
          <w:rFonts w:ascii="Tms Rmn" w:eastAsia="Tms Rmn" w:hAnsi="Tms Rmn" w:cs="Tms Rmn"/>
          <w:color w:val="000000"/>
        </w:rPr>
        <w:t xml:space="preserve">             </w:t>
      </w:r>
      <w:r>
        <w:rPr>
          <w:rFonts w:ascii="Tms Rmn" w:hAnsi="Tms Rmn" w:cs="Tms Rmn"/>
          <w:color w:val="000000"/>
        </w:rPr>
        <w:t>JULIO 2008 –</w:t>
      </w:r>
      <w:r>
        <w:rPr>
          <w:rFonts w:ascii="Tms Rmn" w:hAnsi="Tms Rmn" w:cs="Tms Rmn"/>
        </w:rPr>
        <w:t xml:space="preserve"> </w:t>
      </w:r>
      <w:proofErr w:type="gramStart"/>
      <w:r>
        <w:rPr>
          <w:rFonts w:ascii="Tms Rmn" w:hAnsi="Tms Rmn" w:cs="Tms Rmn"/>
        </w:rPr>
        <w:t>Agosto</w:t>
      </w:r>
      <w:proofErr w:type="gramEnd"/>
      <w:r>
        <w:rPr>
          <w:rFonts w:ascii="Tms Rmn" w:hAnsi="Tms Rmn" w:cs="Tms Rmn"/>
        </w:rPr>
        <w:t xml:space="preserve"> 2010.</w:t>
      </w:r>
    </w:p>
    <w:p w14:paraId="44984523" w14:textId="77777777" w:rsidR="009F5298" w:rsidRDefault="009F5298">
      <w:pPr>
        <w:autoSpaceDE w:val="0"/>
        <w:spacing w:line="0" w:lineRule="atLeast"/>
        <w:ind w:left="709"/>
      </w:pPr>
      <w:r>
        <w:rPr>
          <w:rFonts w:ascii="Tms Rmn" w:hAnsi="Tms Rmn" w:cs="Tms Rmn"/>
        </w:rPr>
        <w:t>Principales funciones:</w:t>
      </w:r>
    </w:p>
    <w:p w14:paraId="20A11C38" w14:textId="77777777" w:rsidR="009F5298" w:rsidRDefault="009F5298">
      <w:pPr>
        <w:numPr>
          <w:ilvl w:val="0"/>
          <w:numId w:val="2"/>
        </w:numPr>
        <w:autoSpaceDE w:val="0"/>
        <w:spacing w:line="0" w:lineRule="atLeast"/>
      </w:pPr>
      <w:r>
        <w:rPr>
          <w:rFonts w:ascii="Tms Rmn" w:hAnsi="Tms Rmn" w:cs="Tms Rmn"/>
        </w:rPr>
        <w:t>Mantenimiento y reparaciones a la Maquinaria Pesada (Caterpillar, Kobelco y Volvo), así como a los Volquetes y Tracto de las marcas Scania, Mercedes Astros, Daewoo é Iveco.</w:t>
      </w:r>
    </w:p>
    <w:p w14:paraId="0A0862D5" w14:textId="6E49D3E1" w:rsidR="009F5298" w:rsidRPr="00124A40" w:rsidRDefault="009F5298" w:rsidP="00124A40">
      <w:pPr>
        <w:numPr>
          <w:ilvl w:val="0"/>
          <w:numId w:val="2"/>
        </w:numPr>
        <w:autoSpaceDE w:val="0"/>
        <w:spacing w:line="0" w:lineRule="atLeast"/>
      </w:pPr>
      <w:r>
        <w:rPr>
          <w:rFonts w:ascii="Tms Rmn" w:hAnsi="Tms Rmn" w:cs="Tms Rmn"/>
        </w:rPr>
        <w:t>Verificaba la parte eléctrica de toda la maquinaria de la empresa.</w:t>
      </w:r>
    </w:p>
    <w:p w14:paraId="7EC43747" w14:textId="77777777" w:rsidR="009F5298" w:rsidRDefault="009F5298">
      <w:pPr>
        <w:autoSpaceDE w:val="0"/>
        <w:spacing w:line="0" w:lineRule="atLeast"/>
        <w:rPr>
          <w:rFonts w:ascii="Tms Rmn" w:hAnsi="Tms Rmn" w:cs="Tms Rmn"/>
        </w:rPr>
      </w:pPr>
    </w:p>
    <w:p w14:paraId="48899DF2" w14:textId="77777777" w:rsidR="009F5298" w:rsidRDefault="009F5298">
      <w:pPr>
        <w:numPr>
          <w:ilvl w:val="0"/>
          <w:numId w:val="4"/>
        </w:numPr>
        <w:autoSpaceDE w:val="0"/>
        <w:spacing w:line="0" w:lineRule="atLeast"/>
        <w:ind w:hanging="180"/>
      </w:pPr>
      <w:r>
        <w:rPr>
          <w:rFonts w:ascii="Tms Rmn" w:hAnsi="Tms Rmn" w:cs="Tms Rmn"/>
          <w:b/>
          <w:bCs/>
          <w:color w:val="000000"/>
        </w:rPr>
        <w:t>RIVERA DIESEL S.A.</w:t>
      </w:r>
    </w:p>
    <w:p w14:paraId="627D3031" w14:textId="77777777" w:rsidR="009F5298" w:rsidRDefault="009F5298">
      <w:pPr>
        <w:tabs>
          <w:tab w:val="left" w:pos="720"/>
        </w:tabs>
        <w:autoSpaceDE w:val="0"/>
        <w:spacing w:line="0" w:lineRule="atLeast"/>
        <w:ind w:left="720"/>
      </w:pPr>
      <w:r>
        <w:rPr>
          <w:rFonts w:ascii="Tms Rmn" w:hAnsi="Tms Rmn" w:cs="Tms Rmn"/>
          <w:b/>
          <w:bCs/>
          <w:color w:val="000000"/>
        </w:rPr>
        <w:t>Cargo:</w:t>
      </w:r>
      <w:r>
        <w:rPr>
          <w:rFonts w:ascii="Tms Rmn" w:hAnsi="Tms Rmn" w:cs="Tms Rmn"/>
          <w:color w:val="000000"/>
        </w:rPr>
        <w:t xml:space="preserve"> Supervisor de Grupos Electrógenos y Equipos Livianos y de Compactación-Técnico Mecánico </w:t>
      </w:r>
    </w:p>
    <w:p w14:paraId="77AEBB7D" w14:textId="77777777" w:rsidR="009F5298" w:rsidRDefault="009F5298">
      <w:pPr>
        <w:tabs>
          <w:tab w:val="left" w:pos="720"/>
        </w:tabs>
        <w:autoSpaceDE w:val="0"/>
        <w:spacing w:line="0" w:lineRule="atLeast"/>
        <w:ind w:left="720"/>
      </w:pPr>
      <w:r>
        <w:rPr>
          <w:rFonts w:ascii="Tms Rmn" w:hAnsi="Tms Rmn" w:cs="Tms Rmn"/>
          <w:b/>
          <w:bCs/>
          <w:color w:val="000000"/>
        </w:rPr>
        <w:t>Área:</w:t>
      </w:r>
      <w:r>
        <w:rPr>
          <w:rFonts w:ascii="Tms Rmn" w:hAnsi="Tms Rmn" w:cs="Tms Rmn"/>
          <w:color w:val="000000"/>
        </w:rPr>
        <w:t xml:space="preserve"> Taller de Reparaciones – Servicio en Campo</w:t>
      </w:r>
    </w:p>
    <w:p w14:paraId="055B95A3" w14:textId="77777777" w:rsidR="009F5298" w:rsidRDefault="009F5298">
      <w:pPr>
        <w:tabs>
          <w:tab w:val="left" w:pos="720"/>
        </w:tabs>
        <w:autoSpaceDE w:val="0"/>
        <w:spacing w:line="0" w:lineRule="atLeast"/>
        <w:ind w:left="720"/>
      </w:pPr>
      <w:r>
        <w:rPr>
          <w:rFonts w:ascii="Tms Rmn" w:eastAsia="Tms Rmn" w:hAnsi="Tms Rmn" w:cs="Tms Rmn"/>
          <w:color w:val="000000"/>
        </w:rPr>
        <w:t xml:space="preserve">             </w:t>
      </w:r>
      <w:r>
        <w:rPr>
          <w:rFonts w:ascii="Tms Rmn" w:hAnsi="Tms Rmn" w:cs="Tms Rmn"/>
          <w:color w:val="000000"/>
        </w:rPr>
        <w:t>Marzo 2003 –</w:t>
      </w:r>
      <w:r>
        <w:rPr>
          <w:rFonts w:ascii="Tms Rmn" w:hAnsi="Tms Rmn" w:cs="Tms Rmn"/>
        </w:rPr>
        <w:t xml:space="preserve"> </w:t>
      </w:r>
      <w:proofErr w:type="gramStart"/>
      <w:r>
        <w:rPr>
          <w:rFonts w:ascii="Tms Rmn" w:hAnsi="Tms Rmn" w:cs="Tms Rmn"/>
        </w:rPr>
        <w:t>Enero</w:t>
      </w:r>
      <w:proofErr w:type="gramEnd"/>
      <w:r>
        <w:rPr>
          <w:rFonts w:ascii="Tms Rmn" w:hAnsi="Tms Rmn" w:cs="Tms Rmn"/>
        </w:rPr>
        <w:t xml:space="preserve"> 2008.</w:t>
      </w:r>
    </w:p>
    <w:p w14:paraId="25883EFF" w14:textId="77777777" w:rsidR="009F5298" w:rsidRDefault="009F5298">
      <w:pPr>
        <w:tabs>
          <w:tab w:val="left" w:pos="720"/>
        </w:tabs>
        <w:autoSpaceDE w:val="0"/>
        <w:spacing w:line="0" w:lineRule="atLeast"/>
        <w:ind w:left="720"/>
      </w:pPr>
      <w:r>
        <w:rPr>
          <w:rFonts w:ascii="Tms Rmn" w:hAnsi="Tms Rmn" w:cs="Tms Rmn"/>
        </w:rPr>
        <w:t>Principales Funciones:</w:t>
      </w:r>
    </w:p>
    <w:p w14:paraId="76E579A0" w14:textId="77777777" w:rsidR="009F5298" w:rsidRDefault="009F5298">
      <w:pPr>
        <w:numPr>
          <w:ilvl w:val="1"/>
          <w:numId w:val="4"/>
        </w:numPr>
        <w:tabs>
          <w:tab w:val="left" w:pos="1080"/>
        </w:tabs>
        <w:autoSpaceDE w:val="0"/>
        <w:spacing w:line="0" w:lineRule="atLeast"/>
        <w:ind w:left="1080"/>
        <w:jc w:val="both"/>
      </w:pPr>
      <w:r>
        <w:rPr>
          <w:rFonts w:ascii="Tms Rmn" w:hAnsi="Tms Rmn" w:cs="Tms Rmn"/>
        </w:rPr>
        <w:t xml:space="preserve">Mantenimientos preventivos de Motores y Reparación (Volvo Penta, Mitsubishi, Perkins, </w:t>
      </w:r>
      <w:proofErr w:type="spellStart"/>
      <w:r>
        <w:rPr>
          <w:rFonts w:ascii="Tms Rmn" w:hAnsi="Tms Rmn" w:cs="Tms Rmn"/>
        </w:rPr>
        <w:t>Jhon</w:t>
      </w:r>
      <w:proofErr w:type="spellEnd"/>
      <w:r>
        <w:rPr>
          <w:rFonts w:ascii="Tms Rmn" w:hAnsi="Tms Rmn" w:cs="Tms Rmn"/>
        </w:rPr>
        <w:t xml:space="preserve"> </w:t>
      </w:r>
      <w:proofErr w:type="spellStart"/>
      <w:r>
        <w:rPr>
          <w:rFonts w:ascii="Tms Rmn" w:hAnsi="Tms Rmn" w:cs="Tms Rmn"/>
        </w:rPr>
        <w:t>Deer</w:t>
      </w:r>
      <w:proofErr w:type="spellEnd"/>
      <w:r>
        <w:rPr>
          <w:rFonts w:ascii="Tms Rmn" w:hAnsi="Tms Rmn" w:cs="Tms Rmn"/>
        </w:rPr>
        <w:t xml:space="preserve">, Cat) y Generadores (Leroy Somers, </w:t>
      </w:r>
      <w:proofErr w:type="spellStart"/>
      <w:r>
        <w:rPr>
          <w:rFonts w:ascii="Tms Rmn" w:hAnsi="Tms Rmn" w:cs="Tms Rmn"/>
        </w:rPr>
        <w:t>Stamfords</w:t>
      </w:r>
      <w:proofErr w:type="spellEnd"/>
      <w:r>
        <w:rPr>
          <w:rFonts w:ascii="Tms Rmn" w:hAnsi="Tms Rmn" w:cs="Tms Rmn"/>
        </w:rPr>
        <w:t xml:space="preserve">, </w:t>
      </w:r>
      <w:proofErr w:type="spellStart"/>
      <w:r>
        <w:rPr>
          <w:rFonts w:ascii="Tms Rmn" w:hAnsi="Tms Rmn" w:cs="Tms Rmn"/>
        </w:rPr>
        <w:t>Meccalte</w:t>
      </w:r>
      <w:proofErr w:type="spellEnd"/>
      <w:r>
        <w:rPr>
          <w:rFonts w:ascii="Tms Rmn" w:hAnsi="Tms Rmn" w:cs="Tms Rmn"/>
        </w:rPr>
        <w:t xml:space="preserve">, </w:t>
      </w:r>
      <w:proofErr w:type="spellStart"/>
      <w:r>
        <w:rPr>
          <w:rFonts w:ascii="Tms Rmn" w:hAnsi="Tms Rmn" w:cs="Tms Rmn"/>
        </w:rPr>
        <w:t>Marathón</w:t>
      </w:r>
      <w:proofErr w:type="spellEnd"/>
      <w:r>
        <w:rPr>
          <w:rFonts w:ascii="Tms Rmn" w:hAnsi="Tms Rmn" w:cs="Tms Rmn"/>
        </w:rPr>
        <w:t>) de grupos electrógenos.</w:t>
      </w:r>
    </w:p>
    <w:p w14:paraId="5C77E9C8" w14:textId="77777777" w:rsidR="009F5298" w:rsidRDefault="009F5298">
      <w:pPr>
        <w:numPr>
          <w:ilvl w:val="1"/>
          <w:numId w:val="4"/>
        </w:numPr>
        <w:tabs>
          <w:tab w:val="left" w:pos="1080"/>
        </w:tabs>
        <w:autoSpaceDE w:val="0"/>
        <w:spacing w:line="0" w:lineRule="atLeast"/>
        <w:ind w:left="1080"/>
        <w:jc w:val="both"/>
      </w:pPr>
      <w:r>
        <w:rPr>
          <w:rFonts w:ascii="Tms Rmn" w:hAnsi="Tms Rmn" w:cs="Tms Rmn"/>
        </w:rPr>
        <w:t>Mantenimiento y Reparación de Rodillos Compactadores (</w:t>
      </w:r>
      <w:proofErr w:type="spellStart"/>
      <w:r>
        <w:rPr>
          <w:rFonts w:ascii="Tms Rmn" w:hAnsi="Tms Rmn" w:cs="Tms Rmn"/>
        </w:rPr>
        <w:t>Dynapac</w:t>
      </w:r>
      <w:proofErr w:type="spellEnd"/>
      <w:r>
        <w:rPr>
          <w:rFonts w:ascii="Tms Rmn" w:hAnsi="Tms Rmn" w:cs="Tms Rmn"/>
        </w:rPr>
        <w:t>, IR</w:t>
      </w:r>
      <w:proofErr w:type="gramStart"/>
      <w:r>
        <w:rPr>
          <w:rFonts w:ascii="Tms Rmn" w:hAnsi="Tms Rmn" w:cs="Tms Rmn"/>
        </w:rPr>
        <w:t>);Mini</w:t>
      </w:r>
      <w:proofErr w:type="gramEnd"/>
      <w:r>
        <w:rPr>
          <w:rFonts w:ascii="Tms Rmn" w:hAnsi="Tms Rmn" w:cs="Tms Rmn"/>
        </w:rPr>
        <w:t xml:space="preserve"> cargadores (</w:t>
      </w:r>
      <w:proofErr w:type="spellStart"/>
      <w:r>
        <w:rPr>
          <w:rFonts w:ascii="Tms Rmn" w:hAnsi="Tms Rmn" w:cs="Tms Rmn"/>
        </w:rPr>
        <w:t>Gehl</w:t>
      </w:r>
      <w:proofErr w:type="spellEnd"/>
      <w:r>
        <w:rPr>
          <w:rFonts w:ascii="Tms Rmn" w:hAnsi="Tms Rmn" w:cs="Tms Rmn"/>
        </w:rPr>
        <w:t xml:space="preserve">) y Compresoras de aire </w:t>
      </w:r>
    </w:p>
    <w:p w14:paraId="7F5084D4" w14:textId="77777777" w:rsidR="009F5298" w:rsidRDefault="009F5298">
      <w:pPr>
        <w:numPr>
          <w:ilvl w:val="1"/>
          <w:numId w:val="4"/>
        </w:numPr>
        <w:tabs>
          <w:tab w:val="left" w:pos="1080"/>
        </w:tabs>
        <w:autoSpaceDE w:val="0"/>
        <w:spacing w:line="0" w:lineRule="atLeast"/>
        <w:ind w:left="1080"/>
        <w:jc w:val="both"/>
      </w:pPr>
      <w:r>
        <w:rPr>
          <w:rFonts w:ascii="Tms Rmn" w:hAnsi="Tms Rmn" w:cs="Tms Rmn"/>
        </w:rPr>
        <w:t>Supervisar Equipos de alquileres en las diferentes Minas y Obras del País realizando esquemas de mantenimientos preventivos, informes técnicos y pedidos de repuestos para los servicios de mantenimiento y reparación.</w:t>
      </w:r>
    </w:p>
    <w:p w14:paraId="03F1C321" w14:textId="19587582" w:rsidR="009F5298" w:rsidRPr="00124A40" w:rsidRDefault="009F5298" w:rsidP="00124A40">
      <w:pPr>
        <w:autoSpaceDE w:val="0"/>
        <w:spacing w:line="0" w:lineRule="atLeast"/>
        <w:ind w:left="1134"/>
        <w:rPr>
          <w:rFonts w:ascii="Tms Rmn" w:hAnsi="Tms Rmn" w:cs="Tms Rmn"/>
          <w:color w:val="000000"/>
        </w:rPr>
      </w:pPr>
      <w:r>
        <w:rPr>
          <w:rFonts w:ascii="Tms Rmn" w:hAnsi="Tms Rmn" w:cs="Tms Rmn"/>
          <w:color w:val="000000"/>
        </w:rPr>
        <w:t xml:space="preserve">Realice trabajos en minas y obras como: Lagunas Norte, Cerro </w:t>
      </w:r>
      <w:proofErr w:type="gramStart"/>
      <w:r>
        <w:rPr>
          <w:rFonts w:ascii="Tms Rmn" w:hAnsi="Tms Rmn" w:cs="Tms Rmn"/>
          <w:color w:val="000000"/>
        </w:rPr>
        <w:t>Verde,  Pierina</w:t>
      </w:r>
      <w:proofErr w:type="gramEnd"/>
      <w:r>
        <w:rPr>
          <w:rFonts w:ascii="Tms Rmn" w:hAnsi="Tms Rmn" w:cs="Tms Rmn"/>
          <w:color w:val="000000"/>
        </w:rPr>
        <w:t xml:space="preserve">, Las Cumbres, Cerro Lindo, plus </w:t>
      </w:r>
      <w:proofErr w:type="spellStart"/>
      <w:r>
        <w:rPr>
          <w:rFonts w:ascii="Tms Rmn" w:hAnsi="Tms Rmn" w:cs="Tms Rmn"/>
          <w:color w:val="000000"/>
        </w:rPr>
        <w:t>Petrol</w:t>
      </w:r>
      <w:proofErr w:type="spellEnd"/>
      <w:r>
        <w:rPr>
          <w:rFonts w:ascii="Tms Rmn" w:hAnsi="Tms Rmn" w:cs="Tms Rmn"/>
          <w:color w:val="000000"/>
        </w:rPr>
        <w:t xml:space="preserve">, Pampa </w:t>
      </w:r>
      <w:proofErr w:type="spellStart"/>
      <w:r>
        <w:rPr>
          <w:rFonts w:ascii="Tms Rmn" w:hAnsi="Tms Rmn" w:cs="Tms Rmn"/>
          <w:color w:val="000000"/>
        </w:rPr>
        <w:t>Melchorita</w:t>
      </w:r>
      <w:proofErr w:type="spellEnd"/>
      <w:r>
        <w:rPr>
          <w:rFonts w:ascii="Tms Rmn" w:hAnsi="Tms Rmn" w:cs="Tms Rmn"/>
          <w:color w:val="000000"/>
        </w:rPr>
        <w:t>, etc.</w:t>
      </w:r>
      <w:bookmarkStart w:id="0" w:name="_GoBack"/>
      <w:bookmarkEnd w:id="0"/>
    </w:p>
    <w:p w14:paraId="6CD78D2C" w14:textId="77777777" w:rsidR="009F5298" w:rsidRDefault="009F5298">
      <w:pPr>
        <w:numPr>
          <w:ilvl w:val="0"/>
          <w:numId w:val="4"/>
        </w:numPr>
        <w:autoSpaceDE w:val="0"/>
        <w:spacing w:line="0" w:lineRule="atLeast"/>
        <w:ind w:hanging="180"/>
      </w:pPr>
      <w:r>
        <w:rPr>
          <w:rFonts w:ascii="Tms Rmn" w:hAnsi="Tms Rmn" w:cs="Tms Rmn"/>
          <w:b/>
          <w:bCs/>
          <w:color w:val="000000"/>
        </w:rPr>
        <w:lastRenderedPageBreak/>
        <w:t>FERREYROS SAA</w:t>
      </w:r>
    </w:p>
    <w:p w14:paraId="244FB611" w14:textId="77777777" w:rsidR="009F5298" w:rsidRDefault="009F5298">
      <w:pPr>
        <w:autoSpaceDE w:val="0"/>
        <w:spacing w:line="0" w:lineRule="atLeast"/>
        <w:ind w:left="720"/>
      </w:pPr>
      <w:r>
        <w:rPr>
          <w:rFonts w:ascii="Tms Rmn" w:hAnsi="Tms Rmn" w:cs="Tms Rmn"/>
          <w:b/>
          <w:bCs/>
          <w:color w:val="000000"/>
        </w:rPr>
        <w:t>Cargo:</w:t>
      </w:r>
      <w:r>
        <w:rPr>
          <w:rFonts w:ascii="Tms Rmn" w:hAnsi="Tms Rmn" w:cs="Tms Rmn"/>
          <w:color w:val="000000"/>
        </w:rPr>
        <w:t xml:space="preserve"> Ayudante Mecánico</w:t>
      </w:r>
    </w:p>
    <w:p w14:paraId="21085F01" w14:textId="77777777" w:rsidR="009F5298" w:rsidRDefault="009F5298">
      <w:pPr>
        <w:autoSpaceDE w:val="0"/>
        <w:spacing w:line="0" w:lineRule="atLeast"/>
        <w:ind w:left="720"/>
      </w:pPr>
      <w:r>
        <w:rPr>
          <w:rFonts w:ascii="Tms Rmn" w:hAnsi="Tms Rmn" w:cs="Tms Rmn"/>
          <w:b/>
          <w:bCs/>
          <w:color w:val="000000"/>
        </w:rPr>
        <w:t>Área:</w:t>
      </w:r>
      <w:r>
        <w:rPr>
          <w:rFonts w:ascii="Tms Rmn" w:hAnsi="Tms Rmn" w:cs="Tms Rmn"/>
          <w:color w:val="000000"/>
        </w:rPr>
        <w:t xml:space="preserve"> CRC (centro de reparación de componentes)</w:t>
      </w:r>
    </w:p>
    <w:p w14:paraId="59315F03" w14:textId="77777777" w:rsidR="009F5298" w:rsidRDefault="009F5298">
      <w:pPr>
        <w:autoSpaceDE w:val="0"/>
        <w:spacing w:line="0" w:lineRule="atLeast"/>
        <w:ind w:left="720"/>
      </w:pPr>
      <w:r>
        <w:rPr>
          <w:rFonts w:ascii="Tms Rmn" w:eastAsia="Tms Rmn" w:hAnsi="Tms Rmn" w:cs="Tms Rmn"/>
          <w:color w:val="000000"/>
        </w:rPr>
        <w:t xml:space="preserve">             </w:t>
      </w:r>
      <w:r>
        <w:rPr>
          <w:rFonts w:ascii="Tms Rmn" w:hAnsi="Tms Rmn" w:cs="Tms Rmn"/>
          <w:color w:val="000000"/>
        </w:rPr>
        <w:t xml:space="preserve">Febrero 2001 </w:t>
      </w:r>
      <w:proofErr w:type="gramStart"/>
      <w:r>
        <w:rPr>
          <w:rFonts w:ascii="Tms Rmn" w:hAnsi="Tms Rmn" w:cs="Tms Rmn"/>
          <w:color w:val="000000"/>
        </w:rPr>
        <w:t>-.Marzo</w:t>
      </w:r>
      <w:proofErr w:type="gramEnd"/>
      <w:r>
        <w:rPr>
          <w:rFonts w:ascii="Tms Rmn" w:hAnsi="Tms Rmn" w:cs="Tms Rmn"/>
          <w:color w:val="000000"/>
        </w:rPr>
        <w:t xml:space="preserve"> 2003</w:t>
      </w:r>
    </w:p>
    <w:p w14:paraId="5616D207" w14:textId="77777777" w:rsidR="009F5298" w:rsidRDefault="009F5298">
      <w:pPr>
        <w:pStyle w:val="Textoindependiente"/>
        <w:ind w:left="720"/>
      </w:pPr>
      <w:r>
        <w:t>Principales Funciones:</w:t>
      </w:r>
    </w:p>
    <w:p w14:paraId="44842B83" w14:textId="77777777" w:rsidR="009F5298" w:rsidRDefault="009F5298">
      <w:pPr>
        <w:numPr>
          <w:ilvl w:val="1"/>
          <w:numId w:val="4"/>
        </w:numPr>
        <w:tabs>
          <w:tab w:val="left" w:pos="1080"/>
        </w:tabs>
        <w:autoSpaceDE w:val="0"/>
        <w:spacing w:line="0" w:lineRule="atLeast"/>
        <w:ind w:left="1080"/>
        <w:jc w:val="both"/>
      </w:pPr>
      <w:r>
        <w:rPr>
          <w:rFonts w:ascii="Tms Rmn" w:hAnsi="Tms Rmn" w:cs="Tms Rmn"/>
          <w:color w:val="000000"/>
        </w:rPr>
        <w:t xml:space="preserve">Trabajos de reparación de motores Caterpillar series 3300-3400-3500 realizando informes técnicos y pedidos de repuestos </w:t>
      </w:r>
      <w:proofErr w:type="gramStart"/>
      <w:r>
        <w:rPr>
          <w:rFonts w:ascii="Tms Rmn" w:hAnsi="Tms Rmn" w:cs="Tms Rmn"/>
          <w:color w:val="000000"/>
        </w:rPr>
        <w:t>por  sistemas</w:t>
      </w:r>
      <w:proofErr w:type="gramEnd"/>
      <w:r>
        <w:rPr>
          <w:rFonts w:ascii="Tms Rmn" w:hAnsi="Tms Rmn" w:cs="Tms Rmn"/>
          <w:color w:val="000000"/>
        </w:rPr>
        <w:t xml:space="preserve"> de la empresa.</w:t>
      </w:r>
    </w:p>
    <w:p w14:paraId="1D8619AF" w14:textId="77777777" w:rsidR="009F5298" w:rsidRDefault="009F5298">
      <w:pPr>
        <w:autoSpaceDE w:val="0"/>
        <w:spacing w:line="0" w:lineRule="atLeast"/>
        <w:rPr>
          <w:rFonts w:ascii="Tms Rmn" w:hAnsi="Tms Rmn" w:cs="Tms Rmn"/>
          <w:b/>
          <w:bCs/>
          <w:color w:val="000000"/>
          <w:sz w:val="28"/>
          <w:szCs w:val="28"/>
        </w:rPr>
      </w:pPr>
    </w:p>
    <w:p w14:paraId="3C9400ED" w14:textId="77777777" w:rsidR="009F5298" w:rsidRDefault="009F5298">
      <w:pPr>
        <w:autoSpaceDE w:val="0"/>
        <w:spacing w:line="0" w:lineRule="atLeast"/>
        <w:rPr>
          <w:rFonts w:ascii="Tms Rmn" w:hAnsi="Tms Rmn" w:cs="Tms Rmn"/>
          <w:b/>
          <w:bCs/>
          <w:color w:val="000000"/>
          <w:sz w:val="28"/>
          <w:szCs w:val="28"/>
        </w:rPr>
      </w:pPr>
    </w:p>
    <w:p w14:paraId="14F46056" w14:textId="77777777" w:rsidR="009F5298" w:rsidRDefault="009F5298">
      <w:pPr>
        <w:numPr>
          <w:ilvl w:val="0"/>
          <w:numId w:val="4"/>
        </w:numPr>
        <w:autoSpaceDE w:val="0"/>
        <w:spacing w:line="0" w:lineRule="atLeast"/>
        <w:ind w:hanging="180"/>
      </w:pPr>
      <w:r>
        <w:rPr>
          <w:rFonts w:ascii="Tms Rmn" w:hAnsi="Tms Rmn" w:cs="Tms Rmn"/>
          <w:b/>
          <w:bCs/>
          <w:color w:val="000000"/>
        </w:rPr>
        <w:t>TRANSPORTES FAMA SAC.</w:t>
      </w:r>
    </w:p>
    <w:p w14:paraId="7E208DB8" w14:textId="77777777" w:rsidR="009F5298" w:rsidRDefault="009F5298">
      <w:pPr>
        <w:autoSpaceDE w:val="0"/>
        <w:spacing w:line="0" w:lineRule="atLeast"/>
        <w:ind w:left="720"/>
      </w:pPr>
      <w:r>
        <w:rPr>
          <w:rFonts w:ascii="Tms Rmn" w:hAnsi="Tms Rmn" w:cs="Tms Rmn"/>
          <w:b/>
          <w:bCs/>
          <w:color w:val="000000"/>
        </w:rPr>
        <w:t>Cargo:</w:t>
      </w:r>
      <w:r>
        <w:rPr>
          <w:rFonts w:ascii="Tms Rmn" w:hAnsi="Tms Rmn" w:cs="Tms Rmn"/>
          <w:color w:val="000000"/>
        </w:rPr>
        <w:t xml:space="preserve"> Técnico Mecánico</w:t>
      </w:r>
    </w:p>
    <w:p w14:paraId="41E9BAD0" w14:textId="77777777" w:rsidR="009F5298" w:rsidRDefault="009F5298">
      <w:pPr>
        <w:autoSpaceDE w:val="0"/>
        <w:spacing w:line="0" w:lineRule="atLeast"/>
        <w:ind w:left="720"/>
      </w:pPr>
      <w:r>
        <w:rPr>
          <w:rFonts w:ascii="Tms Rmn" w:hAnsi="Tms Rmn" w:cs="Tms Rmn"/>
          <w:b/>
          <w:bCs/>
          <w:color w:val="000000"/>
        </w:rPr>
        <w:t>Área:</w:t>
      </w:r>
      <w:r>
        <w:rPr>
          <w:rFonts w:ascii="Tms Rmn" w:hAnsi="Tms Rmn" w:cs="Tms Rmn"/>
          <w:color w:val="000000"/>
        </w:rPr>
        <w:t xml:space="preserve"> Taller de Reparaciones</w:t>
      </w:r>
    </w:p>
    <w:p w14:paraId="3EB097DA" w14:textId="77777777" w:rsidR="009F5298" w:rsidRDefault="009F5298">
      <w:pPr>
        <w:autoSpaceDE w:val="0"/>
        <w:spacing w:line="0" w:lineRule="atLeast"/>
        <w:ind w:left="1260"/>
      </w:pPr>
      <w:r>
        <w:rPr>
          <w:rFonts w:ascii="Tms Rmn" w:eastAsia="Tms Rmn" w:hAnsi="Tms Rmn" w:cs="Tms Rmn"/>
          <w:color w:val="000000"/>
        </w:rPr>
        <w:t xml:space="preserve">    </w:t>
      </w:r>
      <w:r>
        <w:rPr>
          <w:rFonts w:ascii="Tms Rmn" w:hAnsi="Tms Rmn" w:cs="Tms Rmn"/>
          <w:color w:val="000000"/>
        </w:rPr>
        <w:t>Mayo 2000 –</w:t>
      </w:r>
      <w:r>
        <w:rPr>
          <w:rFonts w:ascii="Tms Rmn" w:hAnsi="Tms Rmn" w:cs="Tms Rmn"/>
        </w:rPr>
        <w:t xml:space="preserve"> </w:t>
      </w:r>
      <w:proofErr w:type="gramStart"/>
      <w:r>
        <w:rPr>
          <w:rFonts w:ascii="Tms Rmn" w:hAnsi="Tms Rmn" w:cs="Tms Rmn"/>
        </w:rPr>
        <w:t>Agosto</w:t>
      </w:r>
      <w:proofErr w:type="gramEnd"/>
      <w:r>
        <w:rPr>
          <w:rFonts w:ascii="Tms Rmn" w:hAnsi="Tms Rmn" w:cs="Tms Rmn"/>
        </w:rPr>
        <w:t xml:space="preserve"> 2000</w:t>
      </w:r>
    </w:p>
    <w:p w14:paraId="17BE5B51" w14:textId="77777777" w:rsidR="009F5298" w:rsidRDefault="009F5298">
      <w:pPr>
        <w:autoSpaceDE w:val="0"/>
        <w:spacing w:line="0" w:lineRule="atLeast"/>
        <w:rPr>
          <w:rFonts w:ascii="Tms Rmn" w:hAnsi="Tms Rmn" w:cs="Tms Rmn"/>
        </w:rPr>
      </w:pPr>
    </w:p>
    <w:p w14:paraId="7CC1F316" w14:textId="77777777" w:rsidR="009F5298" w:rsidRDefault="009F5298">
      <w:pPr>
        <w:autoSpaceDE w:val="0"/>
        <w:spacing w:line="0" w:lineRule="atLeast"/>
        <w:ind w:left="720"/>
      </w:pPr>
      <w:r>
        <w:rPr>
          <w:rFonts w:ascii="Tms Rmn" w:hAnsi="Tms Rmn" w:cs="Tms Rmn"/>
        </w:rPr>
        <w:t>Principales Funciones:</w:t>
      </w:r>
    </w:p>
    <w:p w14:paraId="379789D4" w14:textId="77777777" w:rsidR="009F5298" w:rsidRDefault="009F5298">
      <w:pPr>
        <w:numPr>
          <w:ilvl w:val="1"/>
          <w:numId w:val="4"/>
        </w:numPr>
        <w:tabs>
          <w:tab w:val="left" w:pos="1080"/>
        </w:tabs>
        <w:autoSpaceDE w:val="0"/>
        <w:spacing w:line="0" w:lineRule="atLeast"/>
        <w:ind w:left="1080"/>
        <w:jc w:val="both"/>
      </w:pPr>
      <w:r>
        <w:rPr>
          <w:rFonts w:ascii="Tms Rmn" w:hAnsi="Tms Rmn" w:cs="Tms Rmn"/>
        </w:rPr>
        <w:t>Realicé mantenimientos preventivos y servicio de auxilio mecánico a sus camiones de carga.</w:t>
      </w:r>
    </w:p>
    <w:p w14:paraId="4B8F6727" w14:textId="77777777" w:rsidR="009F5298" w:rsidRDefault="009F5298">
      <w:pPr>
        <w:autoSpaceDE w:val="0"/>
        <w:spacing w:line="0" w:lineRule="atLeast"/>
        <w:ind w:left="720"/>
        <w:jc w:val="both"/>
        <w:rPr>
          <w:rFonts w:ascii="Tms Rmn" w:hAnsi="Tms Rmn" w:cs="Tms Rmn"/>
        </w:rPr>
      </w:pPr>
    </w:p>
    <w:p w14:paraId="5775148A" w14:textId="77777777" w:rsidR="009F5298" w:rsidRDefault="009F5298">
      <w:pPr>
        <w:numPr>
          <w:ilvl w:val="0"/>
          <w:numId w:val="4"/>
        </w:numPr>
        <w:autoSpaceDE w:val="0"/>
        <w:spacing w:line="0" w:lineRule="atLeast"/>
        <w:ind w:hanging="180"/>
      </w:pPr>
      <w:r>
        <w:rPr>
          <w:rFonts w:ascii="Tms Rmn" w:hAnsi="Tms Rmn" w:cs="Tms Rmn"/>
          <w:b/>
          <w:bCs/>
          <w:color w:val="000000"/>
        </w:rPr>
        <w:t>DEL MUNDO PERU SRL.</w:t>
      </w:r>
    </w:p>
    <w:p w14:paraId="41A1D603" w14:textId="77777777" w:rsidR="009F5298" w:rsidRDefault="009F5298">
      <w:pPr>
        <w:tabs>
          <w:tab w:val="left" w:pos="720"/>
        </w:tabs>
        <w:autoSpaceDE w:val="0"/>
        <w:spacing w:line="0" w:lineRule="atLeast"/>
        <w:ind w:left="720"/>
      </w:pPr>
      <w:r>
        <w:rPr>
          <w:rFonts w:ascii="Tms Rmn" w:hAnsi="Tms Rmn" w:cs="Tms Rmn"/>
          <w:b/>
          <w:bCs/>
          <w:color w:val="000000"/>
        </w:rPr>
        <w:t>Cargo:</w:t>
      </w:r>
      <w:r>
        <w:rPr>
          <w:rFonts w:ascii="Tms Rmn" w:hAnsi="Tms Rmn" w:cs="Tms Rmn"/>
          <w:color w:val="000000"/>
        </w:rPr>
        <w:t xml:space="preserve"> Técnico Mecánico</w:t>
      </w:r>
    </w:p>
    <w:p w14:paraId="789C0FCC" w14:textId="77777777" w:rsidR="009F5298" w:rsidRDefault="009F5298">
      <w:pPr>
        <w:tabs>
          <w:tab w:val="left" w:pos="720"/>
        </w:tabs>
        <w:autoSpaceDE w:val="0"/>
        <w:spacing w:line="0" w:lineRule="atLeast"/>
        <w:ind w:left="720"/>
      </w:pPr>
      <w:r>
        <w:rPr>
          <w:rFonts w:ascii="Tms Rmn" w:hAnsi="Tms Rmn" w:cs="Tms Rmn"/>
          <w:b/>
          <w:bCs/>
          <w:color w:val="000000"/>
        </w:rPr>
        <w:t>Área:</w:t>
      </w:r>
      <w:r>
        <w:rPr>
          <w:rFonts w:ascii="Tms Rmn" w:hAnsi="Tms Rmn" w:cs="Tms Rmn"/>
          <w:color w:val="000000"/>
        </w:rPr>
        <w:t xml:space="preserve"> Taller de Reparaciones</w:t>
      </w:r>
    </w:p>
    <w:p w14:paraId="1616F5BB" w14:textId="77777777" w:rsidR="009F5298" w:rsidRDefault="009F5298">
      <w:pPr>
        <w:tabs>
          <w:tab w:val="left" w:pos="720"/>
        </w:tabs>
        <w:autoSpaceDE w:val="0"/>
        <w:spacing w:line="0" w:lineRule="atLeast"/>
        <w:ind w:left="720" w:firstLine="540"/>
      </w:pPr>
      <w:r>
        <w:rPr>
          <w:rFonts w:ascii="Tms Rmn" w:eastAsia="Tms Rmn" w:hAnsi="Tms Rmn" w:cs="Tms Rmn"/>
          <w:color w:val="000000"/>
        </w:rPr>
        <w:t xml:space="preserve">    </w:t>
      </w:r>
      <w:r>
        <w:rPr>
          <w:rFonts w:ascii="Tms Rmn" w:hAnsi="Tms Rmn" w:cs="Tms Rmn"/>
          <w:color w:val="000000"/>
        </w:rPr>
        <w:t>Mayo 1999 –</w:t>
      </w:r>
      <w:r>
        <w:rPr>
          <w:rFonts w:ascii="Tms Rmn" w:hAnsi="Tms Rmn" w:cs="Tms Rmn"/>
        </w:rPr>
        <w:t xml:space="preserve"> </w:t>
      </w:r>
      <w:proofErr w:type="gramStart"/>
      <w:r>
        <w:rPr>
          <w:rFonts w:ascii="Tms Rmn" w:hAnsi="Tms Rmn" w:cs="Tms Rmn"/>
        </w:rPr>
        <w:t>Enero</w:t>
      </w:r>
      <w:proofErr w:type="gramEnd"/>
      <w:r>
        <w:rPr>
          <w:rFonts w:ascii="Tms Rmn" w:hAnsi="Tms Rmn" w:cs="Tms Rmn"/>
        </w:rPr>
        <w:t xml:space="preserve"> 2000</w:t>
      </w:r>
    </w:p>
    <w:p w14:paraId="09DDBAB6" w14:textId="77777777" w:rsidR="009F5298" w:rsidRDefault="009F5298">
      <w:pPr>
        <w:tabs>
          <w:tab w:val="left" w:pos="720"/>
        </w:tabs>
        <w:autoSpaceDE w:val="0"/>
        <w:spacing w:line="0" w:lineRule="atLeast"/>
        <w:ind w:left="720"/>
      </w:pPr>
      <w:r>
        <w:rPr>
          <w:rFonts w:ascii="Tms Rmn" w:hAnsi="Tms Rmn" w:cs="Tms Rmn"/>
        </w:rPr>
        <w:t>Principales Funciones:</w:t>
      </w:r>
    </w:p>
    <w:p w14:paraId="1A509F4D" w14:textId="77777777" w:rsidR="009F5298" w:rsidRDefault="009F5298">
      <w:pPr>
        <w:autoSpaceDE w:val="0"/>
        <w:spacing w:line="0" w:lineRule="atLeast"/>
      </w:pPr>
      <w:r>
        <w:rPr>
          <w:rFonts w:ascii="Tms Rmn" w:eastAsia="Tms Rmn" w:hAnsi="Tms Rmn" w:cs="Tms Rmn"/>
        </w:rPr>
        <w:t xml:space="preserve">             </w:t>
      </w:r>
      <w:r>
        <w:rPr>
          <w:rFonts w:ascii="Tms Rmn" w:hAnsi="Tms Rmn" w:cs="Tms Rmn"/>
        </w:rPr>
        <w:t>Realicé Prueba y reparaciones de motores Toyota, Nissan y Mitsubishi para la venta</w:t>
      </w:r>
    </w:p>
    <w:p w14:paraId="21FC15E1" w14:textId="77777777" w:rsidR="009F5298" w:rsidRDefault="009F5298">
      <w:pPr>
        <w:autoSpaceDE w:val="0"/>
        <w:spacing w:line="0" w:lineRule="atLeast"/>
        <w:ind w:left="720"/>
        <w:rPr>
          <w:rFonts w:ascii="Tms Rmn" w:hAnsi="Tms Rmn" w:cs="Tms Rmn"/>
        </w:rPr>
      </w:pPr>
    </w:p>
    <w:p w14:paraId="5EE02876" w14:textId="77777777" w:rsidR="009F5298" w:rsidRDefault="009F5298">
      <w:pPr>
        <w:tabs>
          <w:tab w:val="left" w:pos="1080"/>
        </w:tabs>
        <w:autoSpaceDE w:val="0"/>
        <w:spacing w:line="0" w:lineRule="atLeast"/>
        <w:rPr>
          <w:rFonts w:ascii="Tms Rmn" w:hAnsi="Tms Rmn" w:cs="Tms Rmn"/>
        </w:rPr>
      </w:pPr>
    </w:p>
    <w:p w14:paraId="587D1AE5" w14:textId="77777777" w:rsidR="009F5298" w:rsidRDefault="009F5298">
      <w:pPr>
        <w:autoSpaceDE w:val="0"/>
        <w:spacing w:line="0" w:lineRule="atLeast"/>
      </w:pPr>
      <w:r>
        <w:rPr>
          <w:rFonts w:ascii="Tms Rmn" w:hAnsi="Tms Rmn" w:cs="Tms Rmn"/>
          <w:b/>
          <w:bCs/>
          <w:color w:val="000000"/>
          <w:sz w:val="28"/>
          <w:szCs w:val="28"/>
        </w:rPr>
        <w:t>VI.- REFERENCIAS:</w:t>
      </w:r>
    </w:p>
    <w:p w14:paraId="527DAFD6" w14:textId="77777777" w:rsidR="009F5298" w:rsidRDefault="009F5298">
      <w:pPr>
        <w:numPr>
          <w:ilvl w:val="0"/>
          <w:numId w:val="4"/>
        </w:numPr>
        <w:autoSpaceDE w:val="0"/>
        <w:spacing w:line="0" w:lineRule="atLeast"/>
      </w:pPr>
      <w:r>
        <w:rPr>
          <w:rFonts w:ascii="Tms Rmn" w:hAnsi="Tms Rmn" w:cs="Tms Rmn"/>
          <w:color w:val="000000"/>
        </w:rPr>
        <w:t>Disponible si lo desean.</w:t>
      </w:r>
    </w:p>
    <w:sectPr w:rsidR="009F5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"/>
      <w:lvlJc w:val="right"/>
      <w:pPr>
        <w:tabs>
          <w:tab w:val="num" w:pos="0"/>
        </w:tabs>
        <w:ind w:left="1429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"/>
      <w:lvlJc w:val="right"/>
      <w:pPr>
        <w:tabs>
          <w:tab w:val="num" w:pos="0"/>
        </w:tabs>
        <w:ind w:left="1429" w:hanging="360"/>
      </w:pPr>
      <w:rPr>
        <w:rFonts w:ascii="Wingdings" w:hAnsi="Wingdings" w:cs="Wingdings"/>
        <w:color w:val="000000"/>
        <w:sz w:val="28"/>
        <w:szCs w:val="28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08"/>
        </w:tabs>
        <w:ind w:left="720" w:hanging="360"/>
      </w:pPr>
      <w:rPr>
        <w:rFonts w:ascii="Symbol" w:hAnsi="Symbol" w:cs="Symbol"/>
        <w:color w:val="000000"/>
        <w:lang w:val="en-US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color w:val="000000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color w:val="000000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color w:val="000000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color w:val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color w:val="000000"/>
        <w:sz w:val="28"/>
        <w:szCs w:val="28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"/>
      <w:lvlJc w:val="right"/>
      <w:pPr>
        <w:tabs>
          <w:tab w:val="num" w:pos="0"/>
        </w:tabs>
        <w:ind w:left="1440" w:hanging="360"/>
      </w:pPr>
      <w:rPr>
        <w:rFonts w:ascii="Wingdings" w:hAnsi="Wingdings" w:cs="Wingdings"/>
        <w:sz w:val="28"/>
        <w:szCs w:val="2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A3D"/>
    <w:rsid w:val="00010BE5"/>
    <w:rsid w:val="000C2A3D"/>
    <w:rsid w:val="00124A40"/>
    <w:rsid w:val="003D5DBB"/>
    <w:rsid w:val="004101DF"/>
    <w:rsid w:val="004672C1"/>
    <w:rsid w:val="00536420"/>
    <w:rsid w:val="007472C4"/>
    <w:rsid w:val="00757D4A"/>
    <w:rsid w:val="008E3C50"/>
    <w:rsid w:val="00934BDE"/>
    <w:rsid w:val="00997F9A"/>
    <w:rsid w:val="009F5298"/>
    <w:rsid w:val="00AC6EAF"/>
    <w:rsid w:val="00AE22D3"/>
    <w:rsid w:val="00CF4765"/>
    <w:rsid w:val="00D164FE"/>
    <w:rsid w:val="00DA46AB"/>
    <w:rsid w:val="00F644BC"/>
    <w:rsid w:val="00FD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112DDB37"/>
  <w15:chartTrackingRefBased/>
  <w15:docId w15:val="{64E5AD32-C207-45D8-A741-AE855321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autoSpaceDE w:val="0"/>
      <w:spacing w:before="240" w:line="240" w:lineRule="atLeast"/>
      <w:jc w:val="center"/>
      <w:outlineLvl w:val="1"/>
    </w:pPr>
    <w:rPr>
      <w:rFonts w:ascii="Tms Rmn" w:hAnsi="Tms Rmn" w:cs="Tms Rmn"/>
      <w:b/>
      <w:bCs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  <w:color w:val="000000"/>
      <w:sz w:val="28"/>
      <w:szCs w:val="28"/>
    </w:rPr>
  </w:style>
  <w:style w:type="character" w:customStyle="1" w:styleId="WW8Num5z0">
    <w:name w:val="WW8Num5z0"/>
    <w:rPr>
      <w:rFonts w:ascii="Symbol" w:hAnsi="Symbol" w:cs="Symbol"/>
      <w:color w:val="000000"/>
      <w:lang w:val="en-US"/>
    </w:rPr>
  </w:style>
  <w:style w:type="character" w:customStyle="1" w:styleId="WW8Num5z1">
    <w:name w:val="WW8Num5z1"/>
    <w:rPr>
      <w:rFonts w:ascii="Wingdings" w:hAnsi="Wingdings" w:cs="Wingdings"/>
      <w:color w:val="000000"/>
      <w:sz w:val="28"/>
      <w:szCs w:val="28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Wingdings" w:hAnsi="Wingdings" w:cs="Wingdings"/>
      <w:sz w:val="28"/>
      <w:szCs w:val="28"/>
    </w:rPr>
  </w:style>
  <w:style w:type="character" w:customStyle="1" w:styleId="WW8Num4z1">
    <w:name w:val="WW8Num4z1"/>
    <w:rPr>
      <w:rFonts w:ascii="Wingdings" w:hAnsi="Wingdings" w:cs="Wingdings"/>
      <w:color w:val="000000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  <w:color w:val="00000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  <w:color w:val="000000"/>
      <w:lang w:val="en-US"/>
    </w:rPr>
  </w:style>
  <w:style w:type="character" w:customStyle="1" w:styleId="WW8Num9z1">
    <w:name w:val="WW8Num9z1"/>
    <w:rPr>
      <w:rFonts w:ascii="Wingdings" w:hAnsi="Wingdings" w:cs="Wingdings"/>
      <w:color w:val="000000"/>
    </w:rPr>
  </w:style>
  <w:style w:type="character" w:customStyle="1" w:styleId="WW8Num9z4">
    <w:name w:val="WW8Num9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Textoindependient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autoSpaceDE w:val="0"/>
      <w:spacing w:line="0" w:lineRule="atLeast"/>
    </w:pPr>
    <w:rPr>
      <w:rFonts w:ascii="Tms Rmn" w:hAnsi="Tms Rmn" w:cs="Tms Rmn"/>
      <w:color w:val="000000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do1">
    <w:name w:val="Encabezado1"/>
    <w:basedOn w:val="Normal"/>
    <w:next w:val="Textoindependiente"/>
    <w:pPr>
      <w:autoSpaceDE w:val="0"/>
      <w:spacing w:line="240" w:lineRule="atLeast"/>
      <w:jc w:val="center"/>
    </w:pPr>
    <w:rPr>
      <w:rFonts w:ascii="Tms Rmn" w:hAnsi="Tms Rmn" w:cs="Tms Rmn"/>
      <w:b/>
      <w:bCs/>
      <w:color w:val="000000"/>
      <w:sz w:val="36"/>
      <w:szCs w:val="36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968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JUAN JOSE MORON CANALES</vt:lpstr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JOSE MORON CANALES</dc:title>
  <dc:subject/>
  <dc:creator>mialmacen</dc:creator>
  <cp:keywords/>
  <cp:lastModifiedBy>JOSE MORON</cp:lastModifiedBy>
  <cp:revision>6</cp:revision>
  <cp:lastPrinted>2013-05-08T15:33:00Z</cp:lastPrinted>
  <dcterms:created xsi:type="dcterms:W3CDTF">2020-08-08T15:29:00Z</dcterms:created>
  <dcterms:modified xsi:type="dcterms:W3CDTF">2020-11-09T21:25:00Z</dcterms:modified>
</cp:coreProperties>
</file>