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72FF" w14:textId="26B7B72F" w:rsidR="00B125D9" w:rsidRDefault="00000000">
      <w:pPr>
        <w:pStyle w:val="BodyText"/>
        <w:spacing w:before="177"/>
        <w:ind w:left="2576" w:right="2833"/>
        <w:jc w:val="center"/>
        <w:rPr>
          <w:u w:val="none"/>
        </w:rPr>
      </w:pPr>
      <w:r>
        <w:rPr>
          <w:color w:val="4471C4"/>
          <w:u w:val="thick" w:color="4471C4"/>
        </w:rPr>
        <w:t>MINUTES</w:t>
      </w:r>
      <w:r>
        <w:rPr>
          <w:color w:val="4471C4"/>
          <w:spacing w:val="-3"/>
          <w:u w:val="thick" w:color="4471C4"/>
        </w:rPr>
        <w:t xml:space="preserve"> </w:t>
      </w:r>
      <w:r>
        <w:rPr>
          <w:color w:val="4471C4"/>
          <w:u w:val="thick" w:color="4471C4"/>
        </w:rPr>
        <w:t>OF</w:t>
      </w:r>
      <w:r>
        <w:rPr>
          <w:color w:val="4471C4"/>
          <w:spacing w:val="-2"/>
          <w:u w:val="thick" w:color="4471C4"/>
        </w:rPr>
        <w:t xml:space="preserve"> </w:t>
      </w:r>
      <w:r>
        <w:rPr>
          <w:color w:val="4471C4"/>
          <w:u w:val="thick" w:color="4471C4"/>
        </w:rPr>
        <w:t>MEETING</w:t>
      </w:r>
      <w:r>
        <w:rPr>
          <w:color w:val="4471C4"/>
          <w:spacing w:val="-3"/>
          <w:u w:val="thick" w:color="4471C4"/>
        </w:rPr>
        <w:t xml:space="preserve"> </w:t>
      </w:r>
      <w:r w:rsidR="006503EC">
        <w:rPr>
          <w:color w:val="4471C4"/>
          <w:u w:val="thick" w:color="4471C4"/>
        </w:rPr>
        <w:t>2</w:t>
      </w:r>
    </w:p>
    <w:p w14:paraId="1E4C6293" w14:textId="77777777" w:rsidR="00B125D9" w:rsidRDefault="00B125D9">
      <w:pPr>
        <w:pStyle w:val="BodyText"/>
        <w:rPr>
          <w:sz w:val="20"/>
          <w:u w:val="none"/>
        </w:rPr>
      </w:pPr>
    </w:p>
    <w:p w14:paraId="736E753F" w14:textId="77777777" w:rsidR="00B125D9" w:rsidRDefault="00B125D9">
      <w:pPr>
        <w:pStyle w:val="BodyText"/>
        <w:spacing w:after="1"/>
        <w:rPr>
          <w:sz w:val="18"/>
          <w:u w:val="none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061"/>
        <w:gridCol w:w="1800"/>
        <w:gridCol w:w="2895"/>
      </w:tblGrid>
      <w:tr w:rsidR="00B125D9" w14:paraId="5BE4C368" w14:textId="77777777">
        <w:trPr>
          <w:trHeight w:val="431"/>
        </w:trPr>
        <w:tc>
          <w:tcPr>
            <w:tcW w:w="2340" w:type="dxa"/>
            <w:shd w:val="clear" w:color="auto" w:fill="DFDFDF"/>
          </w:tcPr>
          <w:p w14:paraId="6F94D58A" w14:textId="77777777" w:rsidR="00B125D9" w:rsidRDefault="00000000">
            <w:pPr>
              <w:pStyle w:val="TableParagraph"/>
              <w:spacing w:before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Meeting/Project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Name:</w:t>
            </w:r>
          </w:p>
        </w:tc>
        <w:tc>
          <w:tcPr>
            <w:tcW w:w="7756" w:type="dxa"/>
            <w:gridSpan w:val="3"/>
          </w:tcPr>
          <w:p w14:paraId="3BD0FF73" w14:textId="7D4CB441" w:rsidR="00B125D9" w:rsidRDefault="00916528">
            <w:pPr>
              <w:pStyle w:val="TableParagraph"/>
              <w:spacing w:before="59"/>
              <w:rPr>
                <w:sz w:val="18"/>
              </w:rPr>
            </w:pPr>
            <w:r w:rsidRPr="00916528">
              <w:rPr>
                <w:sz w:val="18"/>
              </w:rPr>
              <w:t>Estimating &amp; Comparing Public Transport Emissions using gtfs2emis</w:t>
            </w:r>
          </w:p>
        </w:tc>
      </w:tr>
      <w:tr w:rsidR="00B125D9" w14:paraId="0C37D620" w14:textId="77777777">
        <w:trPr>
          <w:trHeight w:val="740"/>
        </w:trPr>
        <w:tc>
          <w:tcPr>
            <w:tcW w:w="2340" w:type="dxa"/>
            <w:shd w:val="clear" w:color="auto" w:fill="DFDFDF"/>
          </w:tcPr>
          <w:p w14:paraId="72294472" w14:textId="77777777" w:rsidR="00B125D9" w:rsidRDefault="00000000">
            <w:pPr>
              <w:pStyle w:val="TableParagraph"/>
              <w:spacing w:before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Meeting:</w:t>
            </w:r>
          </w:p>
          <w:p w14:paraId="3433B72F" w14:textId="77777777" w:rsidR="00B125D9" w:rsidRDefault="00000000">
            <w:pPr>
              <w:pStyle w:val="TableParagraph"/>
              <w:spacing w:before="102"/>
              <w:ind w:left="972"/>
              <w:rPr>
                <w:sz w:val="18"/>
              </w:rPr>
            </w:pPr>
            <w:r>
              <w:rPr>
                <w:sz w:val="18"/>
              </w:rPr>
              <w:t>(MM/DD/YYYY)</w:t>
            </w:r>
          </w:p>
        </w:tc>
        <w:tc>
          <w:tcPr>
            <w:tcW w:w="3061" w:type="dxa"/>
          </w:tcPr>
          <w:p w14:paraId="3F0763F6" w14:textId="5BFFF7BB" w:rsidR="00B125D9" w:rsidRDefault="00DD389C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23</w:t>
            </w:r>
            <w:r w:rsidR="00916528">
              <w:rPr>
                <w:sz w:val="18"/>
              </w:rPr>
              <w:t>/02/2023</w:t>
            </w:r>
          </w:p>
        </w:tc>
        <w:tc>
          <w:tcPr>
            <w:tcW w:w="1800" w:type="dxa"/>
            <w:shd w:val="clear" w:color="auto" w:fill="DFDFDF"/>
          </w:tcPr>
          <w:p w14:paraId="19929EB3" w14:textId="77777777" w:rsidR="00B125D9" w:rsidRDefault="00000000">
            <w:pPr>
              <w:pStyle w:val="TableParagraph"/>
              <w:spacing w:before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Time:</w:t>
            </w:r>
          </w:p>
        </w:tc>
        <w:tc>
          <w:tcPr>
            <w:tcW w:w="2895" w:type="dxa"/>
          </w:tcPr>
          <w:p w14:paraId="28DEF3B3" w14:textId="0F774A26" w:rsidR="00B125D9" w:rsidRDefault="00916528">
            <w:pPr>
              <w:pStyle w:val="TableParagraph"/>
              <w:spacing w:before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11:00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A.M</w:t>
            </w:r>
          </w:p>
        </w:tc>
      </w:tr>
      <w:tr w:rsidR="00B125D9" w14:paraId="1208B3E8" w14:textId="77777777">
        <w:trPr>
          <w:trHeight w:val="431"/>
        </w:trPr>
        <w:tc>
          <w:tcPr>
            <w:tcW w:w="2340" w:type="dxa"/>
            <w:shd w:val="clear" w:color="auto" w:fill="DFDFDF"/>
          </w:tcPr>
          <w:p w14:paraId="551E30A9" w14:textId="77777777" w:rsidR="00B125D9" w:rsidRDefault="00000000">
            <w:pPr>
              <w:pStyle w:val="TableParagraph"/>
              <w:spacing w:before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Meeting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Facilitator:</w:t>
            </w:r>
          </w:p>
        </w:tc>
        <w:tc>
          <w:tcPr>
            <w:tcW w:w="3061" w:type="dxa"/>
          </w:tcPr>
          <w:p w14:paraId="023DB597" w14:textId="77777777" w:rsidR="00B125D9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Nishi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Hemant</w:t>
            </w:r>
          </w:p>
        </w:tc>
        <w:tc>
          <w:tcPr>
            <w:tcW w:w="1800" w:type="dxa"/>
            <w:shd w:val="clear" w:color="auto" w:fill="DFDFDF"/>
          </w:tcPr>
          <w:p w14:paraId="146C0E71" w14:textId="77777777" w:rsidR="00B125D9" w:rsidRDefault="00000000">
            <w:pPr>
              <w:pStyle w:val="TableParagraph"/>
              <w:spacing w:before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Project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Status</w:t>
            </w:r>
          </w:p>
        </w:tc>
        <w:tc>
          <w:tcPr>
            <w:tcW w:w="2895" w:type="dxa"/>
          </w:tcPr>
          <w:p w14:paraId="1072BB74" w14:textId="77777777" w:rsidR="00B125D9" w:rsidRDefault="00B125D9">
            <w:pPr>
              <w:pStyle w:val="TableParagraph"/>
              <w:spacing w:before="9"/>
              <w:ind w:left="0"/>
              <w:rPr>
                <w:rFonts w:ascii="Arial"/>
                <w:b/>
                <w:sz w:val="2"/>
              </w:rPr>
            </w:pPr>
          </w:p>
          <w:p w14:paraId="1C8E16AD" w14:textId="77777777" w:rsidR="00B125D9" w:rsidRDefault="00000000">
            <w:pPr>
              <w:pStyle w:val="TableParagraph"/>
              <w:spacing w:before="0"/>
              <w:ind w:left="26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7740E49" wp14:editId="0A54BB1F">
                  <wp:extent cx="266699" cy="23336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99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A8293" w14:textId="77777777" w:rsidR="00B125D9" w:rsidRDefault="00B125D9">
      <w:pPr>
        <w:pStyle w:val="BodyText"/>
        <w:rPr>
          <w:sz w:val="20"/>
          <w:u w:val="none"/>
        </w:rPr>
      </w:pPr>
    </w:p>
    <w:p w14:paraId="29A0438E" w14:textId="77777777" w:rsidR="00B125D9" w:rsidRDefault="00B125D9">
      <w:pPr>
        <w:pStyle w:val="BodyText"/>
        <w:rPr>
          <w:sz w:val="20"/>
          <w:u w:val="none"/>
        </w:rPr>
      </w:pPr>
    </w:p>
    <w:p w14:paraId="044C65B2" w14:textId="73B41CC2" w:rsidR="00B125D9" w:rsidRDefault="00900869">
      <w:pPr>
        <w:pStyle w:val="BodyText"/>
        <w:spacing w:before="7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F9B5B5E" wp14:editId="738941F4">
                <wp:simplePos x="0" y="0"/>
                <wp:positionH relativeFrom="page">
                  <wp:posOffset>758825</wp:posOffset>
                </wp:positionH>
                <wp:positionV relativeFrom="paragraph">
                  <wp:posOffset>234315</wp:posOffset>
                </wp:positionV>
                <wp:extent cx="6417310" cy="197548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7310" cy="1975485"/>
                          <a:chOff x="1195" y="369"/>
                          <a:chExt cx="10106" cy="2871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848"/>
                            <a:ext cx="10097" cy="2386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84B725" w14:textId="352DC8F1" w:rsidR="00B125D9" w:rsidRDefault="00523CEE">
                              <w:pPr>
                                <w:spacing w:before="61"/>
                                <w:ind w:left="103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 w:rsidRPr="00523CEE">
                                <w:rPr>
                                  <w:rFonts w:ascii="Arial"/>
                                  <w:b/>
                                  <w:sz w:val="16"/>
                                </w:rPr>
                                <w:t>The meeting was called to discuss the implementation of General Transit Feed Specification (GTFS) to estimate emissions from public transportation systems.</w:t>
                              </w:r>
                            </w:p>
                            <w:p w14:paraId="69B3C913" w14:textId="576202CD" w:rsidR="00B125D9" w:rsidRDefault="00B125D9" w:rsidP="00900869">
                              <w:pPr>
                                <w:tabs>
                                  <w:tab w:val="left" w:pos="823"/>
                                  <w:tab w:val="left" w:pos="824"/>
                                </w:tabs>
                                <w:rPr>
                                  <w:sz w:val="16"/>
                                </w:rPr>
                              </w:pPr>
                            </w:p>
                            <w:p w14:paraId="3135C78D" w14:textId="77777777" w:rsidR="00B125D9" w:rsidRDefault="00B125D9">
                              <w:pPr>
                                <w:spacing w:before="5"/>
                                <w:rPr>
                                  <w:sz w:val="18"/>
                                </w:rPr>
                              </w:pPr>
                            </w:p>
                            <w:p w14:paraId="77354A68" w14:textId="0848A9D2" w:rsidR="00B125D9" w:rsidRDefault="0090086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3"/>
                                  <w:tab w:val="left" w:pos="824"/>
                                </w:tabs>
                                <w:ind w:hanging="36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</w:t>
                              </w:r>
                              <w:r w:rsidRPr="00900869">
                                <w:rPr>
                                  <w:sz w:val="16"/>
                                </w:rPr>
                                <w:t>iscussed</w:t>
                              </w:r>
                              <w:r w:rsidR="00B46EE9">
                                <w:rPr>
                                  <w:sz w:val="16"/>
                                </w:rPr>
                                <w:t xml:space="preserve"> on the analysis of the Detroit data and how to proceed with other countries data and performing EDA on it.</w:t>
                              </w:r>
                            </w:p>
                            <w:p w14:paraId="52745DFC" w14:textId="77777777" w:rsidR="00B125D9" w:rsidRDefault="00B125D9">
                              <w:pPr>
                                <w:spacing w:before="5"/>
                                <w:rPr>
                                  <w:sz w:val="18"/>
                                </w:rPr>
                              </w:pPr>
                            </w:p>
                            <w:p w14:paraId="6F2CBA63" w14:textId="5BF2B8A3" w:rsidR="00B125D9" w:rsidRPr="00BC1F99" w:rsidRDefault="00B46EE9" w:rsidP="00BC1F9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3"/>
                                  <w:tab w:val="left" w:pos="824"/>
                                </w:tabs>
                                <w:ind w:hanging="36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Discussion on the Machine learning models which will be helpful.</w:t>
                              </w:r>
                            </w:p>
                            <w:p w14:paraId="1FBE76A2" w14:textId="77777777" w:rsidR="00E14BD1" w:rsidRPr="00E14BD1" w:rsidRDefault="00E14BD1" w:rsidP="00E14BD1">
                              <w:pPr>
                                <w:tabs>
                                  <w:tab w:val="left" w:pos="823"/>
                                  <w:tab w:val="left" w:pos="824"/>
                                </w:tabs>
                                <w:rPr>
                                  <w:sz w:val="16"/>
                                </w:rPr>
                              </w:pPr>
                            </w:p>
                            <w:p w14:paraId="21F768C5" w14:textId="2DF55215" w:rsidR="00B125D9" w:rsidRDefault="00EF18BB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3"/>
                                  <w:tab w:val="left" w:pos="824"/>
                                </w:tabs>
                                <w:ind w:hanging="36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Discussion 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 w:rsidR="009A2F5F">
                                <w:rPr>
                                  <w:sz w:val="16"/>
                                </w:rPr>
                                <w:t>the</w:t>
                              </w:r>
                              <w:r w:rsidR="00DD389C">
                                <w:rPr>
                                  <w:sz w:val="16"/>
                                </w:rPr>
                                <w:t xml:space="preserve"> Team Presentation</w:t>
                              </w:r>
                              <w:r w:rsidR="00BC1F99">
                                <w:rPr>
                                  <w:sz w:val="16"/>
                                </w:rPr>
                                <w:t>.</w:t>
                              </w:r>
                            </w:p>
                            <w:p w14:paraId="30EFD244" w14:textId="77777777" w:rsidR="00BC1F99" w:rsidRDefault="00BC1F99" w:rsidP="00BC1F99">
                              <w:pPr>
                                <w:pStyle w:val="ListParagraph"/>
                                <w:rPr>
                                  <w:sz w:val="16"/>
                                </w:rPr>
                              </w:pPr>
                            </w:p>
                            <w:p w14:paraId="375AC978" w14:textId="44DF5921" w:rsidR="00BC1F99" w:rsidRDefault="00BC1F9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3"/>
                                  <w:tab w:val="left" w:pos="824"/>
                                </w:tabs>
                                <w:ind w:hanging="36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Discussion on the how to compare all the Cities data.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373"/>
                            <a:ext cx="10097" cy="476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844A2" w14:textId="77777777" w:rsidR="00B125D9" w:rsidRDefault="00000000">
                              <w:pPr>
                                <w:spacing w:before="59"/>
                                <w:ind w:left="4167" w:right="4170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Meeting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B5B5E" id="Group 2" o:spid="_x0000_s1026" style="position:absolute;margin-left:59.75pt;margin-top:18.45pt;width:505.3pt;height:155.55pt;z-index:-251657216;mso-wrap-distance-left:0;mso-wrap-distance-right:0;mso-position-horizontal-relative:page" coordorigin="1195,369" coordsize="10106,2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200;top:848;width:1009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" filled="f" strokeweight=".16936mm">
                  <v:textbox inset="0,0,0,0">
                    <w:txbxContent>
                      <w:p w14:paraId="5084B725" w14:textId="352DC8F1" w:rsidR="00B125D9" w:rsidRDefault="00523CEE">
                        <w:pPr>
                          <w:spacing w:before="61"/>
                          <w:ind w:left="103"/>
                          <w:rPr>
                            <w:rFonts w:ascii="Arial"/>
                            <w:b/>
                            <w:sz w:val="16"/>
                          </w:rPr>
                        </w:pPr>
                        <w:r w:rsidRPr="00523CEE">
                          <w:rPr>
                            <w:rFonts w:ascii="Arial"/>
                            <w:b/>
                            <w:sz w:val="16"/>
                          </w:rPr>
                          <w:t>The meeting was called to discuss the implementation of General Transit Feed Specification (GTFS) to estimate emissions from public transportation systems.</w:t>
                        </w:r>
                      </w:p>
                      <w:p w14:paraId="69B3C913" w14:textId="576202CD" w:rsidR="00B125D9" w:rsidRDefault="00B125D9" w:rsidP="00900869">
                        <w:pPr>
                          <w:tabs>
                            <w:tab w:val="left" w:pos="823"/>
                            <w:tab w:val="left" w:pos="824"/>
                          </w:tabs>
                          <w:rPr>
                            <w:sz w:val="16"/>
                          </w:rPr>
                        </w:pPr>
                      </w:p>
                      <w:p w14:paraId="3135C78D" w14:textId="77777777" w:rsidR="00B125D9" w:rsidRDefault="00B125D9">
                        <w:pPr>
                          <w:spacing w:before="5"/>
                          <w:rPr>
                            <w:sz w:val="18"/>
                          </w:rPr>
                        </w:pPr>
                      </w:p>
                      <w:p w14:paraId="77354A68" w14:textId="0848A9D2" w:rsidR="00B125D9" w:rsidRDefault="0090086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3"/>
                            <w:tab w:val="left" w:pos="824"/>
                          </w:tabs>
                          <w:ind w:hanging="3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</w:t>
                        </w:r>
                        <w:r w:rsidRPr="00900869">
                          <w:rPr>
                            <w:sz w:val="16"/>
                          </w:rPr>
                          <w:t>iscussed</w:t>
                        </w:r>
                        <w:r w:rsidR="00B46EE9">
                          <w:rPr>
                            <w:sz w:val="16"/>
                          </w:rPr>
                          <w:t xml:space="preserve"> on the analysis of the Detroit data and how to proceed with other countries data and performing EDA on it.</w:t>
                        </w:r>
                      </w:p>
                      <w:p w14:paraId="52745DFC" w14:textId="77777777" w:rsidR="00B125D9" w:rsidRDefault="00B125D9">
                        <w:pPr>
                          <w:spacing w:before="5"/>
                          <w:rPr>
                            <w:sz w:val="18"/>
                          </w:rPr>
                        </w:pPr>
                      </w:p>
                      <w:p w14:paraId="6F2CBA63" w14:textId="5BF2B8A3" w:rsidR="00B125D9" w:rsidRPr="00BC1F99" w:rsidRDefault="00B46EE9" w:rsidP="00BC1F9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3"/>
                            <w:tab w:val="left" w:pos="824"/>
                          </w:tabs>
                          <w:ind w:hanging="3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Discussion on the Machine learning models which will be helpful.</w:t>
                        </w:r>
                      </w:p>
                      <w:p w14:paraId="1FBE76A2" w14:textId="77777777" w:rsidR="00E14BD1" w:rsidRPr="00E14BD1" w:rsidRDefault="00E14BD1" w:rsidP="00E14BD1">
                        <w:pPr>
                          <w:tabs>
                            <w:tab w:val="left" w:pos="823"/>
                            <w:tab w:val="left" w:pos="824"/>
                          </w:tabs>
                          <w:rPr>
                            <w:sz w:val="16"/>
                          </w:rPr>
                        </w:pPr>
                      </w:p>
                      <w:p w14:paraId="21F768C5" w14:textId="2DF55215" w:rsidR="00B125D9" w:rsidRDefault="00EF18BB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3"/>
                            <w:tab w:val="left" w:pos="824"/>
                          </w:tabs>
                          <w:ind w:hanging="3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Discussion </w:t>
                        </w:r>
                        <w:r>
                          <w:rPr>
                            <w:spacing w:val="-1"/>
                            <w:sz w:val="16"/>
                          </w:rPr>
                          <w:t>on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 w:rsidR="009A2F5F">
                          <w:rPr>
                            <w:sz w:val="16"/>
                          </w:rPr>
                          <w:t>the</w:t>
                        </w:r>
                        <w:r w:rsidR="00DD389C">
                          <w:rPr>
                            <w:sz w:val="16"/>
                          </w:rPr>
                          <w:t xml:space="preserve"> Team Presentation</w:t>
                        </w:r>
                        <w:r w:rsidR="00BC1F99">
                          <w:rPr>
                            <w:sz w:val="16"/>
                          </w:rPr>
                          <w:t>.</w:t>
                        </w:r>
                      </w:p>
                      <w:p w14:paraId="30EFD244" w14:textId="77777777" w:rsidR="00BC1F99" w:rsidRDefault="00BC1F99" w:rsidP="00BC1F99">
                        <w:pPr>
                          <w:pStyle w:val="ListParagraph"/>
                          <w:rPr>
                            <w:sz w:val="16"/>
                          </w:rPr>
                        </w:pPr>
                      </w:p>
                      <w:p w14:paraId="375AC978" w14:textId="44DF5921" w:rsidR="00BC1F99" w:rsidRDefault="00BC1F9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3"/>
                            <w:tab w:val="left" w:pos="824"/>
                          </w:tabs>
                          <w:ind w:hanging="36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Discussion on the how to compare all the Cities data.</w:t>
                        </w:r>
                      </w:p>
                    </w:txbxContent>
                  </v:textbox>
                </v:shape>
                <v:shape id="Text Box 3" o:spid="_x0000_s1028" type="#_x0000_t202" style="position:absolute;left:1200;top:373;width:10097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" fillcolor="#8eaadb" strokeweight=".16936mm">
                  <v:textbox inset="0,0,0,0">
                    <w:txbxContent>
                      <w:p w14:paraId="2A4844A2" w14:textId="77777777" w:rsidR="00B125D9" w:rsidRDefault="00000000">
                        <w:pPr>
                          <w:spacing w:before="59"/>
                          <w:ind w:left="4167" w:right="4170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Meeting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E61F9B" w14:textId="77777777" w:rsidR="00B125D9" w:rsidRDefault="00B125D9">
      <w:pPr>
        <w:pStyle w:val="BodyText"/>
        <w:rPr>
          <w:sz w:val="20"/>
          <w:u w:val="none"/>
        </w:rPr>
      </w:pPr>
    </w:p>
    <w:p w14:paraId="74572ACA" w14:textId="77777777" w:rsidR="00B125D9" w:rsidRDefault="00B125D9">
      <w:pPr>
        <w:pStyle w:val="BodyText"/>
        <w:rPr>
          <w:sz w:val="20"/>
          <w:u w:val="none"/>
        </w:rPr>
      </w:pPr>
    </w:p>
    <w:p w14:paraId="4F116B0A" w14:textId="77777777" w:rsidR="00B125D9" w:rsidRDefault="00B125D9">
      <w:pPr>
        <w:pStyle w:val="BodyText"/>
        <w:spacing w:before="5"/>
        <w:rPr>
          <w:sz w:val="29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3699"/>
        <w:gridCol w:w="3262"/>
      </w:tblGrid>
      <w:tr w:rsidR="00B125D9" w14:paraId="57457F79" w14:textId="77777777">
        <w:trPr>
          <w:trHeight w:val="465"/>
        </w:trPr>
        <w:tc>
          <w:tcPr>
            <w:tcW w:w="10022" w:type="dxa"/>
            <w:gridSpan w:val="3"/>
            <w:shd w:val="clear" w:color="auto" w:fill="8EAADB"/>
          </w:tcPr>
          <w:p w14:paraId="6A443F83" w14:textId="77777777" w:rsidR="00B125D9" w:rsidRDefault="00000000">
            <w:pPr>
              <w:pStyle w:val="TableParagraph"/>
              <w:spacing w:before="59"/>
              <w:ind w:left="3277" w:right="32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Attendees</w:t>
            </w:r>
          </w:p>
        </w:tc>
      </w:tr>
      <w:tr w:rsidR="00B125D9" w14:paraId="08C7AA3C" w14:textId="77777777">
        <w:trPr>
          <w:trHeight w:val="429"/>
        </w:trPr>
        <w:tc>
          <w:tcPr>
            <w:tcW w:w="3061" w:type="dxa"/>
            <w:shd w:val="clear" w:color="auto" w:fill="D9E1F3"/>
          </w:tcPr>
          <w:p w14:paraId="20381A9A" w14:textId="77777777" w:rsidR="00B125D9" w:rsidRDefault="00000000">
            <w:pPr>
              <w:pStyle w:val="TableParagraph"/>
              <w:spacing w:before="59"/>
              <w:ind w:left="1264" w:right="125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3699" w:type="dxa"/>
            <w:shd w:val="clear" w:color="auto" w:fill="D9E1F3"/>
          </w:tcPr>
          <w:p w14:paraId="23615107" w14:textId="77777777" w:rsidR="00B125D9" w:rsidRDefault="00000000">
            <w:pPr>
              <w:pStyle w:val="TableParagraph"/>
              <w:spacing w:before="59"/>
              <w:ind w:left="1389" w:right="137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 Id</w:t>
            </w:r>
          </w:p>
        </w:tc>
        <w:tc>
          <w:tcPr>
            <w:tcW w:w="3262" w:type="dxa"/>
            <w:shd w:val="clear" w:color="auto" w:fill="D9E1F3"/>
          </w:tcPr>
          <w:p w14:paraId="676E2D2B" w14:textId="77777777" w:rsidR="00B125D9" w:rsidRDefault="00000000">
            <w:pPr>
              <w:pStyle w:val="TableParagraph"/>
              <w:spacing w:before="59"/>
              <w:ind w:left="615" w:right="60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E-mail</w:t>
            </w:r>
          </w:p>
        </w:tc>
      </w:tr>
      <w:tr w:rsidR="00B125D9" w14:paraId="76A3942F" w14:textId="77777777">
        <w:trPr>
          <w:trHeight w:val="395"/>
        </w:trPr>
        <w:tc>
          <w:tcPr>
            <w:tcW w:w="3061" w:type="dxa"/>
          </w:tcPr>
          <w:p w14:paraId="6EDA6A94" w14:textId="77777777" w:rsidR="00B125D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Hemant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Chowdary</w:t>
            </w:r>
          </w:p>
        </w:tc>
        <w:tc>
          <w:tcPr>
            <w:tcW w:w="3699" w:type="dxa"/>
          </w:tcPr>
          <w:p w14:paraId="4C37A51A" w14:textId="77777777" w:rsidR="00B125D9" w:rsidRDefault="00000000">
            <w:pPr>
              <w:pStyle w:val="TableParagraph"/>
              <w:ind w:left="1388" w:right="1379"/>
              <w:jc w:val="center"/>
              <w:rPr>
                <w:sz w:val="16"/>
              </w:rPr>
            </w:pPr>
            <w:r>
              <w:rPr>
                <w:sz w:val="16"/>
              </w:rPr>
              <w:t>0788804</w:t>
            </w:r>
          </w:p>
        </w:tc>
        <w:tc>
          <w:tcPr>
            <w:tcW w:w="3262" w:type="dxa"/>
          </w:tcPr>
          <w:p w14:paraId="0DC5C1AC" w14:textId="77777777" w:rsidR="00B125D9" w:rsidRDefault="00000000">
            <w:pPr>
              <w:pStyle w:val="TableParagraph"/>
              <w:ind w:left="615" w:right="606"/>
              <w:jc w:val="center"/>
              <w:rPr>
                <w:sz w:val="16"/>
              </w:rPr>
            </w:pPr>
            <w:hyperlink r:id="rId8">
              <w:r>
                <w:rPr>
                  <w:sz w:val="16"/>
                </w:rPr>
                <w:t>W0788804@myscc.ca</w:t>
              </w:r>
            </w:hyperlink>
          </w:p>
        </w:tc>
      </w:tr>
      <w:tr w:rsidR="00B125D9" w14:paraId="3069B0A5" w14:textId="77777777">
        <w:trPr>
          <w:trHeight w:val="397"/>
        </w:trPr>
        <w:tc>
          <w:tcPr>
            <w:tcW w:w="3061" w:type="dxa"/>
          </w:tcPr>
          <w:p w14:paraId="7C78D1D2" w14:textId="4478E891" w:rsidR="00B125D9" w:rsidRDefault="00E14BD1">
            <w:pPr>
              <w:pStyle w:val="TableParagraph"/>
              <w:spacing w:before="63"/>
              <w:rPr>
                <w:sz w:val="16"/>
              </w:rPr>
            </w:pPr>
            <w:r>
              <w:rPr>
                <w:sz w:val="16"/>
              </w:rPr>
              <w:t>Sai Krishna</w:t>
            </w:r>
          </w:p>
        </w:tc>
        <w:tc>
          <w:tcPr>
            <w:tcW w:w="3699" w:type="dxa"/>
          </w:tcPr>
          <w:p w14:paraId="42166425" w14:textId="3B89E29E" w:rsidR="00B125D9" w:rsidRDefault="00F752D0">
            <w:pPr>
              <w:pStyle w:val="TableParagraph"/>
              <w:spacing w:before="63"/>
              <w:ind w:left="1388" w:right="1379"/>
              <w:jc w:val="center"/>
              <w:rPr>
                <w:sz w:val="16"/>
              </w:rPr>
            </w:pPr>
            <w:r w:rsidRPr="00F752D0">
              <w:rPr>
                <w:sz w:val="16"/>
              </w:rPr>
              <w:t xml:space="preserve">0789428  </w:t>
            </w:r>
          </w:p>
        </w:tc>
        <w:tc>
          <w:tcPr>
            <w:tcW w:w="3262" w:type="dxa"/>
          </w:tcPr>
          <w:p w14:paraId="700CA6D8" w14:textId="1B5381AF" w:rsidR="00B125D9" w:rsidRDefault="00000000">
            <w:pPr>
              <w:pStyle w:val="TableParagraph"/>
              <w:spacing w:before="63"/>
              <w:ind w:left="615" w:right="606"/>
              <w:jc w:val="center"/>
              <w:rPr>
                <w:sz w:val="16"/>
              </w:rPr>
            </w:pPr>
            <w:hyperlink r:id="rId9">
              <w:r w:rsidR="00F752D0">
                <w:rPr>
                  <w:sz w:val="16"/>
                </w:rPr>
                <w:t>W0789428@myscc.ca</w:t>
              </w:r>
            </w:hyperlink>
          </w:p>
        </w:tc>
      </w:tr>
      <w:tr w:rsidR="00B125D9" w14:paraId="15E011AE" w14:textId="77777777">
        <w:trPr>
          <w:trHeight w:val="395"/>
        </w:trPr>
        <w:tc>
          <w:tcPr>
            <w:tcW w:w="3061" w:type="dxa"/>
          </w:tcPr>
          <w:p w14:paraId="61AA6D4D" w14:textId="568B2992" w:rsidR="00B125D9" w:rsidRDefault="00E14BD1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Eswar Kiran </w:t>
            </w:r>
            <w:proofErr w:type="spellStart"/>
            <w:r>
              <w:rPr>
                <w:sz w:val="16"/>
              </w:rPr>
              <w:t>Pathuri</w:t>
            </w:r>
            <w:proofErr w:type="spellEnd"/>
          </w:p>
        </w:tc>
        <w:tc>
          <w:tcPr>
            <w:tcW w:w="3699" w:type="dxa"/>
          </w:tcPr>
          <w:p w14:paraId="62300820" w14:textId="04B2F102" w:rsidR="00B125D9" w:rsidRDefault="00000000">
            <w:pPr>
              <w:pStyle w:val="TableParagraph"/>
              <w:ind w:left="1388" w:right="1379"/>
              <w:jc w:val="center"/>
              <w:rPr>
                <w:sz w:val="16"/>
              </w:rPr>
            </w:pPr>
            <w:r>
              <w:rPr>
                <w:sz w:val="16"/>
              </w:rPr>
              <w:t>0788</w:t>
            </w:r>
            <w:r w:rsidR="0079293C">
              <w:rPr>
                <w:sz w:val="16"/>
              </w:rPr>
              <w:t>366</w:t>
            </w:r>
          </w:p>
        </w:tc>
        <w:tc>
          <w:tcPr>
            <w:tcW w:w="3262" w:type="dxa"/>
          </w:tcPr>
          <w:p w14:paraId="67B495B4" w14:textId="2049D5CC" w:rsidR="00B125D9" w:rsidRDefault="00000000">
            <w:pPr>
              <w:pStyle w:val="TableParagraph"/>
              <w:ind w:left="615" w:right="606"/>
              <w:jc w:val="center"/>
              <w:rPr>
                <w:sz w:val="16"/>
              </w:rPr>
            </w:pPr>
            <w:hyperlink r:id="rId10">
              <w:r>
                <w:rPr>
                  <w:sz w:val="16"/>
                </w:rPr>
                <w:t>W07</w:t>
              </w:r>
              <w:r w:rsidR="00F752D0">
                <w:rPr>
                  <w:sz w:val="16"/>
                </w:rPr>
                <w:t>88366</w:t>
              </w:r>
              <w:r>
                <w:rPr>
                  <w:sz w:val="16"/>
                </w:rPr>
                <w:t>@myscc.ca</w:t>
              </w:r>
            </w:hyperlink>
          </w:p>
        </w:tc>
      </w:tr>
      <w:tr w:rsidR="00B125D9" w14:paraId="71390FE1" w14:textId="77777777">
        <w:trPr>
          <w:trHeight w:val="395"/>
        </w:trPr>
        <w:tc>
          <w:tcPr>
            <w:tcW w:w="3061" w:type="dxa"/>
          </w:tcPr>
          <w:p w14:paraId="5012FA48" w14:textId="77777777" w:rsidR="00B125D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Nishi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Shrivastava</w:t>
            </w:r>
          </w:p>
        </w:tc>
        <w:tc>
          <w:tcPr>
            <w:tcW w:w="3699" w:type="dxa"/>
          </w:tcPr>
          <w:p w14:paraId="03186D3C" w14:textId="77777777" w:rsidR="00B125D9" w:rsidRDefault="00000000">
            <w:pPr>
              <w:pStyle w:val="TableParagraph"/>
              <w:ind w:left="1388" w:right="1379"/>
              <w:jc w:val="center"/>
              <w:rPr>
                <w:sz w:val="16"/>
              </w:rPr>
            </w:pPr>
            <w:r>
              <w:rPr>
                <w:sz w:val="16"/>
              </w:rPr>
              <w:t>0770047</w:t>
            </w:r>
          </w:p>
        </w:tc>
        <w:tc>
          <w:tcPr>
            <w:tcW w:w="3262" w:type="dxa"/>
          </w:tcPr>
          <w:p w14:paraId="5B233870" w14:textId="77777777" w:rsidR="00B125D9" w:rsidRDefault="00000000">
            <w:pPr>
              <w:pStyle w:val="TableParagraph"/>
              <w:ind w:left="615" w:right="606"/>
              <w:jc w:val="center"/>
              <w:rPr>
                <w:sz w:val="16"/>
              </w:rPr>
            </w:pPr>
            <w:hyperlink r:id="rId11">
              <w:r>
                <w:rPr>
                  <w:sz w:val="16"/>
                </w:rPr>
                <w:t>W0770047@myscc.ca</w:t>
              </w:r>
            </w:hyperlink>
          </w:p>
        </w:tc>
      </w:tr>
      <w:tr w:rsidR="00B125D9" w14:paraId="6B25EE1B" w14:textId="77777777">
        <w:trPr>
          <w:trHeight w:val="396"/>
        </w:trPr>
        <w:tc>
          <w:tcPr>
            <w:tcW w:w="3061" w:type="dxa"/>
          </w:tcPr>
          <w:p w14:paraId="352330DC" w14:textId="77777777" w:rsidR="00B125D9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Prayas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Baliyan</w:t>
            </w:r>
          </w:p>
        </w:tc>
        <w:tc>
          <w:tcPr>
            <w:tcW w:w="3699" w:type="dxa"/>
          </w:tcPr>
          <w:p w14:paraId="22164728" w14:textId="77777777" w:rsidR="00B125D9" w:rsidRDefault="00000000">
            <w:pPr>
              <w:pStyle w:val="TableParagraph"/>
              <w:ind w:left="1388" w:right="1379"/>
              <w:jc w:val="center"/>
              <w:rPr>
                <w:sz w:val="16"/>
              </w:rPr>
            </w:pPr>
            <w:r>
              <w:rPr>
                <w:sz w:val="16"/>
              </w:rPr>
              <w:t>0790447</w:t>
            </w:r>
          </w:p>
        </w:tc>
        <w:tc>
          <w:tcPr>
            <w:tcW w:w="3262" w:type="dxa"/>
          </w:tcPr>
          <w:p w14:paraId="4BB49E33" w14:textId="77777777" w:rsidR="00B125D9" w:rsidRDefault="00000000">
            <w:pPr>
              <w:pStyle w:val="TableParagraph"/>
              <w:ind w:left="615" w:right="606"/>
              <w:jc w:val="center"/>
              <w:rPr>
                <w:sz w:val="16"/>
              </w:rPr>
            </w:pPr>
            <w:hyperlink r:id="rId12">
              <w:r>
                <w:rPr>
                  <w:sz w:val="16"/>
                </w:rPr>
                <w:t>W0790447@myscc.ca</w:t>
              </w:r>
            </w:hyperlink>
          </w:p>
        </w:tc>
      </w:tr>
    </w:tbl>
    <w:p w14:paraId="292C6B02" w14:textId="77777777" w:rsidR="00B125D9" w:rsidRDefault="00B125D9">
      <w:pPr>
        <w:jc w:val="center"/>
        <w:rPr>
          <w:sz w:val="16"/>
        </w:rPr>
        <w:sectPr w:rsidR="00B125D9">
          <w:headerReference w:type="default" r:id="rId13"/>
          <w:footerReference w:type="default" r:id="rId14"/>
          <w:type w:val="continuous"/>
          <w:pgSz w:w="12240" w:h="15840"/>
          <w:pgMar w:top="1560" w:right="820" w:bottom="1340" w:left="1080" w:header="1346" w:footer="1159" w:gutter="0"/>
          <w:pgNumType w:start="1"/>
          <w:cols w:space="720"/>
        </w:sectPr>
      </w:pPr>
    </w:p>
    <w:p w14:paraId="28120677" w14:textId="77777777" w:rsidR="00B125D9" w:rsidRDefault="00B125D9">
      <w:pPr>
        <w:pStyle w:val="BodyText"/>
        <w:rPr>
          <w:sz w:val="20"/>
          <w:u w:val="none"/>
        </w:rPr>
      </w:pPr>
    </w:p>
    <w:p w14:paraId="568EDBCB" w14:textId="77777777" w:rsidR="00B125D9" w:rsidRDefault="00B125D9">
      <w:pPr>
        <w:pStyle w:val="BodyText"/>
        <w:spacing w:before="5" w:after="1"/>
        <w:rPr>
          <w:sz w:val="19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0"/>
        <w:gridCol w:w="3262"/>
      </w:tblGrid>
      <w:tr w:rsidR="00B125D9" w14:paraId="3CF761DE" w14:textId="77777777">
        <w:trPr>
          <w:trHeight w:val="465"/>
        </w:trPr>
        <w:tc>
          <w:tcPr>
            <w:tcW w:w="10022" w:type="dxa"/>
            <w:gridSpan w:val="2"/>
            <w:shd w:val="clear" w:color="auto" w:fill="8EAADB"/>
          </w:tcPr>
          <w:p w14:paraId="4192EF69" w14:textId="77777777" w:rsidR="00B125D9" w:rsidRDefault="00000000">
            <w:pPr>
              <w:pStyle w:val="TableParagraph"/>
              <w:spacing w:before="59"/>
              <w:ind w:left="3277" w:right="32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Daily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Activities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week</w:t>
            </w:r>
          </w:p>
        </w:tc>
      </w:tr>
      <w:tr w:rsidR="00B125D9" w14:paraId="6F696568" w14:textId="77777777">
        <w:trPr>
          <w:trHeight w:val="429"/>
        </w:trPr>
        <w:tc>
          <w:tcPr>
            <w:tcW w:w="6760" w:type="dxa"/>
            <w:shd w:val="clear" w:color="auto" w:fill="8EAADB"/>
          </w:tcPr>
          <w:p w14:paraId="79724980" w14:textId="77777777" w:rsidR="00B125D9" w:rsidRDefault="00000000">
            <w:pPr>
              <w:pStyle w:val="TableParagraph"/>
              <w:spacing w:before="59"/>
              <w:ind w:left="3070" w:right="305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</w:t>
            </w:r>
          </w:p>
        </w:tc>
        <w:tc>
          <w:tcPr>
            <w:tcW w:w="3262" w:type="dxa"/>
            <w:shd w:val="clear" w:color="auto" w:fill="8EAADB"/>
          </w:tcPr>
          <w:p w14:paraId="307ABB1F" w14:textId="77777777" w:rsidR="00B125D9" w:rsidRDefault="00000000">
            <w:pPr>
              <w:pStyle w:val="TableParagraph"/>
              <w:spacing w:before="59"/>
              <w:ind w:left="615" w:right="6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Owner</w:t>
            </w:r>
          </w:p>
        </w:tc>
      </w:tr>
      <w:tr w:rsidR="00B125D9" w14:paraId="5A201A54" w14:textId="77777777">
        <w:trPr>
          <w:trHeight w:val="950"/>
        </w:trPr>
        <w:tc>
          <w:tcPr>
            <w:tcW w:w="6760" w:type="dxa"/>
          </w:tcPr>
          <w:p w14:paraId="7D52D741" w14:textId="77777777" w:rsidR="00DD389C" w:rsidRPr="00DD389C" w:rsidRDefault="00DD389C" w:rsidP="00DD389C">
            <w:pPr>
              <w:pStyle w:val="TableParagraph"/>
              <w:numPr>
                <w:ilvl w:val="0"/>
                <w:numId w:val="11"/>
              </w:numPr>
              <w:spacing w:before="63" w:line="360" w:lineRule="auto"/>
              <w:ind w:right="289"/>
              <w:rPr>
                <w:sz w:val="16"/>
                <w:lang w:val="en-CA"/>
              </w:rPr>
            </w:pPr>
            <w:r w:rsidRPr="00DD389C">
              <w:rPr>
                <w:sz w:val="16"/>
                <w:lang w:val="en-CA"/>
              </w:rPr>
              <w:t>After combining the data from the MOVES and EMFAC models, an analysis was conducted to review the EDA findings.</w:t>
            </w:r>
          </w:p>
          <w:p w14:paraId="6E18E088" w14:textId="77777777" w:rsidR="00DD389C" w:rsidRPr="00DD389C" w:rsidRDefault="00DD389C" w:rsidP="00DD389C">
            <w:pPr>
              <w:pStyle w:val="TableParagraph"/>
              <w:numPr>
                <w:ilvl w:val="0"/>
                <w:numId w:val="11"/>
              </w:numPr>
              <w:spacing w:before="63" w:line="360" w:lineRule="auto"/>
              <w:ind w:right="289"/>
              <w:rPr>
                <w:sz w:val="16"/>
                <w:lang w:val="en-CA"/>
              </w:rPr>
            </w:pPr>
            <w:r w:rsidRPr="00DD389C">
              <w:rPr>
                <w:sz w:val="16"/>
                <w:lang w:val="en-CA"/>
              </w:rPr>
              <w:t>The analysis revealed variations in pollutant emission levels when the data from both models were combined.</w:t>
            </w:r>
          </w:p>
          <w:p w14:paraId="4B6AAE6D" w14:textId="37A4E360" w:rsidR="00DD389C" w:rsidRDefault="00DD389C" w:rsidP="00DD389C">
            <w:pPr>
              <w:pStyle w:val="TableParagraph"/>
              <w:numPr>
                <w:ilvl w:val="0"/>
                <w:numId w:val="11"/>
              </w:numPr>
              <w:spacing w:before="63" w:line="360" w:lineRule="auto"/>
              <w:ind w:right="289"/>
              <w:rPr>
                <w:sz w:val="16"/>
                <w:lang w:val="en-CA"/>
              </w:rPr>
            </w:pPr>
            <w:r w:rsidRPr="00DD389C">
              <w:rPr>
                <w:sz w:val="16"/>
                <w:lang w:val="en-CA"/>
              </w:rPr>
              <w:t xml:space="preserve">During the analysis, an inconsistency in the pollutant units within the MOVES data was identified, leading to the creation of an issue in the GTFS2EMIS </w:t>
            </w:r>
            <w:proofErr w:type="spellStart"/>
            <w:r w:rsidRPr="00DD389C">
              <w:rPr>
                <w:sz w:val="16"/>
                <w:lang w:val="en-CA"/>
              </w:rPr>
              <w:t>Github</w:t>
            </w:r>
            <w:proofErr w:type="spellEnd"/>
            <w:r w:rsidRPr="00DD389C">
              <w:rPr>
                <w:sz w:val="16"/>
                <w:lang w:val="en-CA"/>
              </w:rPr>
              <w:t xml:space="preserve"> repository. Collaborators responded to the issue, and the pollutant units were confirmed to be in grams per kilometer.</w:t>
            </w:r>
          </w:p>
          <w:p w14:paraId="4BB3AAF2" w14:textId="560071D9" w:rsidR="00A950D5" w:rsidRDefault="00A950D5" w:rsidP="00DD389C">
            <w:pPr>
              <w:pStyle w:val="TableParagraph"/>
              <w:numPr>
                <w:ilvl w:val="0"/>
                <w:numId w:val="11"/>
              </w:numPr>
              <w:spacing w:before="63" w:line="360" w:lineRule="auto"/>
              <w:ind w:right="289"/>
              <w:rPr>
                <w:sz w:val="16"/>
                <w:lang w:val="en-CA"/>
              </w:rPr>
            </w:pPr>
            <w:r>
              <w:rPr>
                <w:sz w:val="16"/>
                <w:lang w:val="en-CA"/>
              </w:rPr>
              <w:t>Helped the team in data assessment 2 by performing data Science Ethics Checklist</w:t>
            </w:r>
          </w:p>
          <w:p w14:paraId="6A1C6959" w14:textId="6F688652" w:rsidR="006503EC" w:rsidRPr="00DD389C" w:rsidRDefault="006503EC" w:rsidP="00DD389C">
            <w:pPr>
              <w:pStyle w:val="TableParagraph"/>
              <w:numPr>
                <w:ilvl w:val="0"/>
                <w:numId w:val="11"/>
              </w:numPr>
              <w:spacing w:before="63" w:line="360" w:lineRule="auto"/>
              <w:ind w:right="289"/>
              <w:rPr>
                <w:sz w:val="16"/>
                <w:lang w:val="en-CA"/>
              </w:rPr>
            </w:pPr>
            <w:r>
              <w:rPr>
                <w:sz w:val="16"/>
                <w:lang w:val="en-CA"/>
              </w:rPr>
              <w:t xml:space="preserve">Ticket raised and closed </w:t>
            </w:r>
            <w:hyperlink r:id="rId15" w:history="1">
              <w:r w:rsidRPr="006503EC">
                <w:rPr>
                  <w:rStyle w:val="Hyperlink"/>
                  <w:sz w:val="16"/>
                  <w:lang w:val="en-CA"/>
                </w:rPr>
                <w:t>https://github.com/ipeaGIT/gtfs2emis/issues/96</w:t>
              </w:r>
            </w:hyperlink>
          </w:p>
          <w:p w14:paraId="39643C1F" w14:textId="14A9F851" w:rsidR="00FD3D2E" w:rsidRDefault="00FD3D2E" w:rsidP="00FD3D2E">
            <w:pPr>
              <w:pStyle w:val="TableParagraph"/>
              <w:spacing w:before="63" w:line="360" w:lineRule="auto"/>
              <w:ind w:right="289"/>
              <w:rPr>
                <w:sz w:val="16"/>
              </w:rPr>
            </w:pPr>
          </w:p>
        </w:tc>
        <w:tc>
          <w:tcPr>
            <w:tcW w:w="3262" w:type="dxa"/>
          </w:tcPr>
          <w:p w14:paraId="5563361F" w14:textId="77777777" w:rsidR="00B125D9" w:rsidRDefault="00000000">
            <w:pPr>
              <w:pStyle w:val="TableParagraph"/>
              <w:spacing w:before="63"/>
              <w:ind w:left="615" w:right="607"/>
              <w:jc w:val="center"/>
              <w:rPr>
                <w:sz w:val="16"/>
              </w:rPr>
            </w:pPr>
            <w:r>
              <w:rPr>
                <w:sz w:val="16"/>
              </w:rPr>
              <w:t>Prayas</w:t>
            </w:r>
          </w:p>
        </w:tc>
      </w:tr>
      <w:tr w:rsidR="00B125D9" w14:paraId="69F0859A" w14:textId="77777777">
        <w:trPr>
          <w:trHeight w:val="947"/>
        </w:trPr>
        <w:tc>
          <w:tcPr>
            <w:tcW w:w="6760" w:type="dxa"/>
          </w:tcPr>
          <w:p w14:paraId="0D9BD710" w14:textId="77777777" w:rsidR="008306D1" w:rsidRDefault="005A378A" w:rsidP="00807D1D">
            <w:pPr>
              <w:pStyle w:val="TableParagraph"/>
              <w:numPr>
                <w:ilvl w:val="0"/>
                <w:numId w:val="12"/>
              </w:numPr>
              <w:spacing w:line="360" w:lineRule="auto"/>
              <w:ind w:right="201"/>
              <w:rPr>
                <w:sz w:val="16"/>
              </w:rPr>
            </w:pPr>
            <w:r w:rsidRPr="00E11FE1">
              <w:rPr>
                <w:sz w:val="16"/>
              </w:rPr>
              <w:t>I used the R programming language to combine the USA EMFAC and MOVES datasets, removing unmatched columns, and visualized the observed emission values of different pollutants in the combined dataset using facet wrap.</w:t>
            </w:r>
          </w:p>
          <w:p w14:paraId="1C9EE4E8" w14:textId="033C64B4" w:rsidR="00A950D5" w:rsidRPr="00E11FE1" w:rsidRDefault="00A950D5" w:rsidP="00807D1D">
            <w:pPr>
              <w:pStyle w:val="TableParagraph"/>
              <w:numPr>
                <w:ilvl w:val="0"/>
                <w:numId w:val="12"/>
              </w:numPr>
              <w:spacing w:line="360" w:lineRule="auto"/>
              <w:ind w:right="201"/>
              <w:rPr>
                <w:sz w:val="16"/>
              </w:rPr>
            </w:pPr>
            <w:r>
              <w:rPr>
                <w:sz w:val="16"/>
              </w:rPr>
              <w:t xml:space="preserve">Helped the Team for the Data Assessment 2 by performing </w:t>
            </w:r>
            <w:r w:rsidR="00807D1D">
              <w:rPr>
                <w:sz w:val="16"/>
              </w:rPr>
              <w:t>the Data</w:t>
            </w:r>
            <w:r>
              <w:rPr>
                <w:sz w:val="16"/>
              </w:rPr>
              <w:t xml:space="preserve"> Cleaning </w:t>
            </w:r>
            <w:r w:rsidR="00807D1D">
              <w:rPr>
                <w:sz w:val="16"/>
              </w:rPr>
              <w:t>&amp; research Questions.</w:t>
            </w:r>
          </w:p>
        </w:tc>
        <w:tc>
          <w:tcPr>
            <w:tcW w:w="3262" w:type="dxa"/>
          </w:tcPr>
          <w:p w14:paraId="16C04A56" w14:textId="52E08C58" w:rsidR="00B125D9" w:rsidRDefault="00FD3D2E">
            <w:pPr>
              <w:pStyle w:val="TableParagraph"/>
              <w:ind w:left="615" w:right="609"/>
              <w:jc w:val="center"/>
              <w:rPr>
                <w:sz w:val="16"/>
              </w:rPr>
            </w:pPr>
            <w:r>
              <w:rPr>
                <w:sz w:val="16"/>
              </w:rPr>
              <w:t>Sai Krishna</w:t>
            </w:r>
          </w:p>
        </w:tc>
      </w:tr>
      <w:tr w:rsidR="00B125D9" w14:paraId="1D1D3A12" w14:textId="77777777">
        <w:trPr>
          <w:trHeight w:val="948"/>
        </w:trPr>
        <w:tc>
          <w:tcPr>
            <w:tcW w:w="6760" w:type="dxa"/>
          </w:tcPr>
          <w:p w14:paraId="5DDA8091" w14:textId="4F8EBC05" w:rsidR="00B125D9" w:rsidRDefault="00E14BD1" w:rsidP="008306D1">
            <w:pPr>
              <w:pStyle w:val="TableParagraph"/>
              <w:numPr>
                <w:ilvl w:val="0"/>
                <w:numId w:val="7"/>
              </w:numPr>
              <w:spacing w:line="360" w:lineRule="auto"/>
              <w:ind w:right="84"/>
              <w:rPr>
                <w:sz w:val="16"/>
              </w:rPr>
            </w:pPr>
            <w:r w:rsidRPr="008306D1">
              <w:rPr>
                <w:sz w:val="16"/>
              </w:rPr>
              <w:t xml:space="preserve">Understanding in detail regarding R package of the gtfs2emis </w:t>
            </w:r>
            <w:r w:rsidR="008306D1" w:rsidRPr="008306D1">
              <w:rPr>
                <w:sz w:val="16"/>
              </w:rPr>
              <w:t>package.</w:t>
            </w:r>
          </w:p>
          <w:p w14:paraId="7340C218" w14:textId="5E670B4D" w:rsidR="005A378A" w:rsidRPr="005A378A" w:rsidRDefault="005A378A" w:rsidP="005A378A">
            <w:pPr>
              <w:pStyle w:val="TableParagraph"/>
              <w:numPr>
                <w:ilvl w:val="0"/>
                <w:numId w:val="7"/>
              </w:numPr>
              <w:spacing w:line="360" w:lineRule="auto"/>
              <w:ind w:right="84"/>
              <w:rPr>
                <w:sz w:val="16"/>
              </w:rPr>
            </w:pPr>
            <w:r>
              <w:rPr>
                <w:sz w:val="16"/>
              </w:rPr>
              <w:t xml:space="preserve">Worked on the Data Assessment 2 feedback and find out the scaling needs to be done for the </w:t>
            </w:r>
            <w:r w:rsidRPr="005A378A">
              <w:rPr>
                <w:b/>
                <w:bCs/>
                <w:sz w:val="16"/>
              </w:rPr>
              <w:t>Emission</w:t>
            </w:r>
            <w:r>
              <w:rPr>
                <w:sz w:val="16"/>
              </w:rPr>
              <w:t xml:space="preserve"> column as EC pollutant values were very high.</w:t>
            </w:r>
          </w:p>
          <w:p w14:paraId="0BDF0351" w14:textId="01E05967" w:rsidR="005A378A" w:rsidRDefault="005A378A" w:rsidP="008D5FEB">
            <w:pPr>
              <w:pStyle w:val="TableParagraph"/>
              <w:numPr>
                <w:ilvl w:val="0"/>
                <w:numId w:val="7"/>
              </w:numPr>
              <w:spacing w:line="360" w:lineRule="auto"/>
              <w:ind w:right="84"/>
              <w:rPr>
                <w:sz w:val="16"/>
              </w:rPr>
            </w:pPr>
            <w:r w:rsidRPr="005A378A">
              <w:rPr>
                <w:sz w:val="16"/>
              </w:rPr>
              <w:t xml:space="preserve">Worked on the Different Scaling techniques to see how the values show after performing like </w:t>
            </w:r>
            <w:r w:rsidRPr="005A378A">
              <w:rPr>
                <w:b/>
                <w:bCs/>
                <w:sz w:val="16"/>
              </w:rPr>
              <w:t>Log Transformation &amp; Box- Cox transformation.</w:t>
            </w:r>
          </w:p>
          <w:p w14:paraId="16D263D1" w14:textId="4EB40BEB" w:rsidR="005A378A" w:rsidRDefault="00FE5B1A" w:rsidP="008D5FEB">
            <w:pPr>
              <w:pStyle w:val="TableParagraph"/>
              <w:numPr>
                <w:ilvl w:val="0"/>
                <w:numId w:val="7"/>
              </w:numPr>
              <w:spacing w:line="360" w:lineRule="auto"/>
              <w:ind w:right="84"/>
              <w:rPr>
                <w:sz w:val="16"/>
              </w:rPr>
            </w:pPr>
            <w:r>
              <w:rPr>
                <w:sz w:val="16"/>
              </w:rPr>
              <w:t>Finally,</w:t>
            </w:r>
            <w:r w:rsidR="005A378A">
              <w:rPr>
                <w:sz w:val="16"/>
              </w:rPr>
              <w:t xml:space="preserve"> we found out log transformation is better by adding the </w:t>
            </w:r>
            <w:r w:rsidR="005A378A" w:rsidRPr="00BC1F99">
              <w:rPr>
                <w:b/>
                <w:bCs/>
                <w:sz w:val="16"/>
              </w:rPr>
              <w:t>constant Value</w:t>
            </w:r>
            <w:r w:rsidR="005A378A">
              <w:rPr>
                <w:sz w:val="16"/>
              </w:rPr>
              <w:t xml:space="preserve"> to all the </w:t>
            </w:r>
            <w:proofErr w:type="spellStart"/>
            <w:r w:rsidR="005A378A">
              <w:rPr>
                <w:sz w:val="16"/>
              </w:rPr>
              <w:t>ef</w:t>
            </w:r>
            <w:proofErr w:type="spellEnd"/>
            <w:r w:rsidR="005A378A">
              <w:rPr>
                <w:sz w:val="16"/>
              </w:rPr>
              <w:t xml:space="preserve"> values to handle the negative values.</w:t>
            </w:r>
          </w:p>
          <w:p w14:paraId="3CB7E990" w14:textId="17CF6EEC" w:rsidR="008306D1" w:rsidRPr="005A378A" w:rsidRDefault="008306D1" w:rsidP="008D5FEB">
            <w:pPr>
              <w:pStyle w:val="TableParagraph"/>
              <w:numPr>
                <w:ilvl w:val="0"/>
                <w:numId w:val="7"/>
              </w:numPr>
              <w:spacing w:line="360" w:lineRule="auto"/>
              <w:ind w:right="84"/>
              <w:rPr>
                <w:sz w:val="16"/>
              </w:rPr>
            </w:pPr>
            <w:r w:rsidRPr="005A378A">
              <w:rPr>
                <w:sz w:val="16"/>
              </w:rPr>
              <w:t>Working on</w:t>
            </w:r>
            <w:r w:rsidR="005A378A" w:rsidRPr="005A378A">
              <w:rPr>
                <w:sz w:val="16"/>
              </w:rPr>
              <w:t xml:space="preserve"> the Windsor data and trying to get the emission data out of </w:t>
            </w:r>
            <w:proofErr w:type="gramStart"/>
            <w:r w:rsidR="005A378A" w:rsidRPr="005A378A">
              <w:rPr>
                <w:sz w:val="16"/>
              </w:rPr>
              <w:t>it</w:t>
            </w:r>
            <w:proofErr w:type="gramEnd"/>
          </w:p>
          <w:p w14:paraId="78F94752" w14:textId="16AB8742" w:rsidR="00E14BD1" w:rsidRPr="008306D1" w:rsidRDefault="005A378A" w:rsidP="008306D1">
            <w:pPr>
              <w:pStyle w:val="TableParagraph"/>
              <w:numPr>
                <w:ilvl w:val="0"/>
                <w:numId w:val="7"/>
              </w:numPr>
              <w:spacing w:line="360" w:lineRule="auto"/>
              <w:ind w:right="84"/>
              <w:rPr>
                <w:sz w:val="16"/>
              </w:rPr>
            </w:pPr>
            <w:r>
              <w:rPr>
                <w:sz w:val="16"/>
              </w:rPr>
              <w:t>Performed EDA on the Combined data and scaling data both the EMFAC and moves data.</w:t>
            </w:r>
          </w:p>
          <w:p w14:paraId="12C80A1D" w14:textId="3EE206FA" w:rsidR="008306D1" w:rsidRPr="008306D1" w:rsidRDefault="00FE5B1A" w:rsidP="008306D1">
            <w:pPr>
              <w:pStyle w:val="TableParagraph"/>
              <w:numPr>
                <w:ilvl w:val="0"/>
                <w:numId w:val="7"/>
              </w:numPr>
              <w:spacing w:line="360" w:lineRule="auto"/>
              <w:ind w:right="84"/>
              <w:rPr>
                <w:sz w:val="16"/>
              </w:rPr>
            </w:pPr>
            <w:r>
              <w:rPr>
                <w:sz w:val="16"/>
              </w:rPr>
              <w:t>Helped the team with Data Assessment 2 on Bivariant Analysis</w:t>
            </w:r>
          </w:p>
          <w:p w14:paraId="4B426645" w14:textId="2BE39CBB" w:rsidR="00E14BD1" w:rsidRPr="006503EC" w:rsidRDefault="008306D1" w:rsidP="006503EC">
            <w:pPr>
              <w:pStyle w:val="TableParagraph"/>
              <w:numPr>
                <w:ilvl w:val="0"/>
                <w:numId w:val="7"/>
              </w:numPr>
              <w:spacing w:line="360" w:lineRule="auto"/>
              <w:ind w:right="84"/>
              <w:rPr>
                <w:sz w:val="16"/>
              </w:rPr>
            </w:pPr>
            <w:r w:rsidRPr="008306D1">
              <w:rPr>
                <w:sz w:val="16"/>
              </w:rPr>
              <w:t xml:space="preserve">Understanding the existing research paper </w:t>
            </w:r>
            <w:hyperlink r:id="rId16" w:history="1">
              <w:r w:rsidRPr="008306D1">
                <w:rPr>
                  <w:rStyle w:val="Hyperlink"/>
                  <w:sz w:val="16"/>
                </w:rPr>
                <w:t>https://osf.io/8m2cy/</w:t>
              </w:r>
            </w:hyperlink>
          </w:p>
        </w:tc>
        <w:tc>
          <w:tcPr>
            <w:tcW w:w="3262" w:type="dxa"/>
          </w:tcPr>
          <w:p w14:paraId="4D5A5289" w14:textId="16DEEABF" w:rsidR="00B125D9" w:rsidRDefault="00000000">
            <w:pPr>
              <w:pStyle w:val="TableParagraph"/>
              <w:ind w:left="615" w:right="609"/>
              <w:jc w:val="center"/>
              <w:rPr>
                <w:sz w:val="16"/>
              </w:rPr>
            </w:pPr>
            <w:r>
              <w:rPr>
                <w:sz w:val="16"/>
              </w:rPr>
              <w:t>Hemant</w:t>
            </w:r>
          </w:p>
        </w:tc>
      </w:tr>
      <w:tr w:rsidR="00B125D9" w14:paraId="6FED6CC7" w14:textId="77777777">
        <w:trPr>
          <w:trHeight w:val="671"/>
        </w:trPr>
        <w:tc>
          <w:tcPr>
            <w:tcW w:w="6760" w:type="dxa"/>
          </w:tcPr>
          <w:p w14:paraId="29D486DF" w14:textId="1AD9C101" w:rsidR="007D0B09" w:rsidRDefault="007D0B09" w:rsidP="00FE5B1A">
            <w:pPr>
              <w:pStyle w:val="TableParagraph"/>
              <w:spacing w:line="360" w:lineRule="auto"/>
              <w:ind w:left="0" w:right="404"/>
              <w:rPr>
                <w:sz w:val="16"/>
              </w:rPr>
            </w:pPr>
          </w:p>
          <w:p w14:paraId="46642C99" w14:textId="1078BE09" w:rsidR="005A378A" w:rsidRDefault="00E11FE1" w:rsidP="00A950D5">
            <w:pPr>
              <w:pStyle w:val="TableParagraph"/>
              <w:numPr>
                <w:ilvl w:val="0"/>
                <w:numId w:val="9"/>
              </w:numPr>
              <w:spacing w:line="360" w:lineRule="auto"/>
              <w:ind w:right="404"/>
              <w:rPr>
                <w:sz w:val="16"/>
              </w:rPr>
            </w:pPr>
            <w:r>
              <w:rPr>
                <w:sz w:val="16"/>
              </w:rPr>
              <w:t>Worked on</w:t>
            </w:r>
            <w:r w:rsidR="005A378A">
              <w:rPr>
                <w:sz w:val="16"/>
              </w:rPr>
              <w:t xml:space="preserve"> the scaling technique </w:t>
            </w:r>
            <w:r w:rsidR="00A950D5">
              <w:rPr>
                <w:b/>
                <w:bCs/>
                <w:sz w:val="16"/>
              </w:rPr>
              <w:t>square</w:t>
            </w:r>
            <w:r w:rsidR="005A378A" w:rsidRPr="00FE5B1A">
              <w:rPr>
                <w:b/>
                <w:bCs/>
                <w:sz w:val="16"/>
              </w:rPr>
              <w:t xml:space="preserve"> root </w:t>
            </w:r>
            <w:r w:rsidR="005A378A">
              <w:rPr>
                <w:sz w:val="16"/>
              </w:rPr>
              <w:t>transformation.</w:t>
            </w:r>
          </w:p>
          <w:p w14:paraId="7B9C9678" w14:textId="5BF3F00D" w:rsidR="00E11FE1" w:rsidRPr="00E11FE1" w:rsidRDefault="00FE5B1A" w:rsidP="00A950D5">
            <w:pPr>
              <w:pStyle w:val="TableParagraph"/>
              <w:numPr>
                <w:ilvl w:val="0"/>
                <w:numId w:val="9"/>
              </w:numPr>
              <w:spacing w:line="360" w:lineRule="auto"/>
              <w:ind w:right="404"/>
              <w:rPr>
                <w:sz w:val="16"/>
              </w:rPr>
            </w:pPr>
            <w:r>
              <w:rPr>
                <w:sz w:val="16"/>
              </w:rPr>
              <w:t>Worked on the data assessment 2 feedback points and helping with EDA part</w:t>
            </w:r>
            <w:r w:rsidR="00BC1F99">
              <w:rPr>
                <w:sz w:val="16"/>
              </w:rPr>
              <w:t xml:space="preserve"> with Hemant.</w:t>
            </w:r>
          </w:p>
          <w:p w14:paraId="2CB5ABAB" w14:textId="007A08D8" w:rsidR="00FE5B1A" w:rsidRDefault="00807D1D" w:rsidP="00A950D5">
            <w:pPr>
              <w:pStyle w:val="TableParagraph"/>
              <w:numPr>
                <w:ilvl w:val="0"/>
                <w:numId w:val="9"/>
              </w:numPr>
              <w:spacing w:line="360" w:lineRule="auto"/>
              <w:ind w:right="404"/>
              <w:rPr>
                <w:sz w:val="16"/>
              </w:rPr>
            </w:pPr>
            <w:r w:rsidRPr="00807D1D">
              <w:rPr>
                <w:sz w:val="16"/>
              </w:rPr>
              <w:t>Commenced preparations for the team presentation and consolidated key points.</w:t>
            </w:r>
          </w:p>
          <w:p w14:paraId="64B1F299" w14:textId="081E6D9E" w:rsidR="00B46EE9" w:rsidRDefault="00B46EE9" w:rsidP="00A950D5">
            <w:pPr>
              <w:pStyle w:val="TableParagraph"/>
              <w:numPr>
                <w:ilvl w:val="0"/>
                <w:numId w:val="9"/>
              </w:numPr>
              <w:spacing w:line="360" w:lineRule="auto"/>
              <w:ind w:right="404"/>
              <w:rPr>
                <w:sz w:val="16"/>
              </w:rPr>
            </w:pPr>
            <w:r>
              <w:rPr>
                <w:sz w:val="16"/>
              </w:rPr>
              <w:t xml:space="preserve">Working on the Machine learning model </w:t>
            </w:r>
            <w:r>
              <w:rPr>
                <w:sz w:val="16"/>
              </w:rPr>
              <w:t>for the Detroit data</w:t>
            </w:r>
          </w:p>
          <w:p w14:paraId="0D6BADAE" w14:textId="0D54CC81" w:rsidR="00A950D5" w:rsidRDefault="00A950D5" w:rsidP="00A950D5">
            <w:pPr>
              <w:pStyle w:val="TableParagraph"/>
              <w:numPr>
                <w:ilvl w:val="0"/>
                <w:numId w:val="9"/>
              </w:numPr>
              <w:spacing w:line="360" w:lineRule="auto"/>
              <w:ind w:right="84"/>
              <w:rPr>
                <w:sz w:val="16"/>
              </w:rPr>
            </w:pPr>
            <w:r>
              <w:rPr>
                <w:sz w:val="16"/>
              </w:rPr>
              <w:lastRenderedPageBreak/>
              <w:t>Performed EDA on the Combined data and scaling data both the EMFAC and moves data.</w:t>
            </w:r>
          </w:p>
          <w:p w14:paraId="093624F1" w14:textId="0CD8FA7B" w:rsidR="00A950D5" w:rsidRPr="00A950D5" w:rsidRDefault="00A950D5" w:rsidP="00A950D5">
            <w:pPr>
              <w:pStyle w:val="TableParagraph"/>
              <w:numPr>
                <w:ilvl w:val="0"/>
                <w:numId w:val="9"/>
              </w:numPr>
              <w:spacing w:line="360" w:lineRule="auto"/>
              <w:ind w:right="84"/>
              <w:rPr>
                <w:sz w:val="16"/>
              </w:rPr>
            </w:pPr>
            <w:r>
              <w:rPr>
                <w:sz w:val="16"/>
              </w:rPr>
              <w:t xml:space="preserve">Working on the Research Questions </w:t>
            </w:r>
          </w:p>
          <w:p w14:paraId="072B67EF" w14:textId="5AA78868" w:rsidR="00E11FE1" w:rsidRDefault="00E11FE1" w:rsidP="00A950D5">
            <w:pPr>
              <w:pStyle w:val="TableParagraph"/>
              <w:numPr>
                <w:ilvl w:val="0"/>
                <w:numId w:val="9"/>
              </w:numPr>
              <w:spacing w:line="360" w:lineRule="auto"/>
              <w:ind w:right="404"/>
              <w:rPr>
                <w:sz w:val="16"/>
              </w:rPr>
            </w:pPr>
            <w:r>
              <w:rPr>
                <w:sz w:val="16"/>
              </w:rPr>
              <w:t xml:space="preserve">Helped the team with Data assessment </w:t>
            </w:r>
            <w:r w:rsidR="00A950D5">
              <w:rPr>
                <w:sz w:val="16"/>
              </w:rPr>
              <w:t xml:space="preserve">2 </w:t>
            </w:r>
            <w:r>
              <w:rPr>
                <w:sz w:val="16"/>
              </w:rPr>
              <w:t>by performing the Multivariant Analysis</w:t>
            </w:r>
            <w:r w:rsidR="00A950D5">
              <w:rPr>
                <w:sz w:val="16"/>
              </w:rPr>
              <w:t xml:space="preserve"> and Data Quality part.</w:t>
            </w:r>
          </w:p>
          <w:p w14:paraId="6828F5D0" w14:textId="674E94EB" w:rsidR="00BC1F99" w:rsidRPr="006503EC" w:rsidRDefault="00BC1F99" w:rsidP="006503EC">
            <w:pPr>
              <w:pStyle w:val="TableParagraph"/>
              <w:numPr>
                <w:ilvl w:val="0"/>
                <w:numId w:val="9"/>
              </w:numPr>
              <w:spacing w:line="360" w:lineRule="auto"/>
              <w:ind w:right="404"/>
              <w:rPr>
                <w:sz w:val="16"/>
              </w:rPr>
            </w:pPr>
            <w:r>
              <w:rPr>
                <w:sz w:val="16"/>
              </w:rPr>
              <w:t>Working on the Toronto Data to get the emission data out of it.</w:t>
            </w:r>
          </w:p>
          <w:p w14:paraId="05499863" w14:textId="2EF9378A" w:rsidR="00B3247F" w:rsidRDefault="00B3247F" w:rsidP="00A950D5">
            <w:pPr>
              <w:pStyle w:val="TableParagraph"/>
              <w:numPr>
                <w:ilvl w:val="0"/>
                <w:numId w:val="9"/>
              </w:numPr>
              <w:spacing w:line="360" w:lineRule="auto"/>
              <w:ind w:right="404"/>
              <w:rPr>
                <w:sz w:val="16"/>
              </w:rPr>
            </w:pPr>
            <w:r w:rsidRPr="00B3247F">
              <w:rPr>
                <w:sz w:val="16"/>
              </w:rPr>
              <w:t>Study of the different emission estimation models available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emission_</w:t>
            </w:r>
            <w:proofErr w:type="gramStart"/>
            <w:r>
              <w:rPr>
                <w:sz w:val="16"/>
              </w:rPr>
              <w:t>model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 xml:space="preserve">) </w:t>
            </w:r>
            <w:r w:rsidRPr="00B3247F">
              <w:rPr>
                <w:sz w:val="16"/>
              </w:rPr>
              <w:t xml:space="preserve"> and their suitability for estimating emissions from public transportation systems.</w:t>
            </w:r>
          </w:p>
        </w:tc>
        <w:tc>
          <w:tcPr>
            <w:tcW w:w="3262" w:type="dxa"/>
          </w:tcPr>
          <w:p w14:paraId="7367CB41" w14:textId="48517D8C" w:rsidR="00B125D9" w:rsidRDefault="00FD3D2E">
            <w:pPr>
              <w:pStyle w:val="TableParagraph"/>
              <w:ind w:left="615" w:right="609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Nishi Shrivastava</w:t>
            </w:r>
          </w:p>
        </w:tc>
      </w:tr>
      <w:tr w:rsidR="00B125D9" w14:paraId="6815320D" w14:textId="77777777">
        <w:trPr>
          <w:trHeight w:val="671"/>
        </w:trPr>
        <w:tc>
          <w:tcPr>
            <w:tcW w:w="6760" w:type="dxa"/>
          </w:tcPr>
          <w:p w14:paraId="2770577C" w14:textId="69222936" w:rsidR="00B125D9" w:rsidRDefault="00E11FE1" w:rsidP="00B46EE9">
            <w:pPr>
              <w:pStyle w:val="TableParagraph"/>
              <w:numPr>
                <w:ilvl w:val="0"/>
                <w:numId w:val="10"/>
              </w:numPr>
              <w:spacing w:line="360" w:lineRule="auto"/>
              <w:ind w:right="779"/>
              <w:rPr>
                <w:sz w:val="16"/>
              </w:rPr>
            </w:pPr>
            <w:r w:rsidRPr="004209F3">
              <w:rPr>
                <w:sz w:val="16"/>
              </w:rPr>
              <w:t>H</w:t>
            </w:r>
            <w:r>
              <w:rPr>
                <w:sz w:val="16"/>
              </w:rPr>
              <w:t>elped the team with data assessment 2 by performing the Univariant Analysis.</w:t>
            </w:r>
          </w:p>
          <w:p w14:paraId="5E93F8C6" w14:textId="3C680A16" w:rsidR="00B46EE9" w:rsidRPr="00B46EE9" w:rsidRDefault="00B46EE9" w:rsidP="00B46EE9">
            <w:pPr>
              <w:pStyle w:val="TableParagraph"/>
              <w:numPr>
                <w:ilvl w:val="0"/>
                <w:numId w:val="10"/>
              </w:numPr>
              <w:spacing w:line="360" w:lineRule="auto"/>
              <w:ind w:right="404"/>
              <w:rPr>
                <w:sz w:val="16"/>
              </w:rPr>
            </w:pPr>
            <w:r>
              <w:rPr>
                <w:sz w:val="16"/>
              </w:rPr>
              <w:t xml:space="preserve">Working on the Machine learning model </w:t>
            </w:r>
            <w:r>
              <w:rPr>
                <w:sz w:val="16"/>
              </w:rPr>
              <w:t>for the Detroit data</w:t>
            </w:r>
          </w:p>
          <w:p w14:paraId="02730B5A" w14:textId="72FA0494" w:rsidR="00A90CA7" w:rsidRPr="00E11FE1" w:rsidRDefault="00A90CA7" w:rsidP="00B46EE9">
            <w:pPr>
              <w:pStyle w:val="TableParagraph"/>
              <w:numPr>
                <w:ilvl w:val="0"/>
                <w:numId w:val="10"/>
              </w:numPr>
              <w:spacing w:line="360" w:lineRule="auto"/>
              <w:ind w:right="779"/>
              <w:rPr>
                <w:sz w:val="16"/>
              </w:rPr>
            </w:pPr>
            <w:r>
              <w:rPr>
                <w:sz w:val="16"/>
              </w:rPr>
              <w:t>Working on the Ireland data and performing the EDA</w:t>
            </w:r>
          </w:p>
        </w:tc>
        <w:tc>
          <w:tcPr>
            <w:tcW w:w="3262" w:type="dxa"/>
          </w:tcPr>
          <w:p w14:paraId="12873551" w14:textId="58461F25" w:rsidR="00B125D9" w:rsidRDefault="00FD3D2E">
            <w:pPr>
              <w:pStyle w:val="TableParagraph"/>
              <w:ind w:left="613" w:right="609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Eswar Kiran </w:t>
            </w:r>
            <w:proofErr w:type="spellStart"/>
            <w:r>
              <w:rPr>
                <w:sz w:val="16"/>
              </w:rPr>
              <w:t>Pathuri</w:t>
            </w:r>
            <w:proofErr w:type="spellEnd"/>
          </w:p>
        </w:tc>
      </w:tr>
    </w:tbl>
    <w:p w14:paraId="102E1476" w14:textId="77777777" w:rsidR="00B125D9" w:rsidRDefault="00B125D9">
      <w:pPr>
        <w:pStyle w:val="BodyText"/>
        <w:rPr>
          <w:sz w:val="20"/>
          <w:u w:val="none"/>
        </w:rPr>
      </w:pPr>
    </w:p>
    <w:p w14:paraId="52D3B062" w14:textId="77777777" w:rsidR="00B125D9" w:rsidRDefault="00B125D9">
      <w:pPr>
        <w:pStyle w:val="BodyText"/>
        <w:rPr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22"/>
      </w:tblGrid>
      <w:tr w:rsidR="00B125D9" w14:paraId="2C548D51" w14:textId="77777777">
        <w:trPr>
          <w:trHeight w:val="465"/>
        </w:trPr>
        <w:tc>
          <w:tcPr>
            <w:tcW w:w="10022" w:type="dxa"/>
            <w:shd w:val="clear" w:color="auto" w:fill="8EAADB"/>
          </w:tcPr>
          <w:p w14:paraId="1E227E50" w14:textId="77777777" w:rsidR="00B125D9" w:rsidRDefault="00000000">
            <w:pPr>
              <w:pStyle w:val="TableParagraph"/>
              <w:spacing w:before="59"/>
              <w:ind w:left="3276" w:right="32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Challenges</w:t>
            </w:r>
          </w:p>
        </w:tc>
      </w:tr>
      <w:tr w:rsidR="00B125D9" w14:paraId="0F0FD55A" w14:textId="77777777">
        <w:trPr>
          <w:trHeight w:val="2135"/>
        </w:trPr>
        <w:tc>
          <w:tcPr>
            <w:tcW w:w="10022" w:type="dxa"/>
          </w:tcPr>
          <w:p w14:paraId="42BE367D" w14:textId="021E4B2E" w:rsidR="00B125D9" w:rsidRDefault="00FD3D2E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hanging="361"/>
              <w:rPr>
                <w:sz w:val="16"/>
              </w:rPr>
            </w:pPr>
            <w:r>
              <w:rPr>
                <w:sz w:val="16"/>
              </w:rPr>
              <w:t xml:space="preserve">How to import the other country data to the R package as the package expects data in </w:t>
            </w:r>
            <w:r w:rsidR="009A2F5F">
              <w:rPr>
                <w:sz w:val="16"/>
              </w:rPr>
              <w:t xml:space="preserve">a particular </w:t>
            </w:r>
            <w:r>
              <w:rPr>
                <w:sz w:val="16"/>
              </w:rPr>
              <w:t>format.</w:t>
            </w:r>
          </w:p>
          <w:p w14:paraId="163D3FFD" w14:textId="77777777" w:rsidR="00B125D9" w:rsidRDefault="00B125D9">
            <w:pPr>
              <w:pStyle w:val="TableParagraph"/>
              <w:spacing w:before="5"/>
              <w:ind w:left="0"/>
              <w:rPr>
                <w:rFonts w:ascii="Arial"/>
                <w:b/>
                <w:sz w:val="18"/>
              </w:rPr>
            </w:pPr>
          </w:p>
          <w:p w14:paraId="46CC99F0" w14:textId="138BF84E" w:rsidR="00B125D9" w:rsidRDefault="00A90CA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0"/>
              <w:ind w:hanging="361"/>
              <w:rPr>
                <w:sz w:val="16"/>
              </w:rPr>
            </w:pPr>
            <w:r>
              <w:rPr>
                <w:sz w:val="16"/>
              </w:rPr>
              <w:t>Facing Challenges scaling techniques as most of the techniques generating the negative values.</w:t>
            </w:r>
          </w:p>
          <w:p w14:paraId="323A5B8A" w14:textId="77777777" w:rsidR="00B125D9" w:rsidRDefault="00B125D9">
            <w:pPr>
              <w:pStyle w:val="TableParagraph"/>
              <w:spacing w:before="5"/>
              <w:ind w:left="0"/>
              <w:rPr>
                <w:rFonts w:ascii="Arial"/>
                <w:b/>
                <w:sz w:val="18"/>
              </w:rPr>
            </w:pPr>
          </w:p>
          <w:p w14:paraId="03D67E53" w14:textId="4108BE0B" w:rsidR="00B125D9" w:rsidRDefault="00A90CA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0" w:line="360" w:lineRule="auto"/>
              <w:ind w:right="247"/>
              <w:rPr>
                <w:sz w:val="16"/>
              </w:rPr>
            </w:pPr>
            <w:r>
              <w:rPr>
                <w:sz w:val="16"/>
              </w:rPr>
              <w:t xml:space="preserve">Facing the challenge on how to compare the different countries as they have different </w:t>
            </w:r>
            <w:r w:rsidR="00B46EE9">
              <w:rPr>
                <w:sz w:val="16"/>
              </w:rPr>
              <w:t>columns.</w:t>
            </w:r>
            <w:r>
              <w:rPr>
                <w:sz w:val="16"/>
              </w:rPr>
              <w:t xml:space="preserve"> </w:t>
            </w:r>
          </w:p>
          <w:p w14:paraId="56B8EAAD" w14:textId="6A72E270" w:rsidR="00B125D9" w:rsidRDefault="009A2F5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20" w:line="360" w:lineRule="auto"/>
              <w:ind w:right="178"/>
              <w:rPr>
                <w:sz w:val="16"/>
              </w:rPr>
            </w:pPr>
            <w:r>
              <w:rPr>
                <w:sz w:val="16"/>
              </w:rPr>
              <w:t xml:space="preserve">Understanding the different emissions standards as different countries use different </w:t>
            </w:r>
            <w:r w:rsidR="00900869">
              <w:rPr>
                <w:sz w:val="16"/>
              </w:rPr>
              <w:t>methodology and rate them accordingly.</w:t>
            </w:r>
          </w:p>
        </w:tc>
      </w:tr>
    </w:tbl>
    <w:p w14:paraId="6D78A3C0" w14:textId="77777777" w:rsidR="00B125D9" w:rsidRDefault="00B125D9">
      <w:pPr>
        <w:pStyle w:val="BodyText"/>
        <w:rPr>
          <w:sz w:val="20"/>
          <w:u w:val="none"/>
        </w:rPr>
      </w:pPr>
    </w:p>
    <w:p w14:paraId="482EF695" w14:textId="3D23D23D" w:rsidR="00B125D9" w:rsidRDefault="00B125D9">
      <w:pPr>
        <w:pStyle w:val="BodyText"/>
        <w:rPr>
          <w:u w:val="none"/>
        </w:rPr>
      </w:pPr>
    </w:p>
    <w:p w14:paraId="3D91FEC4" w14:textId="77777777" w:rsidR="004209F3" w:rsidRPr="006503EC" w:rsidRDefault="004209F3">
      <w:pPr>
        <w:pStyle w:val="BodyText"/>
        <w:rPr>
          <w:u w:val="none"/>
          <w:lang w:val="en-CA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22"/>
      </w:tblGrid>
      <w:tr w:rsidR="00B125D9" w14:paraId="1429E37D" w14:textId="77777777">
        <w:trPr>
          <w:trHeight w:val="465"/>
        </w:trPr>
        <w:tc>
          <w:tcPr>
            <w:tcW w:w="10022" w:type="dxa"/>
            <w:shd w:val="clear" w:color="auto" w:fill="8EAADB"/>
          </w:tcPr>
          <w:p w14:paraId="4CB69974" w14:textId="77777777" w:rsidR="00B125D9" w:rsidRDefault="00000000">
            <w:pPr>
              <w:pStyle w:val="TableParagraph"/>
              <w:spacing w:before="62"/>
              <w:ind w:left="38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Activities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Next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Week</w:t>
            </w:r>
          </w:p>
        </w:tc>
      </w:tr>
      <w:tr w:rsidR="00B125D9" w14:paraId="2E5BFAAC" w14:textId="77777777">
        <w:trPr>
          <w:trHeight w:val="1982"/>
        </w:trPr>
        <w:tc>
          <w:tcPr>
            <w:tcW w:w="10022" w:type="dxa"/>
          </w:tcPr>
          <w:p w14:paraId="2608FEEA" w14:textId="18FDA25D" w:rsidR="00B125D9" w:rsidRDefault="008306D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64"/>
              <w:ind w:hanging="361"/>
              <w:rPr>
                <w:sz w:val="16"/>
              </w:rPr>
            </w:pPr>
            <w:r>
              <w:rPr>
                <w:sz w:val="16"/>
              </w:rPr>
              <w:t xml:space="preserve">All the Team Members will be working on </w:t>
            </w:r>
            <w:r w:rsidR="00A90CA7">
              <w:rPr>
                <w:sz w:val="16"/>
              </w:rPr>
              <w:t xml:space="preserve">the Brazil and Ireland as we have a good </w:t>
            </w:r>
            <w:r w:rsidR="00B46EE9">
              <w:rPr>
                <w:sz w:val="16"/>
              </w:rPr>
              <w:t>understanding of the data.</w:t>
            </w:r>
          </w:p>
          <w:p w14:paraId="42281BF1" w14:textId="77777777" w:rsidR="00B125D9" w:rsidRDefault="00B125D9">
            <w:pPr>
              <w:pStyle w:val="TableParagraph"/>
              <w:spacing w:before="2"/>
              <w:ind w:left="0"/>
              <w:rPr>
                <w:rFonts w:ascii="Arial"/>
                <w:b/>
                <w:sz w:val="18"/>
              </w:rPr>
            </w:pPr>
          </w:p>
          <w:p w14:paraId="17C4CA97" w14:textId="754FFBF2" w:rsidR="00B125D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0"/>
              <w:ind w:hanging="361"/>
              <w:rPr>
                <w:sz w:val="16"/>
              </w:rPr>
            </w:pPr>
            <w:r>
              <w:rPr>
                <w:sz w:val="16"/>
              </w:rPr>
              <w:t>A</w:t>
            </w:r>
            <w:r w:rsidR="00FD3D2E">
              <w:rPr>
                <w:spacing w:val="-1"/>
                <w:sz w:val="16"/>
              </w:rPr>
              <w:t xml:space="preserve">ll the team members will be working on the EDA part of </w:t>
            </w:r>
            <w:r w:rsidR="00B46EE9">
              <w:rPr>
                <w:spacing w:val="-1"/>
                <w:sz w:val="16"/>
              </w:rPr>
              <w:t>Brazil and Ireland.</w:t>
            </w:r>
          </w:p>
          <w:p w14:paraId="739CB4C1" w14:textId="77777777" w:rsidR="00B125D9" w:rsidRDefault="00B125D9">
            <w:pPr>
              <w:pStyle w:val="TableParagraph"/>
              <w:spacing w:before="5"/>
              <w:ind w:left="0"/>
              <w:rPr>
                <w:rFonts w:ascii="Arial"/>
                <w:b/>
                <w:sz w:val="18"/>
              </w:rPr>
            </w:pPr>
          </w:p>
          <w:p w14:paraId="5DCF4F44" w14:textId="5F7E9B36" w:rsidR="00B125D9" w:rsidRDefault="00FD3D2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0"/>
              <w:ind w:hanging="361"/>
              <w:rPr>
                <w:sz w:val="16"/>
              </w:rPr>
            </w:pPr>
            <w:r>
              <w:rPr>
                <w:sz w:val="16"/>
              </w:rPr>
              <w:t xml:space="preserve">Preparation of the </w:t>
            </w:r>
            <w:r w:rsidR="00B46EE9">
              <w:rPr>
                <w:sz w:val="16"/>
              </w:rPr>
              <w:t>Project Presentation and team presentation</w:t>
            </w:r>
          </w:p>
          <w:p w14:paraId="05C9A356" w14:textId="77777777" w:rsidR="00FD3D2E" w:rsidRDefault="00FD3D2E" w:rsidP="00FD3D2E">
            <w:pPr>
              <w:pStyle w:val="ListParagraph"/>
              <w:rPr>
                <w:sz w:val="16"/>
              </w:rPr>
            </w:pPr>
          </w:p>
          <w:p w14:paraId="110600DE" w14:textId="53E79A85" w:rsidR="00B125D9" w:rsidRPr="00900869" w:rsidRDefault="00FD3D2E" w:rsidP="0090086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0"/>
              <w:ind w:hanging="361"/>
              <w:rPr>
                <w:sz w:val="16"/>
              </w:rPr>
            </w:pPr>
            <w:r>
              <w:rPr>
                <w:sz w:val="16"/>
              </w:rPr>
              <w:t>Team will be working in the Toronto data and</w:t>
            </w:r>
            <w:r w:rsidR="00B46EE9">
              <w:rPr>
                <w:sz w:val="16"/>
              </w:rPr>
              <w:t xml:space="preserve"> Windsor try</w:t>
            </w:r>
            <w:r>
              <w:rPr>
                <w:sz w:val="16"/>
              </w:rPr>
              <w:t xml:space="preserve"> to get the emission data out of it</w:t>
            </w:r>
            <w:r w:rsidR="00900869">
              <w:rPr>
                <w:sz w:val="16"/>
              </w:rPr>
              <w:t>.</w:t>
            </w:r>
          </w:p>
        </w:tc>
      </w:tr>
    </w:tbl>
    <w:p w14:paraId="19AC70E7" w14:textId="77777777" w:rsidR="0050634F" w:rsidRDefault="0050634F"/>
    <w:sectPr w:rsidR="0050634F">
      <w:pgSz w:w="12240" w:h="15840"/>
      <w:pgMar w:top="1560" w:right="820" w:bottom="1340" w:left="1080" w:header="1346" w:footer="11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FC8C" w14:textId="77777777" w:rsidR="004B7F24" w:rsidRDefault="004B7F24">
      <w:r>
        <w:separator/>
      </w:r>
    </w:p>
  </w:endnote>
  <w:endnote w:type="continuationSeparator" w:id="0">
    <w:p w14:paraId="0049A7E1" w14:textId="77777777" w:rsidR="004B7F24" w:rsidRDefault="004B7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21CB" w14:textId="42FC0628" w:rsidR="00B125D9" w:rsidRDefault="00900869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1888" behindDoc="1" locked="0" layoutInCell="1" allowOverlap="1" wp14:anchorId="54EE2EC2" wp14:editId="335E47FA">
              <wp:simplePos x="0" y="0"/>
              <wp:positionH relativeFrom="page">
                <wp:posOffset>754380</wp:posOffset>
              </wp:positionH>
              <wp:positionV relativeFrom="page">
                <wp:posOffset>9195435</wp:posOffset>
              </wp:positionV>
              <wp:extent cx="6082030" cy="9525"/>
              <wp:effectExtent l="0" t="0" r="0" b="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82030" cy="9525"/>
                      </a:xfrm>
                      <a:custGeom>
                        <a:avLst/>
                        <a:gdLst>
                          <a:gd name="T0" fmla="+- 0 10766 1188"/>
                          <a:gd name="T1" fmla="*/ T0 w 9578"/>
                          <a:gd name="T2" fmla="+- 0 14481 14481"/>
                          <a:gd name="T3" fmla="*/ 14481 h 15"/>
                          <a:gd name="T4" fmla="+- 0 5883 1188"/>
                          <a:gd name="T5" fmla="*/ T4 w 9578"/>
                          <a:gd name="T6" fmla="+- 0 14481 14481"/>
                          <a:gd name="T7" fmla="*/ 14481 h 15"/>
                          <a:gd name="T8" fmla="+- 0 5869 1188"/>
                          <a:gd name="T9" fmla="*/ T8 w 9578"/>
                          <a:gd name="T10" fmla="+- 0 14481 14481"/>
                          <a:gd name="T11" fmla="*/ 14481 h 15"/>
                          <a:gd name="T12" fmla="+- 0 1188 1188"/>
                          <a:gd name="T13" fmla="*/ T12 w 9578"/>
                          <a:gd name="T14" fmla="+- 0 14481 14481"/>
                          <a:gd name="T15" fmla="*/ 14481 h 15"/>
                          <a:gd name="T16" fmla="+- 0 1188 1188"/>
                          <a:gd name="T17" fmla="*/ T16 w 9578"/>
                          <a:gd name="T18" fmla="+- 0 14496 14481"/>
                          <a:gd name="T19" fmla="*/ 14496 h 15"/>
                          <a:gd name="T20" fmla="+- 0 5869 1188"/>
                          <a:gd name="T21" fmla="*/ T20 w 9578"/>
                          <a:gd name="T22" fmla="+- 0 14496 14481"/>
                          <a:gd name="T23" fmla="*/ 14496 h 15"/>
                          <a:gd name="T24" fmla="+- 0 5883 1188"/>
                          <a:gd name="T25" fmla="*/ T24 w 9578"/>
                          <a:gd name="T26" fmla="+- 0 14496 14481"/>
                          <a:gd name="T27" fmla="*/ 14496 h 15"/>
                          <a:gd name="T28" fmla="+- 0 10766 1188"/>
                          <a:gd name="T29" fmla="*/ T28 w 9578"/>
                          <a:gd name="T30" fmla="+- 0 14496 14481"/>
                          <a:gd name="T31" fmla="*/ 14496 h 15"/>
                          <a:gd name="T32" fmla="+- 0 10766 1188"/>
                          <a:gd name="T33" fmla="*/ T32 w 9578"/>
                          <a:gd name="T34" fmla="+- 0 14481 14481"/>
                          <a:gd name="T35" fmla="*/ 14481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9578" h="15">
                            <a:moveTo>
                              <a:pt x="9578" y="0"/>
                            </a:moveTo>
                            <a:lnTo>
                              <a:pt x="4695" y="0"/>
                            </a:lnTo>
                            <a:lnTo>
                              <a:pt x="4681" y="0"/>
                            </a:ln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4681" y="15"/>
                            </a:lnTo>
                            <a:lnTo>
                              <a:pt x="4695" y="15"/>
                            </a:lnTo>
                            <a:lnTo>
                              <a:pt x="9578" y="15"/>
                            </a:lnTo>
                            <a:lnTo>
                              <a:pt x="957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552D9" id="Freeform 1" o:spid="_x0000_s1026" style="position:absolute;margin-left:59.4pt;margin-top:724.05pt;width:478.9pt;height:.75pt;z-index:-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7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" path="m9578,l4695,r-14,l,,,15r4681,l4695,15r4883,l9578,xe" fillcolor="black" stroked="f">
              <v:path arrowok="t" o:connecttype="custom" o:connectlocs="6082030,9195435;2981325,9195435;2972435,9195435;0,9195435;0,9204960;2972435,9204960;2981325,9204960;6082030,9204960;6082030,9195435" o:connectangles="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C0FF" w14:textId="77777777" w:rsidR="004B7F24" w:rsidRDefault="004B7F24">
      <w:r>
        <w:separator/>
      </w:r>
    </w:p>
  </w:footnote>
  <w:footnote w:type="continuationSeparator" w:id="0">
    <w:p w14:paraId="5D009655" w14:textId="77777777" w:rsidR="004B7F24" w:rsidRDefault="004B7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D886" w14:textId="104AAA51" w:rsidR="00B125D9" w:rsidRDefault="00900869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66E75D2B" wp14:editId="72966FC4">
              <wp:simplePos x="0" y="0"/>
              <wp:positionH relativeFrom="page">
                <wp:posOffset>745490</wp:posOffset>
              </wp:positionH>
              <wp:positionV relativeFrom="page">
                <wp:posOffset>972185</wp:posOffset>
              </wp:positionV>
              <wp:extent cx="6417310" cy="9525"/>
              <wp:effectExtent l="0" t="0" r="0" b="0"/>
              <wp:wrapNone/>
              <wp:docPr id="3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17310" cy="9525"/>
                      </a:xfrm>
                      <a:custGeom>
                        <a:avLst/>
                        <a:gdLst>
                          <a:gd name="T0" fmla="+- 0 11279 1174"/>
                          <a:gd name="T1" fmla="*/ T0 w 10106"/>
                          <a:gd name="T2" fmla="+- 0 1531 1531"/>
                          <a:gd name="T3" fmla="*/ 1531 h 15"/>
                          <a:gd name="T4" fmla="+- 0 2960 1174"/>
                          <a:gd name="T5" fmla="*/ T4 w 10106"/>
                          <a:gd name="T6" fmla="+- 0 1531 1531"/>
                          <a:gd name="T7" fmla="*/ 1531 h 15"/>
                          <a:gd name="T8" fmla="+- 0 2945 1174"/>
                          <a:gd name="T9" fmla="*/ T8 w 10106"/>
                          <a:gd name="T10" fmla="+- 0 1531 1531"/>
                          <a:gd name="T11" fmla="*/ 1531 h 15"/>
                          <a:gd name="T12" fmla="+- 0 1174 1174"/>
                          <a:gd name="T13" fmla="*/ T12 w 10106"/>
                          <a:gd name="T14" fmla="+- 0 1531 1531"/>
                          <a:gd name="T15" fmla="*/ 1531 h 15"/>
                          <a:gd name="T16" fmla="+- 0 1174 1174"/>
                          <a:gd name="T17" fmla="*/ T16 w 10106"/>
                          <a:gd name="T18" fmla="+- 0 1546 1531"/>
                          <a:gd name="T19" fmla="*/ 1546 h 15"/>
                          <a:gd name="T20" fmla="+- 0 2945 1174"/>
                          <a:gd name="T21" fmla="*/ T20 w 10106"/>
                          <a:gd name="T22" fmla="+- 0 1546 1531"/>
                          <a:gd name="T23" fmla="*/ 1546 h 15"/>
                          <a:gd name="T24" fmla="+- 0 2960 1174"/>
                          <a:gd name="T25" fmla="*/ T24 w 10106"/>
                          <a:gd name="T26" fmla="+- 0 1546 1531"/>
                          <a:gd name="T27" fmla="*/ 1546 h 15"/>
                          <a:gd name="T28" fmla="+- 0 11279 1174"/>
                          <a:gd name="T29" fmla="*/ T28 w 10106"/>
                          <a:gd name="T30" fmla="+- 0 1546 1531"/>
                          <a:gd name="T31" fmla="*/ 1546 h 15"/>
                          <a:gd name="T32" fmla="+- 0 11279 1174"/>
                          <a:gd name="T33" fmla="*/ T32 w 10106"/>
                          <a:gd name="T34" fmla="+- 0 1531 1531"/>
                          <a:gd name="T35" fmla="*/ 1531 h 1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0106" h="15">
                            <a:moveTo>
                              <a:pt x="10105" y="0"/>
                            </a:moveTo>
                            <a:lnTo>
                              <a:pt x="1786" y="0"/>
                            </a:lnTo>
                            <a:lnTo>
                              <a:pt x="1771" y="0"/>
                            </a:ln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1771" y="15"/>
                            </a:lnTo>
                            <a:lnTo>
                              <a:pt x="1786" y="15"/>
                            </a:lnTo>
                            <a:lnTo>
                              <a:pt x="10105" y="15"/>
                            </a:lnTo>
                            <a:lnTo>
                              <a:pt x="1010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969D2" id="Freeform 2" o:spid="_x0000_s1026" style="position:absolute;margin-left:58.7pt;margin-top:76.55pt;width:505.3pt;height:.75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" path="m10105,l1786,r-15,l,,,15r1771,l1786,15r8319,l10105,xe" fillcolor="black" stroked="f">
              <v:path arrowok="t" o:connecttype="custom" o:connectlocs="6416675,972185;1134110,972185;1124585,972185;0,972185;0,981710;1124585,981710;1134110,981710;6416675,981710;6416675,972185" o:connectangles="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6784"/>
    <w:multiLevelType w:val="hybridMultilevel"/>
    <w:tmpl w:val="0BF06794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7795E3A"/>
    <w:multiLevelType w:val="hybridMultilevel"/>
    <w:tmpl w:val="36A604C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0FD33B0B"/>
    <w:multiLevelType w:val="hybridMultilevel"/>
    <w:tmpl w:val="B8C4A604"/>
    <w:lvl w:ilvl="0" w:tplc="76F28630">
      <w:start w:val="1"/>
      <w:numFmt w:val="decimal"/>
      <w:lvlText w:val="%1."/>
      <w:lvlJc w:val="left"/>
      <w:pPr>
        <w:ind w:left="823" w:hanging="360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7DEC66E2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4E9C0F90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5BEE54C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3DA2B94E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625824B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F918BE2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858814B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8CBA27D2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DB622F"/>
    <w:multiLevelType w:val="hybridMultilevel"/>
    <w:tmpl w:val="D728D2F0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284475EC"/>
    <w:multiLevelType w:val="hybridMultilevel"/>
    <w:tmpl w:val="72021BD2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31EC5975"/>
    <w:multiLevelType w:val="hybridMultilevel"/>
    <w:tmpl w:val="4C66509C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38E3277D"/>
    <w:multiLevelType w:val="hybridMultilevel"/>
    <w:tmpl w:val="3872005E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3DA23FDC"/>
    <w:multiLevelType w:val="hybridMultilevel"/>
    <w:tmpl w:val="5936CFB2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42366631"/>
    <w:multiLevelType w:val="hybridMultilevel"/>
    <w:tmpl w:val="842CF58A"/>
    <w:lvl w:ilvl="0" w:tplc="7B7CA67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B178EBC2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2" w:tplc="F1DAD1D2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3" w:tplc="F854368E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5B4E4766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960A8930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6" w:tplc="6D98C364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8E98047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C3A077A6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9A77BC"/>
    <w:multiLevelType w:val="hybridMultilevel"/>
    <w:tmpl w:val="4EA47692"/>
    <w:lvl w:ilvl="0" w:tplc="1A8A8FE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A8682994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2" w:tplc="6576BE64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3" w:tplc="93629AB8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16A6286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7E7279A4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6" w:tplc="057CE55C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C1ECED6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285A7014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213EBD"/>
    <w:multiLevelType w:val="multilevel"/>
    <w:tmpl w:val="4C04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51D78"/>
    <w:multiLevelType w:val="hybridMultilevel"/>
    <w:tmpl w:val="8694858C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707606054">
    <w:abstractNumId w:val="9"/>
  </w:num>
  <w:num w:numId="2" w16cid:durableId="761148022">
    <w:abstractNumId w:val="8"/>
  </w:num>
  <w:num w:numId="3" w16cid:durableId="1733960275">
    <w:abstractNumId w:val="2"/>
  </w:num>
  <w:num w:numId="4" w16cid:durableId="1779907211">
    <w:abstractNumId w:val="3"/>
  </w:num>
  <w:num w:numId="5" w16cid:durableId="1662196001">
    <w:abstractNumId w:val="7"/>
  </w:num>
  <w:num w:numId="6" w16cid:durableId="273559940">
    <w:abstractNumId w:val="11"/>
  </w:num>
  <w:num w:numId="7" w16cid:durableId="202327178">
    <w:abstractNumId w:val="5"/>
  </w:num>
  <w:num w:numId="8" w16cid:durableId="1583491331">
    <w:abstractNumId w:val="0"/>
  </w:num>
  <w:num w:numId="9" w16cid:durableId="1154252766">
    <w:abstractNumId w:val="6"/>
  </w:num>
  <w:num w:numId="10" w16cid:durableId="1693072485">
    <w:abstractNumId w:val="4"/>
  </w:num>
  <w:num w:numId="11" w16cid:durableId="1551653751">
    <w:abstractNumId w:val="10"/>
  </w:num>
  <w:num w:numId="12" w16cid:durableId="116925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D9"/>
    <w:rsid w:val="004209F3"/>
    <w:rsid w:val="004B7F24"/>
    <w:rsid w:val="0050634F"/>
    <w:rsid w:val="00523CEE"/>
    <w:rsid w:val="005A378A"/>
    <w:rsid w:val="00632DFC"/>
    <w:rsid w:val="006503EC"/>
    <w:rsid w:val="006E6C85"/>
    <w:rsid w:val="0079293C"/>
    <w:rsid w:val="007D0B09"/>
    <w:rsid w:val="00807D1D"/>
    <w:rsid w:val="008306D1"/>
    <w:rsid w:val="00900869"/>
    <w:rsid w:val="00916528"/>
    <w:rsid w:val="009A2F5F"/>
    <w:rsid w:val="00A90CA7"/>
    <w:rsid w:val="00A950D5"/>
    <w:rsid w:val="00B125D9"/>
    <w:rsid w:val="00B3247F"/>
    <w:rsid w:val="00B46EE9"/>
    <w:rsid w:val="00BC1F99"/>
    <w:rsid w:val="00DD389C"/>
    <w:rsid w:val="00E11FE1"/>
    <w:rsid w:val="00E14BD1"/>
    <w:rsid w:val="00EF18BB"/>
    <w:rsid w:val="00F752D0"/>
    <w:rsid w:val="00FD3D2E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6897"/>
  <w15:docId w15:val="{0CE15B4D-9333-4211-8A8B-CBF15D3C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08"/>
    </w:pPr>
  </w:style>
  <w:style w:type="character" w:styleId="Hyperlink">
    <w:name w:val="Hyperlink"/>
    <w:basedOn w:val="DefaultParagraphFont"/>
    <w:uiPriority w:val="99"/>
    <w:unhideWhenUsed/>
    <w:rsid w:val="00830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788804@myscc.ca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W0790447@myscc.c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sf.io/8m2c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0770047@myscc.c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peaGIT/gtfs2emis/issues/96" TargetMode="External"/><Relationship Id="rId10" Type="http://schemas.openxmlformats.org/officeDocument/2006/relationships/hyperlink" Target="mailto:W0788801@mysc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0788804@myscc.c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674</Words>
  <Characters>3723</Characters>
  <Application>Microsoft Office Word</Application>
  <DocSecurity>0</DocSecurity>
  <Lines>124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Dr. Gary J. Evans, PMP</dc:creator>
  <cp:keywords>Meeting Minutes</cp:keywords>
  <cp:lastModifiedBy>Hemant Gorantla Chowdary</cp:lastModifiedBy>
  <cp:revision>3</cp:revision>
  <dcterms:created xsi:type="dcterms:W3CDTF">2023-02-25T01:32:00Z</dcterms:created>
  <dcterms:modified xsi:type="dcterms:W3CDTF">2023-02-25T04:34:00Z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2023-02-03T00:00:00Z</vt:filetime>
  </property>
  <property fmtid="{D5CDD505-2E9C-101B-9397-08002B2CF9AE}" pid="5" name="GrammarlyDocumentId">
    <vt:lpwstr>ad6c0601d7ca189ba18642ba23c46ba4ca5a527c02d91827763a7da6263cd12b</vt:lpwstr>
  </property>
</Properties>
</file>