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152890"/>
        <w:docPartObj>
          <w:docPartGallery w:val="Cover Pages"/>
          <w:docPartUnique/>
        </w:docPartObj>
      </w:sdtPr>
      <w:sdtEndPr/>
      <w:sdtContent>
        <w:p w:rsidR="000636D5" w:rsidRDefault="000636D5"/>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0636D5">
            <w:tc>
              <w:tcPr>
                <w:tcW w:w="7672" w:type="dxa"/>
                <w:tcMar>
                  <w:top w:w="216" w:type="dxa"/>
                  <w:left w:w="115" w:type="dxa"/>
                  <w:bottom w:w="216" w:type="dxa"/>
                  <w:right w:w="115" w:type="dxa"/>
                </w:tcMar>
              </w:tcPr>
              <w:p w:rsidR="000636D5" w:rsidRDefault="000636D5" w:rsidP="000636D5">
                <w:pPr>
                  <w:pStyle w:val="Geenafstand"/>
                  <w:rPr>
                    <w:color w:val="365F91" w:themeColor="accent1" w:themeShade="BF"/>
                    <w:sz w:val="24"/>
                  </w:rPr>
                </w:pPr>
              </w:p>
            </w:tc>
          </w:tr>
          <w:tr w:rsidR="000636D5">
            <w:tc>
              <w:tcPr>
                <w:tcW w:w="7672" w:type="dxa"/>
              </w:tcPr>
              <w:sdt>
                <w:sdtPr>
                  <w:rPr>
                    <w:rFonts w:asciiTheme="majorHAnsi" w:eastAsiaTheme="majorEastAsia" w:hAnsiTheme="majorHAnsi" w:cstheme="majorBidi"/>
                    <w:color w:val="4F81BD" w:themeColor="accent1"/>
                    <w:sz w:val="88"/>
                    <w:szCs w:val="88"/>
                  </w:rPr>
                  <w:alias w:val="Titel"/>
                  <w:id w:val="13406919"/>
                  <w:placeholder>
                    <w:docPart w:val="EE594878CF554426AEEBE7D90AD9D9B7"/>
                  </w:placeholder>
                  <w:dataBinding w:prefixMappings="xmlns:ns0='http://schemas.openxmlformats.org/package/2006/metadata/core-properties' xmlns:ns1='http://purl.org/dc/elements/1.1/'" w:xpath="/ns0:coreProperties[1]/ns1:title[1]" w:storeItemID="{6C3C8BC8-F283-45AE-878A-BAB7291924A1}"/>
                  <w:text/>
                </w:sdtPr>
                <w:sdtEndPr/>
                <w:sdtContent>
                  <w:p w:rsidR="000636D5" w:rsidRDefault="000636D5">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Groepsrapport TEDxPXL</w:t>
                    </w:r>
                  </w:p>
                </w:sdtContent>
              </w:sdt>
            </w:tc>
          </w:tr>
          <w:tr w:rsidR="000636D5">
            <w:tc>
              <w:tcPr>
                <w:tcW w:w="7672" w:type="dxa"/>
                <w:tcMar>
                  <w:top w:w="216" w:type="dxa"/>
                  <w:left w:w="115" w:type="dxa"/>
                  <w:bottom w:w="216" w:type="dxa"/>
                  <w:right w:w="115" w:type="dxa"/>
                </w:tcMar>
              </w:tcPr>
              <w:sdt>
                <w:sdtPr>
                  <w:rPr>
                    <w:color w:val="365F91" w:themeColor="accent1" w:themeShade="BF"/>
                    <w:sz w:val="24"/>
                    <w:szCs w:val="24"/>
                  </w:rPr>
                  <w:alias w:val="Ondertitel"/>
                  <w:id w:val="13406923"/>
                  <w:placeholder>
                    <w:docPart w:val="CF761C032AC848D0A6E028166FA3C283"/>
                  </w:placeholder>
                  <w:dataBinding w:prefixMappings="xmlns:ns0='http://schemas.openxmlformats.org/package/2006/metadata/core-properties' xmlns:ns1='http://purl.org/dc/elements/1.1/'" w:xpath="/ns0:coreProperties[1]/ns1:subject[1]" w:storeItemID="{6C3C8BC8-F283-45AE-878A-BAB7291924A1}"/>
                  <w:text/>
                </w:sdtPr>
                <w:sdtEndPr/>
                <w:sdtContent>
                  <w:p w:rsidR="000636D5" w:rsidRDefault="00493940">
                    <w:pPr>
                      <w:pStyle w:val="Geenafstand"/>
                      <w:rPr>
                        <w:color w:val="365F91" w:themeColor="accent1" w:themeShade="BF"/>
                        <w:sz w:val="24"/>
                        <w:szCs w:val="24"/>
                      </w:rPr>
                    </w:pPr>
                    <w:r>
                      <w:rPr>
                        <w:color w:val="365F91" w:themeColor="accent1" w:themeShade="BF"/>
                        <w:sz w:val="24"/>
                        <w:szCs w:val="24"/>
                      </w:rPr>
                      <w:t>Academiejaar</w:t>
                    </w:r>
                    <w:r w:rsidR="000636D5">
                      <w:rPr>
                        <w:color w:val="365F91" w:themeColor="accent1" w:themeShade="BF"/>
                        <w:sz w:val="24"/>
                        <w:szCs w:val="24"/>
                      </w:rPr>
                      <w:t>: 2014-2015</w:t>
                    </w:r>
                  </w:p>
                </w:sdtContent>
              </w:sdt>
              <w:p w:rsidR="000734EE" w:rsidRPr="000734EE" w:rsidRDefault="000734EE" w:rsidP="000734EE">
                <w:pPr>
                  <w:pStyle w:val="Geenafstand"/>
                  <w:rPr>
                    <w:color w:val="365F91" w:themeColor="accent1" w:themeShade="BF"/>
                    <w:sz w:val="24"/>
                  </w:rPr>
                </w:pPr>
                <w:r w:rsidRPr="000734EE">
                  <w:rPr>
                    <w:color w:val="365F91" w:themeColor="accent1" w:themeShade="BF"/>
                    <w:sz w:val="24"/>
                  </w:rPr>
                  <w:t>Vak: Webtech Advanced</w:t>
                </w:r>
              </w:p>
              <w:p w:rsidR="000734EE" w:rsidRDefault="000734EE" w:rsidP="000734EE">
                <w:pPr>
                  <w:pStyle w:val="Geenafstand"/>
                  <w:rPr>
                    <w:color w:val="365F91" w:themeColor="accent1" w:themeShade="BF"/>
                    <w:sz w:val="24"/>
                  </w:rPr>
                </w:pPr>
                <w:r w:rsidRPr="000734EE">
                  <w:rPr>
                    <w:color w:val="365F91" w:themeColor="accent1" w:themeShade="BF"/>
                    <w:sz w:val="24"/>
                  </w:rPr>
                  <w:t>Lector: Dhr. Jan Willekens</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0636D5">
            <w:tc>
              <w:tcPr>
                <w:tcW w:w="7221" w:type="dxa"/>
                <w:tcMar>
                  <w:top w:w="216" w:type="dxa"/>
                  <w:left w:w="115" w:type="dxa"/>
                  <w:bottom w:w="216" w:type="dxa"/>
                  <w:right w:w="115" w:type="dxa"/>
                </w:tcMar>
              </w:tcPr>
              <w:tbl>
                <w:tblPr>
                  <w:tblpPr w:leftFromText="187" w:rightFromText="187" w:horzAnchor="margin" w:tblpYSpec="bottom"/>
                  <w:tblW w:w="3000" w:type="pct"/>
                  <w:tblLook w:val="04A0" w:firstRow="1" w:lastRow="0" w:firstColumn="1" w:lastColumn="0" w:noHBand="0" w:noVBand="1"/>
                </w:tblPr>
                <w:tblGrid>
                  <w:gridCol w:w="4061"/>
                </w:tblGrid>
                <w:tr w:rsidR="000734EE" w:rsidTr="0053341B">
                  <w:tc>
                    <w:tcPr>
                      <w:tcW w:w="5746" w:type="dxa"/>
                    </w:tcPr>
                    <w:p w:rsidR="000734EE" w:rsidRPr="001D2F07" w:rsidRDefault="000734EE" w:rsidP="000734EE">
                      <w:pPr>
                        <w:pStyle w:val="Geenafstand"/>
                        <w:rPr>
                          <w:b/>
                          <w:color w:val="4A442A" w:themeColor="background2" w:themeShade="40"/>
                          <w:sz w:val="28"/>
                          <w:szCs w:val="28"/>
                        </w:rPr>
                      </w:pPr>
                      <w:r w:rsidRPr="001D2F07">
                        <w:rPr>
                          <w:b/>
                          <w:color w:val="4A442A" w:themeColor="background2" w:themeShade="40"/>
                          <w:sz w:val="28"/>
                          <w:szCs w:val="28"/>
                        </w:rPr>
                        <w:t>Groepsleden:</w:t>
                      </w:r>
                    </w:p>
                    <w:p w:rsidR="000734EE" w:rsidRPr="00333600" w:rsidRDefault="000734EE" w:rsidP="000734EE">
                      <w:pPr>
                        <w:pStyle w:val="Geenafstand"/>
                        <w:rPr>
                          <w:color w:val="4A442A" w:themeColor="background2" w:themeShade="40"/>
                          <w:sz w:val="28"/>
                          <w:szCs w:val="28"/>
                        </w:rPr>
                      </w:pPr>
                      <w:r w:rsidRPr="00333600">
                        <w:rPr>
                          <w:color w:val="4A442A" w:themeColor="background2" w:themeShade="40"/>
                          <w:sz w:val="28"/>
                          <w:szCs w:val="28"/>
                        </w:rPr>
                        <w:t>Piet Vandeput</w:t>
                      </w:r>
                    </w:p>
                    <w:p w:rsidR="000734EE" w:rsidRDefault="000734EE" w:rsidP="000734EE">
                      <w:pPr>
                        <w:pStyle w:val="Geenafstand"/>
                        <w:rPr>
                          <w:b/>
                          <w:bCs/>
                        </w:rPr>
                      </w:pPr>
                      <w:r w:rsidRPr="00333600">
                        <w:rPr>
                          <w:color w:val="4A442A" w:themeColor="background2" w:themeShade="40"/>
                          <w:sz w:val="28"/>
                          <w:szCs w:val="28"/>
                        </w:rPr>
                        <w:t>Koen Vaes</w:t>
                      </w:r>
                      <w:r>
                        <w:rPr>
                          <w:color w:val="4A442A" w:themeColor="background2" w:themeShade="40"/>
                          <w:sz w:val="28"/>
                          <w:szCs w:val="28"/>
                        </w:rPr>
                        <w:br/>
                        <w:t>Frederik Thuysbaert</w:t>
                      </w:r>
                      <w:r>
                        <w:rPr>
                          <w:color w:val="4A442A" w:themeColor="background2" w:themeShade="40"/>
                          <w:sz w:val="28"/>
                          <w:szCs w:val="28"/>
                        </w:rPr>
                        <w:br/>
                        <w:t>Jarno Michiels</w:t>
                      </w:r>
                      <w:r>
                        <w:rPr>
                          <w:color w:val="4A442A" w:themeColor="background2" w:themeShade="40"/>
                          <w:sz w:val="28"/>
                          <w:szCs w:val="28"/>
                        </w:rPr>
                        <w:br/>
                        <w:t>Stef Janssens</w:t>
                      </w:r>
                    </w:p>
                  </w:tc>
                </w:tr>
              </w:tbl>
              <w:p w:rsidR="000636D5" w:rsidRDefault="000636D5">
                <w:pPr>
                  <w:pStyle w:val="Geenafstand"/>
                  <w:rPr>
                    <w:color w:val="4F81BD" w:themeColor="accent1"/>
                    <w:sz w:val="28"/>
                    <w:szCs w:val="28"/>
                  </w:rPr>
                </w:pPr>
              </w:p>
              <w:p w:rsidR="000636D5" w:rsidRDefault="000636D5">
                <w:pPr>
                  <w:pStyle w:val="Geenafstand"/>
                  <w:rPr>
                    <w:color w:val="4F81BD" w:themeColor="accent1"/>
                    <w:sz w:val="28"/>
                    <w:szCs w:val="28"/>
                  </w:rPr>
                </w:pPr>
              </w:p>
              <w:p w:rsidR="000636D5" w:rsidRDefault="000636D5">
                <w:pPr>
                  <w:pStyle w:val="Geenafstand"/>
                  <w:rPr>
                    <w:color w:val="4F81BD" w:themeColor="accent1"/>
                  </w:rPr>
                </w:pPr>
              </w:p>
            </w:tc>
          </w:tr>
        </w:tbl>
        <w:p w:rsidR="000636D5" w:rsidRDefault="000636D5">
          <w:r>
            <w:br w:type="page"/>
          </w:r>
        </w:p>
      </w:sdtContent>
    </w:sdt>
    <w:p w:rsidR="004A697B" w:rsidRDefault="004A697B" w:rsidP="004A697B">
      <w:pPr>
        <w:pStyle w:val="Kop1"/>
      </w:pPr>
      <w:r>
        <w:lastRenderedPageBreak/>
        <w:t>Sitemap</w:t>
      </w:r>
    </w:p>
    <w:p w:rsidR="004A697B" w:rsidRDefault="004A697B"/>
    <w:p w:rsidR="003537DB" w:rsidRDefault="004A697B" w:rsidP="00333600">
      <w:pPr>
        <w:pStyle w:val="Kop1"/>
      </w:pPr>
      <w:r>
        <w:t>Gebruikte technieken</w:t>
      </w:r>
    </w:p>
    <w:p w:rsidR="004A697B" w:rsidRDefault="004A697B" w:rsidP="004A697B">
      <w:pPr>
        <w:pStyle w:val="Kop2"/>
      </w:pPr>
      <w:r>
        <w:t>Bootstrap</w:t>
      </w:r>
      <w:r w:rsidR="005F1FF1">
        <w:t xml:space="preserve"> </w:t>
      </w:r>
    </w:p>
    <w:p w:rsidR="004A697B" w:rsidRDefault="001C2FBB">
      <w:r>
        <w:t xml:space="preserve">Bootstrap is een gratis en open-source verzameling van </w:t>
      </w:r>
      <w:r w:rsidR="003537DB">
        <w:t>tools om websites en web applicaties te maken. Het bevat templates gebaseerd op HTML en CSS ontwerp, voor typografie, forms, knoppen, navigatie en andere interface componenten. Het bevat ook optionele Javascript extensies. Het bootstrap framework dient om web ontwikkeling te vereenvoudigen.</w:t>
      </w:r>
    </w:p>
    <w:p w:rsidR="003537DB" w:rsidRDefault="003537DB"/>
    <w:p w:rsidR="004A697B" w:rsidRPr="00494BB9" w:rsidRDefault="004A697B" w:rsidP="00333600">
      <w:pPr>
        <w:pStyle w:val="Kop2"/>
        <w:rPr>
          <w:lang w:val="en-US"/>
        </w:rPr>
      </w:pPr>
      <w:r w:rsidRPr="00494BB9">
        <w:rPr>
          <w:lang w:val="en-US"/>
        </w:rPr>
        <w:t>Codeigniter (MVC)</w:t>
      </w:r>
    </w:p>
    <w:p w:rsidR="00333600" w:rsidRDefault="00BA6E4B">
      <w:pPr>
        <w:rPr>
          <w:lang w:val="en-US"/>
        </w:rPr>
      </w:pPr>
      <w:r w:rsidRPr="00BA6E4B">
        <w:rPr>
          <w:lang w:val="en-US"/>
        </w:rPr>
        <w:t xml:space="preserve">Libraries: session, database, parser, </w:t>
      </w:r>
      <w:r>
        <w:rPr>
          <w:lang w:val="en-US"/>
        </w:rPr>
        <w:t>form_validation</w:t>
      </w:r>
      <w:r w:rsidR="00480826">
        <w:rPr>
          <w:lang w:val="en-US"/>
        </w:rPr>
        <w:t xml:space="preserve">, </w:t>
      </w:r>
      <w:r w:rsidR="00480826" w:rsidRPr="00480826">
        <w:rPr>
          <w:lang w:val="en-US"/>
        </w:rPr>
        <w:t>user_agent</w:t>
      </w:r>
    </w:p>
    <w:p w:rsidR="003724D5" w:rsidRDefault="003724D5">
      <w:pPr>
        <w:rPr>
          <w:lang w:val="en-US"/>
        </w:rPr>
      </w:pPr>
      <w:r>
        <w:rPr>
          <w:lang w:val="en-US"/>
        </w:rPr>
        <w:t>Helpers: url, form</w:t>
      </w:r>
      <w:r w:rsidR="003F3F05">
        <w:rPr>
          <w:lang w:val="en-US"/>
        </w:rPr>
        <w:t xml:space="preserve">, </w:t>
      </w:r>
      <w:r w:rsidR="003F3F05" w:rsidRPr="003F3F05">
        <w:rPr>
          <w:lang w:val="en-US"/>
        </w:rPr>
        <w:t>captcha</w:t>
      </w:r>
      <w:r w:rsidR="00240E57">
        <w:rPr>
          <w:lang w:val="en-US"/>
        </w:rPr>
        <w:t>, path</w:t>
      </w:r>
    </w:p>
    <w:p w:rsidR="003724D5" w:rsidRPr="00BA6E4B" w:rsidRDefault="003724D5">
      <w:pPr>
        <w:rPr>
          <w:lang w:val="en-US"/>
        </w:rPr>
      </w:pPr>
    </w:p>
    <w:p w:rsidR="003537DB" w:rsidRPr="00494BB9" w:rsidRDefault="003537DB" w:rsidP="003537DB">
      <w:pPr>
        <w:pStyle w:val="Kop2"/>
        <w:rPr>
          <w:lang w:val="en-US"/>
        </w:rPr>
      </w:pPr>
      <w:r w:rsidRPr="00494BB9">
        <w:rPr>
          <w:lang w:val="en-US"/>
        </w:rPr>
        <w:t>PDO</w:t>
      </w:r>
    </w:p>
    <w:p w:rsidR="003537DB" w:rsidRDefault="003537DB">
      <w:r>
        <w:t xml:space="preserve">DE PHP Data Objects (PDO) extensie definieert een lichtgewicht, consistente interface om </w:t>
      </w:r>
      <w:r w:rsidR="005F1FF1">
        <w:t>toegang te verkrijgen tot databanken in PHP. Elke databank driver die de PDO interface implementeert kan databank-specifieke features tonen als reguliere extensie functies. Hiervoor moet je de databank-specifieke PDO driver gebruiken.</w:t>
      </w:r>
    </w:p>
    <w:p w:rsidR="005F1FF1" w:rsidRDefault="005F1FF1">
      <w:r>
        <w:t>Pdo voorziet een abstracte data-access laag. Dit houdt in dat, ongeacht welke databank je gebruikt, je dezelfde functies kan gebruiken om query’s uit te sturen en data op te halen.</w:t>
      </w:r>
    </w:p>
    <w:p w:rsidR="000C2D92" w:rsidRPr="00B81629" w:rsidRDefault="000C2D92"/>
    <w:p w:rsidR="000C2D92" w:rsidRPr="00494BB9" w:rsidRDefault="000C2D92" w:rsidP="000C2D92">
      <w:pPr>
        <w:pStyle w:val="Kop2"/>
      </w:pPr>
      <w:r w:rsidRPr="00494BB9">
        <w:t>MY_Model</w:t>
      </w:r>
    </w:p>
    <w:p w:rsidR="00B81629" w:rsidRPr="003C4689" w:rsidRDefault="003C4689" w:rsidP="00B81629">
      <w:r w:rsidRPr="003C4689">
        <w:t xml:space="preserve">We hebben zelf een MY_Model klasse geschreven waar alle andere models die we gebruiken van overerven. </w:t>
      </w:r>
      <w:r>
        <w:t>Deze MY_Model klasse kan aan de hand van een tabelnaam en bijbehorende primary key de meest voorkomende query’s uitvoeren zoals een SELECT *, een UPDATE adhv ID, een insert, etc.</w:t>
      </w:r>
    </w:p>
    <w:p w:rsidR="002E0F69" w:rsidRDefault="002E0F69" w:rsidP="004A697B">
      <w:pPr>
        <w:pStyle w:val="Kop1"/>
        <w:rPr>
          <w:sz w:val="36"/>
        </w:rPr>
      </w:pPr>
    </w:p>
    <w:p w:rsidR="004A697B" w:rsidRPr="009A624B" w:rsidRDefault="004A697B" w:rsidP="004A697B">
      <w:pPr>
        <w:pStyle w:val="Kop1"/>
        <w:rPr>
          <w:sz w:val="36"/>
        </w:rPr>
      </w:pPr>
      <w:bookmarkStart w:id="0" w:name="_GoBack"/>
      <w:bookmarkEnd w:id="0"/>
      <w:r w:rsidRPr="009A624B">
        <w:rPr>
          <w:sz w:val="36"/>
        </w:rPr>
        <w:t>Uitbreidingen</w:t>
      </w:r>
    </w:p>
    <w:p w:rsidR="004A697B" w:rsidRPr="00494BB9" w:rsidRDefault="005F1FF1" w:rsidP="005F1FF1">
      <w:pPr>
        <w:pStyle w:val="Kop2"/>
      </w:pPr>
      <w:r w:rsidRPr="00494BB9">
        <w:t>Responsive webdesign</w:t>
      </w:r>
    </w:p>
    <w:p w:rsidR="005F1FF1" w:rsidRDefault="00F93A0F">
      <w:r w:rsidRPr="00F93A0F">
        <w:t>De website voldoet aan de eisen van responsive design en kan zowel op smartphone, tablet, laptop als PC comfortabel bekeken worden</w:t>
      </w:r>
    </w:p>
    <w:p w:rsidR="005F1FF1" w:rsidRDefault="005F1FF1"/>
    <w:p w:rsidR="000D7830" w:rsidRDefault="000D7830" w:rsidP="000D7830">
      <w:pPr>
        <w:pStyle w:val="Kop2"/>
      </w:pPr>
      <w:r>
        <w:t>Password recovery</w:t>
      </w:r>
    </w:p>
    <w:p w:rsidR="000D7830" w:rsidRDefault="00A022BC">
      <w:r>
        <w:t>We hebben een password recovery mechanisme geschreven waarbij een gebruiker zijn e-mail adres moet ingeven. Een nieuw (tijdelijk) willekeurig wachtwoord wordt dan naar dit e-mailadres verstuurd. Als de gebruiker dan met dit wachtwoord aanmeld, dan moet hij zijn wachtwoord wijzigen en wordt dit gehasht opgeslagen.</w:t>
      </w:r>
    </w:p>
    <w:p w:rsidR="00B94556" w:rsidRDefault="00B94556"/>
    <w:p w:rsidR="00B94556" w:rsidRDefault="00B94556" w:rsidP="00B94556">
      <w:pPr>
        <w:pStyle w:val="Kop2"/>
      </w:pPr>
      <w:r>
        <w:t>Dynamisch gedeelte upcoming event per maand</w:t>
      </w:r>
    </w:p>
    <w:p w:rsidR="00B94556" w:rsidRDefault="00B94556" w:rsidP="00B94556"/>
    <w:p w:rsidR="00EC1532" w:rsidRDefault="00EC1532" w:rsidP="00EC1532">
      <w:pPr>
        <w:pStyle w:val="Kop2"/>
      </w:pPr>
      <w:r>
        <w:lastRenderedPageBreak/>
        <w:t>Wie-is-wie gedeelte</w:t>
      </w:r>
    </w:p>
    <w:p w:rsidR="00EC1532" w:rsidRDefault="00EC1532" w:rsidP="00EC1532"/>
    <w:p w:rsidR="00877C34" w:rsidRDefault="00877C34" w:rsidP="00877C34">
      <w:pPr>
        <w:pStyle w:val="Kop2"/>
      </w:pPr>
      <w:r>
        <w:t>Niet-leden kunnen maar een gedeelte van de info van events zien.</w:t>
      </w:r>
    </w:p>
    <w:p w:rsidR="00B845AF" w:rsidRDefault="00B845AF" w:rsidP="00B845AF"/>
    <w:p w:rsidR="00B845AF" w:rsidRPr="00B845AF" w:rsidRDefault="00B845AF" w:rsidP="00B845AF"/>
    <w:p w:rsidR="000D7830" w:rsidRDefault="000D7830"/>
    <w:p w:rsidR="004A697B" w:rsidRDefault="004A697B" w:rsidP="004A697B">
      <w:pPr>
        <w:pStyle w:val="Kop1"/>
      </w:pPr>
      <w:r>
        <w:t>Individueel aandeel</w:t>
      </w:r>
    </w:p>
    <w:p w:rsidR="004A697B" w:rsidRDefault="00333600" w:rsidP="004A697B">
      <w:pPr>
        <w:pStyle w:val="Kop2"/>
      </w:pPr>
      <w:r>
        <w:t>Koen Vaes</w:t>
      </w:r>
    </w:p>
    <w:p w:rsidR="00D5705E" w:rsidRDefault="00D5705E" w:rsidP="00F12C71">
      <w:pPr>
        <w:pStyle w:val="Lijstalinea"/>
        <w:numPr>
          <w:ilvl w:val="0"/>
          <w:numId w:val="5"/>
        </w:numPr>
      </w:pPr>
      <w:r>
        <w:t>registreren: validatie + mail versturen + firstlogin (</w:t>
      </w:r>
      <w:r w:rsidR="007C7492">
        <w:t xml:space="preserve">= voorlopig wachtwoord </w:t>
      </w:r>
      <w:r>
        <w:t>+</w:t>
      </w:r>
      <w:r w:rsidR="007C7492">
        <w:t xml:space="preserve"> </w:t>
      </w:r>
      <w:r>
        <w:t>hash)</w:t>
      </w:r>
    </w:p>
    <w:p w:rsidR="00D5705E" w:rsidRDefault="00D5705E" w:rsidP="00F12C71">
      <w:pPr>
        <w:pStyle w:val="Lijstalinea"/>
        <w:numPr>
          <w:ilvl w:val="0"/>
          <w:numId w:val="5"/>
        </w:numPr>
      </w:pPr>
      <w:r>
        <w:t>MY_Model klasse geschreven met alle veelvoorkomende methods</w:t>
      </w:r>
    </w:p>
    <w:p w:rsidR="00BE3289" w:rsidRDefault="00D5705E" w:rsidP="00F12C71">
      <w:pPr>
        <w:pStyle w:val="Lijstalinea"/>
        <w:numPr>
          <w:ilvl w:val="0"/>
          <w:numId w:val="5"/>
        </w:numPr>
      </w:pPr>
      <w:r>
        <w:t xml:space="preserve">Admin gedeelte: </w:t>
      </w:r>
    </w:p>
    <w:p w:rsidR="00BE3289" w:rsidRDefault="00D5705E" w:rsidP="00BE3289">
      <w:pPr>
        <w:pStyle w:val="Lijstalinea"/>
        <w:numPr>
          <w:ilvl w:val="1"/>
          <w:numId w:val="5"/>
        </w:numPr>
      </w:pPr>
      <w:r>
        <w:t xml:space="preserve">overzicht gebruikers: </w:t>
      </w:r>
      <w:r w:rsidR="00BE3289">
        <w:t>inactief, banned, actief</w:t>
      </w:r>
    </w:p>
    <w:p w:rsidR="00D5705E" w:rsidRDefault="00BE3289" w:rsidP="00BE3289">
      <w:pPr>
        <w:pStyle w:val="Lijstalinea"/>
        <w:numPr>
          <w:ilvl w:val="1"/>
          <w:numId w:val="5"/>
        </w:numPr>
      </w:pPr>
      <w:r>
        <w:t>functies</w:t>
      </w:r>
      <w:r w:rsidR="00D5705E">
        <w:t xml:space="preserve"> voor activeren, ban, unban, verwijder, bewerk</w:t>
      </w:r>
    </w:p>
    <w:p w:rsidR="00D5705E" w:rsidRDefault="00D5705E" w:rsidP="00F12C71">
      <w:pPr>
        <w:pStyle w:val="Lijstalinea"/>
        <w:numPr>
          <w:ilvl w:val="0"/>
          <w:numId w:val="5"/>
        </w:numPr>
      </w:pPr>
      <w:r>
        <w:t>bug met timer voor evenementen fix</w:t>
      </w:r>
      <w:r w:rsidR="00D8190F">
        <w:t xml:space="preserve"> </w:t>
      </w:r>
      <w:r>
        <w:t>(2u te vroeg)</w:t>
      </w:r>
    </w:p>
    <w:p w:rsidR="004A697B" w:rsidRDefault="00D5705E" w:rsidP="00F12C71">
      <w:pPr>
        <w:pStyle w:val="Lijstalinea"/>
        <w:numPr>
          <w:ilvl w:val="0"/>
          <w:numId w:val="5"/>
        </w:numPr>
      </w:pPr>
      <w:r>
        <w:t>404 page</w:t>
      </w:r>
    </w:p>
    <w:p w:rsidR="00D5705E" w:rsidRDefault="00D5705E" w:rsidP="00D5705E"/>
    <w:p w:rsidR="004A697B" w:rsidRDefault="00333600" w:rsidP="004A697B">
      <w:pPr>
        <w:pStyle w:val="Kop2"/>
      </w:pPr>
      <w:r>
        <w:t>Piet Vandeput</w:t>
      </w:r>
    </w:p>
    <w:p w:rsidR="004A697B" w:rsidRDefault="00210D88" w:rsidP="00210D88">
      <w:pPr>
        <w:pStyle w:val="Lijstalinea"/>
        <w:numPr>
          <w:ilvl w:val="0"/>
          <w:numId w:val="4"/>
        </w:numPr>
      </w:pPr>
      <w:r>
        <w:t>Forum</w:t>
      </w:r>
    </w:p>
    <w:p w:rsidR="00AD392B" w:rsidRDefault="00AD392B" w:rsidP="00210D88">
      <w:pPr>
        <w:pStyle w:val="Lijstalinea"/>
        <w:numPr>
          <w:ilvl w:val="0"/>
          <w:numId w:val="4"/>
        </w:numPr>
      </w:pPr>
      <w:r>
        <w:t>Search</w:t>
      </w:r>
    </w:p>
    <w:p w:rsidR="00872310" w:rsidRDefault="00872310" w:rsidP="00210D88">
      <w:pPr>
        <w:pStyle w:val="Lijstalinea"/>
        <w:numPr>
          <w:ilvl w:val="0"/>
          <w:numId w:val="4"/>
        </w:numPr>
      </w:pPr>
      <w:r>
        <w:t>Cleanen database</w:t>
      </w:r>
    </w:p>
    <w:p w:rsidR="00210D88" w:rsidRDefault="00210D88" w:rsidP="00210D88">
      <w:pPr>
        <w:pStyle w:val="Lijstalinea"/>
      </w:pPr>
    </w:p>
    <w:p w:rsidR="004A697B" w:rsidRDefault="00333600" w:rsidP="004A697B">
      <w:pPr>
        <w:pStyle w:val="Kop2"/>
      </w:pPr>
      <w:r>
        <w:t>Frederik Thuysbaert</w:t>
      </w:r>
    </w:p>
    <w:p w:rsidR="004A697B" w:rsidRDefault="00D53462" w:rsidP="00D53462">
      <w:pPr>
        <w:pStyle w:val="Lijstalinea"/>
        <w:numPr>
          <w:ilvl w:val="0"/>
          <w:numId w:val="1"/>
        </w:numPr>
      </w:pPr>
      <w:r>
        <w:t>Nieuwspagina</w:t>
      </w:r>
    </w:p>
    <w:p w:rsidR="00D53462" w:rsidRDefault="00D53462" w:rsidP="00D53462">
      <w:pPr>
        <w:pStyle w:val="Lijstalinea"/>
        <w:numPr>
          <w:ilvl w:val="0"/>
          <w:numId w:val="1"/>
        </w:numPr>
      </w:pPr>
      <w:r>
        <w:t>Eventpagina</w:t>
      </w:r>
    </w:p>
    <w:p w:rsidR="00D53462" w:rsidRDefault="00CB095D" w:rsidP="00D53462">
      <w:pPr>
        <w:pStyle w:val="Lijstalinea"/>
        <w:numPr>
          <w:ilvl w:val="0"/>
          <w:numId w:val="1"/>
        </w:numPr>
      </w:pPr>
      <w:r>
        <w:t>Homepage: Laatste nieuws</w:t>
      </w:r>
    </w:p>
    <w:p w:rsidR="00D53462" w:rsidRDefault="00D53462"/>
    <w:p w:rsidR="004A697B" w:rsidRDefault="00333600" w:rsidP="004A697B">
      <w:pPr>
        <w:pStyle w:val="Kop2"/>
      </w:pPr>
      <w:r>
        <w:t>Jarno Michiels</w:t>
      </w:r>
    </w:p>
    <w:p w:rsidR="004A697B" w:rsidRDefault="00CB095D" w:rsidP="00CB095D">
      <w:pPr>
        <w:pStyle w:val="Lijstalinea"/>
        <w:numPr>
          <w:ilvl w:val="0"/>
          <w:numId w:val="2"/>
        </w:numPr>
      </w:pPr>
      <w:r>
        <w:t>Captcha</w:t>
      </w:r>
    </w:p>
    <w:p w:rsidR="00CB095D" w:rsidRDefault="00CB095D" w:rsidP="00CB095D">
      <w:pPr>
        <w:pStyle w:val="Lijstalinea"/>
        <w:numPr>
          <w:ilvl w:val="0"/>
          <w:numId w:val="2"/>
        </w:numPr>
      </w:pPr>
      <w:r>
        <w:t>Contactpagina</w:t>
      </w:r>
    </w:p>
    <w:p w:rsidR="00CB095D" w:rsidRDefault="00CB095D" w:rsidP="0011356A">
      <w:pPr>
        <w:pStyle w:val="Lijstalinea"/>
        <w:numPr>
          <w:ilvl w:val="0"/>
          <w:numId w:val="2"/>
        </w:numPr>
      </w:pPr>
      <w:r>
        <w:t>Lay-out optimaliseren</w:t>
      </w:r>
    </w:p>
    <w:p w:rsidR="0011356A" w:rsidRDefault="0011356A" w:rsidP="0011356A">
      <w:pPr>
        <w:pStyle w:val="Lijstalinea"/>
        <w:numPr>
          <w:ilvl w:val="0"/>
          <w:numId w:val="2"/>
        </w:numPr>
      </w:pPr>
      <w:r>
        <w:t>Profielfoto op profiel tonen + wijzigen</w:t>
      </w:r>
    </w:p>
    <w:p w:rsidR="00494BB9" w:rsidRDefault="00494BB9" w:rsidP="0011356A">
      <w:pPr>
        <w:pStyle w:val="Lijstalinea"/>
        <w:numPr>
          <w:ilvl w:val="0"/>
          <w:numId w:val="2"/>
        </w:numPr>
      </w:pPr>
      <w:r>
        <w:t xml:space="preserve">Homepage </w:t>
      </w:r>
    </w:p>
    <w:p w:rsidR="00494BB9" w:rsidRDefault="00494BB9" w:rsidP="0011356A">
      <w:pPr>
        <w:pStyle w:val="Lijstalinea"/>
        <w:numPr>
          <w:ilvl w:val="0"/>
          <w:numId w:val="2"/>
        </w:numPr>
      </w:pPr>
      <w:r>
        <w:t>Voordeelpagina</w:t>
      </w:r>
    </w:p>
    <w:p w:rsidR="0011356A" w:rsidRDefault="0011356A" w:rsidP="0011356A">
      <w:pPr>
        <w:pStyle w:val="Lijstalinea"/>
      </w:pPr>
    </w:p>
    <w:p w:rsidR="004A697B" w:rsidRDefault="00333600" w:rsidP="004A697B">
      <w:pPr>
        <w:pStyle w:val="Kop2"/>
      </w:pPr>
      <w:r>
        <w:t>Stef Janssens</w:t>
      </w:r>
    </w:p>
    <w:p w:rsidR="0005015C" w:rsidRDefault="0005015C" w:rsidP="0005015C">
      <w:pPr>
        <w:pStyle w:val="Lijstalinea"/>
        <w:numPr>
          <w:ilvl w:val="0"/>
          <w:numId w:val="3"/>
        </w:numPr>
      </w:pPr>
      <w:r>
        <w:t>Session based login</w:t>
      </w:r>
    </w:p>
    <w:p w:rsidR="0005015C" w:rsidRDefault="0005015C" w:rsidP="0005015C">
      <w:pPr>
        <w:pStyle w:val="Lijstalinea"/>
        <w:numPr>
          <w:ilvl w:val="0"/>
          <w:numId w:val="3"/>
        </w:numPr>
      </w:pPr>
      <w:r>
        <w:t>Password recovery</w:t>
      </w:r>
    </w:p>
    <w:p w:rsidR="00210D88" w:rsidRDefault="00210D88" w:rsidP="0005015C">
      <w:pPr>
        <w:pStyle w:val="Lijstalinea"/>
        <w:numPr>
          <w:ilvl w:val="0"/>
          <w:numId w:val="3"/>
        </w:numPr>
      </w:pPr>
      <w:r>
        <w:t>Forum juist tonen afhankelijk van wie is ingelogd</w:t>
      </w:r>
    </w:p>
    <w:p w:rsidR="00AB40A7" w:rsidRDefault="00AB40A7" w:rsidP="0005015C">
      <w:pPr>
        <w:pStyle w:val="Lijstalinea"/>
        <w:numPr>
          <w:ilvl w:val="0"/>
          <w:numId w:val="3"/>
        </w:numPr>
      </w:pPr>
      <w:r>
        <w:t>Gebruikersprofiel tonen + bewerken</w:t>
      </w:r>
    </w:p>
    <w:p w:rsidR="00CC1A42" w:rsidRPr="0005015C" w:rsidRDefault="00A637E4" w:rsidP="0005015C">
      <w:pPr>
        <w:pStyle w:val="Lijstalinea"/>
        <w:numPr>
          <w:ilvl w:val="0"/>
          <w:numId w:val="3"/>
        </w:numPr>
      </w:pPr>
      <w:r>
        <w:t>Uitloggen tonen als je ingelogd bent</w:t>
      </w:r>
    </w:p>
    <w:sectPr w:rsidR="00CC1A42" w:rsidRPr="0005015C" w:rsidSect="007275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36FA6"/>
    <w:multiLevelType w:val="hybridMultilevel"/>
    <w:tmpl w:val="246A77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977530"/>
    <w:multiLevelType w:val="hybridMultilevel"/>
    <w:tmpl w:val="ECA4104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8E46B22"/>
    <w:multiLevelType w:val="hybridMultilevel"/>
    <w:tmpl w:val="B0AC47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1AF47AC"/>
    <w:multiLevelType w:val="hybridMultilevel"/>
    <w:tmpl w:val="9AF04F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5343BDF"/>
    <w:multiLevelType w:val="hybridMultilevel"/>
    <w:tmpl w:val="388A72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FC"/>
    <w:rsid w:val="000353C8"/>
    <w:rsid w:val="0005015C"/>
    <w:rsid w:val="000636D5"/>
    <w:rsid w:val="000734EE"/>
    <w:rsid w:val="000C2D92"/>
    <w:rsid w:val="000D4B09"/>
    <w:rsid w:val="000D7830"/>
    <w:rsid w:val="0011356A"/>
    <w:rsid w:val="001764C1"/>
    <w:rsid w:val="001C2FBB"/>
    <w:rsid w:val="001D2F07"/>
    <w:rsid w:val="00210D88"/>
    <w:rsid w:val="0023689B"/>
    <w:rsid w:val="00240E57"/>
    <w:rsid w:val="00244F13"/>
    <w:rsid w:val="002A2BAF"/>
    <w:rsid w:val="002E0F69"/>
    <w:rsid w:val="00333600"/>
    <w:rsid w:val="00351ADB"/>
    <w:rsid w:val="003537DB"/>
    <w:rsid w:val="003724D5"/>
    <w:rsid w:val="003C4689"/>
    <w:rsid w:val="003F3F05"/>
    <w:rsid w:val="00435CBA"/>
    <w:rsid w:val="00480826"/>
    <w:rsid w:val="00493940"/>
    <w:rsid w:val="00494BB9"/>
    <w:rsid w:val="004A697B"/>
    <w:rsid w:val="005F1FF1"/>
    <w:rsid w:val="00654A83"/>
    <w:rsid w:val="00724483"/>
    <w:rsid w:val="007275FC"/>
    <w:rsid w:val="007C7492"/>
    <w:rsid w:val="00820372"/>
    <w:rsid w:val="00872310"/>
    <w:rsid w:val="00877C34"/>
    <w:rsid w:val="009A624B"/>
    <w:rsid w:val="00A022BC"/>
    <w:rsid w:val="00A637E4"/>
    <w:rsid w:val="00AB3662"/>
    <w:rsid w:val="00AB40A7"/>
    <w:rsid w:val="00AC19BD"/>
    <w:rsid w:val="00AD392B"/>
    <w:rsid w:val="00B81629"/>
    <w:rsid w:val="00B845AF"/>
    <w:rsid w:val="00B94556"/>
    <w:rsid w:val="00BA6E4B"/>
    <w:rsid w:val="00BE3289"/>
    <w:rsid w:val="00C037C0"/>
    <w:rsid w:val="00C13465"/>
    <w:rsid w:val="00CA1963"/>
    <w:rsid w:val="00CB095D"/>
    <w:rsid w:val="00CC1A42"/>
    <w:rsid w:val="00D53462"/>
    <w:rsid w:val="00D5705E"/>
    <w:rsid w:val="00D8190F"/>
    <w:rsid w:val="00EC1532"/>
    <w:rsid w:val="00F12C71"/>
    <w:rsid w:val="00F93A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C9E1F-A348-4232-A780-DE75B698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697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4A697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275FC"/>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275FC"/>
    <w:rPr>
      <w:rFonts w:eastAsiaTheme="minorEastAsia"/>
      <w:lang w:eastAsia="nl-BE"/>
    </w:rPr>
  </w:style>
  <w:style w:type="paragraph" w:styleId="Ballontekst">
    <w:name w:val="Balloon Text"/>
    <w:basedOn w:val="Standaard"/>
    <w:link w:val="BallontekstChar"/>
    <w:uiPriority w:val="99"/>
    <w:semiHidden/>
    <w:unhideWhenUsed/>
    <w:rsid w:val="007275F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75FC"/>
    <w:rPr>
      <w:rFonts w:ascii="Tahoma" w:hAnsi="Tahoma" w:cs="Tahoma"/>
      <w:sz w:val="16"/>
      <w:szCs w:val="16"/>
    </w:rPr>
  </w:style>
  <w:style w:type="character" w:customStyle="1" w:styleId="Kop1Char">
    <w:name w:val="Kop 1 Char"/>
    <w:basedOn w:val="Standaardalinea-lettertype"/>
    <w:link w:val="Kop1"/>
    <w:uiPriority w:val="9"/>
    <w:rsid w:val="004A697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4A697B"/>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D5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0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594878CF554426AEEBE7D90AD9D9B7"/>
        <w:category>
          <w:name w:val="Algemeen"/>
          <w:gallery w:val="placeholder"/>
        </w:category>
        <w:types>
          <w:type w:val="bbPlcHdr"/>
        </w:types>
        <w:behaviors>
          <w:behavior w:val="content"/>
        </w:behaviors>
        <w:guid w:val="{897CD0F4-25EE-420A-962F-3D4F3A84573E}"/>
      </w:docPartPr>
      <w:docPartBody>
        <w:p w:rsidR="002B666C" w:rsidRDefault="005251C6" w:rsidP="005251C6">
          <w:pPr>
            <w:pStyle w:val="EE594878CF554426AEEBE7D90AD9D9B7"/>
          </w:pPr>
          <w:r>
            <w:rPr>
              <w:rFonts w:asciiTheme="majorHAnsi" w:eastAsiaTheme="majorEastAsia" w:hAnsiTheme="majorHAnsi" w:cstheme="majorBidi"/>
              <w:color w:val="5B9BD5" w:themeColor="accent1"/>
              <w:sz w:val="88"/>
              <w:szCs w:val="88"/>
              <w:lang w:val="nl-NL"/>
            </w:rPr>
            <w:t>[Titel van document]</w:t>
          </w:r>
        </w:p>
      </w:docPartBody>
    </w:docPart>
    <w:docPart>
      <w:docPartPr>
        <w:name w:val="CF761C032AC848D0A6E028166FA3C283"/>
        <w:category>
          <w:name w:val="Algemeen"/>
          <w:gallery w:val="placeholder"/>
        </w:category>
        <w:types>
          <w:type w:val="bbPlcHdr"/>
        </w:types>
        <w:behaviors>
          <w:behavior w:val="content"/>
        </w:behaviors>
        <w:guid w:val="{ACE542F4-63F1-4BF9-95A4-6A20B234E3C7}"/>
      </w:docPartPr>
      <w:docPartBody>
        <w:p w:rsidR="002B666C" w:rsidRDefault="005251C6" w:rsidP="005251C6">
          <w:pPr>
            <w:pStyle w:val="CF761C032AC848D0A6E028166FA3C283"/>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8D"/>
    <w:rsid w:val="00152EBF"/>
    <w:rsid w:val="002B666C"/>
    <w:rsid w:val="005251C6"/>
    <w:rsid w:val="008A098D"/>
    <w:rsid w:val="00B36BF5"/>
    <w:rsid w:val="00CD0A8E"/>
    <w:rsid w:val="00D63667"/>
    <w:rsid w:val="00EC18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BAFFB1B6A9D40FD8F5FA30A69C799BE">
    <w:name w:val="DBAFFB1B6A9D40FD8F5FA30A69C799BE"/>
    <w:rsid w:val="008A098D"/>
  </w:style>
  <w:style w:type="paragraph" w:customStyle="1" w:styleId="767F7DA6A3D44B509D6D4FC3F6946FC5">
    <w:name w:val="767F7DA6A3D44B509D6D4FC3F6946FC5"/>
    <w:rsid w:val="008A098D"/>
  </w:style>
  <w:style w:type="paragraph" w:customStyle="1" w:styleId="EB274232E5F14EE180E521B53827462B">
    <w:name w:val="EB274232E5F14EE180E521B53827462B"/>
    <w:rsid w:val="008A098D"/>
  </w:style>
  <w:style w:type="paragraph" w:customStyle="1" w:styleId="D285B19FAA934A3F8D3C223B18960E42">
    <w:name w:val="D285B19FAA934A3F8D3C223B18960E42"/>
    <w:rsid w:val="008A098D"/>
  </w:style>
  <w:style w:type="paragraph" w:customStyle="1" w:styleId="318B3111599B457D84D2B3C866AEEE76">
    <w:name w:val="318B3111599B457D84D2B3C866AEEE76"/>
    <w:rsid w:val="008A098D"/>
  </w:style>
  <w:style w:type="paragraph" w:customStyle="1" w:styleId="772D15B35A0A4955A63DA9F2C19CCC4D">
    <w:name w:val="772D15B35A0A4955A63DA9F2C19CCC4D"/>
    <w:rsid w:val="008A098D"/>
  </w:style>
  <w:style w:type="paragraph" w:customStyle="1" w:styleId="4BA80C831C5640C8BABC20BCCDA87577">
    <w:name w:val="4BA80C831C5640C8BABC20BCCDA87577"/>
    <w:rsid w:val="008A098D"/>
  </w:style>
  <w:style w:type="paragraph" w:customStyle="1" w:styleId="FC6245D0001C42719F50E84EC6D4A8D5">
    <w:name w:val="FC6245D0001C42719F50E84EC6D4A8D5"/>
    <w:rsid w:val="008A098D"/>
  </w:style>
  <w:style w:type="paragraph" w:customStyle="1" w:styleId="A958CB00CAD442EE8332831AD5845606">
    <w:name w:val="A958CB00CAD442EE8332831AD5845606"/>
    <w:rsid w:val="008A098D"/>
  </w:style>
  <w:style w:type="paragraph" w:customStyle="1" w:styleId="A86017A3C01C404189557657B686BC9D">
    <w:name w:val="A86017A3C01C404189557657B686BC9D"/>
    <w:rsid w:val="008A098D"/>
  </w:style>
  <w:style w:type="paragraph" w:customStyle="1" w:styleId="91D6D285A00B4DF6BFF4650829107BB0">
    <w:name w:val="91D6D285A00B4DF6BFF4650829107BB0"/>
    <w:rsid w:val="008A098D"/>
  </w:style>
  <w:style w:type="paragraph" w:customStyle="1" w:styleId="ED9C388AA80F44AE9C51A8AC62D4B0B7">
    <w:name w:val="ED9C388AA80F44AE9C51A8AC62D4B0B7"/>
    <w:rsid w:val="008A098D"/>
  </w:style>
  <w:style w:type="paragraph" w:customStyle="1" w:styleId="DC7100B22F2C440E80DB842FA04E8A9D">
    <w:name w:val="DC7100B22F2C440E80DB842FA04E8A9D"/>
    <w:rsid w:val="008A098D"/>
  </w:style>
  <w:style w:type="paragraph" w:customStyle="1" w:styleId="1B485EE133614624B6F49614E7BFFCE2">
    <w:name w:val="1B485EE133614624B6F49614E7BFFCE2"/>
    <w:rsid w:val="008A098D"/>
  </w:style>
  <w:style w:type="paragraph" w:customStyle="1" w:styleId="0078F009335D400894041E6EF2739830">
    <w:name w:val="0078F009335D400894041E6EF2739830"/>
    <w:rsid w:val="005251C6"/>
    <w:pPr>
      <w:spacing w:after="160" w:line="259" w:lineRule="auto"/>
    </w:pPr>
  </w:style>
  <w:style w:type="paragraph" w:customStyle="1" w:styleId="18830B35EEB1442582893C88FF34963B">
    <w:name w:val="18830B35EEB1442582893C88FF34963B"/>
    <w:rsid w:val="005251C6"/>
    <w:pPr>
      <w:spacing w:after="160" w:line="259" w:lineRule="auto"/>
    </w:pPr>
  </w:style>
  <w:style w:type="paragraph" w:customStyle="1" w:styleId="A053D8DFDFD24C3598A77DC543DAAFE7">
    <w:name w:val="A053D8DFDFD24C3598A77DC543DAAFE7"/>
    <w:rsid w:val="005251C6"/>
    <w:pPr>
      <w:spacing w:after="160" w:line="259" w:lineRule="auto"/>
    </w:pPr>
  </w:style>
  <w:style w:type="paragraph" w:customStyle="1" w:styleId="1E36B76E775845B28FBCD2014D037865">
    <w:name w:val="1E36B76E775845B28FBCD2014D037865"/>
    <w:rsid w:val="005251C6"/>
    <w:pPr>
      <w:spacing w:after="160" w:line="259" w:lineRule="auto"/>
    </w:pPr>
  </w:style>
  <w:style w:type="paragraph" w:customStyle="1" w:styleId="756F99CBF8D845CFA178AB7BA688338B">
    <w:name w:val="756F99CBF8D845CFA178AB7BA688338B"/>
    <w:rsid w:val="005251C6"/>
    <w:pPr>
      <w:spacing w:after="160" w:line="259" w:lineRule="auto"/>
    </w:pPr>
  </w:style>
  <w:style w:type="paragraph" w:customStyle="1" w:styleId="6405CF231E75410FA68FE4A672FED7BF">
    <w:name w:val="6405CF231E75410FA68FE4A672FED7BF"/>
    <w:rsid w:val="005251C6"/>
    <w:pPr>
      <w:spacing w:after="160" w:line="259" w:lineRule="auto"/>
    </w:pPr>
  </w:style>
  <w:style w:type="paragraph" w:customStyle="1" w:styleId="EE594878CF554426AEEBE7D90AD9D9B7">
    <w:name w:val="EE594878CF554426AEEBE7D90AD9D9B7"/>
    <w:rsid w:val="005251C6"/>
    <w:pPr>
      <w:spacing w:after="160" w:line="259" w:lineRule="auto"/>
    </w:pPr>
  </w:style>
  <w:style w:type="paragraph" w:customStyle="1" w:styleId="CF761C032AC848D0A6E028166FA3C283">
    <w:name w:val="CF761C032AC848D0A6E028166FA3C283"/>
    <w:rsid w:val="005251C6"/>
    <w:pPr>
      <w:spacing w:after="160" w:line="259" w:lineRule="auto"/>
    </w:pPr>
  </w:style>
  <w:style w:type="paragraph" w:customStyle="1" w:styleId="C804B34AD4454088991B2AF0ED23A04F">
    <w:name w:val="C804B34AD4454088991B2AF0ED23A04F"/>
    <w:rsid w:val="005251C6"/>
    <w:pPr>
      <w:spacing w:after="160" w:line="259" w:lineRule="auto"/>
    </w:pPr>
  </w:style>
  <w:style w:type="paragraph" w:customStyle="1" w:styleId="246F98C272FA4D5FB54967A7D45846B6">
    <w:name w:val="246F98C272FA4D5FB54967A7D45846B6"/>
    <w:rsid w:val="005251C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7A3A-8213-4D93-833D-974B7BBE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3</Pages>
  <Words>447</Words>
  <Characters>2464</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Groepsrapport TEDxPXL</vt:lpstr>
      <vt:lpstr>Groepsrapport TEDxPXL</vt:lpstr>
    </vt:vector>
  </TitlesOfParts>
  <Company>Vinny27</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Groepsrapport TEDxPXL</dc:title>
  <dc:subject>Academiejaar: 2014-2015</dc:subject>
  <dc:creator>Fizzy</dc:creator>
  <cp:lastModifiedBy>Koen Vaes</cp:lastModifiedBy>
  <cp:revision>64</cp:revision>
  <dcterms:created xsi:type="dcterms:W3CDTF">2015-05-25T18:00:00Z</dcterms:created>
  <dcterms:modified xsi:type="dcterms:W3CDTF">2015-05-25T22:00:00Z</dcterms:modified>
</cp:coreProperties>
</file>