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E85179" w14:textId="7EED39A2" w:rsidR="00F00079" w:rsidRPr="00603295" w:rsidRDefault="00603295" w:rsidP="00603295">
      <w:pPr>
        <w:jc w:val="center"/>
        <w:rPr>
          <w:b/>
          <w:bCs/>
          <w:sz w:val="28"/>
          <w:szCs w:val="32"/>
        </w:rPr>
      </w:pPr>
      <w:r w:rsidRPr="00603295">
        <w:rPr>
          <w:rFonts w:hint="eastAsia"/>
          <w:b/>
          <w:bCs/>
          <w:sz w:val="28"/>
          <w:szCs w:val="32"/>
        </w:rPr>
        <w:t>《中国式现代化之路》观后感</w:t>
      </w:r>
    </w:p>
    <w:p w14:paraId="5429A36F" w14:textId="222A2044" w:rsidR="00603295" w:rsidRDefault="00603295" w:rsidP="00603295">
      <w:r>
        <w:tab/>
      </w:r>
      <w:r w:rsidRPr="00603295">
        <w:rPr>
          <w:rFonts w:hint="eastAsia"/>
        </w:rPr>
        <w:t>在观看纪录片《中国式现代化之路》的过程中，我深刻体会到了中国在现代化进程中所独特的历程与成就。纪录片不仅展示了中国经济腾飞的宏伟蓝图，还深入探讨了在这一过程中所面临的挑战与机遇。通过生动的案例与真实的故事，影片让我对中国式现代化的内涵有了更为全面的理解，促使我思考这一进程对国家未来发展和社会变革的重要意义。</w:t>
      </w:r>
    </w:p>
    <w:p w14:paraId="030C4B8D" w14:textId="09CED704" w:rsidR="00BD745F" w:rsidRDefault="00BD745F" w:rsidP="00603295">
      <w:r>
        <w:tab/>
      </w:r>
      <w:r w:rsidRPr="00BD745F">
        <w:t>观看纪录片《中国式现代化之路》后，我对中国式现代化的五个特色、九个本质要求以及五个重大原则有了更深刻的理解。这些要素不仅揭示了中国现代化的科学内涵，也为实现中华民族伟大复兴指明了方向。</w:t>
      </w:r>
    </w:p>
    <w:p w14:paraId="1CC66FFA" w14:textId="55993AD3" w:rsidR="00BD745F" w:rsidRDefault="00BD745F" w:rsidP="00BD745F">
      <w:pPr>
        <w:ind w:firstLine="420"/>
      </w:pPr>
      <w:r w:rsidRPr="00BD745F">
        <w:t>纪录片《中国式现代化之路》从六个独特的角度阐释了中国式现代化：人民至上、农为邦本、以工立国、国之重器、绿水青山和赓续文脉。通过这六个角度，纪录片深入探讨了中国式现代化的丰富内涵，反映了经济、社会、文化等多方面的协调发展，展现了中国特色现代化道路的独特性和前瞻性。</w:t>
      </w:r>
    </w:p>
    <w:p w14:paraId="275F7757" w14:textId="23BFCD8E" w:rsidR="00BD745F" w:rsidRDefault="009C19EF" w:rsidP="005D30F6">
      <w:pPr>
        <w:ind w:firstLine="420"/>
      </w:pPr>
      <w:r>
        <w:rPr>
          <w:rFonts w:hint="eastAsia"/>
        </w:rPr>
        <w:t>《</w:t>
      </w:r>
      <w:r w:rsidR="005D30F6" w:rsidRPr="005D30F6">
        <w:rPr>
          <w:rFonts w:hint="eastAsia"/>
        </w:rPr>
        <w:t>人民至上</w:t>
      </w:r>
      <w:r>
        <w:rPr>
          <w:rFonts w:hint="eastAsia"/>
        </w:rPr>
        <w:t>》</w:t>
      </w:r>
      <w:r w:rsidR="005D30F6" w:rsidRPr="005D30F6">
        <w:rPr>
          <w:rFonts w:hint="eastAsia"/>
        </w:rPr>
        <w:t>强调了以人民为中心的发展理念，确保每一个发展成果都能惠及全体人民。“江山就是人民、人民就是江山”，正如甘肃省武威市古浪县的易地扶贫搬迁工程，通过搬迁和完善基础设施，极大地改善了当地群众的生活条件。古浪县的黄花滩生态移民区不仅让群众住上了新房，还通过发展特色产业，帮助他们实现了增收致富。这样的举措充分体现了以人民为中心的发展思想，让人民群众真正感受到幸福和获得感。</w:t>
      </w:r>
    </w:p>
    <w:p w14:paraId="68D220E2" w14:textId="5091857E" w:rsidR="005D30F6" w:rsidRDefault="009C19EF" w:rsidP="005D30F6">
      <w:pPr>
        <w:ind w:firstLine="420"/>
      </w:pPr>
      <w:r>
        <w:rPr>
          <w:rFonts w:hint="eastAsia"/>
        </w:rPr>
        <w:t>《</w:t>
      </w:r>
      <w:r w:rsidR="005D30F6" w:rsidRPr="005D30F6">
        <w:rPr>
          <w:rFonts w:hint="eastAsia"/>
        </w:rPr>
        <w:t>农为邦本</w:t>
      </w:r>
      <w:r>
        <w:rPr>
          <w:rFonts w:hint="eastAsia"/>
        </w:rPr>
        <w:t>》展示</w:t>
      </w:r>
      <w:r w:rsidR="005D30F6" w:rsidRPr="005D30F6">
        <w:rPr>
          <w:rFonts w:hint="eastAsia"/>
        </w:rPr>
        <w:t>了农业在国家发展中的基础性地位。纪录片通过展示现代农业科技的应用和农业产业化的发展，生动地诠释了这一理念。</w:t>
      </w:r>
      <w:r>
        <w:rPr>
          <w:rFonts w:hint="eastAsia"/>
        </w:rPr>
        <w:t>就像</w:t>
      </w:r>
      <w:r w:rsidR="005D30F6">
        <w:rPr>
          <w:rFonts w:hint="eastAsia"/>
        </w:rPr>
        <w:t>影片中的安徽省太和县</w:t>
      </w:r>
      <w:r w:rsidR="005D30F6" w:rsidRPr="005D30F6">
        <w:rPr>
          <w:rFonts w:hint="eastAsia"/>
        </w:rPr>
        <w:t>，通过推广</w:t>
      </w:r>
      <w:r w:rsidR="005D30F6">
        <w:rPr>
          <w:rFonts w:hint="eastAsia"/>
        </w:rPr>
        <w:t>高科技田间观察设备</w:t>
      </w:r>
      <w:r w:rsidR="005D30F6" w:rsidRPr="005D30F6">
        <w:rPr>
          <w:rFonts w:hint="eastAsia"/>
        </w:rPr>
        <w:t>和</w:t>
      </w:r>
      <w:r w:rsidR="005D30F6">
        <w:rPr>
          <w:rFonts w:hint="eastAsia"/>
        </w:rPr>
        <w:t>智慧农业云平台</w:t>
      </w:r>
      <w:r w:rsidR="005D30F6" w:rsidRPr="005D30F6">
        <w:rPr>
          <w:rFonts w:hint="eastAsia"/>
        </w:rPr>
        <w:t>，大幅提高了农业生产效率和农民收入</w:t>
      </w:r>
      <w:r w:rsidR="005D30F6">
        <w:rPr>
          <w:rFonts w:hint="eastAsia"/>
        </w:rPr>
        <w:t>，带领广大小农户多种粮，种好粮</w:t>
      </w:r>
      <w:r w:rsidR="005D30F6" w:rsidRPr="005D30F6">
        <w:rPr>
          <w:rFonts w:hint="eastAsia"/>
        </w:rPr>
        <w:t>。</w:t>
      </w:r>
    </w:p>
    <w:p w14:paraId="62BC638E" w14:textId="0BBFFC72" w:rsidR="005D30F6" w:rsidRDefault="009C19EF" w:rsidP="009C19EF">
      <w:pPr>
        <w:ind w:firstLine="420"/>
      </w:pPr>
      <w:r>
        <w:rPr>
          <w:rFonts w:hint="eastAsia"/>
        </w:rPr>
        <w:t>《</w:t>
      </w:r>
      <w:r w:rsidRPr="009C19EF">
        <w:rPr>
          <w:rFonts w:hint="eastAsia"/>
        </w:rPr>
        <w:t>以工立国</w:t>
      </w:r>
      <w:r>
        <w:rPr>
          <w:rFonts w:hint="eastAsia"/>
        </w:rPr>
        <w:t>》彰显</w:t>
      </w:r>
      <w:r w:rsidRPr="009C19EF">
        <w:rPr>
          <w:rFonts w:hint="eastAsia"/>
        </w:rPr>
        <w:t>了工业在国家现代化进程中的核心地位。纪录片通过展示中国制造业的崛起和工业技术的进步，生动地诠释了这一理念。</w:t>
      </w:r>
      <w:r>
        <w:rPr>
          <w:rFonts w:hint="eastAsia"/>
        </w:rPr>
        <w:t>《</w:t>
      </w:r>
      <w:r>
        <w:rPr>
          <w:rFonts w:hint="eastAsia"/>
        </w:rPr>
        <w:t>国之重器</w:t>
      </w:r>
      <w:r>
        <w:rPr>
          <w:rFonts w:hint="eastAsia"/>
        </w:rPr>
        <w:t>》</w:t>
      </w:r>
      <w:r>
        <w:rPr>
          <w:rFonts w:hint="eastAsia"/>
        </w:rPr>
        <w:t>介绍了国家重大工程和基础设施建设，突出展示了现代化建设中的重大成就，体现了国家实力和综合竞争力的提升。</w:t>
      </w:r>
      <w:r>
        <w:rPr>
          <w:rFonts w:hint="eastAsia"/>
        </w:rPr>
        <w:t>《绿水青山》</w:t>
      </w:r>
      <w:r w:rsidRPr="009C19EF">
        <w:t>强调可持续发展，探讨了生态文明建设的重要性，展示了</w:t>
      </w:r>
      <w:r>
        <w:rPr>
          <w:rFonts w:hint="eastAsia"/>
        </w:rPr>
        <w:t>党和国家</w:t>
      </w:r>
      <w:r w:rsidRPr="009C19EF">
        <w:t>在保护环境与发展的平衡中所做</w:t>
      </w:r>
      <w:r>
        <w:rPr>
          <w:rFonts w:hint="eastAsia"/>
        </w:rPr>
        <w:t>出的不懈</w:t>
      </w:r>
      <w:r w:rsidRPr="009C19EF">
        <w:t>努力。</w:t>
      </w:r>
      <w:r>
        <w:rPr>
          <w:rFonts w:hint="eastAsia"/>
        </w:rPr>
        <w:t>《</w:t>
      </w:r>
      <w:r>
        <w:rPr>
          <w:rFonts w:hint="eastAsia"/>
        </w:rPr>
        <w:t>赓续文脉</w:t>
      </w:r>
      <w:r>
        <w:rPr>
          <w:rFonts w:hint="eastAsia"/>
        </w:rPr>
        <w:t>》</w:t>
      </w:r>
      <w:r>
        <w:rPr>
          <w:rFonts w:hint="eastAsia"/>
        </w:rPr>
        <w:t>聚焦</w:t>
      </w:r>
      <w:r>
        <w:rPr>
          <w:rFonts w:hint="eastAsia"/>
        </w:rPr>
        <w:t>于</w:t>
      </w:r>
      <w:r>
        <w:rPr>
          <w:rFonts w:hint="eastAsia"/>
        </w:rPr>
        <w:t>文化传承，强调在现代化进程中保持文化自信与传承的重要性，展现了中国优秀传统文化在新的时代背景下的活力。</w:t>
      </w:r>
    </w:p>
    <w:p w14:paraId="7CC3CDB3" w14:textId="441258F6" w:rsidR="009C19EF" w:rsidRDefault="00F9151F" w:rsidP="009C19EF">
      <w:pPr>
        <w:ind w:firstLine="420"/>
        <w:rPr>
          <w:rFonts w:hint="eastAsia"/>
        </w:rPr>
      </w:pPr>
      <w:r w:rsidRPr="00F9151F">
        <w:rPr>
          <w:rFonts w:hint="eastAsia"/>
        </w:rPr>
        <w:t>大道之行，壮阔无垠；大道如砥，行者无疆。只要我们始终沿着党的二十大的战略擘画</w:t>
      </w:r>
      <w:r>
        <w:rPr>
          <w:rFonts w:hint="eastAsia"/>
        </w:rPr>
        <w:t>，</w:t>
      </w:r>
      <w:r w:rsidRPr="00F9151F">
        <w:rPr>
          <w:rFonts w:hint="eastAsia"/>
        </w:rPr>
        <w:t>以中国式现代化全面推进中华民族伟大复兴，就一定能够到本世纪中叶即中华人民共和国成立100年时，胜利实现第二个百年奋斗目标，把我国建设成为富强民主文明和谐美丽的社会主义现代化强国。</w:t>
      </w:r>
    </w:p>
    <w:sectPr w:rsidR="009C19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33"/>
    <w:rsid w:val="005D30F6"/>
    <w:rsid w:val="00603295"/>
    <w:rsid w:val="00637A37"/>
    <w:rsid w:val="00894333"/>
    <w:rsid w:val="009C19EF"/>
    <w:rsid w:val="00AB1C53"/>
    <w:rsid w:val="00BD745F"/>
    <w:rsid w:val="00F00079"/>
    <w:rsid w:val="00F9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CDA03"/>
  <w15:chartTrackingRefBased/>
  <w15:docId w15:val="{C8E37681-F0D5-4D3A-ACFB-B1975379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43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3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3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3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3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3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3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3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43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4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4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43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43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43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43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43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43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43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4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3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43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43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3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43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43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4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99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Cao</dc:creator>
  <cp:keywords/>
  <dc:description/>
  <cp:lastModifiedBy>Ethan Cao</cp:lastModifiedBy>
  <cp:revision>2</cp:revision>
  <dcterms:created xsi:type="dcterms:W3CDTF">2024-12-12T07:02:00Z</dcterms:created>
  <dcterms:modified xsi:type="dcterms:W3CDTF">2024-12-12T07:44:00Z</dcterms:modified>
</cp:coreProperties>
</file>