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8e93e259dd6646f8" /><Relationship Type="http://schemas.openxmlformats.org/package/2006/relationships/metadata/core-properties" Target="package/services/metadata/core-properties/afd87df457f04e3e9f8c4dd14b1347fe.psmdcp" Id="R6f31f292342444cb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name="_z40il49u02fz" w:colFirst="0" w:colLast="0" w:id="0"/>
      <w:bookmarkEnd w:id="0"/>
      <w:r>
        <w:rPr>
          <w:b w:val="1"/>
          <w:bCs w:val="1"/>
          <w:sz w:val="34"/>
          <w:szCs w:val="34"/>
          <w:rtl w:val="0"/>
        </w:rPr>
        <w:t xml:space="preserve">1. Angular Core (Components &amp; Services)</w:t>
      </w:r>
    </w:p>
    <w:p xmlns:wp14="http://schemas.microsoft.com/office/word/2010/wordml" w:rsidRDefault="00000000" w14:paraId="00000002" wp14:textId="77777777">
      <w:pPr>
        <w:numPr>
          <w:ilvl w:val="0"/>
          <w:numId w:val="8"/>
        </w:numPr>
        <w:spacing w:before="24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What is a Component in Angular?</w:t>
      </w:r>
    </w:p>
    <w:p xmlns:wp14="http://schemas.microsoft.com/office/word/2010/wordml" w:rsidRDefault="00000000" w14:paraId="00000003" wp14:textId="77777777">
      <w:pPr>
        <w:numPr>
          <w:ilvl w:val="1"/>
          <w:numId w:val="8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A building block of the UI, combining template, styles, and logic.</w:t>
      </w:r>
    </w:p>
    <w:p xmlns:wp14="http://schemas.microsoft.com/office/word/2010/wordml" w:rsidRDefault="00000000" w14:paraId="00000004" wp14:textId="77777777">
      <w:pPr>
        <w:numPr>
          <w:ilvl w:val="0"/>
          <w:numId w:val="8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What is the role of a Service?</w:t>
      </w:r>
    </w:p>
    <w:p xmlns:wp14="http://schemas.microsoft.com/office/word/2010/wordml" w:rsidRDefault="00000000" w14:paraId="00000005" wp14:textId="77777777">
      <w:pPr>
        <w:numPr>
          <w:ilvl w:val="1"/>
          <w:numId w:val="8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Encapsulates business logic, shared data, or API calls, reusable across components.</w:t>
      </w:r>
    </w:p>
    <w:p xmlns:wp14="http://schemas.microsoft.com/office/word/2010/wordml" w:rsidRDefault="00000000" w14:paraId="00000006" wp14:textId="77777777">
      <w:pPr>
        <w:numPr>
          <w:ilvl w:val="0"/>
          <w:numId w:val="8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What is the difference between a Component and a Service?</w:t>
      </w:r>
    </w:p>
    <w:p xmlns:wp14="http://schemas.microsoft.com/office/word/2010/wordml" w:rsidP="5C5ACDF9" w:rsidRDefault="00000000" w14:paraId="00000007" wp14:textId="77777777">
      <w:pPr>
        <w:numPr>
          <w:ilvl w:val="1"/>
          <w:numId w:val="8"/>
        </w:numPr>
        <w:spacing w:before="0" w:beforeAutospacing="off" w:after="0" w:afterAutospacing="off" w:lineRule="auto"/>
        <w:ind w:left="1440" w:hanging="360"/>
        <w:rPr/>
      </w:pPr>
      <w:r w:rsidRPr="5C5ACDF9" w:rsidR="5C5ACDF9">
        <w:rPr>
          <w:lang w:val="en-US"/>
        </w:rPr>
        <w:t>Component handles UI; Service handles logic/data and is injected where needed.</w:t>
      </w:r>
    </w:p>
    <w:p xmlns:wp14="http://schemas.microsoft.com/office/word/2010/wordml" w:rsidP="5C5ACDF9" w:rsidRDefault="00000000" w14:paraId="00000008" wp14:textId="77777777">
      <w:pPr>
        <w:numPr>
          <w:ilvl w:val="0"/>
          <w:numId w:val="8"/>
        </w:numPr>
        <w:spacing w:before="0" w:beforeAutospacing="off" w:after="0" w:afterAutospacing="off" w:lineRule="auto"/>
        <w:ind w:left="720" w:hanging="360"/>
        <w:rPr/>
      </w:pPr>
      <w:r w:rsidRPr="5C5ACDF9" w:rsidR="5C5ACDF9">
        <w:rPr>
          <w:b w:val="1"/>
          <w:bCs w:val="1"/>
          <w:lang w:val="en-US"/>
        </w:rPr>
        <w:t>What is the difference between an NgModule and a Standalone Component?</w:t>
      </w:r>
    </w:p>
    <w:p xmlns:wp14="http://schemas.microsoft.com/office/word/2010/wordml" w:rsidP="5C5ACDF9" w:rsidRDefault="00000000" w14:paraId="00000009" wp14:textId="77777777">
      <w:pPr>
        <w:numPr>
          <w:ilvl w:val="1"/>
          <w:numId w:val="8"/>
        </w:numPr>
        <w:spacing w:before="0" w:beforeAutospacing="off" w:after="0" w:afterAutospacing="off" w:lineRule="auto"/>
        <w:ind w:left="1440" w:hanging="360"/>
        <w:rPr/>
      </w:pPr>
      <w:r w:rsidRPr="5C5ACDF9" w:rsidR="5C5ACDF9">
        <w:rPr>
          <w:lang w:val="en-US"/>
        </w:rPr>
        <w:t>NgModule groups features; Standalone Components work independently without modules.</w:t>
      </w:r>
    </w:p>
    <w:p xmlns:wp14="http://schemas.microsoft.com/office/word/2010/wordml" w:rsidP="5C5ACDF9" w:rsidRDefault="00000000" w14:paraId="0000000A" wp14:textId="77777777">
      <w:pPr>
        <w:numPr>
          <w:ilvl w:val="0"/>
          <w:numId w:val="8"/>
        </w:numPr>
        <w:spacing w:before="0" w:beforeAutospacing="off" w:after="0" w:afterAutospacing="off" w:lineRule="auto"/>
        <w:ind w:left="720" w:hanging="360"/>
        <w:rPr/>
      </w:pPr>
      <w:r w:rsidRPr="5C5ACDF9" w:rsidR="5C5ACDF9">
        <w:rPr>
          <w:b w:val="1"/>
          <w:bCs w:val="1"/>
          <w:lang w:val="en-US"/>
        </w:rPr>
        <w:t>Explain Smart vs Dumb components. When would you use each?</w:t>
      </w:r>
    </w:p>
    <w:p xmlns:wp14="http://schemas.microsoft.com/office/word/2010/wordml" w:rsidRDefault="00000000" w14:paraId="0000000B" wp14:textId="77777777">
      <w:pPr>
        <w:numPr>
          <w:ilvl w:val="1"/>
          <w:numId w:val="8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Smart: manages state and logic</w:t>
      </w:r>
    </w:p>
    <w:p xmlns:wp14="http://schemas.microsoft.com/office/word/2010/wordml" w:rsidRDefault="00000000" w14:paraId="0000000C" wp14:textId="77777777">
      <w:pPr>
        <w:numPr>
          <w:ilvl w:val="1"/>
          <w:numId w:val="8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Dumb: presentational, receives data via inputs, emits events</w:t>
      </w:r>
    </w:p>
    <w:p xmlns:wp14="http://schemas.microsoft.com/office/word/2010/wordml" w:rsidP="5C5ACDF9" w:rsidRDefault="00000000" w14:paraId="0000000D" wp14:textId="77777777">
      <w:pPr>
        <w:numPr>
          <w:ilvl w:val="0"/>
          <w:numId w:val="8"/>
        </w:numPr>
        <w:spacing w:before="0" w:beforeAutospacing="off" w:after="0" w:afterAutospacing="off" w:lineRule="auto"/>
        <w:ind w:left="720" w:hanging="360"/>
        <w:rPr/>
      </w:pPr>
      <w:r w:rsidRPr="5C5ACDF9" w:rsidR="5C5ACDF9">
        <w:rPr>
          <w:b w:val="1"/>
          <w:bCs w:val="1"/>
          <w:lang w:val="en-US"/>
        </w:rPr>
        <w:t>How does Angular’s Dependency Injection work?</w:t>
      </w:r>
    </w:p>
    <w:p xmlns:wp14="http://schemas.microsoft.com/office/word/2010/wordml" w:rsidP="5C5ACDF9" w:rsidRDefault="00000000" w14:paraId="0000000E" wp14:textId="77777777">
      <w:pPr>
        <w:numPr>
          <w:ilvl w:val="1"/>
          <w:numId w:val="8"/>
        </w:numPr>
        <w:spacing w:before="0" w:beforeAutospacing="off" w:after="0" w:afterAutospacing="off" w:lineRule="auto"/>
        <w:ind w:left="1440" w:hanging="360"/>
        <w:rPr/>
      </w:pPr>
      <w:r w:rsidRPr="5C5ACDF9" w:rsidR="5C5ACDF9">
        <w:rPr>
          <w:lang w:val="en-US"/>
        </w:rPr>
        <w:t>Services are injected via constructors using Angular’s hierarchical injector system.</w:t>
      </w:r>
    </w:p>
    <w:p xmlns:wp14="http://schemas.microsoft.com/office/word/2010/wordml" w:rsidP="5C5ACDF9" w:rsidRDefault="00000000" w14:paraId="0000000F" wp14:textId="77777777">
      <w:pPr>
        <w:numPr>
          <w:ilvl w:val="0"/>
          <w:numId w:val="8"/>
        </w:numPr>
        <w:spacing w:before="0" w:beforeAutospacing="off" w:after="0" w:afterAutospacing="off" w:lineRule="auto"/>
        <w:ind w:left="720" w:hanging="360"/>
        <w:rPr/>
      </w:pPr>
      <w:r w:rsidRPr="5C5ACDF9" w:rsidR="5C5ACDF9">
        <w:rPr>
          <w:b w:val="1"/>
          <w:bCs w:val="1"/>
          <w:lang w:val="en-US"/>
        </w:rPr>
        <w:t xml:space="preserve">What is the difference between </w:t>
      </w:r>
      <w:r w:rsidRPr="5C5ACDF9" w:rsidR="5C5ACDF9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providedIn: 'root'</w:t>
      </w:r>
      <w:r w:rsidRPr="5C5ACDF9" w:rsidR="5C5ACDF9">
        <w:rPr>
          <w:b w:val="1"/>
          <w:bCs w:val="1"/>
          <w:lang w:val="en-US"/>
        </w:rPr>
        <w:t xml:space="preserve"> and providing a service in a module?</w:t>
      </w:r>
    </w:p>
    <w:p xmlns:wp14="http://schemas.microsoft.com/office/word/2010/wordml" w:rsidRDefault="00000000" w14:paraId="00000010" wp14:textId="77777777">
      <w:pPr>
        <w:numPr>
          <w:ilvl w:val="1"/>
          <w:numId w:val="8"/>
        </w:numPr>
        <w:spacing w:before="0" w:beforeAutospacing="0" w:after="0" w:afterAutospacing="0" w:lineRule="auto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 xml:space="preserve">root</w:t>
      </w:r>
      <w:r>
        <w:rPr>
          <w:rtl w:val="0"/>
        </w:rPr>
        <w:t xml:space="preserve">: singleton across app</w:t>
      </w:r>
    </w:p>
    <w:p xmlns:wp14="http://schemas.microsoft.com/office/word/2010/wordml" w:rsidRDefault="00000000" w14:paraId="00000011" wp14:textId="77777777">
      <w:pPr>
        <w:numPr>
          <w:ilvl w:val="1"/>
          <w:numId w:val="8"/>
        </w:numPr>
        <w:spacing w:before="0" w:beforeAutospacing="0" w:after="240" w:lineRule="auto"/>
        <w:ind w:left="1440" w:hanging="360"/>
      </w:pPr>
      <w:r>
        <w:rPr>
          <w:rtl w:val="0"/>
        </w:rPr>
        <w:t xml:space="preserve">module: instance scoped to that module</w:t>
      </w:r>
      <w:r>
        <w:rPr>
          <w:rtl w:val="0"/>
        </w:rPr>
      </w:r>
    </w:p>
    <w:p xmlns:wp14="http://schemas.microsoft.com/office/word/2010/wordml" w:rsidRDefault="00000000" w14:paraId="00000012" wp14:textId="77777777">
      <w:pPr>
        <w:rPr/>
      </w:pPr>
      <w:r>
        <w:pict w14:anchorId="523919EE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13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xg4vodbepeo9" w:colFirst="0" w:colLast="0" w:id="1"/>
      <w:bookmarkEnd w:id="1"/>
      <w:r>
        <w:rPr>
          <w:b w:val="1"/>
          <w:bCs w:val="1"/>
          <w:sz w:val="34"/>
          <w:szCs w:val="34"/>
          <w:rtl w:val="0"/>
        </w:rPr>
        <w:t xml:space="preserve">2. Standalone Components</w:t>
      </w:r>
    </w:p>
    <w:p xmlns:wp14="http://schemas.microsoft.com/office/word/2010/wordml" w:rsidRDefault="00000000" w14:paraId="00000014" wp14:textId="77777777">
      <w:pPr>
        <w:numPr>
          <w:ilvl w:val="0"/>
          <w:numId w:val="11"/>
        </w:numPr>
        <w:spacing w:before="24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What are the benefits of using Standalone Components?</w:t>
      </w:r>
    </w:p>
    <w:p xmlns:wp14="http://schemas.microsoft.com/office/word/2010/wordml" w:rsidP="5C5ACDF9" w:rsidRDefault="00000000" w14:paraId="00000015" wp14:textId="77777777">
      <w:pPr>
        <w:numPr>
          <w:ilvl w:val="1"/>
          <w:numId w:val="11"/>
        </w:numPr>
        <w:spacing w:before="0" w:beforeAutospacing="off" w:after="0" w:afterAutospacing="off" w:lineRule="auto"/>
        <w:ind w:left="1440" w:hanging="360"/>
        <w:rPr/>
      </w:pPr>
      <w:r w:rsidRPr="5C5ACDF9" w:rsidR="5C5ACDF9">
        <w:rPr>
          <w:lang w:val="en-US"/>
        </w:rPr>
        <w:t>No need for NgModule; faster bootstrapping; easier lazy loading; better tree-shaking.</w:t>
      </w:r>
    </w:p>
    <w:p xmlns:wp14="http://schemas.microsoft.com/office/word/2010/wordml" w:rsidP="5C5ACDF9" w:rsidRDefault="00000000" w14:paraId="00000016" wp14:textId="77777777">
      <w:pPr>
        <w:numPr>
          <w:ilvl w:val="0"/>
          <w:numId w:val="11"/>
        </w:numPr>
        <w:spacing w:before="0" w:beforeAutospacing="off" w:after="0" w:afterAutospacing="off" w:lineRule="auto"/>
        <w:ind w:left="720" w:hanging="360"/>
        <w:rPr/>
      </w:pPr>
      <w:r w:rsidRPr="5C5ACDF9" w:rsidR="5C5ACDF9">
        <w:rPr>
          <w:b w:val="1"/>
          <w:bCs w:val="1"/>
          <w:lang w:val="en-US"/>
        </w:rPr>
        <w:t>How do you integrate a Standalone Component into an existing NgModule app?</w:t>
      </w:r>
    </w:p>
    <w:p xmlns:wp14="http://schemas.microsoft.com/office/word/2010/wordml" w:rsidP="5C5ACDF9" w:rsidRDefault="00000000" w14:paraId="00000017" wp14:textId="77777777">
      <w:pPr>
        <w:numPr>
          <w:ilvl w:val="1"/>
          <w:numId w:val="11"/>
        </w:numPr>
        <w:spacing w:before="0" w:beforeAutospacing="off" w:after="0" w:afterAutospacing="off" w:lineRule="auto"/>
        <w:ind w:left="1440" w:hanging="360"/>
        <w:rPr/>
      </w:pPr>
      <w:r w:rsidRPr="5C5ACDF9" w:rsidR="5C5ACDF9">
        <w:rPr>
          <w:lang w:val="en-US"/>
        </w:rPr>
        <w:t xml:space="preserve">Import the component directly in the </w:t>
      </w:r>
      <w:r w:rsidRPr="5C5ACDF9" w:rsidR="5C5ACDF9">
        <w:rPr>
          <w:rFonts w:ascii="Roboto Mono" w:hAnsi="Roboto Mono" w:eastAsia="Roboto Mono" w:cs="Roboto Mono"/>
          <w:color w:val="188038"/>
          <w:lang w:val="en-US"/>
        </w:rPr>
        <w:t>imports</w:t>
      </w:r>
      <w:r w:rsidRPr="5C5ACDF9" w:rsidR="5C5ACDF9">
        <w:rPr>
          <w:lang w:val="en-US"/>
        </w:rPr>
        <w:t xml:space="preserve"> array of a consuming module or component.</w:t>
      </w:r>
    </w:p>
    <w:p xmlns:wp14="http://schemas.microsoft.com/office/word/2010/wordml" w:rsidP="5C5ACDF9" w:rsidRDefault="00000000" w14:paraId="00000018" wp14:textId="77777777">
      <w:pPr>
        <w:numPr>
          <w:ilvl w:val="0"/>
          <w:numId w:val="11"/>
        </w:numPr>
        <w:spacing w:before="0" w:beforeAutospacing="off" w:after="0" w:afterAutospacing="off" w:lineRule="auto"/>
        <w:ind w:left="720" w:hanging="360"/>
        <w:rPr/>
      </w:pPr>
      <w:r w:rsidRPr="5C5ACDF9" w:rsidR="5C5ACDF9">
        <w:rPr>
          <w:b w:val="1"/>
          <w:bCs w:val="1"/>
          <w:lang w:val="en-US"/>
        </w:rPr>
        <w:t>Can Standalone Components use dependency injection like regular components?</w:t>
      </w:r>
    </w:p>
    <w:p xmlns:wp14="http://schemas.microsoft.com/office/word/2010/wordml" w:rsidRDefault="00000000" w14:paraId="00000019" wp14:textId="77777777">
      <w:pPr>
        <w:numPr>
          <w:ilvl w:val="1"/>
          <w:numId w:val="11"/>
        </w:numPr>
        <w:spacing w:before="0" w:beforeAutospacing="0" w:after="240" w:lineRule="auto"/>
        <w:ind w:left="1440" w:hanging="360"/>
      </w:pPr>
      <w:r>
        <w:rPr>
          <w:rtl w:val="0"/>
        </w:rPr>
        <w:t xml:space="preserve">Yes, they can inject services provided at </w:t>
      </w:r>
      <w:r>
        <w:rPr>
          <w:rFonts w:ascii="Roboto Mono" w:hAnsi="Roboto Mono" w:eastAsia="Roboto Mono" w:cs="Roboto Mono"/>
          <w:color w:val="188038"/>
          <w:rtl w:val="0"/>
        </w:rPr>
        <w:t xml:space="preserve">root</w:t>
      </w:r>
      <w:r>
        <w:rPr>
          <w:rtl w:val="0"/>
        </w:rPr>
        <w:t xml:space="preserve"> or other injectors.</w:t>
      </w:r>
    </w:p>
    <w:p xmlns:wp14="http://schemas.microsoft.com/office/word/2010/wordml" w:rsidRDefault="00000000" w14:paraId="0000001A" wp14:textId="77777777">
      <w:pPr>
        <w:rPr/>
      </w:pPr>
      <w:r>
        <w:pict w14:anchorId="43E20F89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5C5ACDF9" w:rsidRDefault="00000000" w14:paraId="0000001B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lang w:val="en-US"/>
        </w:rPr>
      </w:pPr>
      <w:bookmarkStart w:name="_d0xsup5f8neo" w:id="2"/>
      <w:bookmarkEnd w:id="2"/>
      <w:r w:rsidRPr="5C5ACDF9" w:rsidR="5C5ACDF9">
        <w:rPr>
          <w:b w:val="1"/>
          <w:bCs w:val="1"/>
          <w:sz w:val="34"/>
          <w:szCs w:val="34"/>
          <w:lang w:val="en-US"/>
        </w:rPr>
        <w:t>3. Component Lifecycle &amp; Communication</w:t>
      </w:r>
    </w:p>
    <w:p xmlns:wp14="http://schemas.microsoft.com/office/word/2010/wordml" w:rsidP="5C5ACDF9" w:rsidRDefault="00000000" w14:paraId="0000001C" wp14:textId="77777777">
      <w:pPr>
        <w:numPr>
          <w:ilvl w:val="0"/>
          <w:numId w:val="15"/>
        </w:numPr>
        <w:spacing w:before="240" w:after="0" w:afterAutospacing="off" w:lineRule="auto"/>
        <w:ind w:left="720" w:hanging="360"/>
        <w:rPr/>
      </w:pPr>
      <w:r w:rsidRPr="5C5ACDF9" w:rsidR="5C5ACDF9">
        <w:rPr>
          <w:b w:val="1"/>
          <w:bCs w:val="1"/>
          <w:lang w:val="en-US"/>
        </w:rPr>
        <w:t>What are the key component lifecycle hooks and their use cases?</w:t>
      </w:r>
    </w:p>
    <w:p xmlns:wp14="http://schemas.microsoft.com/office/word/2010/wordml" w:rsidP="5C5ACDF9" w:rsidRDefault="00000000" w14:paraId="0000001D" wp14:textId="77777777">
      <w:pPr>
        <w:numPr>
          <w:ilvl w:val="1"/>
          <w:numId w:val="15"/>
        </w:numPr>
        <w:spacing w:before="0" w:beforeAutospacing="off" w:after="0" w:afterAutospacing="off" w:lineRule="auto"/>
        <w:ind w:left="1440" w:hanging="360"/>
        <w:rPr/>
      </w:pPr>
      <w:r w:rsidRPr="5C5ACDF9" w:rsidR="5C5ACDF9">
        <w:rPr>
          <w:rFonts w:ascii="Roboto Mono" w:hAnsi="Roboto Mono" w:eastAsia="Roboto Mono" w:cs="Roboto Mono"/>
          <w:color w:val="188038"/>
          <w:lang w:val="en-US"/>
        </w:rPr>
        <w:t>ngOnInit</w:t>
      </w:r>
      <w:r w:rsidRPr="5C5ACDF9" w:rsidR="5C5ACDF9">
        <w:rPr>
          <w:lang w:val="en-US"/>
        </w:rPr>
        <w:t xml:space="preserve"> (init logic), </w:t>
      </w:r>
      <w:r w:rsidRPr="5C5ACDF9" w:rsidR="5C5ACDF9">
        <w:rPr>
          <w:rFonts w:ascii="Roboto Mono" w:hAnsi="Roboto Mono" w:eastAsia="Roboto Mono" w:cs="Roboto Mono"/>
          <w:color w:val="188038"/>
          <w:lang w:val="en-US"/>
        </w:rPr>
        <w:t>ngOnChanges</w:t>
      </w:r>
      <w:r w:rsidRPr="5C5ACDF9" w:rsidR="5C5ACDF9">
        <w:rPr>
          <w:lang w:val="en-US"/>
        </w:rPr>
        <w:t xml:space="preserve"> (input change detection), </w:t>
      </w:r>
      <w:r w:rsidRPr="5C5ACDF9" w:rsidR="5C5ACDF9">
        <w:rPr>
          <w:rFonts w:ascii="Roboto Mono" w:hAnsi="Roboto Mono" w:eastAsia="Roboto Mono" w:cs="Roboto Mono"/>
          <w:color w:val="188038"/>
          <w:lang w:val="en-US"/>
        </w:rPr>
        <w:t>ngAfterViewInit</w:t>
      </w:r>
      <w:r w:rsidRPr="5C5ACDF9" w:rsidR="5C5ACDF9">
        <w:rPr>
          <w:lang w:val="en-US"/>
        </w:rPr>
        <w:t xml:space="preserve"> (after view initialization), </w:t>
      </w:r>
      <w:r w:rsidRPr="5C5ACDF9" w:rsidR="5C5ACDF9">
        <w:rPr>
          <w:rFonts w:ascii="Roboto Mono" w:hAnsi="Roboto Mono" w:eastAsia="Roboto Mono" w:cs="Roboto Mono"/>
          <w:color w:val="188038"/>
          <w:lang w:val="en-US"/>
        </w:rPr>
        <w:t>ngOnDestroy</w:t>
      </w:r>
      <w:r w:rsidRPr="5C5ACDF9" w:rsidR="5C5ACDF9">
        <w:rPr>
          <w:lang w:val="en-US"/>
        </w:rPr>
        <w:t xml:space="preserve"> (cleanup).</w:t>
      </w:r>
    </w:p>
    <w:p xmlns:wp14="http://schemas.microsoft.com/office/word/2010/wordml" w:rsidRDefault="00000000" w14:paraId="0000001E" wp14:textId="77777777">
      <w:pPr>
        <w:numPr>
          <w:ilvl w:val="0"/>
          <w:numId w:val="15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How do </w:t>
      </w: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Input</w:t>
      </w:r>
      <w:r>
        <w:rPr>
          <w:b w:val="1"/>
          <w:bCs w:val="1"/>
          <w:rtl w:val="0"/>
        </w:rPr>
        <w:t xml:space="preserve"> and </w:t>
      </w: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Output</w:t>
      </w:r>
      <w:r>
        <w:rPr>
          <w:b w:val="1"/>
          <w:bCs w:val="1"/>
          <w:rtl w:val="0"/>
        </w:rPr>
        <w:t xml:space="preserve"> work?</w:t>
      </w:r>
    </w:p>
    <w:p xmlns:wp14="http://schemas.microsoft.com/office/word/2010/wordml" w:rsidP="5C5ACDF9" w:rsidRDefault="00000000" w14:paraId="0000001F" wp14:textId="77777777">
      <w:pPr>
        <w:numPr>
          <w:ilvl w:val="1"/>
          <w:numId w:val="15"/>
        </w:numPr>
        <w:spacing w:before="0" w:beforeAutospacing="off" w:after="0" w:afterAutospacing="off" w:lineRule="auto"/>
        <w:ind w:left="1440" w:hanging="360"/>
        <w:rPr/>
      </w:pPr>
      <w:r w:rsidRPr="5C5ACDF9" w:rsidR="5C5ACDF9">
        <w:rPr>
          <w:rFonts w:ascii="Roboto Mono" w:hAnsi="Roboto Mono" w:eastAsia="Roboto Mono" w:cs="Roboto Mono"/>
          <w:color w:val="188038"/>
          <w:lang w:val="en-US"/>
        </w:rPr>
        <w:t>Input()</w:t>
      </w:r>
      <w:r w:rsidRPr="5C5ACDF9" w:rsidR="5C5ACDF9">
        <w:rPr>
          <w:lang w:val="en-US"/>
        </w:rPr>
        <w:t xml:space="preserve"> passes data from parent to child; </w:t>
      </w:r>
      <w:r w:rsidRPr="5C5ACDF9" w:rsidR="5C5ACDF9">
        <w:rPr>
          <w:rFonts w:ascii="Roboto Mono" w:hAnsi="Roboto Mono" w:eastAsia="Roboto Mono" w:cs="Roboto Mono"/>
          <w:color w:val="188038"/>
          <w:lang w:val="en-US"/>
        </w:rPr>
        <w:t>Output()</w:t>
      </w:r>
      <w:r w:rsidRPr="5C5ACDF9" w:rsidR="5C5ACDF9">
        <w:rPr>
          <w:lang w:val="en-US"/>
        </w:rPr>
        <w:t xml:space="preserve"> with </w:t>
      </w:r>
      <w:r w:rsidRPr="5C5ACDF9" w:rsidR="5C5ACDF9">
        <w:rPr>
          <w:rFonts w:ascii="Roboto Mono" w:hAnsi="Roboto Mono" w:eastAsia="Roboto Mono" w:cs="Roboto Mono"/>
          <w:color w:val="188038"/>
          <w:lang w:val="en-US"/>
        </w:rPr>
        <w:t>EventEmitter</w:t>
      </w:r>
      <w:r w:rsidRPr="5C5ACDF9" w:rsidR="5C5ACDF9">
        <w:rPr>
          <w:lang w:val="en-US"/>
        </w:rPr>
        <w:t xml:space="preserve"> sends events from child to parent.</w:t>
      </w:r>
    </w:p>
    <w:p xmlns:wp14="http://schemas.microsoft.com/office/word/2010/wordml" w:rsidP="5C5ACDF9" w:rsidRDefault="00000000" w14:paraId="00000020" wp14:textId="77777777">
      <w:pPr>
        <w:numPr>
          <w:ilvl w:val="0"/>
          <w:numId w:val="15"/>
        </w:numPr>
        <w:spacing w:before="0" w:beforeAutospacing="off" w:after="0" w:afterAutospacing="off" w:lineRule="auto"/>
        <w:ind w:left="720" w:hanging="360"/>
        <w:rPr/>
      </w:pPr>
      <w:r w:rsidRPr="5C5ACDF9" w:rsidR="5C5ACDF9">
        <w:rPr>
          <w:b w:val="1"/>
          <w:bCs w:val="1"/>
          <w:lang w:val="en-US"/>
        </w:rPr>
        <w:t>Explain EventEmitter and how to use it effectively.</w:t>
      </w:r>
    </w:p>
    <w:p xmlns:wp14="http://schemas.microsoft.com/office/word/2010/wordml" w:rsidRDefault="00000000" w14:paraId="00000021" wp14:textId="77777777">
      <w:pPr>
        <w:numPr>
          <w:ilvl w:val="1"/>
          <w:numId w:val="15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Emits events from child to parent; unsubscribe not needed as Angular handles it.</w:t>
      </w:r>
    </w:p>
    <w:p xmlns:wp14="http://schemas.microsoft.com/office/word/2010/wordml" w:rsidP="5C5ACDF9" w:rsidRDefault="00000000" w14:paraId="00000022" wp14:textId="77777777">
      <w:pPr>
        <w:numPr>
          <w:ilvl w:val="0"/>
          <w:numId w:val="15"/>
        </w:numPr>
        <w:spacing w:before="0" w:beforeAutospacing="off" w:after="0" w:afterAutospacing="off" w:lineRule="auto"/>
        <w:ind w:left="720" w:hanging="360"/>
        <w:rPr/>
      </w:pPr>
      <w:r w:rsidRPr="5C5ACDF9" w:rsidR="5C5ACDF9">
        <w:rPr>
          <w:b w:val="1"/>
          <w:bCs w:val="1"/>
          <w:lang w:val="en-US"/>
        </w:rPr>
        <w:t>How does Angular change detection work?</w:t>
      </w:r>
    </w:p>
    <w:p xmlns:wp14="http://schemas.microsoft.com/office/word/2010/wordml" w:rsidP="5C5ACDF9" w:rsidRDefault="00000000" w14:paraId="00000023" wp14:textId="77777777">
      <w:pPr>
        <w:numPr>
          <w:ilvl w:val="1"/>
          <w:numId w:val="15"/>
        </w:numPr>
        <w:spacing w:before="0" w:beforeAutospacing="off" w:after="0" w:afterAutospacing="off" w:lineRule="auto"/>
        <w:ind w:left="1440" w:hanging="360"/>
        <w:rPr/>
      </w:pPr>
      <w:r w:rsidRPr="5C5ACDF9" w:rsidR="5C5ACDF9">
        <w:rPr>
          <w:lang w:val="en-US"/>
        </w:rPr>
        <w:t>By default, Angular checks all components on any async event; OnPush restricts checks to input changes.</w:t>
      </w:r>
    </w:p>
    <w:p xmlns:wp14="http://schemas.microsoft.com/office/word/2010/wordml" w:rsidP="5C5ACDF9" w:rsidRDefault="00000000" w14:paraId="00000024" wp14:textId="77777777">
      <w:pPr>
        <w:numPr>
          <w:ilvl w:val="0"/>
          <w:numId w:val="15"/>
        </w:numPr>
        <w:spacing w:before="0" w:beforeAutospacing="off" w:after="0" w:afterAutospacing="off" w:lineRule="auto"/>
        <w:ind w:left="720" w:hanging="360"/>
        <w:rPr/>
      </w:pPr>
      <w:r w:rsidRPr="5C5ACDF9" w:rsidR="5C5ACDF9">
        <w:rPr>
          <w:b w:val="1"/>
          <w:bCs w:val="1"/>
          <w:lang w:val="en-US"/>
        </w:rPr>
        <w:t>What is OnPush change detection and why is it important?</w:t>
      </w:r>
    </w:p>
    <w:p xmlns:wp14="http://schemas.microsoft.com/office/word/2010/wordml" w:rsidP="5C5ACDF9" w:rsidRDefault="00000000" w14:paraId="00000025" wp14:textId="77777777">
      <w:pPr>
        <w:numPr>
          <w:ilvl w:val="1"/>
          <w:numId w:val="15"/>
        </w:numPr>
        <w:spacing w:before="0" w:beforeAutospacing="off" w:after="0" w:afterAutospacing="off" w:lineRule="auto"/>
        <w:ind w:left="1440" w:hanging="360"/>
        <w:rPr/>
      </w:pPr>
      <w:r w:rsidRPr="5C5ACDF9" w:rsidR="5C5ACDF9">
        <w:rPr>
          <w:lang w:val="en-US"/>
        </w:rPr>
        <w:t>Optimizes performance by only checking components when inputs or signals change.</w:t>
      </w:r>
    </w:p>
    <w:p xmlns:wp14="http://schemas.microsoft.com/office/word/2010/wordml" w:rsidRDefault="00000000" w14:paraId="00000026" wp14:textId="77777777">
      <w:pPr>
        <w:numPr>
          <w:ilvl w:val="0"/>
          <w:numId w:val="15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What is Zone.js and how does Angular use it?</w:t>
      </w:r>
    </w:p>
    <w:p xmlns:wp14="http://schemas.microsoft.com/office/word/2010/wordml" w:rsidRDefault="00000000" w14:paraId="00000027" wp14:textId="77777777">
      <w:pPr>
        <w:numPr>
          <w:ilvl w:val="1"/>
          <w:numId w:val="15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Zone.js patches async APIs to trigger change detection automatically.</w:t>
      </w:r>
    </w:p>
    <w:p xmlns:wp14="http://schemas.microsoft.com/office/word/2010/wordml" w:rsidRDefault="00000000" w14:paraId="00000028" wp14:textId="77777777">
      <w:pPr>
        <w:numPr>
          <w:ilvl w:val="0"/>
          <w:numId w:val="15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How does zone-less Angular work with Signals?</w:t>
      </w:r>
    </w:p>
    <w:p xmlns:wp14="http://schemas.microsoft.com/office/word/2010/wordml" w:rsidP="5C5ACDF9" w:rsidRDefault="00000000" w14:paraId="00000029" wp14:textId="77777777">
      <w:pPr>
        <w:numPr>
          <w:ilvl w:val="1"/>
          <w:numId w:val="15"/>
        </w:numPr>
        <w:spacing w:before="0" w:beforeAutospacing="off" w:after="240" w:lineRule="auto"/>
        <w:ind w:left="1440" w:hanging="360"/>
        <w:rPr/>
      </w:pPr>
      <w:r w:rsidRPr="5C5ACDF9" w:rsidR="5C5ACDF9">
        <w:rPr>
          <w:lang w:val="en-US"/>
        </w:rPr>
        <w:t>Signals track reactive state changes without Zone.js; OnPush or signals trigger updates.</w:t>
      </w:r>
    </w:p>
    <w:p xmlns:wp14="http://schemas.microsoft.com/office/word/2010/wordml" w:rsidRDefault="00000000" w14:paraId="0000002A" wp14:textId="77777777">
      <w:pPr>
        <w:rPr/>
      </w:pPr>
      <w:r>
        <w:pict w14:anchorId="472EE702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2B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itzbq5afjg8l" w:colFirst="0" w:colLast="0" w:id="3"/>
      <w:bookmarkEnd w:id="3"/>
      <w:r>
        <w:rPr>
          <w:b w:val="1"/>
          <w:bCs w:val="1"/>
          <w:sz w:val="34"/>
          <w:szCs w:val="34"/>
          <w:rtl w:val="0"/>
        </w:rPr>
        <w:t xml:space="preserve">4. Signals</w:t>
      </w:r>
    </w:p>
    <w:p xmlns:wp14="http://schemas.microsoft.com/office/word/2010/wordml" w:rsidP="5C5ACDF9" w:rsidRDefault="00000000" w14:paraId="0000002C" wp14:textId="77777777">
      <w:pPr>
        <w:numPr>
          <w:ilvl w:val="0"/>
          <w:numId w:val="1"/>
        </w:numPr>
        <w:spacing w:before="240" w:after="0" w:afterAutospacing="off" w:lineRule="auto"/>
        <w:ind w:left="720" w:hanging="360"/>
        <w:rPr/>
      </w:pPr>
      <w:r w:rsidRPr="5C5ACDF9" w:rsidR="5C5ACDF9">
        <w:rPr>
          <w:b w:val="1"/>
          <w:bCs w:val="1"/>
          <w:lang w:val="en-US"/>
        </w:rPr>
        <w:t xml:space="preserve">What are Signals and how do </w:t>
      </w:r>
      <w:r w:rsidRPr="5C5ACDF9" w:rsidR="5C5ACDF9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effect()</w:t>
      </w:r>
      <w:r w:rsidRPr="5C5ACDF9" w:rsidR="5C5ACDF9">
        <w:rPr>
          <w:b w:val="1"/>
          <w:bCs w:val="1"/>
          <w:lang w:val="en-US"/>
        </w:rPr>
        <w:t xml:space="preserve"> and </w:t>
      </w:r>
      <w:r w:rsidRPr="5C5ACDF9" w:rsidR="5C5ACDF9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toSignal()</w:t>
      </w:r>
      <w:r w:rsidRPr="5C5ACDF9" w:rsidR="5C5ACDF9">
        <w:rPr>
          <w:b w:val="1"/>
          <w:bCs w:val="1"/>
          <w:lang w:val="en-US"/>
        </w:rPr>
        <w:t xml:space="preserve"> work?</w:t>
      </w:r>
    </w:p>
    <w:p xmlns:wp14="http://schemas.microsoft.com/office/word/2010/wordml" w:rsidP="5C5ACDF9" w:rsidRDefault="00000000" w14:paraId="0000002D" wp14:textId="77777777">
      <w:pPr>
        <w:numPr>
          <w:ilvl w:val="1"/>
          <w:numId w:val="1"/>
        </w:numPr>
        <w:spacing w:before="0" w:beforeAutospacing="off" w:after="0" w:afterAutospacing="off" w:lineRule="auto"/>
        <w:ind w:left="1440" w:hanging="360"/>
        <w:rPr/>
      </w:pPr>
      <w:r w:rsidRPr="5C5ACDF9" w:rsidR="5C5ACDF9">
        <w:rPr>
          <w:lang w:val="en-US"/>
        </w:rPr>
        <w:t xml:space="preserve">Signals represent reactive state; </w:t>
      </w:r>
      <w:r w:rsidRPr="5C5ACDF9" w:rsidR="5C5ACDF9">
        <w:rPr>
          <w:rFonts w:ascii="Roboto Mono" w:hAnsi="Roboto Mono" w:eastAsia="Roboto Mono" w:cs="Roboto Mono"/>
          <w:color w:val="188038"/>
          <w:lang w:val="en-US"/>
        </w:rPr>
        <w:t>effect()</w:t>
      </w:r>
      <w:r w:rsidRPr="5C5ACDF9" w:rsidR="5C5ACDF9">
        <w:rPr>
          <w:lang w:val="en-US"/>
        </w:rPr>
        <w:t xml:space="preserve"> reacts to signal changes; </w:t>
      </w:r>
      <w:r w:rsidRPr="5C5ACDF9" w:rsidR="5C5ACDF9">
        <w:rPr>
          <w:rFonts w:ascii="Roboto Mono" w:hAnsi="Roboto Mono" w:eastAsia="Roboto Mono" w:cs="Roboto Mono"/>
          <w:color w:val="188038"/>
          <w:lang w:val="en-US"/>
        </w:rPr>
        <w:t>toSignal()</w:t>
      </w:r>
      <w:r w:rsidRPr="5C5ACDF9" w:rsidR="5C5ACDF9">
        <w:rPr>
          <w:lang w:val="en-US"/>
        </w:rPr>
        <w:t xml:space="preserve"> converts Observables to signals.</w:t>
      </w:r>
    </w:p>
    <w:p xmlns:wp14="http://schemas.microsoft.com/office/word/2010/wordml" w:rsidP="5C5ACDF9" w:rsidRDefault="00000000" w14:paraId="0000002E" wp14:textId="77777777">
      <w:pPr>
        <w:numPr>
          <w:ilvl w:val="0"/>
          <w:numId w:val="1"/>
        </w:numPr>
        <w:spacing w:before="0" w:beforeAutospacing="off" w:after="0" w:afterAutospacing="off" w:lineRule="auto"/>
        <w:ind w:left="720" w:hanging="360"/>
        <w:rPr/>
      </w:pPr>
      <w:r w:rsidRPr="5C5ACDF9" w:rsidR="5C5ACDF9">
        <w:rPr>
          <w:b w:val="1"/>
          <w:bCs w:val="1"/>
          <w:lang w:val="en-US"/>
        </w:rPr>
        <w:t>When would you use Signals instead of RxJS?</w:t>
      </w:r>
    </w:p>
    <w:p xmlns:wp14="http://schemas.microsoft.com/office/word/2010/wordml" w:rsidP="5C5ACDF9" w:rsidRDefault="00000000" w14:paraId="0000002F" wp14:textId="77777777">
      <w:pPr>
        <w:numPr>
          <w:ilvl w:val="1"/>
          <w:numId w:val="1"/>
        </w:numPr>
        <w:spacing w:before="0" w:beforeAutospacing="off" w:after="0" w:afterAutospacing="off" w:lineRule="auto"/>
        <w:ind w:left="1440" w:hanging="360"/>
        <w:rPr/>
      </w:pPr>
      <w:r w:rsidRPr="5C5ACDF9" w:rsidR="5C5ACDF9">
        <w:rPr>
          <w:lang w:val="en-US"/>
        </w:rPr>
        <w:t>For simple component state or lightweight reactive flows; RxJS is better for complex streams or shared async data.</w:t>
      </w:r>
    </w:p>
    <w:p xmlns:wp14="http://schemas.microsoft.com/office/word/2010/wordml" w:rsidRDefault="00000000" w14:paraId="00000030" wp14:textId="77777777">
      <w:pPr>
        <w:numPr>
          <w:ilvl w:val="0"/>
          <w:numId w:val="1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Explain Writable Signals and Computed Signals, and when to use each.</w:t>
      </w:r>
    </w:p>
    <w:p xmlns:wp14="http://schemas.microsoft.com/office/word/2010/wordml" w:rsidP="5C5ACDF9" w:rsidRDefault="00000000" w14:paraId="00000031" wp14:textId="77777777">
      <w:pPr>
        <w:numPr>
          <w:ilvl w:val="1"/>
          <w:numId w:val="1"/>
        </w:numPr>
        <w:spacing w:before="0" w:beforeAutospacing="off" w:after="240" w:lineRule="auto"/>
        <w:ind w:left="1440" w:hanging="360"/>
        <w:rPr>
          <w:rtl w:val="0"/>
        </w:rPr>
      </w:pPr>
      <w:r w:rsidR="5C5ACDF9">
        <w:rPr/>
        <w:t>Writable Signal: mutable reactive value; Computed Signal: derived state based on other signals.</w:t>
      </w:r>
    </w:p>
    <w:p w:rsidR="0DDB4AE9" w:rsidP="5C5ACDF9" w:rsidRDefault="0DDB4AE9" w14:paraId="3BAC9A58" w14:textId="3DE86ACF">
      <w:pPr>
        <w:numPr>
          <w:ilvl w:val="1"/>
          <w:numId w:val="1"/>
        </w:numPr>
        <w:spacing w:before="0" w:beforeAutospacing="off" w:after="240"/>
        <w:ind w:left="1440" w:hanging="360"/>
        <w:rPr>
          <w:rtl w:val="0"/>
          <w:lang w:val="en-US"/>
        </w:rPr>
      </w:pPr>
      <w:r w:rsidRPr="5C5ACDF9" w:rsidR="0DDB4AE9">
        <w:rPr>
          <w:lang w:val="en-US"/>
        </w:rPr>
        <w:t>Signal – prenom</w:t>
      </w:r>
    </w:p>
    <w:p w:rsidR="0DDB4AE9" w:rsidP="5C5ACDF9" w:rsidRDefault="0DDB4AE9" w14:paraId="18F8C08B" w14:textId="6B0250AF">
      <w:pPr>
        <w:numPr>
          <w:ilvl w:val="1"/>
          <w:numId w:val="1"/>
        </w:numPr>
        <w:spacing w:before="0" w:beforeAutospacing="off" w:after="240"/>
        <w:ind w:left="1440" w:hanging="360"/>
        <w:rPr>
          <w:rtl w:val="0"/>
        </w:rPr>
      </w:pPr>
      <w:r w:rsidR="0DDB4AE9">
        <w:rPr/>
        <w:t>Signal – Nom</w:t>
      </w:r>
    </w:p>
    <w:p w:rsidR="0DDB4AE9" w:rsidP="5C5ACDF9" w:rsidRDefault="0DDB4AE9" w14:paraId="27A76258" w14:textId="52D09DC7">
      <w:pPr>
        <w:numPr>
          <w:ilvl w:val="1"/>
          <w:numId w:val="1"/>
        </w:numPr>
        <w:spacing w:before="0" w:beforeAutospacing="off" w:after="240"/>
        <w:ind w:left="1440" w:hanging="360"/>
        <w:rPr>
          <w:rtl w:val="0"/>
          <w:lang w:val="en-US"/>
        </w:rPr>
      </w:pPr>
      <w:r w:rsidRPr="5C5ACDF9" w:rsidR="0DDB4AE9">
        <w:rPr>
          <w:lang w:val="en-US"/>
        </w:rPr>
        <w:t xml:space="preserve">Nom </w:t>
      </w:r>
      <w:r w:rsidRPr="5C5ACDF9" w:rsidR="0DDB4AE9">
        <w:rPr>
          <w:lang w:val="en-US"/>
        </w:rPr>
        <w:t>complet</w:t>
      </w:r>
      <w:r w:rsidRPr="5C5ACDF9" w:rsidR="0DDB4AE9">
        <w:rPr>
          <w:lang w:val="en-US"/>
        </w:rPr>
        <w:t xml:space="preserve"> – Computed signal</w:t>
      </w:r>
    </w:p>
    <w:p xmlns:wp14="http://schemas.microsoft.com/office/word/2010/wordml" w:rsidRDefault="00000000" w14:paraId="00000032" wp14:textId="77777777">
      <w:pPr>
        <w:rPr/>
      </w:pPr>
      <w:r>
        <w:pict w14:anchorId="2902DEA5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5C5ACDF9" w:rsidRDefault="00000000" w14:paraId="00000033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lang w:val="en-US"/>
        </w:rPr>
      </w:pPr>
      <w:bookmarkStart w:name="_fndkold6q9ni" w:id="4"/>
      <w:bookmarkEnd w:id="4"/>
      <w:r w:rsidRPr="5C5ACDF9" w:rsidR="5C5ACDF9">
        <w:rPr>
          <w:b w:val="1"/>
          <w:bCs w:val="1"/>
          <w:sz w:val="34"/>
          <w:szCs w:val="34"/>
          <w:lang w:val="en-US"/>
        </w:rPr>
        <w:t>5. Reactivity &amp; RxJS</w:t>
      </w:r>
    </w:p>
    <w:p xmlns:wp14="http://schemas.microsoft.com/office/word/2010/wordml" w:rsidRDefault="00000000" w14:paraId="00000034" wp14:textId="77777777">
      <w:pPr>
        <w:numPr>
          <w:ilvl w:val="0"/>
          <w:numId w:val="7"/>
        </w:numPr>
        <w:spacing w:before="24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Difference between Observables and Promises.</w:t>
      </w:r>
    </w:p>
    <w:p xmlns:wp14="http://schemas.microsoft.com/office/word/2010/wordml" w:rsidRDefault="00000000" w14:paraId="00000035" wp14:textId="77777777">
      <w:pPr>
        <w:numPr>
          <w:ilvl w:val="1"/>
          <w:numId w:val="7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Observables are lazy, support multiple values, cancelable; Promises are eager, single-value, non-cancelable.</w:t>
      </w:r>
    </w:p>
    <w:p xmlns:wp14="http://schemas.microsoft.com/office/word/2010/wordml" w:rsidP="5C5ACDF9" w:rsidRDefault="00000000" w14:paraId="00000036" wp14:textId="77777777">
      <w:pPr>
        <w:numPr>
          <w:ilvl w:val="0"/>
          <w:numId w:val="7"/>
        </w:numPr>
        <w:spacing w:before="0" w:beforeAutospacing="off" w:after="0" w:afterAutospacing="off" w:lineRule="auto"/>
        <w:ind w:left="720" w:hanging="360"/>
        <w:rPr/>
      </w:pPr>
      <w:r w:rsidRPr="5C5ACDF9" w:rsidR="5C5ACDF9">
        <w:rPr>
          <w:b w:val="1"/>
          <w:bCs w:val="1"/>
          <w:lang w:val="en-US"/>
        </w:rPr>
        <w:t>When would you use Subject, BehaviorSubject, or ReplaySubject?</w:t>
      </w:r>
    </w:p>
    <w:p xmlns:wp14="http://schemas.microsoft.com/office/word/2010/wordml" w:rsidP="5C5ACDF9" w:rsidRDefault="00000000" w14:paraId="00000037" wp14:textId="77777777">
      <w:pPr>
        <w:numPr>
          <w:ilvl w:val="1"/>
          <w:numId w:val="7"/>
        </w:numPr>
        <w:spacing w:before="0" w:beforeAutospacing="off" w:after="0" w:afterAutospacing="off" w:lineRule="auto"/>
        <w:ind w:left="1440" w:hanging="360"/>
        <w:rPr/>
      </w:pPr>
      <w:r w:rsidRPr="5C5ACDF9" w:rsidR="5C5ACDF9">
        <w:rPr>
          <w:lang w:val="en-US"/>
        </w:rPr>
        <w:t>Subject: multicast stream; BehaviorSubject: holds latest value; ReplaySubject: holds a buffer of previous values.</w:t>
      </w:r>
    </w:p>
    <w:p xmlns:wp14="http://schemas.microsoft.com/office/word/2010/wordml" w:rsidRDefault="00000000" w14:paraId="00000038" wp14:textId="77777777">
      <w:pPr>
        <w:numPr>
          <w:ilvl w:val="0"/>
          <w:numId w:val="7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How do you use the Async pipe effectively?</w:t>
      </w:r>
    </w:p>
    <w:p xmlns:wp14="http://schemas.microsoft.com/office/word/2010/wordml" w:rsidRDefault="00000000" w14:paraId="00000039" wp14:textId="77777777">
      <w:pPr>
        <w:numPr>
          <w:ilvl w:val="1"/>
          <w:numId w:val="7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Subscribes/unsubscribes automatically, handles Observables/Signals in templates.</w:t>
      </w:r>
    </w:p>
    <w:p xmlns:wp14="http://schemas.microsoft.com/office/word/2010/wordml" w:rsidP="5C5ACDF9" w:rsidRDefault="00000000" w14:paraId="0000003A" wp14:textId="77777777">
      <w:pPr>
        <w:numPr>
          <w:ilvl w:val="0"/>
          <w:numId w:val="7"/>
        </w:numPr>
        <w:spacing w:before="0" w:beforeAutospacing="off" w:after="0" w:afterAutospacing="off" w:lineRule="auto"/>
        <w:ind w:left="720" w:hanging="360"/>
        <w:rPr/>
      </w:pPr>
      <w:r w:rsidRPr="5C5ACDF9" w:rsidR="5C5ACDF9">
        <w:rPr>
          <w:b w:val="1"/>
          <w:bCs w:val="1"/>
          <w:lang w:val="en-US"/>
        </w:rPr>
        <w:t xml:space="preserve">Explain these RxJS operators: </w:t>
      </w:r>
      <w:r w:rsidRPr="5C5ACDF9" w:rsidR="5C5ACDF9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map</w:t>
      </w:r>
      <w:r w:rsidRPr="5C5ACDF9" w:rsidR="5C5ACDF9">
        <w:rPr>
          <w:b w:val="1"/>
          <w:bCs w:val="1"/>
          <w:lang w:val="en-US"/>
        </w:rPr>
        <w:t xml:space="preserve">, </w:t>
      </w:r>
      <w:r w:rsidRPr="5C5ACDF9" w:rsidR="5C5ACDF9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switchMap</w:t>
      </w:r>
      <w:r w:rsidRPr="5C5ACDF9" w:rsidR="5C5ACDF9">
        <w:rPr>
          <w:b w:val="1"/>
          <w:bCs w:val="1"/>
          <w:lang w:val="en-US"/>
        </w:rPr>
        <w:t xml:space="preserve">, </w:t>
      </w:r>
      <w:r w:rsidRPr="5C5ACDF9" w:rsidR="5C5ACDF9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mergeMap</w:t>
      </w:r>
      <w:r w:rsidRPr="5C5ACDF9" w:rsidR="5C5ACDF9">
        <w:rPr>
          <w:b w:val="1"/>
          <w:bCs w:val="1"/>
          <w:lang w:val="en-US"/>
        </w:rPr>
        <w:t xml:space="preserve">, </w:t>
      </w:r>
      <w:r w:rsidRPr="5C5ACDF9" w:rsidR="5C5ACDF9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concatMap</w:t>
      </w:r>
      <w:r w:rsidRPr="5C5ACDF9" w:rsidR="5C5ACDF9">
        <w:rPr>
          <w:b w:val="1"/>
          <w:bCs w:val="1"/>
          <w:lang w:val="en-US"/>
        </w:rPr>
        <w:t xml:space="preserve">, </w:t>
      </w:r>
      <w:r w:rsidRPr="5C5ACDF9" w:rsidR="5C5ACDF9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tap</w:t>
      </w:r>
      <w:r w:rsidRPr="5C5ACDF9" w:rsidR="5C5ACDF9">
        <w:rPr>
          <w:b w:val="1"/>
          <w:bCs w:val="1"/>
          <w:lang w:val="en-US"/>
        </w:rPr>
        <w:t xml:space="preserve">, </w:t>
      </w:r>
      <w:r w:rsidRPr="5C5ACDF9" w:rsidR="5C5ACDF9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catchError</w:t>
      </w:r>
      <w:r w:rsidRPr="5C5ACDF9" w:rsidR="5C5ACDF9">
        <w:rPr>
          <w:b w:val="1"/>
          <w:bCs w:val="1"/>
          <w:lang w:val="en-US"/>
        </w:rPr>
        <w:t>.</w:t>
      </w:r>
    </w:p>
    <w:p xmlns:wp14="http://schemas.microsoft.com/office/word/2010/wordml" w:rsidRDefault="00000000" w14:paraId="0000003B" wp14:textId="77777777">
      <w:pPr>
        <w:numPr>
          <w:ilvl w:val="1"/>
          <w:numId w:val="7"/>
        </w:numPr>
        <w:spacing w:before="0" w:beforeAutospacing="0" w:after="0" w:afterAutospacing="0" w:lineRule="auto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 xml:space="preserve">map</w:t>
      </w:r>
      <w:r>
        <w:rPr>
          <w:rtl w:val="0"/>
        </w:rPr>
        <w:t xml:space="preserve">: transform value</w:t>
      </w:r>
    </w:p>
    <w:p xmlns:wp14="http://schemas.microsoft.com/office/word/2010/wordml" w:rsidP="5C5ACDF9" w:rsidRDefault="00000000" w14:paraId="0000003C" wp14:textId="77777777">
      <w:pPr>
        <w:numPr>
          <w:ilvl w:val="1"/>
          <w:numId w:val="7"/>
        </w:numPr>
        <w:spacing w:before="0" w:beforeAutospacing="off" w:after="0" w:afterAutospacing="off" w:lineRule="auto"/>
        <w:ind w:left="1440" w:hanging="360"/>
        <w:rPr/>
      </w:pPr>
      <w:r w:rsidRPr="5C5ACDF9" w:rsidR="5C5ACDF9">
        <w:rPr>
          <w:rFonts w:ascii="Roboto Mono" w:hAnsi="Roboto Mono" w:eastAsia="Roboto Mono" w:cs="Roboto Mono"/>
          <w:color w:val="188038"/>
          <w:lang w:val="en-US"/>
        </w:rPr>
        <w:t>switchMap</w:t>
      </w:r>
      <w:r w:rsidRPr="5C5ACDF9" w:rsidR="5C5ACDF9">
        <w:rPr>
          <w:lang w:val="en-US"/>
        </w:rPr>
        <w:t>: cancel previous inner observable</w:t>
      </w:r>
    </w:p>
    <w:p xmlns:wp14="http://schemas.microsoft.com/office/word/2010/wordml" w:rsidP="5C5ACDF9" w:rsidRDefault="00000000" w14:paraId="0000003D" wp14:textId="77777777">
      <w:pPr>
        <w:numPr>
          <w:ilvl w:val="1"/>
          <w:numId w:val="7"/>
        </w:numPr>
        <w:spacing w:before="0" w:beforeAutospacing="off" w:after="0" w:afterAutospacing="off" w:lineRule="auto"/>
        <w:ind w:left="1440" w:hanging="360"/>
        <w:rPr/>
      </w:pPr>
      <w:r w:rsidRPr="5C5ACDF9" w:rsidR="5C5ACDF9">
        <w:rPr>
          <w:rFonts w:ascii="Roboto Mono" w:hAnsi="Roboto Mono" w:eastAsia="Roboto Mono" w:cs="Roboto Mono"/>
          <w:color w:val="188038"/>
          <w:lang w:val="en-US"/>
        </w:rPr>
        <w:t>mergeMap</w:t>
      </w:r>
      <w:r w:rsidRPr="5C5ACDF9" w:rsidR="5C5ACDF9">
        <w:rPr>
          <w:lang w:val="en-US"/>
        </w:rPr>
        <w:t>: merge multiple observables</w:t>
      </w:r>
    </w:p>
    <w:p xmlns:wp14="http://schemas.microsoft.com/office/word/2010/wordml" w:rsidP="5C5ACDF9" w:rsidRDefault="00000000" w14:paraId="0000003E" wp14:textId="77777777">
      <w:pPr>
        <w:numPr>
          <w:ilvl w:val="1"/>
          <w:numId w:val="7"/>
        </w:numPr>
        <w:spacing w:before="0" w:beforeAutospacing="off" w:after="0" w:afterAutospacing="off" w:lineRule="auto"/>
        <w:ind w:left="1440" w:hanging="360"/>
        <w:rPr/>
      </w:pPr>
      <w:r w:rsidRPr="5C5ACDF9" w:rsidR="5C5ACDF9">
        <w:rPr>
          <w:rFonts w:ascii="Roboto Mono" w:hAnsi="Roboto Mono" w:eastAsia="Roboto Mono" w:cs="Roboto Mono"/>
          <w:color w:val="188038"/>
          <w:lang w:val="en-US"/>
        </w:rPr>
        <w:t>concatMap</w:t>
      </w:r>
      <w:r w:rsidRPr="5C5ACDF9" w:rsidR="5C5ACDF9">
        <w:rPr>
          <w:lang w:val="en-US"/>
        </w:rPr>
        <w:t>: queue observables</w:t>
      </w:r>
    </w:p>
    <w:p xmlns:wp14="http://schemas.microsoft.com/office/word/2010/wordml" w:rsidRDefault="00000000" w14:paraId="0000003F" wp14:textId="77777777">
      <w:pPr>
        <w:numPr>
          <w:ilvl w:val="1"/>
          <w:numId w:val="7"/>
        </w:numPr>
        <w:spacing w:before="0" w:beforeAutospacing="0" w:after="0" w:afterAutospacing="0" w:lineRule="auto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 xml:space="preserve">tap</w:t>
      </w:r>
      <w:r>
        <w:rPr>
          <w:rtl w:val="0"/>
        </w:rPr>
        <w:t xml:space="preserve">: side effects</w:t>
      </w:r>
    </w:p>
    <w:p xmlns:wp14="http://schemas.microsoft.com/office/word/2010/wordml" w:rsidP="5C5ACDF9" w:rsidRDefault="00000000" w14:paraId="00000040" wp14:textId="77777777">
      <w:pPr>
        <w:numPr>
          <w:ilvl w:val="1"/>
          <w:numId w:val="7"/>
        </w:numPr>
        <w:spacing w:before="0" w:beforeAutospacing="off" w:after="0" w:afterAutospacing="off" w:lineRule="auto"/>
        <w:ind w:left="1440" w:hanging="360"/>
        <w:rPr/>
      </w:pPr>
      <w:r w:rsidRPr="5C5ACDF9" w:rsidR="5C5ACDF9">
        <w:rPr>
          <w:rFonts w:ascii="Roboto Mono" w:hAnsi="Roboto Mono" w:eastAsia="Roboto Mono" w:cs="Roboto Mono"/>
          <w:color w:val="188038"/>
          <w:lang w:val="en-US"/>
        </w:rPr>
        <w:t>catchError</w:t>
      </w:r>
      <w:r w:rsidRPr="5C5ACDF9" w:rsidR="5C5ACDF9">
        <w:rPr>
          <w:lang w:val="en-US"/>
        </w:rPr>
        <w:t>: error handling</w:t>
      </w:r>
    </w:p>
    <w:p xmlns:wp14="http://schemas.microsoft.com/office/word/2010/wordml" w:rsidRDefault="00000000" w14:paraId="00000041" wp14:textId="77777777">
      <w:pPr>
        <w:numPr>
          <w:ilvl w:val="0"/>
          <w:numId w:val="7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How do you manage subscriptions to prevent memory leaks?</w:t>
      </w:r>
    </w:p>
    <w:p xmlns:wp14="http://schemas.microsoft.com/office/word/2010/wordml" w:rsidP="5C5ACDF9" w:rsidRDefault="00000000" w14:paraId="00000042" wp14:textId="77777777">
      <w:pPr>
        <w:numPr>
          <w:ilvl w:val="1"/>
          <w:numId w:val="7"/>
        </w:numPr>
        <w:spacing w:before="0" w:beforeAutospacing="off" w:after="240" w:lineRule="auto"/>
        <w:ind w:left="1440" w:hanging="360"/>
        <w:rPr/>
      </w:pPr>
      <w:r w:rsidRPr="5C5ACDF9" w:rsidR="5C5ACDF9">
        <w:rPr>
          <w:rFonts w:ascii="Roboto Mono" w:hAnsi="Roboto Mono" w:eastAsia="Roboto Mono" w:cs="Roboto Mono"/>
          <w:color w:val="188038"/>
          <w:lang w:val="en-US"/>
        </w:rPr>
        <w:t>takeUntil</w:t>
      </w:r>
      <w:r w:rsidRPr="5C5ACDF9" w:rsidR="5C5ACDF9">
        <w:rPr>
          <w:lang w:val="en-US"/>
        </w:rPr>
        <w:t xml:space="preserve">, </w:t>
      </w:r>
      <w:r w:rsidRPr="5C5ACDF9" w:rsidR="5C5ACDF9">
        <w:rPr>
          <w:rFonts w:ascii="Roboto Mono" w:hAnsi="Roboto Mono" w:eastAsia="Roboto Mono" w:cs="Roboto Mono"/>
          <w:color w:val="188038"/>
          <w:lang w:val="en-US"/>
        </w:rPr>
        <w:t>Subscription.unsubscribe()</w:t>
      </w:r>
      <w:r w:rsidRPr="5C5ACDF9" w:rsidR="5C5ACDF9">
        <w:rPr>
          <w:lang w:val="en-US"/>
        </w:rPr>
        <w:t>, or AsyncPipe / Signals.</w:t>
      </w:r>
    </w:p>
    <w:p xmlns:wp14="http://schemas.microsoft.com/office/word/2010/wordml" w:rsidRDefault="00000000" w14:paraId="00000043" wp14:textId="77777777">
      <w:pPr>
        <w:rPr/>
      </w:pPr>
      <w:r>
        <w:pict w14:anchorId="0005FFBD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44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g9xtpnb2ryfm" w:colFirst="0" w:colLast="0" w:id="5"/>
      <w:bookmarkEnd w:id="5"/>
      <w:r>
        <w:rPr>
          <w:b w:val="1"/>
          <w:bCs w:val="1"/>
          <w:sz w:val="34"/>
          <w:szCs w:val="34"/>
          <w:rtl w:val="0"/>
        </w:rPr>
        <w:t xml:space="preserve">6. State Management</w:t>
      </w:r>
    </w:p>
    <w:p xmlns:wp14="http://schemas.microsoft.com/office/word/2010/wordml" w:rsidRDefault="00000000" w14:paraId="00000045" wp14:textId="77777777">
      <w:pPr>
        <w:numPr>
          <w:ilvl w:val="0"/>
          <w:numId w:val="10"/>
        </w:numPr>
        <w:spacing w:before="24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When would you use a service-based state management approach?</w:t>
      </w:r>
    </w:p>
    <w:p xmlns:wp14="http://schemas.microsoft.com/office/word/2010/wordml" w:rsidP="5C5ACDF9" w:rsidRDefault="00000000" w14:paraId="00000046" wp14:textId="77777777">
      <w:pPr>
        <w:numPr>
          <w:ilvl w:val="1"/>
          <w:numId w:val="10"/>
        </w:numPr>
        <w:spacing w:before="0" w:beforeAutospacing="off" w:after="0" w:afterAutospacing="off" w:lineRule="auto"/>
        <w:ind w:left="1440" w:hanging="360"/>
        <w:rPr/>
      </w:pPr>
      <w:r w:rsidRPr="5C5ACDF9" w:rsidR="5C5ACDF9">
        <w:rPr>
          <w:lang w:val="en-US"/>
        </w:rPr>
        <w:t>Simple state shared between a few components; less boilerplate than NgRx.</w:t>
      </w:r>
    </w:p>
    <w:p xmlns:wp14="http://schemas.microsoft.com/office/word/2010/wordml" w:rsidP="5C5ACDF9" w:rsidRDefault="00000000" w14:paraId="00000047" wp14:textId="77777777">
      <w:pPr>
        <w:numPr>
          <w:ilvl w:val="0"/>
          <w:numId w:val="10"/>
        </w:numPr>
        <w:spacing w:before="0" w:beforeAutospacing="off" w:after="0" w:afterAutospacing="off" w:lineRule="auto"/>
        <w:ind w:left="720" w:hanging="360"/>
        <w:rPr/>
      </w:pPr>
      <w:r w:rsidRPr="5C5ACDF9" w:rsidR="5C5ACDF9">
        <w:rPr>
          <w:b w:val="1"/>
          <w:bCs w:val="1"/>
          <w:lang w:val="en-US"/>
        </w:rPr>
        <w:t>Explain when you would use Signals, RxJS, or NgRx for state.</w:t>
      </w:r>
    </w:p>
    <w:p xmlns:wp14="http://schemas.microsoft.com/office/word/2010/wordml" w:rsidRDefault="00000000" w14:paraId="00000048" wp14:textId="77777777">
      <w:pPr>
        <w:numPr>
          <w:ilvl w:val="1"/>
          <w:numId w:val="10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Signals: component-level state</w:t>
      </w:r>
    </w:p>
    <w:p xmlns:wp14="http://schemas.microsoft.com/office/word/2010/wordml" w:rsidP="5C5ACDF9" w:rsidRDefault="00000000" w14:paraId="00000049" wp14:textId="77777777">
      <w:pPr>
        <w:numPr>
          <w:ilvl w:val="1"/>
          <w:numId w:val="10"/>
        </w:numPr>
        <w:spacing w:before="0" w:beforeAutospacing="off" w:after="0" w:afterAutospacing="off" w:lineRule="auto"/>
        <w:ind w:left="1440" w:hanging="360"/>
        <w:rPr/>
      </w:pPr>
      <w:r w:rsidRPr="5C5ACDF9" w:rsidR="5C5ACDF9">
        <w:rPr>
          <w:lang w:val="en-US"/>
        </w:rPr>
        <w:t>RxJS: async streams and shared state</w:t>
      </w:r>
    </w:p>
    <w:p xmlns:wp14="http://schemas.microsoft.com/office/word/2010/wordml" w:rsidP="5C5ACDF9" w:rsidRDefault="00000000" w14:paraId="0000004A" wp14:textId="77777777">
      <w:pPr>
        <w:numPr>
          <w:ilvl w:val="1"/>
          <w:numId w:val="10"/>
        </w:numPr>
        <w:spacing w:before="0" w:beforeAutospacing="off" w:after="240" w:lineRule="auto"/>
        <w:ind w:left="1440" w:hanging="360"/>
        <w:rPr/>
      </w:pPr>
      <w:r w:rsidRPr="5C5ACDF9" w:rsidR="5C5ACDF9">
        <w:rPr>
          <w:lang w:val="en-US"/>
        </w:rPr>
        <w:t>NgRx: complex, large-scale app state with actions and effects.</w:t>
      </w:r>
    </w:p>
    <w:p xmlns:wp14="http://schemas.microsoft.com/office/word/2010/wordml" w:rsidRDefault="00000000" w14:paraId="0000004B" wp14:textId="77777777">
      <w:pPr>
        <w:rPr/>
      </w:pPr>
      <w:r>
        <w:pict w14:anchorId="18C2A47B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4C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72b6vz4fg7f" w:colFirst="0" w:colLast="0" w:id="6"/>
      <w:bookmarkEnd w:id="6"/>
      <w:r>
        <w:rPr>
          <w:b w:val="1"/>
          <w:bCs w:val="1"/>
          <w:sz w:val="34"/>
          <w:szCs w:val="34"/>
          <w:rtl w:val="0"/>
        </w:rPr>
        <w:t xml:space="preserve">7. Routing &amp; Data</w:t>
      </w:r>
    </w:p>
    <w:p xmlns:wp14="http://schemas.microsoft.com/office/word/2010/wordml" w:rsidRDefault="00000000" w14:paraId="0000004D" wp14:textId="77777777">
      <w:pPr>
        <w:numPr>
          <w:ilvl w:val="0"/>
          <w:numId w:val="5"/>
        </w:numPr>
        <w:spacing w:before="24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How does Angular Router work?</w:t>
      </w:r>
    </w:p>
    <w:p xmlns:wp14="http://schemas.microsoft.com/office/word/2010/wordml" w:rsidRDefault="00000000" w14:paraId="0000004E" wp14:textId="77777777">
      <w:pPr>
        <w:numPr>
          <w:ilvl w:val="1"/>
          <w:numId w:val="5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Maps URLs to components; supports parameters, guards, lazy loading.</w:t>
      </w:r>
    </w:p>
    <w:p xmlns:wp14="http://schemas.microsoft.com/office/word/2010/wordml" w:rsidRDefault="00000000" w14:paraId="0000004F" wp14:textId="77777777">
      <w:pPr>
        <w:numPr>
          <w:ilvl w:val="0"/>
          <w:numId w:val="5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Explain Lazy Loading of routes, modules, and components.</w:t>
      </w:r>
    </w:p>
    <w:p xmlns:wp14="http://schemas.microsoft.com/office/word/2010/wordml" w:rsidRDefault="00000000" w14:paraId="00000050" wp14:textId="77777777">
      <w:pPr>
        <w:numPr>
          <w:ilvl w:val="1"/>
          <w:numId w:val="5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Loads modules/components only when needed to reduce initial bundle size.</w:t>
      </w:r>
    </w:p>
    <w:p xmlns:wp14="http://schemas.microsoft.com/office/word/2010/wordml" w:rsidRDefault="00000000" w14:paraId="00000051" wp14:textId="77777777">
      <w:pPr>
        <w:numPr>
          <w:ilvl w:val="0"/>
          <w:numId w:val="5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What are Route Guards and when would you use them?</w:t>
      </w:r>
    </w:p>
    <w:p xmlns:wp14="http://schemas.microsoft.com/office/word/2010/wordml" w:rsidP="5C5ACDF9" w:rsidRDefault="00000000" w14:paraId="00000052" wp14:textId="77777777">
      <w:pPr>
        <w:numPr>
          <w:ilvl w:val="1"/>
          <w:numId w:val="5"/>
        </w:numPr>
        <w:spacing w:before="0" w:beforeAutospacing="off" w:after="0" w:afterAutospacing="off" w:lineRule="auto"/>
        <w:ind w:left="1440" w:hanging="360"/>
        <w:rPr/>
      </w:pPr>
      <w:r w:rsidRPr="5C5ACDF9" w:rsidR="5C5ACDF9">
        <w:rPr>
          <w:lang w:val="en-US"/>
        </w:rPr>
        <w:t>Control access to routes (</w:t>
      </w:r>
      <w:r w:rsidRPr="5C5ACDF9" w:rsidR="5C5ACDF9">
        <w:rPr>
          <w:rFonts w:ascii="Roboto Mono" w:hAnsi="Roboto Mono" w:eastAsia="Roboto Mono" w:cs="Roboto Mono"/>
          <w:color w:val="188038"/>
          <w:lang w:val="en-US"/>
        </w:rPr>
        <w:t>CanActivate</w:t>
      </w:r>
      <w:r w:rsidRPr="5C5ACDF9" w:rsidR="5C5ACDF9">
        <w:rPr>
          <w:lang w:val="en-US"/>
        </w:rPr>
        <w:t xml:space="preserve">, </w:t>
      </w:r>
      <w:r w:rsidRPr="5C5ACDF9" w:rsidR="5C5ACDF9">
        <w:rPr>
          <w:rFonts w:ascii="Roboto Mono" w:hAnsi="Roboto Mono" w:eastAsia="Roboto Mono" w:cs="Roboto Mono"/>
          <w:color w:val="188038"/>
          <w:lang w:val="en-US"/>
        </w:rPr>
        <w:t>CanDeactivate</w:t>
      </w:r>
      <w:r w:rsidRPr="5C5ACDF9" w:rsidR="5C5ACDF9">
        <w:rPr>
          <w:lang w:val="en-US"/>
        </w:rPr>
        <w:t xml:space="preserve">, </w:t>
      </w:r>
      <w:r w:rsidRPr="5C5ACDF9" w:rsidR="5C5ACDF9">
        <w:rPr>
          <w:rFonts w:ascii="Roboto Mono" w:hAnsi="Roboto Mono" w:eastAsia="Roboto Mono" w:cs="Roboto Mono"/>
          <w:color w:val="188038"/>
          <w:lang w:val="en-US"/>
        </w:rPr>
        <w:t>CanLoad</w:t>
      </w:r>
      <w:r w:rsidRPr="5C5ACDF9" w:rsidR="5C5ACDF9">
        <w:rPr>
          <w:lang w:val="en-US"/>
        </w:rPr>
        <w:t>).</w:t>
      </w:r>
    </w:p>
    <w:p xmlns:wp14="http://schemas.microsoft.com/office/word/2010/wordml" w:rsidRDefault="00000000" w14:paraId="00000053" wp14:textId="77777777">
      <w:pPr>
        <w:numPr>
          <w:ilvl w:val="0"/>
          <w:numId w:val="5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How do Resolvers work in routing?</w:t>
      </w:r>
    </w:p>
    <w:p xmlns:wp14="http://schemas.microsoft.com/office/word/2010/wordml" w:rsidP="5C5ACDF9" w:rsidRDefault="00000000" w14:paraId="00000054" wp14:textId="77777777">
      <w:pPr>
        <w:numPr>
          <w:ilvl w:val="1"/>
          <w:numId w:val="5"/>
        </w:numPr>
        <w:spacing w:before="0" w:beforeAutospacing="off" w:after="240" w:lineRule="auto"/>
        <w:ind w:left="1440" w:hanging="360"/>
        <w:rPr/>
      </w:pPr>
      <w:r w:rsidRPr="5C5ACDF9" w:rsidR="5C5ACDF9">
        <w:rPr>
          <w:lang w:val="en-US"/>
        </w:rPr>
        <w:t>Fetch data before activating a route; ensures component has required data.</w:t>
      </w:r>
    </w:p>
    <w:p xmlns:wp14="http://schemas.microsoft.com/office/word/2010/wordml" w:rsidRDefault="00000000" w14:paraId="00000055" wp14:textId="77777777">
      <w:pPr>
        <w:rPr/>
      </w:pPr>
      <w:r>
        <w:pict w14:anchorId="762CD57B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56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8kj9kx67ajeg" w:colFirst="0" w:colLast="0" w:id="7"/>
      <w:bookmarkEnd w:id="7"/>
      <w:r>
        <w:rPr>
          <w:b w:val="1"/>
          <w:bCs w:val="1"/>
          <w:sz w:val="34"/>
          <w:szCs w:val="34"/>
          <w:rtl w:val="0"/>
        </w:rPr>
        <w:t xml:space="preserve">8. HTTP &amp; API</w:t>
      </w:r>
    </w:p>
    <w:p xmlns:wp14="http://schemas.microsoft.com/office/word/2010/wordml" w:rsidP="5C5ACDF9" w:rsidRDefault="00000000" w14:paraId="00000057" wp14:textId="77777777">
      <w:pPr>
        <w:numPr>
          <w:ilvl w:val="0"/>
          <w:numId w:val="2"/>
        </w:numPr>
        <w:spacing w:before="240" w:after="0" w:afterAutospacing="off" w:lineRule="auto"/>
        <w:ind w:left="720" w:hanging="360"/>
        <w:rPr/>
      </w:pPr>
      <w:r w:rsidRPr="5C5ACDF9" w:rsidR="5C5ACDF9">
        <w:rPr>
          <w:b w:val="1"/>
          <w:bCs w:val="1"/>
          <w:lang w:val="en-US"/>
        </w:rPr>
        <w:t>How do you use HttpClient to consume an API?</w:t>
      </w:r>
    </w:p>
    <w:p xmlns:wp14="http://schemas.microsoft.com/office/word/2010/wordml" w:rsidP="5C5ACDF9" w:rsidRDefault="00000000" w14:paraId="00000058" wp14:textId="77777777">
      <w:pPr>
        <w:numPr>
          <w:ilvl w:val="1"/>
          <w:numId w:val="2"/>
        </w:numPr>
        <w:spacing w:before="0" w:beforeAutospacing="off" w:after="0" w:afterAutospacing="off" w:lineRule="auto"/>
        <w:ind w:left="1440" w:hanging="360"/>
        <w:rPr/>
      </w:pPr>
      <w:r w:rsidRPr="5C5ACDF9" w:rsidR="5C5ACDF9">
        <w:rPr>
          <w:lang w:val="en-US"/>
        </w:rPr>
        <w:t xml:space="preserve">Use </w:t>
      </w:r>
      <w:r w:rsidRPr="5C5ACDF9" w:rsidR="5C5ACDF9">
        <w:rPr>
          <w:rFonts w:ascii="Roboto Mono" w:hAnsi="Roboto Mono" w:eastAsia="Roboto Mono" w:cs="Roboto Mono"/>
          <w:color w:val="188038"/>
          <w:lang w:val="en-US"/>
        </w:rPr>
        <w:t>HttpClient.get/post/etc</w:t>
      </w:r>
      <w:r w:rsidRPr="5C5ACDF9" w:rsidR="5C5ACDF9">
        <w:rPr>
          <w:lang w:val="en-US"/>
        </w:rPr>
        <w:t>, subscribe or async pipe, handle errors.</w:t>
      </w:r>
    </w:p>
    <w:p xmlns:wp14="http://schemas.microsoft.com/office/word/2010/wordml" w:rsidRDefault="00000000" w14:paraId="00000059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What is an HTTP Interceptor, and when would you create one?</w:t>
      </w:r>
    </w:p>
    <w:p xmlns:wp14="http://schemas.microsoft.com/office/word/2010/wordml" w:rsidRDefault="00000000" w14:paraId="0000005A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Intercepts requests/responses globally; useful for auth tokens or logging.</w:t>
      </w:r>
    </w:p>
    <w:p xmlns:wp14="http://schemas.microsoft.com/office/word/2010/wordml" w:rsidRDefault="00000000" w14:paraId="0000005B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How do you implement global error handling for API calls?</w:t>
      </w:r>
    </w:p>
    <w:p xmlns:wp14="http://schemas.microsoft.com/office/word/2010/wordml" w:rsidRDefault="00000000" w14:paraId="0000005C" wp14:textId="77777777">
      <w:pPr>
        <w:numPr>
          <w:ilvl w:val="1"/>
          <w:numId w:val="2"/>
        </w:numPr>
        <w:spacing w:before="0" w:beforeAutospacing="0" w:after="240" w:lineRule="auto"/>
        <w:ind w:left="1440" w:hanging="360"/>
      </w:pPr>
      <w:r>
        <w:rPr>
          <w:rtl w:val="0"/>
        </w:rPr>
        <w:t xml:space="preserve">Use Interceptors or a global error handling service; handle common errors consistently.</w:t>
      </w:r>
    </w:p>
    <w:p xmlns:wp14="http://schemas.microsoft.com/office/word/2010/wordml" w:rsidRDefault="00000000" w14:paraId="0000005D" wp14:textId="77777777">
      <w:pPr>
        <w:rPr/>
      </w:pPr>
      <w:r>
        <w:pict w14:anchorId="4CCD3D34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5E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71y7tvgqi520" w:colFirst="0" w:colLast="0" w:id="8"/>
      <w:bookmarkEnd w:id="8"/>
      <w:r>
        <w:rPr>
          <w:b w:val="1"/>
          <w:bCs w:val="1"/>
          <w:sz w:val="34"/>
          <w:szCs w:val="34"/>
          <w:rtl w:val="0"/>
        </w:rPr>
        <w:t xml:space="preserve">9. Performance</w:t>
      </w:r>
    </w:p>
    <w:p xmlns:wp14="http://schemas.microsoft.com/office/word/2010/wordml" w:rsidRDefault="00000000" w14:paraId="0000005F" wp14:textId="77777777">
      <w:pPr>
        <w:numPr>
          <w:ilvl w:val="0"/>
          <w:numId w:val="14"/>
        </w:numPr>
        <w:spacing w:before="24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How do you optimize </w:t>
      </w: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*ngFor</w:t>
      </w:r>
      <w:r>
        <w:rPr>
          <w:b w:val="1"/>
          <w:bCs w:val="1"/>
          <w:rtl w:val="0"/>
        </w:rPr>
        <w:t xml:space="preserve"> lists using </w:t>
      </w: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trackBy</w:t>
      </w:r>
      <w:r>
        <w:rPr>
          <w:b w:val="1"/>
          <w:bCs w:val="1"/>
          <w:rtl w:val="0"/>
        </w:rPr>
        <w:t xml:space="preserve">?</w:t>
      </w:r>
    </w:p>
    <w:p xmlns:wp14="http://schemas.microsoft.com/office/word/2010/wordml" w:rsidRDefault="00000000" w14:paraId="00000060" wp14:textId="77777777">
      <w:pPr>
        <w:numPr>
          <w:ilvl w:val="1"/>
          <w:numId w:val="14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Provide a unique identifier to prevent unnecessary DOM re-renders.</w:t>
      </w:r>
    </w:p>
    <w:p xmlns:wp14="http://schemas.microsoft.com/office/word/2010/wordml" w:rsidRDefault="00000000" w14:paraId="00000061" wp14:textId="77777777">
      <w:pPr>
        <w:numPr>
          <w:ilvl w:val="0"/>
          <w:numId w:val="14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When and how would you use Virtual Scroll?</w:t>
      </w:r>
    </w:p>
    <w:p xmlns:wp14="http://schemas.microsoft.com/office/word/2010/wordml" w:rsidRDefault="00000000" w14:paraId="00000062" wp14:textId="77777777">
      <w:pPr>
        <w:numPr>
          <w:ilvl w:val="1"/>
          <w:numId w:val="14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For large lists; renders only visible items to save memory.</w:t>
      </w:r>
    </w:p>
    <w:p xmlns:wp14="http://schemas.microsoft.com/office/word/2010/wordml" w:rsidRDefault="00000000" w14:paraId="00000063" wp14:textId="77777777">
      <w:pPr>
        <w:numPr>
          <w:ilvl w:val="0"/>
          <w:numId w:val="14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What are lazy rendering strategies for components?</w:t>
      </w:r>
    </w:p>
    <w:p xmlns:wp14="http://schemas.microsoft.com/office/word/2010/wordml" w:rsidRDefault="00000000" w14:paraId="00000064" wp14:textId="77777777">
      <w:pPr>
        <w:numPr>
          <w:ilvl w:val="1"/>
          <w:numId w:val="14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Load components on demand (e.g., </w:t>
      </w:r>
      <w:r>
        <w:rPr>
          <w:rFonts w:ascii="Roboto Mono" w:hAnsi="Roboto Mono" w:eastAsia="Roboto Mono" w:cs="Roboto Mono"/>
          <w:color w:val="188038"/>
          <w:rtl w:val="0"/>
        </w:rPr>
        <w:t xml:space="preserve">*ngIf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 xml:space="preserve">loadComponent</w:t>
      </w:r>
      <w:r>
        <w:rPr>
          <w:rtl w:val="0"/>
        </w:rPr>
        <w:t xml:space="preserve">) instead of upfront.</w:t>
      </w:r>
    </w:p>
    <w:p xmlns:wp14="http://schemas.microsoft.com/office/word/2010/wordml" w:rsidRDefault="00000000" w14:paraId="00000065" wp14:textId="77777777">
      <w:pPr>
        <w:numPr>
          <w:ilvl w:val="0"/>
          <w:numId w:val="14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How do you debug Angular performance issues?</w:t>
      </w:r>
    </w:p>
    <w:p xmlns:wp14="http://schemas.microsoft.com/office/word/2010/wordml" w:rsidRDefault="00000000" w14:paraId="00000066" wp14:textId="77777777">
      <w:pPr>
        <w:numPr>
          <w:ilvl w:val="1"/>
          <w:numId w:val="14"/>
        </w:numPr>
        <w:spacing w:before="0" w:beforeAutospacing="0" w:after="240" w:lineRule="auto"/>
        <w:ind w:left="1440" w:hanging="360"/>
      </w:pPr>
      <w:r>
        <w:rPr>
          <w:rtl w:val="0"/>
        </w:rPr>
        <w:t xml:space="preserve">Use Angular DevTools; profile change detection cycles; check memory leaks.</w:t>
      </w:r>
    </w:p>
    <w:p xmlns:wp14="http://schemas.microsoft.com/office/word/2010/wordml" w:rsidRDefault="00000000" w14:paraId="00000067" wp14:textId="77777777">
      <w:pPr>
        <w:rPr/>
      </w:pPr>
      <w:r>
        <w:pict w14:anchorId="3D7F8273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68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w0k09g35mscg" w:colFirst="0" w:colLast="0" w:id="9"/>
      <w:bookmarkEnd w:id="9"/>
      <w:r>
        <w:rPr>
          <w:b w:val="1"/>
          <w:bCs w:val="1"/>
          <w:sz w:val="34"/>
          <w:szCs w:val="34"/>
          <w:rtl w:val="0"/>
        </w:rPr>
        <w:t xml:space="preserve">10. Architecture &amp; Scalability</w:t>
      </w:r>
    </w:p>
    <w:p xmlns:wp14="http://schemas.microsoft.com/office/word/2010/wordml" w:rsidRDefault="00000000" w14:paraId="00000069" wp14:textId="77777777">
      <w:pPr>
        <w:numPr>
          <w:ilvl w:val="0"/>
          <w:numId w:val="6"/>
        </w:numPr>
        <w:spacing w:before="24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What are Barrel Files, and why are they useful?</w:t>
      </w:r>
    </w:p>
    <w:p xmlns:wp14="http://schemas.microsoft.com/office/word/2010/wordml" w:rsidRDefault="00000000" w14:paraId="0000006A" wp14:textId="77777777">
      <w:pPr>
        <w:numPr>
          <w:ilvl w:val="1"/>
          <w:numId w:val="6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Central export file for cleaner imports and module structure.</w:t>
      </w:r>
    </w:p>
    <w:p xmlns:wp14="http://schemas.microsoft.com/office/word/2010/wordml" w:rsidRDefault="00000000" w14:paraId="0000006B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Explain Module Federation and how it enables microfrontends.</w:t>
      </w:r>
    </w:p>
    <w:p xmlns:wp14="http://schemas.microsoft.com/office/word/2010/wordml" w:rsidRDefault="00000000" w14:paraId="0000006C" wp14:textId="77777777">
      <w:pPr>
        <w:numPr>
          <w:ilvl w:val="1"/>
          <w:numId w:val="6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Load modules from other builds at runtime; share code across apps.</w:t>
      </w:r>
    </w:p>
    <w:p xmlns:wp14="http://schemas.microsoft.com/office/word/2010/wordml" w:rsidRDefault="00000000" w14:paraId="0000006D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How do Nx workspaces help with monorepos?</w:t>
      </w:r>
    </w:p>
    <w:p xmlns:wp14="http://schemas.microsoft.com/office/word/2010/wordml" w:rsidRDefault="00000000" w14:paraId="0000006E" wp14:textId="77777777">
      <w:pPr>
        <w:numPr>
          <w:ilvl w:val="1"/>
          <w:numId w:val="6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Centralized repo; caching, affected builds, easier dependency management.</w:t>
      </w:r>
    </w:p>
    <w:p xmlns:wp14="http://schemas.microsoft.com/office/word/2010/wordml" w:rsidRDefault="00000000" w14:paraId="0000006F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What are Nx affected builds and caching strategies?</w:t>
      </w:r>
    </w:p>
    <w:p xmlns:wp14="http://schemas.microsoft.com/office/word/2010/wordml" w:rsidRDefault="00000000" w14:paraId="00000070" wp14:textId="77777777">
      <w:pPr>
        <w:numPr>
          <w:ilvl w:val="1"/>
          <w:numId w:val="6"/>
        </w:numPr>
        <w:spacing w:before="0" w:beforeAutospacing="0" w:after="240" w:lineRule="auto"/>
        <w:ind w:left="1440" w:hanging="360"/>
      </w:pPr>
      <w:r>
        <w:rPr>
          <w:rtl w:val="0"/>
        </w:rPr>
        <w:t xml:space="preserve">Only rebuild/test affected apps/libs; use cache to speed up CI/CD.</w:t>
      </w:r>
    </w:p>
    <w:p xmlns:wp14="http://schemas.microsoft.com/office/word/2010/wordml" w:rsidRDefault="00000000" w14:paraId="00000071" wp14:textId="77777777">
      <w:pPr>
        <w:rPr/>
      </w:pPr>
      <w:r>
        <w:pict w14:anchorId="517C26A1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72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pcfucsvtdjry" w:colFirst="0" w:colLast="0" w:id="10"/>
      <w:bookmarkEnd w:id="10"/>
      <w:r>
        <w:rPr>
          <w:b w:val="1"/>
          <w:bCs w:val="1"/>
          <w:sz w:val="34"/>
          <w:szCs w:val="34"/>
          <w:rtl w:val="0"/>
        </w:rPr>
        <w:t xml:space="preserve">11. UI / Browser / Design</w:t>
      </w:r>
    </w:p>
    <w:p xmlns:wp14="http://schemas.microsoft.com/office/word/2010/wordml" w:rsidRDefault="00000000" w14:paraId="00000073" wp14:textId="77777777">
      <w:pPr>
        <w:numPr>
          <w:ilvl w:val="0"/>
          <w:numId w:val="4"/>
        </w:numPr>
        <w:spacing w:before="24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Explain CSS encapsulation in Angular (</w:t>
      </w: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:host</w:t>
      </w:r>
      <w:r>
        <w:rPr>
          <w:b w:val="1"/>
          <w:bCs w:val="1"/>
          <w:rtl w:val="0"/>
        </w:rPr>
        <w:t xml:space="preserve">, Emulated, ShadowDom`).</w:t>
      </w:r>
    </w:p>
    <w:p xmlns:wp14="http://schemas.microsoft.com/office/word/2010/wordml" w:rsidRDefault="00000000" w14:paraId="00000074" wp14:textId="77777777">
      <w:pPr>
        <w:numPr>
          <w:ilvl w:val="1"/>
          <w:numId w:val="4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Controls style isolation; prevents CSS leaks across components.</w:t>
      </w:r>
    </w:p>
    <w:p xmlns:wp14="http://schemas.microsoft.com/office/word/2010/wordml" w:rsidRDefault="00000000" w14:paraId="00000075" wp14:textId="77777777">
      <w:pPr>
        <w:numPr>
          <w:ilvl w:val="0"/>
          <w:numId w:val="4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How do you ensure Pixel-Perfect integration from Figma?</w:t>
      </w:r>
    </w:p>
    <w:p xmlns:wp14="http://schemas.microsoft.com/office/word/2010/wordml" w:rsidRDefault="00000000" w14:paraId="00000076" wp14:textId="77777777">
      <w:pPr>
        <w:numPr>
          <w:ilvl w:val="1"/>
          <w:numId w:val="4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Follow spacing, typography, and colors exactly; verify with browser dev tools.</w:t>
      </w:r>
    </w:p>
    <w:p xmlns:wp14="http://schemas.microsoft.com/office/word/2010/wordml" w:rsidRDefault="00000000" w14:paraId="00000077" wp14:textId="77777777">
      <w:pPr>
        <w:numPr>
          <w:ilvl w:val="0"/>
          <w:numId w:val="4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What are best practices for reusable UI components?</w:t>
      </w:r>
    </w:p>
    <w:p xmlns:wp14="http://schemas.microsoft.com/office/word/2010/wordml" w:rsidRDefault="00000000" w14:paraId="00000078" wp14:textId="77777777">
      <w:pPr>
        <w:numPr>
          <w:ilvl w:val="1"/>
          <w:numId w:val="4"/>
        </w:numPr>
        <w:spacing w:before="0" w:beforeAutospacing="0" w:after="240" w:lineRule="auto"/>
        <w:ind w:left="1440" w:hanging="360"/>
      </w:pPr>
      <w:r>
        <w:rPr>
          <w:rtl w:val="0"/>
        </w:rPr>
        <w:t xml:space="preserve">Small, focused, input/output-driven, documented, and testable components.</w:t>
      </w:r>
    </w:p>
    <w:p xmlns:wp14="http://schemas.microsoft.com/office/word/2010/wordml" w:rsidRDefault="00000000" w14:paraId="00000079" wp14:textId="77777777">
      <w:pPr>
        <w:rPr/>
      </w:pPr>
      <w:r>
        <w:pict w14:anchorId="63ED2185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7A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3bwa2ah1xpk4" w:colFirst="0" w:colLast="0" w:id="11"/>
      <w:bookmarkEnd w:id="11"/>
      <w:r>
        <w:rPr>
          <w:b w:val="1"/>
          <w:bCs w:val="1"/>
          <w:sz w:val="34"/>
          <w:szCs w:val="34"/>
          <w:rtl w:val="0"/>
        </w:rPr>
        <w:t xml:space="preserve">12. Angular Evolution (New Features by Version)</w:t>
      </w:r>
    </w:p>
    <w:p xmlns:wp14="http://schemas.microsoft.com/office/word/2010/wordml" w:rsidRDefault="00000000" w14:paraId="0000007B" wp14:textId="77777777">
      <w:pPr>
        <w:numPr>
          <w:ilvl w:val="0"/>
          <w:numId w:val="16"/>
        </w:numPr>
        <w:spacing w:before="24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Standalone Components</w:t>
      </w:r>
      <w:r>
        <w:rPr>
          <w:rtl w:val="0"/>
        </w:rPr>
        <w:t xml:space="preserve"> – Angular 14+</w:t>
      </w:r>
    </w:p>
    <w:p xmlns:wp14="http://schemas.microsoft.com/office/word/2010/wordml" w:rsidRDefault="00000000" w14:paraId="0000007C" wp14:textId="77777777">
      <w:pPr>
        <w:numPr>
          <w:ilvl w:val="0"/>
          <w:numId w:val="16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Typed Reactive Forms</w:t>
      </w:r>
      <w:r>
        <w:rPr>
          <w:rtl w:val="0"/>
        </w:rPr>
        <w:t xml:space="preserve"> – Angular 14+</w:t>
      </w:r>
    </w:p>
    <w:p xmlns:wp14="http://schemas.microsoft.com/office/word/2010/wordml" w:rsidRDefault="00000000" w14:paraId="0000007D" wp14:textId="77777777">
      <w:pPr>
        <w:numPr>
          <w:ilvl w:val="0"/>
          <w:numId w:val="16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Signals (Reactivity)</w:t>
      </w:r>
      <w:r>
        <w:rPr>
          <w:rtl w:val="0"/>
        </w:rPr>
        <w:t xml:space="preserve"> – Angular 16+</w:t>
      </w:r>
    </w:p>
    <w:p xmlns:wp14="http://schemas.microsoft.com/office/word/2010/wordml" w:rsidRDefault="00000000" w14:paraId="0000007E" wp14:textId="77777777">
      <w:pPr>
        <w:numPr>
          <w:ilvl w:val="0"/>
          <w:numId w:val="16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New Control Flow in Templates (</w:t>
      </w: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*ngIf</w:t>
      </w:r>
      <w:r>
        <w:rPr>
          <w:b w:val="1"/>
          <w:bCs w:val="1"/>
          <w:rtl w:val="0"/>
        </w:rPr>
        <w:t xml:space="preserve"> / </w:t>
      </w: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*ngFor</w:t>
      </w:r>
      <w:r>
        <w:rPr>
          <w:b w:val="1"/>
          <w:bCs w:val="1"/>
          <w:rtl w:val="0"/>
        </w:rPr>
        <w:t xml:space="preserve">)</w:t>
      </w:r>
      <w:r>
        <w:rPr>
          <w:rtl w:val="0"/>
        </w:rPr>
        <w:t xml:space="preserve"> – Angular 16+</w:t>
      </w:r>
    </w:p>
    <w:p xmlns:wp14="http://schemas.microsoft.com/office/word/2010/wordml" w:rsidRDefault="00000000" w14:paraId="0000007F" wp14:textId="77777777">
      <w:pPr>
        <w:numPr>
          <w:ilvl w:val="0"/>
          <w:numId w:val="16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Zone-less Angular / Standalone Change Detection</w:t>
      </w:r>
      <w:r>
        <w:rPr>
          <w:rtl w:val="0"/>
        </w:rPr>
        <w:t xml:space="preserve"> – Angular 16+</w:t>
      </w:r>
    </w:p>
    <w:p xmlns:wp14="http://schemas.microsoft.com/office/word/2010/wordml" w:rsidRDefault="00000000" w14:paraId="00000080" wp14:textId="77777777">
      <w:pPr>
        <w:numPr>
          <w:ilvl w:val="0"/>
          <w:numId w:val="16"/>
        </w:numPr>
        <w:spacing w:before="0" w:beforeAutospacing="0" w:after="240" w:lineRule="auto"/>
        <w:ind w:left="720" w:hanging="360"/>
      </w:pPr>
      <w:r>
        <w:rPr>
          <w:b w:val="1"/>
          <w:bCs w:val="1"/>
          <w:rtl w:val="0"/>
        </w:rPr>
        <w:t xml:space="preserve">Angular CLI Builders / Modern Build Options</w:t>
      </w:r>
      <w:r>
        <w:rPr>
          <w:rtl w:val="0"/>
        </w:rPr>
        <w:t xml:space="preserve"> – Angular 14+</w:t>
      </w:r>
    </w:p>
    <w:p xmlns:wp14="http://schemas.microsoft.com/office/word/2010/wordml" w:rsidRDefault="00000000" w14:paraId="00000081" wp14:textId="77777777">
      <w:pPr>
        <w:rPr/>
      </w:pPr>
      <w:r>
        <w:pict w14:anchorId="5E0825A2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82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e03tpd9uexi7" w:colFirst="0" w:colLast="0" w:id="12"/>
      <w:bookmarkEnd w:id="12"/>
      <w:r>
        <w:rPr>
          <w:b w:val="1"/>
          <w:bCs w:val="1"/>
          <w:sz w:val="34"/>
          <w:szCs w:val="34"/>
          <w:rtl w:val="0"/>
        </w:rPr>
        <w:t xml:space="preserve">13. Angular Libraries &amp; Material Ecosystem</w:t>
      </w:r>
    </w:p>
    <w:p xmlns:wp14="http://schemas.microsoft.com/office/word/2010/wordml" w:rsidRDefault="00000000" w14:paraId="00000083" wp14:textId="77777777">
      <w:pPr>
        <w:numPr>
          <w:ilvl w:val="0"/>
          <w:numId w:val="13"/>
        </w:numPr>
        <w:spacing w:before="24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Angular Material</w:t>
      </w:r>
      <w:r>
        <w:rPr>
          <w:rtl w:val="0"/>
        </w:rPr>
        <w:t xml:space="preserve"> – Pre-built UI components, theming, responsive layouts.</w:t>
      </w:r>
    </w:p>
    <w:p xmlns:wp14="http://schemas.microsoft.com/office/word/2010/wordml" w:rsidRDefault="00000000" w14:paraId="00000084" wp14:textId="77777777">
      <w:pPr>
        <w:numPr>
          <w:ilvl w:val="0"/>
          <w:numId w:val="13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CDK (Component Dev Kit)</w:t>
      </w:r>
      <w:r>
        <w:rPr>
          <w:rtl w:val="0"/>
        </w:rPr>
        <w:t xml:space="preserve"> – Drag &amp; drop, virtual scroll, overlays, accessibility.</w:t>
      </w:r>
    </w:p>
    <w:p xmlns:wp14="http://schemas.microsoft.com/office/word/2010/wordml" w:rsidRDefault="00000000" w14:paraId="00000085" wp14:textId="77777777">
      <w:pPr>
        <w:numPr>
          <w:ilvl w:val="0"/>
          <w:numId w:val="13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Other Libraries</w:t>
      </w:r>
      <w:r>
        <w:rPr>
          <w:rtl w:val="0"/>
        </w:rPr>
        <w:t xml:space="preserve"> – NgRx, ngx-translate, Angular Animations, Apollo Angular.</w:t>
      </w:r>
    </w:p>
    <w:p xmlns:wp14="http://schemas.microsoft.com/office/word/2010/wordml" w:rsidRDefault="00000000" w14:paraId="00000086" wp14:textId="77777777">
      <w:pPr>
        <w:numPr>
          <w:ilvl w:val="0"/>
          <w:numId w:val="13"/>
        </w:numPr>
        <w:spacing w:before="0" w:beforeAutospacing="0" w:after="240" w:lineRule="auto"/>
        <w:ind w:left="720" w:hanging="360"/>
      </w:pPr>
      <w:r>
        <w:rPr>
          <w:b w:val="1"/>
          <w:bCs w:val="1"/>
          <w:rtl w:val="0"/>
        </w:rPr>
        <w:t xml:space="preserve">Best Practices</w:t>
      </w:r>
      <w:r>
        <w:rPr>
          <w:rtl w:val="0"/>
        </w:rPr>
        <w:t xml:space="preserve"> – Use libraries where possible; ensure accessibility; consistent design system. </w:t>
      </w:r>
    </w:p>
    <w:p xmlns:wp14="http://schemas.microsoft.com/office/word/2010/wordml" w:rsidRDefault="00000000" w14:paraId="00000087" wp14:textId="77777777">
      <w:pPr>
        <w:rPr/>
      </w:pPr>
      <w:r>
        <w:pict w14:anchorId="59CE8864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88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lcp7y4lpb44d" w:colFirst="0" w:colLast="0" w:id="13"/>
      <w:bookmarkEnd w:id="13"/>
      <w:r>
        <w:rPr>
          <w:b w:val="1"/>
          <w:bCs w:val="1"/>
          <w:sz w:val="34"/>
          <w:szCs w:val="34"/>
          <w:rtl w:val="0"/>
        </w:rPr>
        <w:t xml:space="preserve">14. Architecture</w:t>
      </w:r>
    </w:p>
    <w:p xmlns:wp14="http://schemas.microsoft.com/office/word/2010/wordml" w:rsidRDefault="00000000" w14:paraId="00000089" wp14:textId="77777777">
      <w:pPr>
        <w:numPr>
          <w:ilvl w:val="0"/>
          <w:numId w:val="12"/>
        </w:numPr>
        <w:spacing w:before="24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How do you structure a large Angular application?</w:t>
      </w:r>
    </w:p>
    <w:p xmlns:wp14="http://schemas.microsoft.com/office/word/2010/wordml" w:rsidRDefault="00000000" w14:paraId="0000008A" wp14:textId="77777777">
      <w:pPr>
        <w:numPr>
          <w:ilvl w:val="1"/>
          <w:numId w:val="12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Use feature-based modules or folders, shared/core separation, reusable components, and clear boundaries between features.</w:t>
      </w:r>
    </w:p>
    <w:p xmlns:wp14="http://schemas.microsoft.com/office/word/2010/wordml" w:rsidRDefault="00000000" w14:paraId="0000008B" wp14:textId="77777777">
      <w:pPr>
        <w:numPr>
          <w:ilvl w:val="0"/>
          <w:numId w:val="12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What is the difference between Core Module and Shared Module?</w:t>
      </w:r>
    </w:p>
    <w:p xmlns:wp14="http://schemas.microsoft.com/office/word/2010/wordml" w:rsidRDefault="00000000" w14:paraId="0000008C" wp14:textId="77777777">
      <w:pPr>
        <w:numPr>
          <w:ilvl w:val="1"/>
          <w:numId w:val="12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Core: singleton services, app-wide logic (loaded once).</w:t>
      </w:r>
    </w:p>
    <w:p xmlns:wp14="http://schemas.microsoft.com/office/word/2010/wordml" w:rsidRDefault="00000000" w14:paraId="0000008D" wp14:textId="77777777">
      <w:pPr>
        <w:numPr>
          <w:ilvl w:val="1"/>
          <w:numId w:val="12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Shared: reusable components, directives, pipes (used across modules).</w:t>
      </w:r>
    </w:p>
    <w:p xmlns:wp14="http://schemas.microsoft.com/office/word/2010/wordml" w:rsidRDefault="00000000" w14:paraId="0000008E" wp14:textId="77777777">
      <w:pPr>
        <w:numPr>
          <w:ilvl w:val="0"/>
          <w:numId w:val="12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How do you design reusable and scalable components?</w:t>
      </w:r>
    </w:p>
    <w:p xmlns:wp14="http://schemas.microsoft.com/office/word/2010/wordml" w:rsidRDefault="00000000" w14:paraId="0000008F" wp14:textId="77777777">
      <w:pPr>
        <w:numPr>
          <w:ilvl w:val="1"/>
          <w:numId w:val="12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Keep them small, input/output driven, stateless when possible, and independent of business logic.</w:t>
      </w:r>
    </w:p>
    <w:p xmlns:wp14="http://schemas.microsoft.com/office/word/2010/wordml" w:rsidRDefault="00000000" w14:paraId="00000090" wp14:textId="77777777">
      <w:pPr>
        <w:numPr>
          <w:ilvl w:val="0"/>
          <w:numId w:val="12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How do you manage dependencies between modules or features?</w:t>
      </w:r>
    </w:p>
    <w:p xmlns:wp14="http://schemas.microsoft.com/office/word/2010/wordml" w:rsidRDefault="00000000" w14:paraId="00000091" wp14:textId="77777777">
      <w:pPr>
        <w:numPr>
          <w:ilvl w:val="1"/>
          <w:numId w:val="12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Use clear boundaries, avoid circular dependencies, rely on shared libraries or interfaces.</w:t>
      </w:r>
    </w:p>
    <w:p xmlns:wp14="http://schemas.microsoft.com/office/word/2010/wordml" w:rsidRDefault="00000000" w14:paraId="00000092" wp14:textId="77777777">
      <w:pPr>
        <w:numPr>
          <w:ilvl w:val="0"/>
          <w:numId w:val="12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How would you scale an Angular app for multiple teams?</w:t>
      </w:r>
    </w:p>
    <w:p xmlns:wp14="http://schemas.microsoft.com/office/word/2010/wordml" w:rsidRDefault="00000000" w14:paraId="00000093" wp14:textId="77777777">
      <w:pPr>
        <w:numPr>
          <w:ilvl w:val="1"/>
          <w:numId w:val="12"/>
        </w:numPr>
        <w:spacing w:before="0" w:beforeAutospacing="0" w:after="240" w:lineRule="auto"/>
        <w:ind w:left="1440" w:hanging="360"/>
      </w:pPr>
      <w:r>
        <w:rPr>
          <w:rtl w:val="0"/>
        </w:rPr>
        <w:t xml:space="preserve">Use monorepo (Nx), microfrontends (Module Federation), shared libraries, and strict architecture guidelines.</w:t>
      </w:r>
    </w:p>
    <w:p xmlns:wp14="http://schemas.microsoft.com/office/word/2010/wordml" w:rsidRDefault="00000000" w14:paraId="00000094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b59ggikws2a6" w:colFirst="0" w:colLast="0" w:id="14"/>
      <w:bookmarkEnd w:id="14"/>
      <w:r>
        <w:rPr>
          <w:b w:val="1"/>
          <w:bCs w:val="1"/>
          <w:sz w:val="34"/>
          <w:szCs w:val="34"/>
          <w:rtl w:val="0"/>
        </w:rPr>
        <w:t xml:space="preserve">15. Project Structure &amp; Configuration</w:t>
      </w:r>
    </w:p>
    <w:p xmlns:wp14="http://schemas.microsoft.com/office/word/2010/wordml" w:rsidRDefault="00000000" w14:paraId="00000095" wp14:textId="77777777">
      <w:pPr>
        <w:numPr>
          <w:ilvl w:val="0"/>
          <w:numId w:val="9"/>
        </w:numPr>
        <w:spacing w:before="24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What is the role of </w:t>
      </w: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package.json</w:t>
      </w:r>
      <w:r>
        <w:rPr>
          <w:b w:val="1"/>
          <w:bCs w:val="1"/>
          <w:rtl w:val="0"/>
        </w:rPr>
        <w:t xml:space="preserve"> in an Angular project?</w:t>
      </w:r>
    </w:p>
    <w:p xmlns:wp14="http://schemas.microsoft.com/office/word/2010/wordml" w:rsidRDefault="00000000" w14:paraId="00000096" wp14:textId="77777777">
      <w:pPr>
        <w:numPr>
          <w:ilvl w:val="1"/>
          <w:numId w:val="9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Manages dependencies, scripts (build, serve, test), and project metadata.</w:t>
      </w:r>
    </w:p>
    <w:p xmlns:wp14="http://schemas.microsoft.com/office/word/2010/wordml" w:rsidRDefault="00000000" w14:paraId="00000097" wp14:textId="77777777">
      <w:pPr>
        <w:numPr>
          <w:ilvl w:val="0"/>
          <w:numId w:val="9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What is </w:t>
      </w: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angular.json</w:t>
      </w:r>
      <w:r>
        <w:rPr>
          <w:b w:val="1"/>
          <w:bCs w:val="1"/>
          <w:rtl w:val="0"/>
        </w:rPr>
        <w:t xml:space="preserve"> used for?</w:t>
      </w:r>
    </w:p>
    <w:p xmlns:wp14="http://schemas.microsoft.com/office/word/2010/wordml" w:rsidRDefault="00000000" w14:paraId="00000098" wp14:textId="77777777">
      <w:pPr>
        <w:numPr>
          <w:ilvl w:val="1"/>
          <w:numId w:val="9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Defines build, serve, test configurations, assets, environments, and CLI settings.</w:t>
      </w:r>
    </w:p>
    <w:p xmlns:wp14="http://schemas.microsoft.com/office/word/2010/wordml" w:rsidRDefault="00000000" w14:paraId="00000099" wp14:textId="77777777">
      <w:pPr>
        <w:numPr>
          <w:ilvl w:val="0"/>
          <w:numId w:val="9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What is </w:t>
      </w: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tsconfig.json</w:t>
      </w:r>
      <w:r>
        <w:rPr>
          <w:b w:val="1"/>
          <w:bCs w:val="1"/>
          <w:rtl w:val="0"/>
        </w:rPr>
        <w:t xml:space="preserve"> and why is it important?</w:t>
      </w:r>
    </w:p>
    <w:p xmlns:wp14="http://schemas.microsoft.com/office/word/2010/wordml" w:rsidRDefault="00000000" w14:paraId="0000009A" wp14:textId="77777777">
      <w:pPr>
        <w:numPr>
          <w:ilvl w:val="1"/>
          <w:numId w:val="9"/>
        </w:numPr>
        <w:spacing w:before="0" w:beforeAutospacing="0" w:after="0" w:afterAutospacing="0" w:lineRule="auto"/>
        <w:ind w:left="1440" w:hanging="360"/>
      </w:pPr>
      <w:r>
        <w:rPr>
          <w:rtl w:val="0"/>
        </w:rPr>
        <w:t xml:space="preserve">Configures TypeScript compiler (paths, strict mode, target, module resolution).</w:t>
      </w:r>
    </w:p>
    <w:p xmlns:wp14="http://schemas.microsoft.com/office/word/2010/wordml" w:rsidRDefault="00000000" w14:paraId="0000009B" wp14:textId="77777777">
      <w:pPr>
        <w:numPr>
          <w:ilvl w:val="0"/>
          <w:numId w:val="9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What is the difference between </w:t>
      </w: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tsconfig.app.json</w:t>
      </w:r>
      <w:r>
        <w:rPr>
          <w:b w:val="1"/>
          <w:bCs w:val="1"/>
          <w:rtl w:val="0"/>
        </w:rPr>
        <w:t xml:space="preserve"> and </w:t>
      </w: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tsconfig.spec.json</w:t>
      </w:r>
      <w:r>
        <w:rPr>
          <w:b w:val="1"/>
          <w:bCs w:val="1"/>
          <w:rtl w:val="0"/>
        </w:rPr>
        <w:t xml:space="preserve">?</w:t>
      </w:r>
    </w:p>
    <w:p xmlns:wp14="http://schemas.microsoft.com/office/word/2010/wordml" w:rsidRDefault="00000000" w14:paraId="0000009C" wp14:textId="77777777">
      <w:pPr>
        <w:numPr>
          <w:ilvl w:val="1"/>
          <w:numId w:val="9"/>
        </w:numPr>
        <w:spacing w:before="0" w:beforeAutospacing="0" w:after="0" w:afterAutospacing="0" w:lineRule="auto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 xml:space="preserve">app</w:t>
      </w:r>
      <w:r>
        <w:rPr>
          <w:rtl w:val="0"/>
        </w:rPr>
        <w:t xml:space="preserve">: used for application build</w:t>
      </w:r>
    </w:p>
    <w:p xmlns:wp14="http://schemas.microsoft.com/office/word/2010/wordml" w:rsidP="5C5ACDF9" w:rsidRDefault="00000000" w14:paraId="0000009D" wp14:textId="34AC75B1">
      <w:pPr>
        <w:numPr>
          <w:ilvl w:val="1"/>
          <w:numId w:val="9"/>
        </w:numPr>
        <w:spacing w:before="0" w:beforeAutospacing="off" w:after="0" w:afterAutospacing="off" w:lineRule="auto"/>
        <w:ind w:left="1440" w:hanging="360"/>
        <w:rPr/>
      </w:pPr>
      <w:r w:rsidRPr="5C5ACDF9" w:rsidR="5C5ACDF9">
        <w:rPr>
          <w:rFonts w:ascii="Roboto Mono" w:hAnsi="Roboto Mono" w:eastAsia="Roboto Mono" w:cs="Roboto Mono"/>
          <w:color w:val="188038"/>
        </w:rPr>
        <w:t>spec</w:t>
      </w:r>
      <w:r w:rsidR="5C5ACDF9">
        <w:rPr/>
        <w:t>: used for test configuration (Jest</w:t>
      </w:r>
      <w:r w:rsidR="57C007BB">
        <w:rPr/>
        <w:t xml:space="preserve"> - syntax</w:t>
      </w:r>
      <w:r w:rsidR="5C5ACDF9">
        <w:rPr/>
        <w:t>/Karma</w:t>
      </w:r>
      <w:r w:rsidR="2FEF3C63">
        <w:rPr/>
        <w:t xml:space="preserve"> - runner</w:t>
      </w:r>
      <w:r w:rsidR="5C5ACDF9">
        <w:rPr/>
        <w:t>)</w:t>
      </w:r>
    </w:p>
    <w:p xmlns:wp14="http://schemas.microsoft.com/office/word/2010/wordml" w:rsidRDefault="00000000" w14:paraId="0000009E" wp14:textId="77777777">
      <w:pPr>
        <w:numPr>
          <w:ilvl w:val="0"/>
          <w:numId w:val="9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What is the purpose of the </w:t>
      </w: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src</w:t>
      </w:r>
      <w:r>
        <w:rPr>
          <w:b w:val="1"/>
          <w:bCs w:val="1"/>
          <w:rtl w:val="0"/>
        </w:rPr>
        <w:t xml:space="preserve"> folder structure (</w:t>
      </w: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app</w:t>
      </w:r>
      <w:r>
        <w:rPr>
          <w:b w:val="1"/>
          <w:bCs w:val="1"/>
          <w:rtl w:val="0"/>
        </w:rPr>
        <w:t xml:space="preserve">, </w:t>
      </w: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assets</w:t>
      </w:r>
      <w:r>
        <w:rPr>
          <w:b w:val="1"/>
          <w:bCs w:val="1"/>
          <w:rtl w:val="0"/>
        </w:rPr>
        <w:t xml:space="preserve">, </w:t>
      </w:r>
      <w:r>
        <w:rPr>
          <w:rFonts w:ascii="Roboto Mono" w:hAnsi="Roboto Mono" w:eastAsia="Roboto Mono" w:cs="Roboto Mono"/>
          <w:b w:val="1"/>
          <w:bCs w:val="1"/>
          <w:color w:val="188038"/>
          <w:rtl w:val="0"/>
        </w:rPr>
        <w:t xml:space="preserve">environments</w:t>
      </w:r>
      <w:r>
        <w:rPr>
          <w:b w:val="1"/>
          <w:bCs w:val="1"/>
          <w:rtl w:val="0"/>
        </w:rPr>
        <w:t xml:space="preserve">)?</w:t>
      </w:r>
    </w:p>
    <w:p xmlns:wp14="http://schemas.microsoft.com/office/word/2010/wordml" w:rsidP="5C5ACDF9" w:rsidRDefault="00000000" w14:paraId="0000009F" wp14:textId="77777777">
      <w:pPr>
        <w:numPr>
          <w:ilvl w:val="1"/>
          <w:numId w:val="9"/>
        </w:numPr>
        <w:spacing w:before="0" w:beforeAutospacing="off" w:after="0" w:afterAutospacing="off" w:lineRule="auto"/>
        <w:ind w:left="1440" w:hanging="360"/>
        <w:rPr>
          <w:rtl w:val="0"/>
        </w:rPr>
      </w:pPr>
      <w:r w:rsidRPr="5C5ACDF9" w:rsidR="5C5ACDF9">
        <w:rPr>
          <w:rFonts w:ascii="Roboto Mono" w:hAnsi="Roboto Mono" w:eastAsia="Roboto Mono" w:cs="Roboto Mono"/>
          <w:color w:val="188038"/>
        </w:rPr>
        <w:t>app</w:t>
      </w:r>
      <w:r w:rsidR="5C5ACDF9">
        <w:rPr/>
        <w:t>: main application code</w:t>
      </w:r>
    </w:p>
    <w:p w:rsidR="19B7C150" w:rsidP="5C5ACDF9" w:rsidRDefault="19B7C150" w14:paraId="07495112" w14:textId="146F51AD">
      <w:pPr>
        <w:numPr>
          <w:ilvl w:val="2"/>
          <w:numId w:val="9"/>
        </w:numPr>
        <w:spacing w:before="0" w:beforeAutospacing="off" w:after="0" w:afterAutospacing="off"/>
        <w:rPr>
          <w:rtl w:val="0"/>
        </w:rPr>
      </w:pPr>
      <w:r w:rsidR="19B7C150">
        <w:rPr/>
        <w:t>Core</w:t>
      </w:r>
    </w:p>
    <w:p w:rsidR="19B7C150" w:rsidP="5C5ACDF9" w:rsidRDefault="19B7C150" w14:paraId="50C78590" w14:textId="76916C8F">
      <w:pPr>
        <w:numPr>
          <w:ilvl w:val="2"/>
          <w:numId w:val="9"/>
        </w:numPr>
        <w:spacing w:before="0" w:beforeAutospacing="off" w:after="0" w:afterAutospacing="off"/>
        <w:rPr>
          <w:rtl w:val="0"/>
        </w:rPr>
      </w:pPr>
      <w:r w:rsidR="19B7C150">
        <w:rPr/>
        <w:t>Features</w:t>
      </w:r>
    </w:p>
    <w:p w:rsidR="19B7C150" w:rsidP="5C5ACDF9" w:rsidRDefault="19B7C150" w14:paraId="066CD4B1" w14:textId="4104FCDF">
      <w:pPr>
        <w:numPr>
          <w:ilvl w:val="2"/>
          <w:numId w:val="9"/>
        </w:numPr>
        <w:spacing w:before="0" w:beforeAutospacing="off" w:after="0" w:afterAutospacing="off"/>
        <w:rPr>
          <w:rtl w:val="0"/>
        </w:rPr>
      </w:pPr>
      <w:r w:rsidR="19B7C150">
        <w:rPr/>
        <w:t>Shared</w:t>
      </w:r>
    </w:p>
    <w:p xmlns:wp14="http://schemas.microsoft.com/office/word/2010/wordml" w:rsidRDefault="00000000" w14:paraId="000000A0" wp14:textId="77777777">
      <w:pPr>
        <w:numPr>
          <w:ilvl w:val="1"/>
          <w:numId w:val="9"/>
        </w:numPr>
        <w:spacing w:before="0" w:beforeAutospacing="0" w:after="0" w:afterAutospacing="0" w:lineRule="auto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 xml:space="preserve">assets</w:t>
      </w:r>
      <w:r>
        <w:rPr>
          <w:rtl w:val="0"/>
        </w:rPr>
        <w:t xml:space="preserve">: static files</w:t>
      </w:r>
    </w:p>
    <w:p xmlns:wp14="http://schemas.microsoft.com/office/word/2010/wordml" w:rsidRDefault="00000000" w14:paraId="000000A1" wp14:textId="77777777">
      <w:pPr>
        <w:numPr>
          <w:ilvl w:val="1"/>
          <w:numId w:val="9"/>
        </w:numPr>
        <w:spacing w:before="0" w:beforeAutospacing="0" w:after="240" w:lineRule="auto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 xml:space="preserve">environments</w:t>
      </w:r>
      <w:r>
        <w:rPr>
          <w:rtl w:val="0"/>
        </w:rPr>
        <w:t xml:space="preserve">: environment-specific configs (dev/prod)</w:t>
      </w:r>
    </w:p>
    <w:p xmlns:wp14="http://schemas.microsoft.com/office/word/2010/wordml" w:rsidRDefault="00000000" w14:paraId="000000A2" wp14:textId="77777777">
      <w:pPr>
        <w:spacing w:before="240" w:after="240" w:lineRule="auto"/>
        <w:rPr/>
      </w:pPr>
      <w:r>
        <w:rPr>
          <w:rtl w:val="0"/>
        </w:rPr>
      </w:r>
    </w:p>
    <w:p xmlns:wp14="http://schemas.microsoft.com/office/word/2010/wordml" w:rsidRDefault="00000000" w14:paraId="000000A3" wp14:textId="77777777">
      <w:pPr>
        <w:spacing w:before="240" w:after="240" w:lineRule="auto"/>
        <w:ind w:left="0" w:firstLine="0"/>
        <w:rPr/>
      </w:pPr>
      <w:r>
        <w:rPr>
          <w:rtl w:val="0"/>
        </w:rPr>
      </w:r>
    </w:p>
    <w:p xmlns:wp14="http://schemas.microsoft.com/office/word/2010/wordml" w:rsidRDefault="00000000" w14:paraId="000000A4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365yzzijq1em" w:colFirst="0" w:colLast="0" w:id="15"/>
      <w:bookmarkEnd w:id="15"/>
      <w:r>
        <w:rPr>
          <w:b w:val="1"/>
          <w:bCs w:val="1"/>
          <w:sz w:val="34"/>
          <w:szCs w:val="34"/>
          <w:rtl w:val="0"/>
        </w:rPr>
        <w:t xml:space="preserve">Must-Knows</w:t>
      </w:r>
    </w:p>
    <w:p xmlns:wp14="http://schemas.microsoft.com/office/word/2010/wordml" w:rsidRDefault="00000000" w14:paraId="000000A5" wp14:textId="77777777">
      <w:pPr>
        <w:numPr>
          <w:ilvl w:val="0"/>
          <w:numId w:val="3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Standalone Components (and why Angular moved away from NgModule)</w:t>
      </w:r>
    </w:p>
    <w:p xmlns:wp14="http://schemas.microsoft.com/office/word/2010/wordml" w:rsidRDefault="00000000" w14:paraId="000000A6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  <w:rPr>
          <w:u w:val="none"/>
        </w:rPr>
      </w:pPr>
      <w:r>
        <w:rPr>
          <w:rtl w:val="0"/>
        </w:rPr>
        <w:t xml:space="preserve">Data Binding</w:t>
      </w:r>
      <w:r>
        <w:rPr>
          <w:rtl w:val="0"/>
        </w:rPr>
        <w:t xml:space="preserve"> (</w:t>
      </w:r>
      <w:r>
        <w:rPr>
          <w:rFonts w:ascii="Roboto Mono" w:hAnsi="Roboto Mono" w:eastAsia="Roboto Mono" w:cs="Roboto Mono"/>
          <w:color w:val="188038"/>
          <w:rtl w:val="0"/>
        </w:rPr>
        <w:t xml:space="preserve">{{ }}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 xml:space="preserve">[property]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 xml:space="preserve">(event)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 xml:space="preserve">[(two-way)]</w:t>
      </w:r>
      <w:r>
        <w:rPr>
          <w:rtl w:val="0"/>
        </w:rPr>
        <w:t xml:space="preserve">)</w:t>
      </w:r>
    </w:p>
    <w:p xmlns:wp14="http://schemas.microsoft.com/office/word/2010/wordml" w:rsidRDefault="00000000" w14:paraId="000000A7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Component Communication (Input / Output / patterns)</w:t>
      </w:r>
    </w:p>
    <w:p xmlns:wp14="http://schemas.microsoft.com/office/word/2010/wordml" w:rsidRDefault="00000000" w14:paraId="000000A8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Change Detection + OnPush (very important)</w:t>
      </w:r>
    </w:p>
    <w:p xmlns:wp14="http://schemas.microsoft.com/office/word/2010/wordml" w:rsidRDefault="00000000" w14:paraId="000000A9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Zone.js vs Zone-less (high-level understanding)</w:t>
      </w:r>
    </w:p>
    <w:p xmlns:wp14="http://schemas.microsoft.com/office/word/2010/wordml" w:rsidRDefault="00000000" w14:paraId="000000AA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RxJS basics + </w:t>
      </w:r>
      <w:r>
        <w:rPr>
          <w:b w:val="1"/>
          <w:bCs w:val="1"/>
          <w:rtl w:val="0"/>
        </w:rPr>
        <w:t xml:space="preserve">switchMap</w:t>
      </w:r>
      <w:r>
        <w:rPr>
          <w:rtl w:val="0"/>
        </w:rPr>
        <w:t xml:space="preserve"> (most asked operator)</w:t>
      </w:r>
    </w:p>
    <w:p xmlns:wp14="http://schemas.microsoft.com/office/word/2010/wordml" w:rsidRDefault="00000000" w14:paraId="000000AB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Async Pipe (why it’s preferred)</w:t>
      </w:r>
    </w:p>
    <w:p xmlns:wp14="http://schemas.microsoft.com/office/word/2010/wordml" w:rsidRDefault="00000000" w14:paraId="000000AC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Subscription handling (memory leaks)</w:t>
      </w:r>
    </w:p>
    <w:p xmlns:wp14="http://schemas.microsoft.com/office/word/2010/wordml" w:rsidRDefault="00000000" w14:paraId="000000AD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Signals (Writable + Computed)</w:t>
      </w:r>
    </w:p>
    <w:p xmlns:wp14="http://schemas.microsoft.com/office/word/2010/wordml" w:rsidRDefault="00000000" w14:paraId="000000AE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Signals vs RxJS (clear decision making)</w:t>
      </w:r>
    </w:p>
    <w:p xmlns:wp14="http://schemas.microsoft.com/office/word/2010/wordml" w:rsidRDefault="00000000" w14:paraId="000000AF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State management choice: </w:t>
      </w:r>
      <w:r>
        <w:rPr>
          <w:b w:val="1"/>
          <w:bCs w:val="1"/>
          <w:rtl w:val="0"/>
        </w:rPr>
        <w:t xml:space="preserve">Service vs Signals vs NgRx</w:t>
      </w:r>
    </w:p>
    <w:p xmlns:wp14="http://schemas.microsoft.com/office/word/2010/wordml" w:rsidRDefault="00000000" w14:paraId="000000B0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Angular Router + Lazy Loading</w:t>
      </w:r>
    </w:p>
    <w:p xmlns:wp14="http://schemas.microsoft.com/office/word/2010/wordml" w:rsidRDefault="00000000" w14:paraId="000000B1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Route Guards (basic use case)</w:t>
      </w:r>
    </w:p>
    <w:p xmlns:wp14="http://schemas.microsoft.com/office/word/2010/wordml" w:rsidRDefault="00000000" w14:paraId="000000B2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HttpClient + Interceptors</w:t>
      </w:r>
    </w:p>
    <w:p xmlns:wp14="http://schemas.microsoft.com/office/word/2010/wordml" w:rsidRDefault="00000000" w14:paraId="000000B3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Performance basics: </w:t>
      </w:r>
      <w:r>
        <w:rPr>
          <w:b w:val="1"/>
          <w:bCs w:val="1"/>
          <w:rtl w:val="0"/>
        </w:rPr>
        <w:t xml:space="preserve">trackBy + avoiding unnecessary re-renders</w:t>
      </w:r>
    </w:p>
    <w:p xmlns:wp14="http://schemas.microsoft.com/office/word/2010/wordml" w:rsidRDefault="00000000" w14:paraId="000000B4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  <w:rPr>
          <w:b w:val="1"/>
          <w:bCs w:val="1"/>
          <w:u w:val="none"/>
        </w:rPr>
      </w:pPr>
      <w:r>
        <w:rPr>
          <w:rtl w:val="0"/>
        </w:rPr>
        <w:t xml:space="preserve">Testing basics</w:t>
      </w:r>
      <w:r>
        <w:rPr>
          <w:b w:val="1"/>
          <w:bCs w:val="1"/>
          <w:rtl w:val="0"/>
        </w:rPr>
        <w:t xml:space="preserve"> - Jasmine, Karma, Jest -</w:t>
      </w:r>
      <w:r>
        <w:rPr>
          <w:rtl w:val="0"/>
        </w:rPr>
        <w:t xml:space="preserve"> spec ts files</w:t>
      </w:r>
    </w:p>
    <w:p xmlns:wp14="http://schemas.microsoft.com/office/word/2010/wordml" w:rsidRDefault="00000000" w14:paraId="000000B5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  <w:rPr>
          <w:u w:val="none"/>
        </w:rPr>
      </w:pPr>
      <w:r>
        <w:rPr>
          <w:rtl w:val="0"/>
        </w:rPr>
        <w:t xml:space="preserve">Directives (custom), Pipes (Pure, Impure).</w:t>
      </w:r>
    </w:p>
    <w:p xmlns:wp14="http://schemas.microsoft.com/office/word/2010/wordml" w:rsidRDefault="00000000" w14:paraId="000000B6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  <w:rPr>
          <w:u w:val="none"/>
        </w:rPr>
      </w:pPr>
      <w:r>
        <w:rPr>
          <w:rtl w:val="0"/>
        </w:rPr>
        <w:t xml:space="preserve">SSR (Angular Universal)</w:t>
      </w:r>
    </w:p>
    <w:p xmlns:wp14="http://schemas.microsoft.com/office/word/2010/wordml" w:rsidRDefault="00000000" w14:paraId="000000B7" wp14:textId="77777777">
      <w:pPr>
        <w:numPr>
          <w:ilvl w:val="0"/>
          <w:numId w:val="3"/>
        </w:numPr>
        <w:spacing w:before="0" w:beforeAutospacing="0" w:after="240" w:lineRule="auto"/>
        <w:ind w:left="720" w:hanging="360"/>
        <w:rPr>
          <w:u w:val="none"/>
        </w:rPr>
      </w:pPr>
      <w:r>
        <w:rPr>
          <w:rtl w:val="0"/>
        </w:rPr>
        <w:t xml:space="preserve">Template-driven vs Reactive Forms</w:t>
      </w:r>
    </w:p>
    <w:p xmlns:wp14="http://schemas.microsoft.com/office/word/2010/wordml" w:rsidRDefault="00000000" w14:paraId="000000B8" wp14:textId="77777777">
      <w:pPr>
        <w:spacing w:before="240" w:after="240" w:lineRule="auto"/>
        <w:ind w:left="0" w:firstLine="0"/>
        <w:rPr/>
      </w:pPr>
      <w:r>
        <w:rPr>
          <w:rtl w:val="0"/>
        </w:rPr>
      </w:r>
    </w:p>
    <w:p xmlns:wp14="http://schemas.microsoft.com/office/word/2010/wordml" w:rsidRDefault="00000000" w14:paraId="000000B9" wp14:textId="77777777">
      <w:pPr>
        <w:rPr/>
      </w:pPr>
      <w:r>
        <w:rPr>
          <w:rtl w:val="0"/>
        </w:rPr>
      </w:r>
    </w:p>
    <w:sectPr>
      <w:headerReference w:type="default" r:id="rId6"/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BA" wp14:textId="77777777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3e4cecf9"/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6fc991e7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c77d77b"/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362805b3"/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18b76839"/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2cce58bf"/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1172ed61"/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5d7e6cec"/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e6ba71d"/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7d64cde9"/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2a224de8"/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5c8b87a6"/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7834515b"/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65257174"/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3faaf155"/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417d6a98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D71A165"/>
  <w15:docId w15:val="{79252224-B388-49BA-9CF3-59057A57EED2}"/>
  <w:rsids>
    <w:rsidRoot w:val="0DDB4AE9"/>
    <w:rsid w:val="0DDB4AE9"/>
    <w:rsid w:val="10FF562F"/>
    <w:rsid w:val="19B7C150"/>
    <w:rsid w:val="2FEF3C63"/>
    <w:rsid w:val="57C007BB"/>
    <w:rsid w:val="58574136"/>
    <w:rsid w:val="5C5ACDF9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header" Target="header1.xml" Id="rId6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