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F1E125" w14:textId="77777777" w:rsidR="002715CE" w:rsidRDefault="002715CE" w:rsidP="002715CE">
      <w:pPr>
        <w:pStyle w:val="p2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Fordham University</w:t>
      </w:r>
    </w:p>
    <w:p w14:paraId="05572030" w14:textId="77777777" w:rsidR="002715CE" w:rsidRDefault="002715CE" w:rsidP="002715CE">
      <w:pPr>
        <w:pStyle w:val="p2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Gabelli School of Business</w:t>
      </w:r>
    </w:p>
    <w:p w14:paraId="7A7A7972" w14:textId="77777777" w:rsidR="002715CE" w:rsidRPr="00BD6B8D" w:rsidRDefault="002715CE" w:rsidP="002715CE">
      <w:pPr>
        <w:pStyle w:val="p2"/>
        <w:jc w:val="center"/>
        <w:rPr>
          <w:rFonts w:ascii="Times New Roman" w:hAnsi="Times New Roman"/>
          <w:sz w:val="24"/>
          <w:szCs w:val="24"/>
        </w:rPr>
      </w:pPr>
      <w:r w:rsidRPr="00BD6B8D">
        <w:rPr>
          <w:rFonts w:ascii="Times New Roman" w:hAnsi="Times New Roman"/>
          <w:b/>
          <w:bCs/>
          <w:sz w:val="24"/>
          <w:szCs w:val="24"/>
        </w:rPr>
        <w:t>QFGB-8925: Simulation Applications</w:t>
      </w:r>
    </w:p>
    <w:p w14:paraId="47920A77" w14:textId="77777777" w:rsidR="002715CE" w:rsidRDefault="002715CE"/>
    <w:p w14:paraId="48A86167" w14:textId="270EE894" w:rsidR="002715CE" w:rsidRDefault="002715CE">
      <w:r>
        <w:t>ASSIGNMENT 1:</w:t>
      </w:r>
      <w:r w:rsidR="00535FA2">
        <w:tab/>
      </w:r>
      <w:r w:rsidR="00535FA2">
        <w:tab/>
      </w:r>
      <w:r w:rsidR="00535FA2">
        <w:tab/>
      </w:r>
      <w:r w:rsidR="00535FA2">
        <w:tab/>
      </w:r>
      <w:r w:rsidR="00535FA2">
        <w:tab/>
      </w:r>
      <w:r w:rsidR="00535FA2">
        <w:tab/>
      </w:r>
      <w:r w:rsidR="00535FA2">
        <w:tab/>
      </w:r>
      <w:r w:rsidR="00535FA2">
        <w:tab/>
        <w:t xml:space="preserve">     </w:t>
      </w:r>
      <w:r w:rsidR="000C5E0E">
        <w:t xml:space="preserve">Due: </w:t>
      </w:r>
      <w:r w:rsidR="00B37196">
        <w:t>3/24</w:t>
      </w:r>
    </w:p>
    <w:p w14:paraId="7EAD9504" w14:textId="77777777" w:rsidR="002715CE" w:rsidRDefault="002715CE"/>
    <w:p w14:paraId="643AAA2B" w14:textId="02C36DE9" w:rsidR="002715CE" w:rsidRDefault="002715CE" w:rsidP="002715CE">
      <w:pPr>
        <w:pStyle w:val="ListParagraph"/>
        <w:numPr>
          <w:ilvl w:val="0"/>
          <w:numId w:val="1"/>
        </w:numPr>
      </w:pPr>
      <w:r>
        <w:t xml:space="preserve">Develop a Linear Congruent Random Number Generator </w:t>
      </w:r>
      <w:r w:rsidR="00D91C62">
        <w:t>(</w:t>
      </w:r>
      <w:proofErr w:type="spellStart"/>
      <w:r w:rsidR="00D91C62" w:rsidRPr="00D91C62">
        <w:t>L’Ecuyer</w:t>
      </w:r>
      <w:proofErr w:type="spellEnd"/>
      <w:r w:rsidR="00D91C62" w:rsidRPr="00D91C62">
        <w:t>, P. 1988, Communications of th</w:t>
      </w:r>
      <w:r w:rsidR="00D91C62">
        <w:t>e ACM, vol. 31, pp. 742–774.)</w:t>
      </w:r>
      <w:r>
        <w:t xml:space="preserve"> </w:t>
      </w:r>
      <w:r w:rsidR="00FE2199">
        <w:t xml:space="preserve">with </w:t>
      </w:r>
      <w:r>
        <w:t>two modulus algorithm. Use the generator to generate</w:t>
      </w:r>
      <w:r w:rsidR="00E11264">
        <w:t xml:space="preserve"> (SEED = -1000)</w:t>
      </w:r>
      <w:r>
        <w:t>:</w:t>
      </w:r>
    </w:p>
    <w:p w14:paraId="399F2D3B" w14:textId="77777777" w:rsidR="002715CE" w:rsidRDefault="002715CE" w:rsidP="002715CE">
      <w:pPr>
        <w:pStyle w:val="ListParagraph"/>
        <w:numPr>
          <w:ilvl w:val="1"/>
          <w:numId w:val="1"/>
        </w:numPr>
      </w:pPr>
      <w:r>
        <w:t>100 Random numbers between 1 and 1000 and plot a histogram.</w:t>
      </w:r>
    </w:p>
    <w:p w14:paraId="2A9702B5" w14:textId="77777777" w:rsidR="002715CE" w:rsidRDefault="002715CE" w:rsidP="002715CE">
      <w:pPr>
        <w:pStyle w:val="ListParagraph"/>
        <w:numPr>
          <w:ilvl w:val="1"/>
          <w:numId w:val="1"/>
        </w:numPr>
      </w:pPr>
      <w:r>
        <w:t>10,000 Random numbers between 0 and 1 and plot a histogram</w:t>
      </w:r>
    </w:p>
    <w:p w14:paraId="7E4F9E29" w14:textId="77777777" w:rsidR="00D91C62" w:rsidRPr="002715CE" w:rsidRDefault="00D91C62" w:rsidP="00D91C62">
      <w:pPr>
        <w:pStyle w:val="ListParagraph"/>
        <w:numPr>
          <w:ilvl w:val="1"/>
          <w:numId w:val="1"/>
        </w:numPr>
      </w:pPr>
      <w:r>
        <w:t>What pattern do you observe.</w:t>
      </w:r>
    </w:p>
    <w:p w14:paraId="4F7384E1" w14:textId="166A9288" w:rsidR="00D91C62" w:rsidRDefault="00E11264" w:rsidP="002715CE">
      <w:pPr>
        <w:pStyle w:val="ListParagraph"/>
        <w:numPr>
          <w:ilvl w:val="0"/>
          <w:numId w:val="1"/>
        </w:numPr>
      </w:pPr>
      <w:r>
        <w:t xml:space="preserve">Uniform Distributions: </w:t>
      </w:r>
      <w:r w:rsidR="00D91C62">
        <w:t xml:space="preserve">Playing Roulette.  Simulate a Roulette game with a bet on numbers (ignore colors and zeros).  Each bet is for $1 based on the last two numbers of your student ID.  If the student ID number is 0, bet on 1.  If </w:t>
      </w:r>
      <w:r w:rsidR="00EB2BAF">
        <w:t xml:space="preserve">the last two numbers of </w:t>
      </w:r>
      <w:r w:rsidR="00D91C62">
        <w:t>your student ID number is greater than 36, bet on 36.</w:t>
      </w:r>
    </w:p>
    <w:p w14:paraId="1DBD7A7E" w14:textId="77777777" w:rsidR="002715CE" w:rsidRDefault="00D91C62" w:rsidP="00EB2BAF">
      <w:pPr>
        <w:pStyle w:val="ListParagraph"/>
        <w:numPr>
          <w:ilvl w:val="2"/>
          <w:numId w:val="2"/>
        </w:numPr>
      </w:pPr>
      <w:r>
        <w:t>If your number is drawn you win $36 [Profit = $35]</w:t>
      </w:r>
    </w:p>
    <w:p w14:paraId="0910E395" w14:textId="77777777" w:rsidR="00D91C62" w:rsidRDefault="00D91C62" w:rsidP="00EB2BAF">
      <w:pPr>
        <w:pStyle w:val="ListParagraph"/>
        <w:numPr>
          <w:ilvl w:val="2"/>
          <w:numId w:val="2"/>
        </w:numPr>
      </w:pPr>
      <w:r>
        <w:t>If another number is drawn you get 0. [Loss = -$1]</w:t>
      </w:r>
    </w:p>
    <w:p w14:paraId="67F77A42" w14:textId="77777777" w:rsidR="00D91C62" w:rsidRDefault="00D91C62" w:rsidP="00D91C62">
      <w:pPr>
        <w:pStyle w:val="ListParagraph"/>
        <w:numPr>
          <w:ilvl w:val="1"/>
          <w:numId w:val="1"/>
        </w:numPr>
      </w:pPr>
      <w:r>
        <w:t>Assume that the roulette is fair and has 36 slots.  Each slot has an equal probability.</w:t>
      </w:r>
      <w:r w:rsidRPr="00D91C62">
        <w:t xml:space="preserve"> </w:t>
      </w:r>
      <w:r>
        <w:t>Use your random number generator above and generate draws between 1 and 36.  Confirm the distribution of the random numbers using a histogram.</w:t>
      </w:r>
    </w:p>
    <w:p w14:paraId="1C1A197C" w14:textId="1C1C3A7D" w:rsidR="00D91C62" w:rsidRDefault="00D91C62" w:rsidP="00D91C62">
      <w:pPr>
        <w:pStyle w:val="ListParagraph"/>
        <w:numPr>
          <w:ilvl w:val="1"/>
          <w:numId w:val="1"/>
        </w:numPr>
      </w:pPr>
      <w:r>
        <w:t xml:space="preserve">Using simulations, calculate </w:t>
      </w:r>
      <w:r w:rsidR="00BF33FA">
        <w:t>the expected Profit/Loss for 10</w:t>
      </w:r>
      <w:r>
        <w:t xml:space="preserve"> plays of </w:t>
      </w:r>
      <w:r w:rsidR="00BF33FA">
        <w:t>Roulette. Also simulate for 100 plays and 1,000</w:t>
      </w:r>
      <w:r>
        <w:t xml:space="preserve"> plays.  Calculate the mean and standard deviation of the Profit/Loss.</w:t>
      </w:r>
      <w:r w:rsidR="00BF33FA">
        <w:t xml:space="preserve">  In each</w:t>
      </w:r>
    </w:p>
    <w:p w14:paraId="305065EA" w14:textId="701C724F" w:rsidR="00D91C62" w:rsidRDefault="00D91C62" w:rsidP="00EB2BAF">
      <w:pPr>
        <w:pStyle w:val="ListParagraph"/>
        <w:numPr>
          <w:ilvl w:val="1"/>
          <w:numId w:val="1"/>
        </w:numPr>
      </w:pPr>
      <w:r>
        <w:t>Redo the simulations for an “unfair” roulette.  The payoffs are the s</w:t>
      </w:r>
      <w:r w:rsidR="00BF33FA">
        <w:t>ame, but now the roulette has 37</w:t>
      </w:r>
      <w:r>
        <w:t xml:space="preserve"> slo</w:t>
      </w:r>
      <w:r w:rsidR="00BF33FA">
        <w:t>ts</w:t>
      </w:r>
      <w:r w:rsidR="00B941DB">
        <w:t xml:space="preserve"> (Add a 0 slot) or 38 slots (add 0 and 00 slots)</w:t>
      </w:r>
      <w:r>
        <w:t xml:space="preserve">.  </w:t>
      </w:r>
    </w:p>
    <w:p w14:paraId="1762A0DF" w14:textId="77777777" w:rsidR="002715CE" w:rsidRDefault="00D91C62" w:rsidP="002715CE">
      <w:pPr>
        <w:pStyle w:val="ListParagraph"/>
        <w:numPr>
          <w:ilvl w:val="0"/>
          <w:numId w:val="1"/>
        </w:numPr>
      </w:pPr>
      <w:r>
        <w:t xml:space="preserve">Use the random number generator to simulate draws from a normal distribution.  Use the inverse-normal technique </w:t>
      </w:r>
      <w:r w:rsidR="00EB2BAF">
        <w:t xml:space="preserve">show in </w:t>
      </w:r>
      <w:proofErr w:type="spellStart"/>
      <w:r w:rsidR="00EB2BAF">
        <w:t>Glasserman</w:t>
      </w:r>
      <w:proofErr w:type="spellEnd"/>
      <w:r w:rsidR="00EB2BAF">
        <w:t>.  Simulate 10,000 draws and draw a histogram of the distribution.</w:t>
      </w:r>
    </w:p>
    <w:p w14:paraId="3DC23CD7" w14:textId="4ACC9DE2" w:rsidR="00EB2BAF" w:rsidRDefault="00BF33FA" w:rsidP="00EB2BAF">
      <w:pPr>
        <w:pStyle w:val="ListParagraph"/>
        <w:numPr>
          <w:ilvl w:val="0"/>
          <w:numId w:val="1"/>
        </w:numPr>
      </w:pPr>
      <w:r>
        <w:t xml:space="preserve">Pick a stock that </w:t>
      </w:r>
      <w:r w:rsidR="00EB2BAF">
        <w:t>starts with the same letter as your first nam</w:t>
      </w:r>
      <w:r>
        <w:t>e (if you don’t find a stock, use the last letter of your first</w:t>
      </w:r>
      <w:r w:rsidR="00611765">
        <w:t xml:space="preserve"> name).  Preferably</w:t>
      </w:r>
      <w:r w:rsidR="00EB2BAF">
        <w:t xml:space="preserve"> the stock should pay </w:t>
      </w:r>
      <w:r w:rsidR="00F85C52">
        <w:t xml:space="preserve">a </w:t>
      </w:r>
      <w:r w:rsidR="00EB2BAF">
        <w:t xml:space="preserve">dividend.  Use finance.yahoo.com to find option prices on the stock of your choice.  Pick an option </w:t>
      </w:r>
      <w:r w:rsidR="00522A88">
        <w:t xml:space="preserve">maturity </w:t>
      </w:r>
      <w:r>
        <w:t xml:space="preserve">between </w:t>
      </w:r>
      <w:r w:rsidR="00DD24BC">
        <w:t>3</w:t>
      </w:r>
      <w:r>
        <w:t xml:space="preserve"> and </w:t>
      </w:r>
      <w:r w:rsidR="00DD24BC">
        <w:t>6</w:t>
      </w:r>
      <w:r>
        <w:t xml:space="preserve"> months.  The stock will pay at least one dividend over the life of the option</w:t>
      </w:r>
      <w:r w:rsidR="00EB2BAF">
        <w:t xml:space="preserve">.  </w:t>
      </w:r>
      <w:r w:rsidR="001019AF">
        <w:t>Choose five options that have a strike price above/below the current strike price.</w:t>
      </w:r>
    </w:p>
    <w:p w14:paraId="5FA4D5ED" w14:textId="067E288E" w:rsidR="00EB2BAF" w:rsidRDefault="00EB2BAF" w:rsidP="00EB2BAF">
      <w:pPr>
        <w:pStyle w:val="ListParagraph"/>
        <w:numPr>
          <w:ilvl w:val="1"/>
          <w:numId w:val="1"/>
        </w:numPr>
      </w:pPr>
      <w:r>
        <w:t xml:space="preserve">Calculate the </w:t>
      </w:r>
      <w:r w:rsidR="001019AF">
        <w:t xml:space="preserve">implied volatility using the </w:t>
      </w:r>
      <w:r>
        <w:t xml:space="preserve">Black-Scholes </w:t>
      </w:r>
      <w:r w:rsidR="001019AF">
        <w:t>model.</w:t>
      </w:r>
    </w:p>
    <w:p w14:paraId="51AFCC6C" w14:textId="77224FDB" w:rsidR="00EB2BAF" w:rsidRDefault="00EB2BAF" w:rsidP="00EB2BAF">
      <w:pPr>
        <w:pStyle w:val="ListParagraph"/>
        <w:numPr>
          <w:ilvl w:val="1"/>
          <w:numId w:val="1"/>
        </w:numPr>
      </w:pPr>
      <w:r>
        <w:t xml:space="preserve">Calculate the </w:t>
      </w:r>
      <w:r w:rsidR="001019AF">
        <w:t xml:space="preserve">implied volatility using </w:t>
      </w:r>
      <w:r>
        <w:t xml:space="preserve">Monte Carlo simulations.  </w:t>
      </w:r>
      <w:r w:rsidR="00276813">
        <w:t>Is there a pattern to the implied volatility that you can see?</w:t>
      </w:r>
    </w:p>
    <w:p w14:paraId="60423794" w14:textId="77777777" w:rsidR="002715CE" w:rsidRDefault="002715CE"/>
    <w:p w14:paraId="75F2EECD" w14:textId="77777777" w:rsidR="00BF33FA" w:rsidRDefault="00BF33FA" w:rsidP="00BF33FA"/>
    <w:p w14:paraId="5C7FE47D" w14:textId="77777777" w:rsidR="00BF33FA" w:rsidRDefault="00BF33FA" w:rsidP="00BF33FA"/>
    <w:p w14:paraId="316D7C6F" w14:textId="77777777" w:rsidR="00BF33FA" w:rsidRDefault="00BF33FA" w:rsidP="00BF33FA"/>
    <w:p w14:paraId="7ABB5644" w14:textId="77777777" w:rsidR="00E14E1C" w:rsidRDefault="00E14E1C"/>
    <w:p w14:paraId="2D3FDAC9" w14:textId="3DA8EE2F" w:rsidR="00BF33FA" w:rsidRDefault="00BF33FA"/>
    <w:p w14:paraId="6780EC54" w14:textId="77777777" w:rsidR="002715CE" w:rsidRDefault="002715CE"/>
    <w:p w14:paraId="05B92F0F" w14:textId="37DD92CA" w:rsidR="002715CE" w:rsidRPr="005F4D67" w:rsidRDefault="00F90834">
      <w:pPr>
        <w:rPr>
          <w:b/>
          <w:u w:val="single"/>
        </w:rPr>
      </w:pPr>
      <w:r w:rsidRPr="005F4D67">
        <w:rPr>
          <w:b/>
          <w:u w:val="single"/>
        </w:rPr>
        <w:t>RAN 2: TWO TANDOM N UMBERS &amp; SHUFFLE</w:t>
      </w:r>
    </w:p>
    <w:p w14:paraId="2C4F045A" w14:textId="77777777" w:rsidR="002715CE" w:rsidRDefault="002715CE"/>
    <w:p w14:paraId="6E66C97C" w14:textId="77777777" w:rsidR="009702B3" w:rsidRDefault="003B5FD6">
      <w:r w:rsidRPr="003B5FD6">
        <w:rPr>
          <w:noProof/>
        </w:rPr>
        <w:drawing>
          <wp:inline distT="0" distB="0" distL="0" distR="0" wp14:anchorId="7A0ED32F" wp14:editId="25C8AD68">
            <wp:extent cx="5943600" cy="29571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7D40" w14:textId="77777777" w:rsidR="003B5FD6" w:rsidRDefault="003B5FD6"/>
    <w:p w14:paraId="296DECF9" w14:textId="77777777" w:rsidR="003B5FD6" w:rsidRDefault="003B5FD6">
      <w:r w:rsidRPr="003B5FD6">
        <w:rPr>
          <w:noProof/>
        </w:rPr>
        <w:drawing>
          <wp:inline distT="0" distB="0" distL="0" distR="0" wp14:anchorId="1EB14806" wp14:editId="1224CE79">
            <wp:extent cx="5943600" cy="3312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D582" w14:textId="77777777" w:rsidR="003B5FD6" w:rsidRDefault="003B5FD6"/>
    <w:p w14:paraId="2E93E040" w14:textId="77777777" w:rsidR="003B5FD6" w:rsidRDefault="003B5FD6"/>
    <w:p w14:paraId="6EA79A7E" w14:textId="77777777" w:rsidR="00CA3729" w:rsidRDefault="00CA3729"/>
    <w:p w14:paraId="2EDED241" w14:textId="77777777" w:rsidR="00CA3729" w:rsidRDefault="00CA3729"/>
    <w:p w14:paraId="3534D278" w14:textId="77777777" w:rsidR="00CA3729" w:rsidRDefault="00CA3729"/>
    <w:p w14:paraId="34B566AC" w14:textId="77777777" w:rsidR="006905E2" w:rsidRDefault="006905E2"/>
    <w:p w14:paraId="1CCA75C2" w14:textId="77777777" w:rsidR="006905E2" w:rsidRDefault="006905E2"/>
    <w:p w14:paraId="1E14514B" w14:textId="3F0E7961" w:rsidR="006905E2" w:rsidRPr="005F4D67" w:rsidRDefault="00425283" w:rsidP="006905E2">
      <w:pPr>
        <w:rPr>
          <w:b/>
          <w:u w:val="single"/>
        </w:rPr>
      </w:pPr>
      <w:r>
        <w:rPr>
          <w:b/>
          <w:u w:val="single"/>
        </w:rPr>
        <w:t>NORMALLY DISTRIBUTED RANDOM NUMBERS</w:t>
      </w:r>
      <w:r w:rsidR="006905E2" w:rsidRPr="005F4D67">
        <w:rPr>
          <w:b/>
          <w:u w:val="single"/>
        </w:rPr>
        <w:t xml:space="preserve">: </w:t>
      </w:r>
      <w:r>
        <w:rPr>
          <w:b/>
          <w:u w:val="single"/>
        </w:rPr>
        <w:t xml:space="preserve">THE </w:t>
      </w:r>
      <w:bookmarkStart w:id="0" w:name="_GoBack"/>
      <w:bookmarkEnd w:id="0"/>
      <w:r w:rsidR="006905E2">
        <w:rPr>
          <w:b/>
          <w:u w:val="single"/>
        </w:rPr>
        <w:t>INVERSE NORMAL</w:t>
      </w:r>
    </w:p>
    <w:p w14:paraId="467B0AAD" w14:textId="2E30AF86" w:rsidR="00CA3729" w:rsidRDefault="00F90834">
      <w:r w:rsidRPr="00E14E1C">
        <w:rPr>
          <w:noProof/>
        </w:rPr>
        <w:drawing>
          <wp:inline distT="0" distB="0" distL="0" distR="0" wp14:anchorId="1644AF95" wp14:editId="0FC8C8D8">
            <wp:extent cx="5943600" cy="58712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3729" w:rsidSect="00347C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C472AC"/>
    <w:multiLevelType w:val="hybridMultilevel"/>
    <w:tmpl w:val="F8765FB0"/>
    <w:lvl w:ilvl="0" w:tplc="C734BFC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EB2364"/>
    <w:multiLevelType w:val="hybridMultilevel"/>
    <w:tmpl w:val="67CC8FAA"/>
    <w:lvl w:ilvl="0" w:tplc="C734BFC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7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5FD6"/>
    <w:rsid w:val="000C5E0E"/>
    <w:rsid w:val="001019AF"/>
    <w:rsid w:val="00117002"/>
    <w:rsid w:val="00181601"/>
    <w:rsid w:val="002715CE"/>
    <w:rsid w:val="00276813"/>
    <w:rsid w:val="002E6574"/>
    <w:rsid w:val="00347C83"/>
    <w:rsid w:val="003B5FD6"/>
    <w:rsid w:val="00425283"/>
    <w:rsid w:val="00470DF2"/>
    <w:rsid w:val="00522A88"/>
    <w:rsid w:val="00535FA2"/>
    <w:rsid w:val="005F4D67"/>
    <w:rsid w:val="00611765"/>
    <w:rsid w:val="00611A2C"/>
    <w:rsid w:val="006905E2"/>
    <w:rsid w:val="009702B3"/>
    <w:rsid w:val="00A86699"/>
    <w:rsid w:val="00AD3639"/>
    <w:rsid w:val="00B07501"/>
    <w:rsid w:val="00B37196"/>
    <w:rsid w:val="00B941DB"/>
    <w:rsid w:val="00BF33FA"/>
    <w:rsid w:val="00CA3729"/>
    <w:rsid w:val="00D91C62"/>
    <w:rsid w:val="00DA512B"/>
    <w:rsid w:val="00DD24BC"/>
    <w:rsid w:val="00E11264"/>
    <w:rsid w:val="00E14E1C"/>
    <w:rsid w:val="00EB2BAF"/>
    <w:rsid w:val="00F85C52"/>
    <w:rsid w:val="00F90834"/>
    <w:rsid w:val="00FE2199"/>
    <w:rsid w:val="00FF3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4821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2">
    <w:name w:val="p2"/>
    <w:basedOn w:val="Normal"/>
    <w:rsid w:val="002715CE"/>
    <w:rPr>
      <w:rFonts w:ascii="Helvetica" w:hAnsi="Helvetica" w:cs="Times New Roman"/>
      <w:sz w:val="21"/>
      <w:szCs w:val="21"/>
    </w:rPr>
  </w:style>
  <w:style w:type="paragraph" w:customStyle="1" w:styleId="p3">
    <w:name w:val="p3"/>
    <w:basedOn w:val="Normal"/>
    <w:rsid w:val="002715CE"/>
    <w:rPr>
      <w:rFonts w:ascii="Helvetica" w:hAnsi="Helvetica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2715CE"/>
    <w:pPr>
      <w:ind w:left="720"/>
      <w:contextualSpacing/>
    </w:pPr>
  </w:style>
  <w:style w:type="paragraph" w:customStyle="1" w:styleId="p1">
    <w:name w:val="p1"/>
    <w:basedOn w:val="Normal"/>
    <w:rsid w:val="002715CE"/>
    <w:rPr>
      <w:rFonts w:ascii="Helvetica" w:hAnsi="Helvetica" w:cs="Times New Roman"/>
      <w:sz w:val="15"/>
      <w:szCs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1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3</Pages>
  <Words>361</Words>
  <Characters>2061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Nemmara Chidambaran</cp:lastModifiedBy>
  <cp:revision>22</cp:revision>
  <cp:lastPrinted>2018-01-18T18:01:00Z</cp:lastPrinted>
  <dcterms:created xsi:type="dcterms:W3CDTF">2018-01-18T17:29:00Z</dcterms:created>
  <dcterms:modified xsi:type="dcterms:W3CDTF">2020-03-10T16:23:00Z</dcterms:modified>
</cp:coreProperties>
</file>