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33D8" w14:textId="77777777" w:rsidR="00F75749" w:rsidRDefault="00665A5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Visualize Motor Vehicle Collisions </w:t>
      </w:r>
    </w:p>
    <w:p w14:paraId="50E6A681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Team Members</w:t>
      </w:r>
    </w:p>
    <w:p w14:paraId="3B8E962E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Xu Wu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109607168</w:t>
      </w:r>
    </w:p>
    <w:p w14:paraId="68242B17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Chongxuan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110445665</w:t>
      </w:r>
    </w:p>
    <w:p w14:paraId="4E95FD07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Introduction</w:t>
      </w:r>
    </w:p>
    <w:p w14:paraId="6B18D00E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you know that there were 210,110 motor vehicle collisions in New York City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2016.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means that 576 vehicle collisions occur every day in New York City. If you are a New York City citizen, do you think this will affect you?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course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answer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yes.  Thus, we get the data from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https://data.cityofnewyork.us/Public-Safety/NYPD-Motor-Vehicle-Collisions/h9gi-nx95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which contains all motor vehicle col</w:t>
      </w:r>
      <w:r>
        <w:rPr>
          <w:rFonts w:ascii="Times New Roman" w:eastAsia="Times New Roman" w:hAnsi="Times New Roman" w:cs="Times New Roman"/>
          <w:sz w:val="24"/>
          <w:szCs w:val="24"/>
        </w:rPr>
        <w:t>lisions in NYC that have occurred in the past few years. We will select only the data in 2018 and visualize the data to show the view of it.</w:t>
      </w:r>
    </w:p>
    <w:p w14:paraId="31F2931C" w14:textId="77777777" w:rsidR="00F75749" w:rsidRDefault="00F757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273E9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Technique</w:t>
      </w:r>
    </w:p>
    <w:p w14:paraId="73258A35" w14:textId="77777777" w:rsidR="00F75749" w:rsidRDefault="00665A5A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023407EC" w14:textId="77777777" w:rsidR="00F75749" w:rsidRDefault="00665A5A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2120952B" w14:textId="77777777" w:rsidR="00F75749" w:rsidRDefault="00665A5A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D3</w:t>
      </w:r>
    </w:p>
    <w:p w14:paraId="7A076172" w14:textId="77777777" w:rsidR="00F75749" w:rsidRDefault="00F757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2468F" w14:textId="77777777" w:rsidR="00F75749" w:rsidRDefault="00F757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97E0C" w14:textId="77777777" w:rsidR="00F75749" w:rsidRDefault="00F757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53846" w14:textId="5BE3C746" w:rsidR="00F75749" w:rsidRDefault="00F757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0AF75" w14:textId="77777777" w:rsidR="00665A5A" w:rsidRDefault="00665A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CABD3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Mission</w:t>
      </w:r>
    </w:p>
    <w:p w14:paraId="5ED881B0" w14:textId="77777777" w:rsidR="00F75749" w:rsidRDefault="00665A5A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1.48 million rows and 29 columns in the data, so we first sho</w:t>
      </w:r>
      <w:r>
        <w:rPr>
          <w:rFonts w:ascii="Times New Roman" w:eastAsia="Times New Roman" w:hAnsi="Times New Roman" w:cs="Times New Roman"/>
          <w:sz w:val="24"/>
          <w:szCs w:val="24"/>
        </w:rPr>
        <w:t>uld do data cleaning and data reduction.</w:t>
      </w:r>
    </w:p>
    <w:p w14:paraId="32F41415" w14:textId="77777777" w:rsidR="00F75749" w:rsidRDefault="00665A5A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Layout</w:t>
      </w:r>
    </w:p>
    <w:p w14:paraId="58B3269F" w14:textId="77777777" w:rsidR="00F75749" w:rsidRDefault="00665A5A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Interaction</w:t>
      </w:r>
    </w:p>
    <w:p w14:paraId="6BDD760E" w14:textId="77777777" w:rsidR="00F75749" w:rsidRDefault="00F75749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A06DE30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Approach and Implementation</w:t>
      </w:r>
    </w:p>
    <w:p w14:paraId="6486AEE0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Cleaning and Reduction</w:t>
      </w:r>
    </w:p>
    <w:p w14:paraId="1DEFC69B" w14:textId="77777777" w:rsidR="00F75749" w:rsidRDefault="00665A5A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all the columns that are not in 2018.</w:t>
      </w:r>
    </w:p>
    <w:p w14:paraId="12A2EC1F" w14:textId="77777777" w:rsidR="00F75749" w:rsidRDefault="00665A5A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the attributes that we don’t care about or contain too many missing values by deleting these columns in EXCEL.</w:t>
      </w:r>
    </w:p>
    <w:p w14:paraId="0F492380" w14:textId="77777777" w:rsidR="00F75749" w:rsidRDefault="00665A5A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we have a large number of data, we remove the rows that do not have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attribute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values by filtering and deleting the rows in </w:t>
      </w:r>
      <w:r>
        <w:rPr>
          <w:rFonts w:ascii="Times New Roman" w:eastAsia="Times New Roman" w:hAnsi="Times New Roman" w:cs="Times New Roman"/>
          <w:sz w:val="24"/>
          <w:szCs w:val="24"/>
        </w:rPr>
        <w:t>EXCEL.</w:t>
      </w:r>
    </w:p>
    <w:p w14:paraId="03E3AEDC" w14:textId="77777777" w:rsidR="00F75749" w:rsidRDefault="00665A5A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Translate all the types of the attribute values into numbers. For example, if the value of attribute CONTRIBUTING FACTOR VEHICLE 1 is Following Too Closely, we can translate it as 2. We can use replacement in EXCEL to do this step.</w:t>
      </w:r>
    </w:p>
    <w:p w14:paraId="50B7DABA" w14:textId="77777777" w:rsidR="00F75749" w:rsidRDefault="00665A5A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random samplin</w:t>
      </w:r>
      <w:r>
        <w:rPr>
          <w:rFonts w:ascii="Times New Roman" w:eastAsia="Times New Roman" w:hAnsi="Times New Roman" w:cs="Times New Roman"/>
          <w:sz w:val="24"/>
          <w:szCs w:val="24"/>
        </w:rPr>
        <w:t>g. Then, reduce the data to around 10000 rows.</w:t>
      </w:r>
    </w:p>
    <w:p w14:paraId="384F033D" w14:textId="77777777" w:rsidR="00F75749" w:rsidRDefault="00F757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C03B1" w14:textId="77777777" w:rsidR="00F75749" w:rsidRDefault="00F757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6708B" w14:textId="77777777" w:rsidR="00F75749" w:rsidRDefault="00F757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87D22" w14:textId="3437EBFA" w:rsidR="00F75749" w:rsidRDefault="00F7574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4B2CE" w14:textId="77777777" w:rsidR="00665A5A" w:rsidRDefault="00665A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545EA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Layout</w:t>
      </w:r>
    </w:p>
    <w:p w14:paraId="0CB7DD34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NYC map, we can locate the collisions by latitude and longitude. Then, use d3 to put all the collisions as points on the map.</w:t>
      </w:r>
    </w:p>
    <w:p w14:paraId="04ADDA67" w14:textId="77777777" w:rsidR="00F75749" w:rsidRDefault="00665A5A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top left of the page we will set 4 top-down menus.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 of them are used to select date range, the other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  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used to select time range. The date menus contain only January to December, and the time menus contain only 00 to 23.</w:t>
      </w:r>
    </w:p>
    <w:p w14:paraId="1CA051F9" w14:textId="77777777" w:rsidR="00F75749" w:rsidRDefault="00665A5A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top right of the page, we will set a gathering button.</w:t>
      </w:r>
    </w:p>
    <w:p w14:paraId="4D758BE8" w14:textId="77777777" w:rsidR="00F75749" w:rsidRDefault="00665A5A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we click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gathering point, the page will pop up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that contains a line chart with date as x axis and number of collisions as y axis. There will be a swap button that swap the attribute of x axis to time. </w:t>
      </w:r>
    </w:p>
    <w:p w14:paraId="318523F1" w14:textId="77777777" w:rsidR="00F75749" w:rsidRDefault="00665A5A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6052D0" wp14:editId="7A55D2FF">
            <wp:extent cx="4468980" cy="40433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980" cy="404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69CF9" w14:textId="77777777" w:rsidR="00665A5A" w:rsidRDefault="00665A5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0942A" w14:textId="122C72A3" w:rsidR="00F75749" w:rsidRDefault="00665A5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User interaction</w:t>
      </w:r>
    </w:p>
    <w:p w14:paraId="0600F145" w14:textId="77777777" w:rsidR="00F75749" w:rsidRDefault="00665A5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click the gathering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button, then the point can be clustered to a gathering point. User can click the gathering button again to cancel the clustering. The color of the gathering point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number of collisions. For example, black point means there are more than 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collisions in this area. It has mouse over action to show it clustered data such as collision number, number of people injured. </w:t>
      </w:r>
    </w:p>
    <w:p w14:paraId="6D3487A8" w14:textId="77777777" w:rsidR="00F75749" w:rsidRDefault="00665A5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can click the gathering point to show more detail in a line chart with date or time as the x axis. </w:t>
      </w:r>
    </w:p>
    <w:p w14:paraId="13451C97" w14:textId="77777777" w:rsidR="00F75749" w:rsidRDefault="00665A5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click the 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 chart to display detail information in that month like using the days as axis to show the detail of the month. </w:t>
      </w:r>
    </w:p>
    <w:p w14:paraId="5D667757" w14:textId="77777777" w:rsidR="00F75749" w:rsidRDefault="00665A5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can manually select the points by dragging a rectangle. It will provide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as the clustered point.</w:t>
      </w:r>
    </w:p>
    <w:p w14:paraId="3EFD1E12" w14:textId="77777777" w:rsidR="00F75749" w:rsidRDefault="00F75749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76DBC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14:paraId="73B98CED" w14:textId="77777777" w:rsidR="00F75749" w:rsidRDefault="00665A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 you visualize the data, you can know which area of New York City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many collisions 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you can pay more attention when you are there.</w:t>
      </w:r>
    </w:p>
    <w:sectPr w:rsidR="00F757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05B63"/>
    <w:multiLevelType w:val="multilevel"/>
    <w:tmpl w:val="50C6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860D4C"/>
    <w:multiLevelType w:val="multilevel"/>
    <w:tmpl w:val="7EF02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867BD8"/>
    <w:multiLevelType w:val="multilevel"/>
    <w:tmpl w:val="9D569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90555E"/>
    <w:multiLevelType w:val="multilevel"/>
    <w:tmpl w:val="A1B66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1330CB"/>
    <w:multiLevelType w:val="multilevel"/>
    <w:tmpl w:val="1BF87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749"/>
    <w:rsid w:val="00665A5A"/>
    <w:rsid w:val="00F7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4AA6"/>
  <w15:docId w15:val="{948C2F84-6AE5-44AB-8B8C-A5E0BABB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A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cityofnewyork.us/Public-Safety/NYPD-Motor-Vehicle-Collisions/h9gi-nx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 Wu</cp:lastModifiedBy>
  <cp:revision>2</cp:revision>
  <dcterms:created xsi:type="dcterms:W3CDTF">2019-05-01T03:53:00Z</dcterms:created>
  <dcterms:modified xsi:type="dcterms:W3CDTF">2019-05-01T03:53:00Z</dcterms:modified>
</cp:coreProperties>
</file>