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4B74"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As I studied Java and C++ during my A Level, I was always curious about Python. I kept wondering: why is Python written differently? Why do programmers choose it? When should one language be used instead of another? I understood pieces of Java and C++, but I had never really had the opportunity to connect what I was learning to a complete Python project. This project gave me that opportunity. It helped me realise that although programming languages have different syntax, keywords, and ways of doing things, the thinking behind them can be very similar. I started seeing programming less as memorising a language and more as learning how to express a solution in different ways.</w:t>
      </w:r>
    </w:p>
    <w:p w14:paraId="1C1B8339"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 xml:space="preserve">What I learned from this project went beyond making a Student Grade/Assignment Tracker work. I learned how strings, conditionals, loops, collections, functions, classes, objects, and inheritance can come together in one program. I became more comfortable breaking a large problem into smaller functions, passing information between them, returning values, creating objects, and using inheritance with </w:t>
      </w:r>
      <w:proofErr w:type="gramStart"/>
      <w:r w:rsidRPr="00090A47">
        <w:rPr>
          <w:rFonts w:asciiTheme="majorHAnsi" w:hAnsiTheme="majorHAnsi" w:cstheme="majorHAnsi"/>
        </w:rPr>
        <w:t>super(</w:t>
      </w:r>
      <w:proofErr w:type="gramEnd"/>
      <w:r w:rsidRPr="00090A47">
        <w:rPr>
          <w:rFonts w:asciiTheme="majorHAnsi" w:hAnsiTheme="majorHAnsi" w:cstheme="majorHAnsi"/>
        </w:rPr>
        <w:t>). I also learned the importance of writing code that is readable and organised, rather than only focusing on whether it produces the correct output. Using Git and making incremental commits also helped me see programming as a process of building, testing, changing, and improving.</w:t>
      </w:r>
    </w:p>
    <w:p w14:paraId="6685F2B4"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 xml:space="preserve">The process was not always easy. One of my biggest struggles was wanting to start coding before I had </w:t>
      </w:r>
      <w:proofErr w:type="gramStart"/>
      <w:r w:rsidRPr="00090A47">
        <w:rPr>
          <w:rFonts w:asciiTheme="majorHAnsi" w:hAnsiTheme="majorHAnsi" w:cstheme="majorHAnsi"/>
        </w:rPr>
        <w:t>actually understood</w:t>
      </w:r>
      <w:proofErr w:type="gramEnd"/>
      <w:r w:rsidRPr="00090A47">
        <w:rPr>
          <w:rFonts w:asciiTheme="majorHAnsi" w:hAnsiTheme="majorHAnsi" w:cstheme="majorHAnsi"/>
        </w:rPr>
        <w:t xml:space="preserve"> everything I needed. I would begin with one idea, get stuck because I had not learned a concept yet, and then go back to YouTube, Coursera, documentation, or another tutorial. Sometimes I </w:t>
      </w:r>
      <w:proofErr w:type="gramStart"/>
      <w:r w:rsidRPr="00090A47">
        <w:rPr>
          <w:rFonts w:asciiTheme="majorHAnsi" w:hAnsiTheme="majorHAnsi" w:cstheme="majorHAnsi"/>
        </w:rPr>
        <w:t>was trying</w:t>
      </w:r>
      <w:proofErr w:type="gramEnd"/>
      <w:r w:rsidRPr="00090A47">
        <w:rPr>
          <w:rFonts w:asciiTheme="majorHAnsi" w:hAnsiTheme="majorHAnsi" w:cstheme="majorHAnsi"/>
        </w:rPr>
        <w:t xml:space="preserve"> to understand several explanations at once, and that made me even more confused. Coming from Java and C++ added another layer to this. My mind would sometimes automatically reach for a keyword, syntax, or way of solving something that I knew from those languages, and then I would realise that Python expected me to think about it differently. I had to unlearn some habits while learning new ones.</w:t>
      </w:r>
    </w:p>
    <w:p w14:paraId="3BBCCACB"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 xml:space="preserve">I also struggled with having too many things in my head at once. I could imagine many functions and </w:t>
      </w:r>
      <w:proofErr w:type="gramStart"/>
      <w:r w:rsidRPr="00090A47">
        <w:rPr>
          <w:rFonts w:asciiTheme="majorHAnsi" w:hAnsiTheme="majorHAnsi" w:cstheme="majorHAnsi"/>
        </w:rPr>
        <w:t>features, but</w:t>
      </w:r>
      <w:proofErr w:type="gramEnd"/>
      <w:r w:rsidRPr="00090A47">
        <w:rPr>
          <w:rFonts w:asciiTheme="majorHAnsi" w:hAnsiTheme="majorHAnsi" w:cstheme="majorHAnsi"/>
        </w:rPr>
        <w:t xml:space="preserve"> turning them into the right order and structure was much harder. There were moments when I knew what I wanted the program to do but could not figure out how to make the pieces communicate properly. Debugging could be frustrating too. Sometimes I knew there was a mistake somewhere, but finding the exact line or function responsible meant going through the code </w:t>
      </w:r>
      <w:proofErr w:type="gramStart"/>
      <w:r w:rsidRPr="00090A47">
        <w:rPr>
          <w:rFonts w:asciiTheme="majorHAnsi" w:hAnsiTheme="majorHAnsi" w:cstheme="majorHAnsi"/>
        </w:rPr>
        <w:t>again and again</w:t>
      </w:r>
      <w:proofErr w:type="gramEnd"/>
      <w:r w:rsidRPr="00090A47">
        <w:rPr>
          <w:rFonts w:asciiTheme="majorHAnsi" w:hAnsiTheme="majorHAnsi" w:cstheme="majorHAnsi"/>
        </w:rPr>
        <w:t>. I would fix one problem and sometimes create another. There were also days when I woke up with a completely new idea for the project and went back to something I had already finished. I wanted to keep improving everything, and my desire for perfection sometimes became the very thing that made me stuck.</w:t>
      </w:r>
    </w:p>
    <w:p w14:paraId="54BC9AB2"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If I had more time, I would first present the project to my teacher and other students and let them use it. I would ask them what they understand easily, where they get confused, what they think is missing, and what they would change. I would then use that feedback to improve the project, not simply to make a better assignment, but to turn it into a tool that could genuinely help students manage their assignments and understand their grades. I would improve the user experience, strengthen validation and error handling, add more testing, and eventually add data storage so that information could remain available after the terminal session ends.</w:t>
      </w:r>
    </w:p>
    <w:p w14:paraId="62878D68" w14:textId="77777777" w:rsidR="0014050A" w:rsidRPr="00090A47" w:rsidRDefault="00000000">
      <w:pPr>
        <w:spacing w:after="120" w:line="240" w:lineRule="auto"/>
        <w:jc w:val="both"/>
        <w:rPr>
          <w:rFonts w:asciiTheme="majorHAnsi" w:hAnsiTheme="majorHAnsi" w:cstheme="majorHAnsi"/>
        </w:rPr>
      </w:pPr>
      <w:r w:rsidRPr="00090A47">
        <w:rPr>
          <w:rFonts w:asciiTheme="majorHAnsi" w:hAnsiTheme="majorHAnsi" w:cstheme="majorHAnsi"/>
        </w:rPr>
        <w:t xml:space="preserve">Most importantly, this project taught me something about myself as a programmer. I do not need to understand everything before I begin, and getting stuck does not mean I </w:t>
      </w:r>
      <w:proofErr w:type="gramStart"/>
      <w:r w:rsidRPr="00090A47">
        <w:rPr>
          <w:rFonts w:asciiTheme="majorHAnsi" w:hAnsiTheme="majorHAnsi" w:cstheme="majorHAnsi"/>
        </w:rPr>
        <w:t>am not capable of doing</w:t>
      </w:r>
      <w:proofErr w:type="gramEnd"/>
      <w:r w:rsidRPr="00090A47">
        <w:rPr>
          <w:rFonts w:asciiTheme="majorHAnsi" w:hAnsiTheme="majorHAnsi" w:cstheme="majorHAnsi"/>
        </w:rPr>
        <w:t xml:space="preserve"> something. Sometimes learning means starting, making a mistake, going back, understanding why it happened, and trying again. I am still learning how to balance curiosity with focus and perfectionism with progress, but I now understand that good programming is not about writing perfect code on the first attempt. It is about being willing to keep asking why, how, and when—and having the patience to find the answer.</w:t>
      </w:r>
    </w:p>
    <w:sectPr w:rsidR="0014050A" w:rsidRPr="00090A47"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905546">
    <w:abstractNumId w:val="8"/>
  </w:num>
  <w:num w:numId="2" w16cid:durableId="796416460">
    <w:abstractNumId w:val="6"/>
  </w:num>
  <w:num w:numId="3" w16cid:durableId="1284726915">
    <w:abstractNumId w:val="5"/>
  </w:num>
  <w:num w:numId="4" w16cid:durableId="1696806422">
    <w:abstractNumId w:val="4"/>
  </w:num>
  <w:num w:numId="5" w16cid:durableId="1292712385">
    <w:abstractNumId w:val="7"/>
  </w:num>
  <w:num w:numId="6" w16cid:durableId="50470919">
    <w:abstractNumId w:val="3"/>
  </w:num>
  <w:num w:numId="7" w16cid:durableId="1533568879">
    <w:abstractNumId w:val="2"/>
  </w:num>
  <w:num w:numId="8" w16cid:durableId="79259389">
    <w:abstractNumId w:val="1"/>
  </w:num>
  <w:num w:numId="9" w16cid:durableId="111864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47"/>
    <w:rsid w:val="0014050A"/>
    <w:rsid w:val="0015074B"/>
    <w:rsid w:val="0029639D"/>
    <w:rsid w:val="00326F90"/>
    <w:rsid w:val="00AA1D8D"/>
    <w:rsid w:val="00AB706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44EF7"/>
  <w14:defaultImageDpi w14:val="300"/>
  <w15:docId w15:val="{5C3073A4-2998-439C-8530-AFAE936C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inyange providence</cp:lastModifiedBy>
  <cp:revision>2</cp:revision>
  <dcterms:created xsi:type="dcterms:W3CDTF">2013-12-23T23:15:00Z</dcterms:created>
  <dcterms:modified xsi:type="dcterms:W3CDTF">2026-08-13T11:14:00Z</dcterms:modified>
  <cp:category/>
</cp:coreProperties>
</file>