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367" w:rsidRPr="00E634E1" w:rsidRDefault="00117163" w:rsidP="002F5367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 w:hint="eastAsia"/>
          <w:sz w:val="40"/>
        </w:rPr>
        <w:t>C</w:t>
      </w:r>
      <w:r>
        <w:rPr>
          <w:rFonts w:ascii="Times New Roman" w:hAnsi="Times New Roman" w:cs="Times New Roman"/>
          <w:sz w:val="40"/>
        </w:rPr>
        <w:t>++</w:t>
      </w:r>
      <w:r>
        <w:rPr>
          <w:rFonts w:ascii="Times New Roman" w:hAnsi="Times New Roman" w:cs="Times New Roman" w:hint="eastAsia"/>
          <w:sz w:val="40"/>
        </w:rPr>
        <w:t>项目</w:t>
      </w:r>
      <w:r w:rsidR="002F5367" w:rsidRPr="00E634E1">
        <w:rPr>
          <w:rFonts w:ascii="Times New Roman" w:hAnsi="Times New Roman" w:cs="Times New Roman"/>
          <w:sz w:val="40"/>
        </w:rPr>
        <w:t>评分表</w:t>
      </w:r>
    </w:p>
    <w:p w:rsidR="002F5367" w:rsidRPr="00E634E1" w:rsidRDefault="002F5367" w:rsidP="002F536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E634E1">
        <w:rPr>
          <w:rFonts w:ascii="Times New Roman" w:hAnsi="Times New Roman" w:cs="Times New Roman"/>
          <w:sz w:val="28"/>
        </w:rPr>
        <w:t>学生自评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72"/>
        <w:gridCol w:w="2358"/>
        <w:gridCol w:w="2172"/>
        <w:gridCol w:w="1994"/>
      </w:tblGrid>
      <w:tr w:rsidR="002F5367" w:rsidRPr="00E634E1" w:rsidTr="00BC2418">
        <w:trPr>
          <w:trHeight w:val="567"/>
        </w:trPr>
        <w:tc>
          <w:tcPr>
            <w:tcW w:w="1068" w:type="pct"/>
            <w:shd w:val="clear" w:color="auto" w:fill="F2F2F2" w:themeFill="background1" w:themeFillShade="F2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E634E1">
              <w:rPr>
                <w:rFonts w:ascii="Times New Roman" w:hAnsi="Times New Roman" w:cs="Times New Roman"/>
                <w:bCs/>
                <w:szCs w:val="21"/>
              </w:rPr>
              <w:t>成员</w:t>
            </w:r>
          </w:p>
        </w:tc>
        <w:tc>
          <w:tcPr>
            <w:tcW w:w="1421" w:type="pct"/>
            <w:shd w:val="clear" w:color="auto" w:fill="F2F2F2" w:themeFill="background1" w:themeFillShade="F2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E634E1">
              <w:rPr>
                <w:rFonts w:ascii="Times New Roman" w:hAnsi="Times New Roman" w:cs="Times New Roman"/>
                <w:bCs/>
                <w:szCs w:val="21"/>
              </w:rPr>
              <w:t>学号</w:t>
            </w:r>
          </w:p>
        </w:tc>
        <w:tc>
          <w:tcPr>
            <w:tcW w:w="1309" w:type="pct"/>
            <w:shd w:val="clear" w:color="auto" w:fill="F2F2F2" w:themeFill="background1" w:themeFillShade="F2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E634E1">
              <w:rPr>
                <w:rFonts w:ascii="Times New Roman" w:hAnsi="Times New Roman" w:cs="Times New Roman"/>
                <w:bCs/>
                <w:szCs w:val="21"/>
              </w:rPr>
              <w:t>承担任务量</w:t>
            </w:r>
          </w:p>
        </w:tc>
        <w:tc>
          <w:tcPr>
            <w:tcW w:w="1202" w:type="pct"/>
            <w:shd w:val="clear" w:color="auto" w:fill="F2F2F2" w:themeFill="background1" w:themeFillShade="F2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E634E1">
              <w:rPr>
                <w:rFonts w:ascii="Times New Roman" w:hAnsi="Times New Roman" w:cs="Times New Roman"/>
                <w:bCs/>
                <w:szCs w:val="21"/>
              </w:rPr>
              <w:t>学生自评等级</w:t>
            </w:r>
          </w:p>
        </w:tc>
      </w:tr>
      <w:tr w:rsidR="002F5367" w:rsidRPr="00E634E1" w:rsidTr="00BC2418">
        <w:trPr>
          <w:trHeight w:val="567"/>
        </w:trPr>
        <w:tc>
          <w:tcPr>
            <w:tcW w:w="1068" w:type="pct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421" w:type="pct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309" w:type="pct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bCs/>
                <w:color w:val="FF0000"/>
                <w:szCs w:val="21"/>
              </w:rPr>
              <w:t>34%</w:t>
            </w:r>
          </w:p>
        </w:tc>
        <w:tc>
          <w:tcPr>
            <w:tcW w:w="1202" w:type="pct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bCs/>
                <w:color w:val="FF0000"/>
                <w:szCs w:val="21"/>
              </w:rPr>
              <w:t>A</w:t>
            </w:r>
          </w:p>
        </w:tc>
      </w:tr>
      <w:tr w:rsidR="002F5367" w:rsidRPr="00E634E1" w:rsidTr="00BC2418">
        <w:trPr>
          <w:trHeight w:val="567"/>
        </w:trPr>
        <w:tc>
          <w:tcPr>
            <w:tcW w:w="1068" w:type="pct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421" w:type="pct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309" w:type="pct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bCs/>
                <w:color w:val="FF0000"/>
                <w:szCs w:val="21"/>
              </w:rPr>
              <w:t>33%</w:t>
            </w:r>
          </w:p>
        </w:tc>
        <w:tc>
          <w:tcPr>
            <w:tcW w:w="1202" w:type="pct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bCs/>
                <w:color w:val="FF0000"/>
                <w:szCs w:val="21"/>
              </w:rPr>
              <w:t>A-</w:t>
            </w:r>
          </w:p>
        </w:tc>
      </w:tr>
      <w:tr w:rsidR="002F5367" w:rsidRPr="00E634E1" w:rsidTr="00BC2418">
        <w:trPr>
          <w:trHeight w:val="567"/>
        </w:trPr>
        <w:tc>
          <w:tcPr>
            <w:tcW w:w="1068" w:type="pct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421" w:type="pct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309" w:type="pct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bCs/>
                <w:color w:val="FF0000"/>
                <w:szCs w:val="21"/>
              </w:rPr>
              <w:t>33%</w:t>
            </w:r>
          </w:p>
        </w:tc>
        <w:tc>
          <w:tcPr>
            <w:tcW w:w="1202" w:type="pct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bCs/>
                <w:color w:val="FF0000"/>
                <w:szCs w:val="21"/>
              </w:rPr>
              <w:t>B+</w:t>
            </w:r>
          </w:p>
        </w:tc>
      </w:tr>
    </w:tbl>
    <w:p w:rsidR="002F5367" w:rsidRPr="00E634E1" w:rsidRDefault="002F5367" w:rsidP="002F5367">
      <w:pPr>
        <w:rPr>
          <w:rFonts w:ascii="Times New Roman" w:hAnsi="Times New Roman" w:cs="Times New Roman"/>
          <w:bCs/>
          <w:szCs w:val="21"/>
        </w:rPr>
      </w:pPr>
      <w:r w:rsidRPr="00E634E1">
        <w:rPr>
          <w:rFonts w:ascii="Times New Roman" w:hAnsi="Times New Roman" w:cs="Times New Roman"/>
          <w:bCs/>
          <w:szCs w:val="21"/>
        </w:rPr>
        <w:t>注：</w:t>
      </w:r>
    </w:p>
    <w:p w:rsidR="002F5367" w:rsidRPr="00E634E1" w:rsidRDefault="002F5367" w:rsidP="002F5367">
      <w:pPr>
        <w:rPr>
          <w:rFonts w:ascii="Times New Roman" w:hAnsi="Times New Roman" w:cs="Times New Roman"/>
          <w:bCs/>
          <w:szCs w:val="21"/>
        </w:rPr>
      </w:pPr>
      <w:r w:rsidRPr="00E634E1">
        <w:rPr>
          <w:rFonts w:ascii="Times New Roman" w:hAnsi="Times New Roman" w:cs="Times New Roman"/>
          <w:bCs/>
          <w:szCs w:val="21"/>
        </w:rPr>
        <w:t>1).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Pr="00E634E1">
        <w:rPr>
          <w:rFonts w:ascii="Times New Roman" w:hAnsi="Times New Roman" w:cs="Times New Roman"/>
          <w:bCs/>
          <w:szCs w:val="21"/>
        </w:rPr>
        <w:t>承担任务量用百分比。标红内容为示例</w:t>
      </w:r>
    </w:p>
    <w:p w:rsidR="002F5367" w:rsidRDefault="002F5367" w:rsidP="002F5367">
      <w:pPr>
        <w:rPr>
          <w:rFonts w:ascii="Times New Roman" w:hAnsi="Times New Roman" w:cs="Times New Roman"/>
          <w:bCs/>
          <w:szCs w:val="21"/>
        </w:rPr>
      </w:pPr>
      <w:r w:rsidRPr="00E634E1">
        <w:rPr>
          <w:rFonts w:ascii="Times New Roman" w:hAnsi="Times New Roman" w:cs="Times New Roman"/>
          <w:bCs/>
          <w:szCs w:val="21"/>
        </w:rPr>
        <w:t>2).</w:t>
      </w:r>
      <w:r w:rsidRPr="00E634E1">
        <w:rPr>
          <w:rFonts w:ascii="Times New Roman" w:hAnsi="Times New Roman" w:cs="Times New Roman"/>
        </w:rPr>
        <w:t xml:space="preserve"> </w:t>
      </w:r>
      <w:r w:rsidRPr="00E634E1">
        <w:rPr>
          <w:rFonts w:ascii="Times New Roman" w:hAnsi="Times New Roman" w:cs="Times New Roman"/>
          <w:bCs/>
          <w:szCs w:val="21"/>
        </w:rPr>
        <w:t>等级为</w:t>
      </w:r>
      <w:r w:rsidRPr="00E634E1">
        <w:rPr>
          <w:rFonts w:ascii="Times New Roman" w:hAnsi="Times New Roman" w:cs="Times New Roman"/>
          <w:bCs/>
          <w:szCs w:val="21"/>
        </w:rPr>
        <w:t>A+/A/A-/B+/B/B-/C+/C/C-/D+/D/F</w:t>
      </w:r>
      <w:r w:rsidRPr="00E634E1">
        <w:rPr>
          <w:rFonts w:ascii="Times New Roman" w:hAnsi="Times New Roman" w:cs="Times New Roman"/>
          <w:bCs/>
          <w:szCs w:val="21"/>
        </w:rPr>
        <w:t>，其中</w:t>
      </w:r>
      <w:r w:rsidRPr="00E634E1">
        <w:rPr>
          <w:rFonts w:ascii="Times New Roman" w:hAnsi="Times New Roman" w:cs="Times New Roman"/>
          <w:bCs/>
          <w:szCs w:val="21"/>
        </w:rPr>
        <w:t>A+</w:t>
      </w:r>
      <w:r w:rsidRPr="00E634E1">
        <w:rPr>
          <w:rFonts w:ascii="Times New Roman" w:hAnsi="Times New Roman" w:cs="Times New Roman"/>
          <w:bCs/>
          <w:szCs w:val="21"/>
        </w:rPr>
        <w:t>最好，</w:t>
      </w:r>
      <w:r w:rsidRPr="00E634E1">
        <w:rPr>
          <w:rFonts w:ascii="Times New Roman" w:hAnsi="Times New Roman" w:cs="Times New Roman"/>
          <w:bCs/>
          <w:szCs w:val="21"/>
        </w:rPr>
        <w:t>F</w:t>
      </w:r>
      <w:r w:rsidRPr="00E634E1">
        <w:rPr>
          <w:rFonts w:ascii="Times New Roman" w:hAnsi="Times New Roman" w:cs="Times New Roman"/>
          <w:bCs/>
          <w:szCs w:val="21"/>
        </w:rPr>
        <w:t>最差；只有</w:t>
      </w:r>
      <w:r w:rsidRPr="00E634E1">
        <w:rPr>
          <w:rFonts w:ascii="Times New Roman" w:hAnsi="Times New Roman" w:cs="Times New Roman"/>
          <w:bCs/>
          <w:szCs w:val="21"/>
        </w:rPr>
        <w:t>F</w:t>
      </w:r>
      <w:r w:rsidRPr="00E634E1">
        <w:rPr>
          <w:rFonts w:ascii="Times New Roman" w:hAnsi="Times New Roman" w:cs="Times New Roman"/>
          <w:bCs/>
          <w:szCs w:val="21"/>
        </w:rPr>
        <w:t>为不合格等级。</w:t>
      </w:r>
    </w:p>
    <w:p w:rsidR="002F5367" w:rsidRPr="00E634E1" w:rsidRDefault="002F5367" w:rsidP="002F53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Cs/>
          <w:szCs w:val="21"/>
        </w:rPr>
        <w:t>3</w:t>
      </w:r>
      <w:r>
        <w:rPr>
          <w:rFonts w:ascii="Times New Roman" w:hAnsi="Times New Roman" w:cs="Times New Roman" w:hint="eastAsia"/>
          <w:bCs/>
          <w:szCs w:val="21"/>
        </w:rPr>
        <w:t>）自评等级将作为教师评价的参考。</w:t>
      </w:r>
    </w:p>
    <w:p w:rsidR="002F5367" w:rsidRPr="00E634E1" w:rsidRDefault="002F5367" w:rsidP="002F5367">
      <w:pPr>
        <w:rPr>
          <w:rFonts w:ascii="Times New Roman" w:hAnsi="Times New Roman" w:cs="Times New Roman"/>
        </w:rPr>
      </w:pPr>
    </w:p>
    <w:p w:rsidR="002F5367" w:rsidRPr="00E634E1" w:rsidRDefault="002F5367" w:rsidP="002F536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E634E1">
        <w:rPr>
          <w:rFonts w:ascii="Times New Roman" w:hAnsi="Times New Roman" w:cs="Times New Roman"/>
          <w:bCs/>
          <w:sz w:val="28"/>
          <w:szCs w:val="21"/>
        </w:rPr>
        <w:t>教师评价</w:t>
      </w:r>
    </w:p>
    <w:p w:rsidR="002F5367" w:rsidRPr="00E634E1" w:rsidRDefault="002F5367" w:rsidP="002F5367">
      <w:pPr>
        <w:rPr>
          <w:rFonts w:ascii="Times New Roman" w:hAnsi="Times New Roman" w:cs="Times New Roman"/>
          <w:b/>
          <w:bCs/>
          <w:szCs w:val="21"/>
        </w:rPr>
      </w:pPr>
      <w:r w:rsidRPr="00E634E1">
        <w:rPr>
          <w:rFonts w:ascii="Times New Roman" w:hAnsi="Times New Roman" w:cs="Times New Roman"/>
          <w:b/>
          <w:bCs/>
          <w:szCs w:val="21"/>
        </w:rPr>
        <w:t>下表由教师填写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2F5367" w:rsidRPr="00E634E1" w:rsidTr="00BC2418">
        <w:trPr>
          <w:jc w:val="center"/>
        </w:trPr>
        <w:tc>
          <w:tcPr>
            <w:tcW w:w="2840" w:type="dxa"/>
            <w:shd w:val="clear" w:color="auto" w:fill="F2F2F2" w:themeFill="background1" w:themeFillShade="F2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项目完成度</w:t>
            </w:r>
          </w:p>
        </w:tc>
        <w:tc>
          <w:tcPr>
            <w:tcW w:w="2841" w:type="dxa"/>
            <w:shd w:val="clear" w:color="auto" w:fill="F2F2F2" w:themeFill="background1" w:themeFillShade="F2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报告质量</w:t>
            </w:r>
          </w:p>
        </w:tc>
        <w:tc>
          <w:tcPr>
            <w:tcW w:w="2841" w:type="dxa"/>
            <w:shd w:val="clear" w:color="auto" w:fill="F2F2F2" w:themeFill="background1" w:themeFillShade="F2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代码质量</w:t>
            </w:r>
          </w:p>
        </w:tc>
      </w:tr>
      <w:tr w:rsidR="002F5367" w:rsidRPr="00E634E1" w:rsidTr="00BC2418">
        <w:trPr>
          <w:trHeight w:val="600"/>
          <w:jc w:val="center"/>
        </w:trPr>
        <w:tc>
          <w:tcPr>
            <w:tcW w:w="2840" w:type="dxa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 w:rsidR="002F5367" w:rsidRPr="00E634E1" w:rsidRDefault="002F5367" w:rsidP="00BC24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F5367" w:rsidRPr="00E634E1" w:rsidRDefault="002F5367" w:rsidP="002F5367">
      <w:pPr>
        <w:rPr>
          <w:rFonts w:ascii="Times New Roman" w:hAnsi="Times New Roman" w:cs="Times New Roman"/>
        </w:rPr>
      </w:pPr>
      <w:r w:rsidRPr="00E634E1">
        <w:rPr>
          <w:rFonts w:ascii="Times New Roman" w:hAnsi="Times New Roman" w:cs="Times New Roman"/>
        </w:rPr>
        <w:t>注：最终成绩重，项目完成度占</w:t>
      </w:r>
      <w:r w:rsidRPr="00E634E1">
        <w:rPr>
          <w:rFonts w:ascii="Times New Roman" w:hAnsi="Times New Roman" w:cs="Times New Roman"/>
        </w:rPr>
        <w:t>70%</w:t>
      </w:r>
      <w:r w:rsidRPr="00E634E1">
        <w:rPr>
          <w:rFonts w:ascii="Times New Roman" w:hAnsi="Times New Roman" w:cs="Times New Roman"/>
        </w:rPr>
        <w:t>，报告质量占</w:t>
      </w:r>
      <w:r w:rsidRPr="00E634E1">
        <w:rPr>
          <w:rFonts w:ascii="Times New Roman" w:hAnsi="Times New Roman" w:cs="Times New Roman"/>
        </w:rPr>
        <w:t>15%</w:t>
      </w:r>
      <w:r w:rsidRPr="00E634E1">
        <w:rPr>
          <w:rFonts w:ascii="Times New Roman" w:hAnsi="Times New Roman" w:cs="Times New Roman"/>
        </w:rPr>
        <w:t>，代码质量占</w:t>
      </w:r>
      <w:r w:rsidRPr="00E634E1">
        <w:rPr>
          <w:rFonts w:ascii="Times New Roman" w:hAnsi="Times New Roman" w:cs="Times New Roman"/>
        </w:rPr>
        <w:t>15%</w:t>
      </w:r>
      <w:r w:rsidRPr="00E634E1">
        <w:rPr>
          <w:rFonts w:ascii="Times New Roman" w:hAnsi="Times New Roman" w:cs="Times New Roman"/>
        </w:rPr>
        <w:t>。</w:t>
      </w:r>
    </w:p>
    <w:p w:rsidR="002F5367" w:rsidRPr="00E634E1" w:rsidRDefault="002F5367" w:rsidP="002F5367">
      <w:pPr>
        <w:rPr>
          <w:rFonts w:ascii="Times New Roman" w:hAnsi="Times New Roman" w:cs="Times New Roman"/>
        </w:rPr>
      </w:pPr>
    </w:p>
    <w:p w:rsidR="002F5367" w:rsidRPr="00E634E1" w:rsidRDefault="002F5367" w:rsidP="002F5367">
      <w:pPr>
        <w:wordWrap w:val="0"/>
        <w:jc w:val="right"/>
        <w:rPr>
          <w:rFonts w:ascii="Times New Roman" w:hAnsi="Times New Roman" w:cs="Times New Roman"/>
        </w:rPr>
      </w:pPr>
      <w:r w:rsidRPr="00E634E1">
        <w:rPr>
          <w:rFonts w:ascii="Times New Roman" w:hAnsi="Times New Roman" w:cs="Times New Roman"/>
        </w:rPr>
        <w:t>教师签字：</w:t>
      </w:r>
    </w:p>
    <w:p w:rsidR="002F5367" w:rsidRDefault="001E32F2" w:rsidP="001E32F2">
      <w:pPr>
        <w:widowControl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04357FA3" wp14:editId="136E506E">
            <wp:extent cx="773171" cy="320939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z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38" cy="3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367" w:rsidSect="008F7D3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C40E2"/>
    <w:multiLevelType w:val="hybridMultilevel"/>
    <w:tmpl w:val="BC86D8E6"/>
    <w:lvl w:ilvl="0" w:tplc="4F38AD1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B61FA2"/>
    <w:multiLevelType w:val="hybridMultilevel"/>
    <w:tmpl w:val="1EA4C492"/>
    <w:lvl w:ilvl="0" w:tplc="0C185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67"/>
    <w:rsid w:val="00102751"/>
    <w:rsid w:val="00117163"/>
    <w:rsid w:val="001E32F2"/>
    <w:rsid w:val="002F5367"/>
    <w:rsid w:val="00663F2C"/>
    <w:rsid w:val="00A9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56A9"/>
  <w15:chartTrackingRefBased/>
  <w15:docId w15:val="{D62D743D-B331-46F6-8B3D-26B7960E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3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367"/>
    <w:pPr>
      <w:ind w:firstLineChars="200" w:firstLine="420"/>
    </w:pPr>
  </w:style>
  <w:style w:type="table" w:styleId="a4">
    <w:name w:val="Table Grid"/>
    <w:basedOn w:val="a1"/>
    <w:rsid w:val="002F5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>UESTC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Zhongjian</dc:creator>
  <cp:keywords/>
  <dc:description/>
  <cp:lastModifiedBy>Bai Zhongjian</cp:lastModifiedBy>
  <cp:revision>5</cp:revision>
  <dcterms:created xsi:type="dcterms:W3CDTF">2021-03-26T03:24:00Z</dcterms:created>
  <dcterms:modified xsi:type="dcterms:W3CDTF">2021-03-26T03:26:00Z</dcterms:modified>
</cp:coreProperties>
</file>