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12.02.2026</w:t>
        <w:br/>
        <w:t>{{recipient_address}}</w:t>
        <w:br/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 года рождения, уроженца {{birth_place_town}}, зарегистрированного (проживающего) по адресу: , паспорт {{passport_series}} {{passport_number}}, выданный {{passport_issue_date}} {{passport_issued_by}}.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