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1121" w:rsidRPr="00DE740D" w:rsidRDefault="00DE740D" w:rsidP="00DE740D">
      <w:pPr>
        <w:pBdr>
          <w:bottom w:val="single" w:sz="4" w:space="1" w:color="000000"/>
        </w:pBdr>
        <w:spacing w:after="0" w:line="240" w:lineRule="auto"/>
        <w:ind w:left="3828"/>
        <w:jc w:val="center"/>
        <w:rPr>
          <w:rFonts w:ascii="Times New Roman" w:eastAsia="Times New Roman" w:hAnsi="Times New Roman"/>
          <w:bCs/>
          <w:sz w:val="26"/>
          <w:szCs w:val="26"/>
          <w:highlight w:val="yellow"/>
        </w:rPr>
      </w:pPr>
      <w:r w:rsidRPr="00DE740D">
        <w:rPr>
          <w:rFonts w:ascii="Times New Roman" w:eastAsia="Times New Roman" w:hAnsi="Times New Roman"/>
          <w:bCs/>
          <w:sz w:val="26"/>
          <w:szCs w:val="26"/>
          <w:highlight w:val="yellow"/>
        </w:rPr>
      </w:r>
      <w:proofErr w:type="spellStart"/>
      <w:proofErr w:type="spellEnd"/>
    </w:p>
    <w:p w:rsidR="00EB1121" w:rsidRDefault="002C6864">
      <w:pPr>
        <w:spacing w:after="0" w:line="240" w:lineRule="auto"/>
        <w:ind w:left="3969"/>
        <w:jc w:val="center"/>
        <w:rPr>
          <w:rFonts w:ascii="Times New Roman" w:eastAsia="Times New Roman" w:hAnsi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/>
          <w:sz w:val="26"/>
          <w:szCs w:val="26"/>
          <w:highlight w:val="yellow"/>
        </w:rPr>
        <w:t xml:space="preserve">655017, Республика Хакасия, г. Абакан, </w:t>
      </w:r>
    </w:p>
    <w:p w:rsidR="00EB1121" w:rsidRDefault="002C6864">
      <w:pPr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/>
          <w:sz w:val="26"/>
          <w:szCs w:val="26"/>
          <w:highlight w:val="yellow"/>
        </w:rPr>
        <w:t xml:space="preserve">ул. </w:t>
      </w:r>
      <w:proofErr w:type="spellStart"/>
      <w:r>
        <w:rPr>
          <w:rFonts w:ascii="Times New Roman" w:eastAsia="Times New Roman" w:hAnsi="Times New Roman"/>
          <w:sz w:val="26"/>
          <w:szCs w:val="26"/>
          <w:highlight w:val="yellow"/>
        </w:rPr>
        <w:t>Чертыгашева</w:t>
      </w:r>
      <w:proofErr w:type="spellEnd"/>
      <w:r>
        <w:rPr>
          <w:rFonts w:ascii="Times New Roman" w:eastAsia="Times New Roman" w:hAnsi="Times New Roman"/>
          <w:sz w:val="26"/>
          <w:szCs w:val="26"/>
          <w:highlight w:val="yellow"/>
        </w:rPr>
        <w:t>, д. 104,</w:t>
      </w:r>
      <w:bookmarkStart w:id="0" w:name="_GoBack"/>
      <w:bookmarkEnd w:id="0"/>
    </w:p>
    <w:p w:rsidR="00EB1121" w:rsidRDefault="002C6864">
      <w:pPr>
        <w:spacing w:after="0" w:line="240" w:lineRule="auto"/>
        <w:ind w:left="3969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>8 390 223 74 95</w:t>
      </w: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  <w:lang w:eastAsia="ru-RU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Военной комендатурой (гарнизона, 3 разряда) (г. Абакан) проводятся разыскные мероприятия в отношении военнослужащего по  войсковой части     , {{дата рождения}} года рождения, уроженца {{место рождения}}, зарегистрированного (проживающего) по адресу: Субъект 1, Район 1, Населенный пункт 1, Улица 1, 1, паспорт {{серия паспорта}} {{номер паспорта}}, выданный  {{кем выдан паспорт}}.</w:t>
      </w:r>
      <w:proofErr w:type="spellStart"/>
      <w:proofErr w:type="spellEnd"/>
      <w:proofErr w:type="spellStart"/>
      <w:proofErr w:type="spellEnd"/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Руководствуясь, положениями межведомств</w:t>
      </w:r>
      <w:r>
        <w:rPr>
          <w:rFonts w:ascii="Times New Roman" w:hAnsi="Times New Roman"/>
          <w:sz w:val="26"/>
          <w:szCs w:val="26"/>
        </w:rPr>
        <w:t xml:space="preserve">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>для чего п</w:t>
      </w:r>
      <w:r>
        <w:rPr>
          <w:rFonts w:ascii="Times New Roman" w:hAnsi="Times New Roman"/>
          <w:sz w:val="26"/>
          <w:szCs w:val="26"/>
        </w:rPr>
        <w:t>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В случае установления местонахождения военнослужащего </w:t>
      </w:r>
      <w:proofErr w:type="spellStart"/>
      <w:r>
        <w:rPr>
          <w:rFonts w:ascii="Times New Roman" w:hAnsi="Times New Roman"/>
          <w:sz w:val="26"/>
          <w:szCs w:val="26"/>
        </w:rPr>
        <w:t>поршу</w:t>
      </w:r>
      <w:proofErr w:type="spellEnd"/>
      <w:r>
        <w:rPr>
          <w:rFonts w:ascii="Times New Roman" w:hAnsi="Times New Roman"/>
          <w:sz w:val="26"/>
          <w:szCs w:val="26"/>
        </w:rPr>
        <w:t xml:space="preserve"> сообщить в </w:t>
      </w:r>
      <w:r>
        <w:rPr>
          <w:rFonts w:ascii="Times New Roman" w:hAnsi="Times New Roman"/>
          <w:sz w:val="26"/>
          <w:szCs w:val="26"/>
        </w:rPr>
        <w:t>военную комендатуру (гарнизона, 3 разряда) (г. Абакан).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Ответ прошу направить по адресу: </w:t>
      </w:r>
      <w:r>
        <w:rPr>
          <w:rFonts w:ascii="Times New Roman" w:hAnsi="Times New Roman"/>
          <w:sz w:val="26"/>
          <w:szCs w:val="26"/>
        </w:rPr>
        <w:t xml:space="preserve">655011, г. Абакан, ул. </w:t>
      </w:r>
      <w:proofErr w:type="spellStart"/>
      <w:r>
        <w:rPr>
          <w:rFonts w:ascii="Times New Roman" w:hAnsi="Times New Roman"/>
          <w:sz w:val="26"/>
          <w:szCs w:val="26"/>
        </w:rPr>
        <w:t>Аскизская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r>
        <w:rPr>
          <w:rFonts w:ascii="Times New Roman" w:hAnsi="Times New Roman"/>
          <w:sz w:val="26"/>
          <w:szCs w:val="26"/>
        </w:rPr>
        <w:br w:type="textWrapping" w:clear="all"/>
      </w:r>
      <w:r>
        <w:rPr>
          <w:rFonts w:ascii="Times New Roman" w:hAnsi="Times New Roman"/>
          <w:sz w:val="26"/>
          <w:szCs w:val="26"/>
        </w:rPr>
        <w:t xml:space="preserve">д. 240А, военная комендатура (гарнизона, 3 разряда) (г. Абакан). </w:t>
      </w:r>
    </w:p>
    <w:p w:rsidR="00EB1121" w:rsidRDefault="002C686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Телефон для связи (факс) 8 (390) 235-58-77.</w:t>
      </w: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Временно исполняющий обязанности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военного коменданта военной комендатуры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(гарнизона, 3 разряда) (г. Абакан)</w:t>
      </w:r>
    </w:p>
    <w:p w:rsidR="00EB1121" w:rsidRDefault="002C6864">
      <w:pPr>
        <w:pStyle w:val="ad"/>
        <w:rPr>
          <w:rFonts w:ascii="Times New Roman" w:hAnsi="Times New Roman"/>
          <w:sz w:val="26"/>
          <w:szCs w:val="26"/>
          <w:highlight w:val="yellow"/>
        </w:rPr>
      </w:pPr>
      <w:r>
        <w:rPr>
          <w:rFonts w:ascii="Times New Roman" w:hAnsi="Times New Roman"/>
          <w:sz w:val="26"/>
          <w:szCs w:val="26"/>
          <w:highlight w:val="yellow"/>
        </w:rPr>
        <w:t>лейтенант юстиции</w:t>
      </w:r>
    </w:p>
    <w:p w:rsidR="00EB1121" w:rsidRDefault="002C6864">
      <w:pPr>
        <w:pStyle w:val="ad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  <w:highlight w:val="yellow"/>
        </w:rPr>
        <w:t>И.Кувандыков</w:t>
      </w:r>
    </w:p>
    <w:p w:rsidR="00EB1121" w:rsidRDefault="00EB1121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sectPr w:rsidR="00EB1121">
      <w:headerReference w:type="default" r:id="rId8"/>
      <w:footerReference w:type="default" r:id="rId9"/>
      <w:endnotePr>
        <w:numFmt w:val="decimal"/>
      </w:endnotePr>
      <w:pgSz w:w="11906" w:h="16838"/>
      <w:pgMar w:top="1135" w:right="850" w:bottom="993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6864" w:rsidRDefault="002C6864">
      <w:pPr>
        <w:spacing w:after="0" w:line="240" w:lineRule="auto"/>
      </w:pPr>
      <w:r>
        <w:separator/>
      </w:r>
    </w:p>
  </w:endnote>
  <w:endnote w:type="continuationSeparator" w:id="0">
    <w:p w:rsidR="002C6864" w:rsidRDefault="002C6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6864" w:rsidRDefault="002C6864">
      <w:r>
        <w:separator/>
      </w:r>
    </w:p>
  </w:footnote>
  <w:footnote w:type="continuationSeparator" w:id="0">
    <w:p w:rsidR="002C6864" w:rsidRDefault="002C686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1121"/>
    <w:rsid w:val="002C6864"/>
    <w:rsid w:val="00DE740D"/>
    <w:rsid w:val="00EB1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29DCE"/>
  <w15:docId w15:val="{51F588C1-EE34-428E-9EB6-08137A22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US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0" w:space="0" w:color="auto"/>
          <w:left w:val="single" w:sz="4" w:space="0" w:color="A6BFD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0" w:space="0" w:color="auto"/>
          <w:left w:val="single" w:sz="4" w:space="0" w:color="9ABB59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0" w:space="0" w:color="auto"/>
          <w:left w:val="single" w:sz="4" w:space="0" w:color="99D0D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0" w:space="0" w:color="auto"/>
          <w:left w:val="single" w:sz="4" w:space="0" w:color="FAC39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0" w:space="0" w:color="auto"/>
          <w:left w:val="single" w:sz="4" w:space="0" w:color="7F7F7F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0" w:space="0" w:color="auto"/>
          <w:left w:val="single" w:sz="4" w:space="0" w:color="4F81BD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0" w:space="0" w:color="auto"/>
          <w:left w:val="single" w:sz="4" w:space="0" w:color="D9969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0" w:space="0" w:color="auto"/>
          <w:left w:val="single" w:sz="4" w:space="0" w:color="C3D69B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0" w:space="0" w:color="auto"/>
          <w:left w:val="single" w:sz="4" w:space="0" w:color="B2A1C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0" w:space="0" w:color="auto"/>
          <w:left w:val="single" w:sz="4" w:space="0" w:color="92CCDC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/>
          <w:right w:val="none" w:sz="0" w:space="0" w:color="auto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0" w:space="0" w:color="auto"/>
          <w:left w:val="single" w:sz="4" w:space="0" w:color="FAC0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i/>
      <w:iCs/>
      <w:color w:val="365F91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color w:val="365F91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color w:val="595959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color w:val="272727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a7">
    <w:name w:val="Подзаголовок Знак"/>
    <w:link w:val="a6"/>
    <w:uiPriority w:val="11"/>
    <w:rPr>
      <w:color w:val="595959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23">
    <w:name w:val="Цитата 2 Знак"/>
    <w:link w:val="22"/>
    <w:uiPriority w:val="29"/>
    <w:rPr>
      <w:i/>
      <w:iCs/>
      <w:color w:val="404040"/>
    </w:rPr>
  </w:style>
  <w:style w:type="paragraph" w:styleId="a8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eastAsia="Times New Roman"/>
      <w:lang w:eastAsia="ru-RU"/>
    </w:rPr>
  </w:style>
  <w:style w:type="character" w:styleId="a9">
    <w:name w:val="Intense Emphasis"/>
    <w:uiPriority w:val="21"/>
    <w:qFormat/>
    <w:rPr>
      <w:i/>
      <w:iCs/>
      <w:color w:val="365F91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ab">
    <w:name w:val="Выделенная цитата Знак"/>
    <w:link w:val="aa"/>
    <w:uiPriority w:val="30"/>
    <w:rPr>
      <w:i/>
      <w:iCs/>
      <w:color w:val="365F91"/>
    </w:rPr>
  </w:style>
  <w:style w:type="character" w:styleId="ac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ad">
    <w:name w:val="No Spacing"/>
    <w:basedOn w:val="a"/>
    <w:uiPriority w:val="1"/>
    <w:qFormat/>
    <w:rPr>
      <w:rFonts w:eastAsia="Times New Roman"/>
      <w:lang w:eastAsia="ru-RU"/>
    </w:rPr>
  </w:style>
  <w:style w:type="character" w:styleId="ae">
    <w:name w:val="Subtle Emphasis"/>
    <w:uiPriority w:val="19"/>
    <w:qFormat/>
    <w:rPr>
      <w:i/>
      <w:iCs/>
      <w:color w:val="404040"/>
    </w:rPr>
  </w:style>
  <w:style w:type="character" w:styleId="af">
    <w:name w:val="Emphasis"/>
    <w:uiPriority w:val="20"/>
    <w:qFormat/>
    <w:rPr>
      <w:i/>
      <w:iCs/>
    </w:rPr>
  </w:style>
  <w:style w:type="character" w:styleId="af0">
    <w:name w:val="Strong"/>
    <w:uiPriority w:val="22"/>
    <w:qFormat/>
    <w:rPr>
      <w:b/>
      <w:bCs/>
    </w:rPr>
  </w:style>
  <w:style w:type="character" w:styleId="af1">
    <w:name w:val="Subtle Reference"/>
    <w:uiPriority w:val="31"/>
    <w:qFormat/>
    <w:rPr>
      <w:smallCaps/>
      <w:color w:val="5A5A5A"/>
    </w:rPr>
  </w:style>
  <w:style w:type="character" w:styleId="af2">
    <w:name w:val="Book Title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link w:val="af8"/>
    <w:uiPriority w:val="99"/>
    <w:semiHidden/>
    <w:rPr>
      <w:sz w:val="20"/>
      <w:szCs w:val="20"/>
    </w:rPr>
  </w:style>
  <w:style w:type="character" w:styleId="afa">
    <w:name w:val="footnote reference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link w:val="afb"/>
    <w:uiPriority w:val="99"/>
    <w:semiHidden/>
    <w:rPr>
      <w:sz w:val="20"/>
      <w:szCs w:val="20"/>
    </w:rPr>
  </w:style>
  <w:style w:type="character" w:styleId="afd">
    <w:name w:val="endnote reference"/>
    <w:uiPriority w:val="99"/>
    <w:semiHidden/>
    <w:unhideWhenUsed/>
    <w:rPr>
      <w:vertAlign w:val="superscript"/>
    </w:rPr>
  </w:style>
  <w:style w:type="character" w:styleId="afe">
    <w:name w:val="Hyperlink"/>
    <w:uiPriority w:val="99"/>
    <w:semiHidden/>
    <w:unhideWhenUsed/>
    <w:rPr>
      <w:color w:val="0000FF"/>
      <w:u w:val="single"/>
    </w:rPr>
  </w:style>
  <w:style w:type="character" w:styleId="aff">
    <w:name w:val="FollowedHyperlink"/>
    <w:uiPriority w:val="99"/>
    <w:semiHidden/>
    <w:unhideWhenUsed/>
    <w:rPr>
      <w:color w:val="800080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uiPriority w:val="99"/>
    <w:semiHidden/>
    <w:rPr>
      <w:color w:val="666666"/>
    </w:rPr>
  </w:style>
  <w:style w:type="paragraph" w:styleId="aff1">
    <w:name w:val="TOC Heading"/>
    <w:uiPriority w:val="39"/>
    <w:unhideWhenUsed/>
    <w:rPr>
      <w:lang w:eastAsia="zh-CN"/>
    </w:rPr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orgcontacts-phonenumber">
    <w:name w:val="orgcontacts-phonenumber"/>
    <w:basedOn w:val="a0"/>
  </w:style>
  <w:style w:type="paragraph" w:styleId="aff3">
    <w:name w:val="Balloon Text"/>
    <w:basedOn w:val="a"/>
    <w:link w:val="aff4"/>
    <w:uiPriority w:val="99"/>
    <w:semiHidden/>
    <w:unhideWhenUsed/>
    <w:pPr>
      <w:spacing w:after="0" w:line="240" w:lineRule="auto"/>
    </w:pPr>
    <w:rPr>
      <w:rFonts w:ascii="Tahoma" w:hAnsi="Tahoma"/>
      <w:sz w:val="16"/>
      <w:szCs w:val="16"/>
      <w:lang w:val="en-US"/>
    </w:rPr>
  </w:style>
  <w:style w:type="character" w:customStyle="1" w:styleId="aff4">
    <w:name w:val="Текст выноски Знак"/>
    <w:link w:val="aff3"/>
    <w:uiPriority w:val="99"/>
    <w:semiHidden/>
    <w:rPr>
      <w:rFonts w:ascii="Tahoma" w:hAnsi="Tahoma" w:cs="Tahoma"/>
      <w:sz w:val="16"/>
      <w:szCs w:val="16"/>
    </w:rPr>
  </w:style>
  <w:style w:type="paragraph" w:styleId="aff5">
    <w:name w:val="Body Text"/>
    <w:basedOn w:val="a"/>
    <w:link w:val="aff6"/>
    <w:pPr>
      <w:spacing w:after="120" w:line="240" w:lineRule="auto"/>
      <w:jc w:val="both"/>
    </w:pPr>
    <w:rPr>
      <w:rFonts w:ascii="Times New Roman" w:hAnsi="Times New Roman"/>
      <w:sz w:val="24"/>
      <w:lang w:val="en-US"/>
    </w:rPr>
  </w:style>
  <w:style w:type="character" w:customStyle="1" w:styleId="aff6">
    <w:name w:val="Основной текст Знак"/>
    <w:link w:val="aff5"/>
    <w:rPr>
      <w:rFonts w:ascii="Times New Roman" w:hAnsi="Times New Roman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225</Words>
  <Characters>1289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dmitriivovk94@mail.ru</dc:creator>
  <cp:lastModifiedBy>Ноутбук</cp:lastModifiedBy>
  <cp:revision>31</cp:revision>
  <dcterms:created xsi:type="dcterms:W3CDTF">2025-02-03T04:42:00Z</dcterms:created>
  <dcterms:modified xsi:type="dcterms:W3CDTF">2026-05-14T04:15:00Z</dcterms:modified>
  <cp:version>917504</cp:version>
</cp:coreProperties>
</file>