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A7C1" w14:textId="77777777" w:rsidR="001F5133" w:rsidRPr="00BA680F" w:rsidRDefault="001F5133" w:rsidP="001F5133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14:paraId="70F24797" w14:textId="77777777" w:rsidR="001F5133" w:rsidRDefault="001F5133" w:rsidP="001F5133">
      <w:pPr>
        <w:rPr>
          <w:sz w:val="20"/>
          <w:szCs w:val="20"/>
        </w:rPr>
      </w:pPr>
    </w:p>
    <w:p w14:paraId="19B159B4" w14:textId="77777777" w:rsidR="001F5133" w:rsidRDefault="001F5133" w:rsidP="001F5133">
      <w:pPr>
        <w:rPr>
          <w:sz w:val="20"/>
          <w:szCs w:val="20"/>
        </w:rPr>
      </w:pPr>
    </w:p>
    <w:p w14:paraId="43CB0CF5" w14:textId="77777777" w:rsidR="001F5133" w:rsidRPr="00BA680F" w:rsidRDefault="001F5133" w:rsidP="001F5133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5FBCE02E" w14:textId="4CB22DD6" w:rsidR="001F5133" w:rsidRPr="00BA680F" w:rsidRDefault="001F5133" w:rsidP="001F5133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>
        <w:rPr>
          <w:rFonts w:hint="eastAsia"/>
          <w:sz w:val="36"/>
          <w:szCs w:val="36"/>
        </w:rPr>
        <w:t xml:space="preserve">A </w:t>
      </w:r>
    </w:p>
    <w:p w14:paraId="6BF121FF" w14:textId="392CA9E2" w:rsidR="001F5133" w:rsidRPr="001F5133" w:rsidRDefault="001F5133" w:rsidP="001F5133">
      <w:pPr>
        <w:jc w:val="center"/>
        <w:rPr>
          <w:b/>
          <w:bCs/>
          <w:sz w:val="36"/>
          <w:szCs w:val="36"/>
          <w:u w:val="single"/>
        </w:rPr>
      </w:pPr>
      <w:r w:rsidRPr="001F5133">
        <w:rPr>
          <w:rFonts w:hint="eastAsia"/>
          <w:b/>
          <w:bCs/>
          <w:sz w:val="36"/>
          <w:szCs w:val="36"/>
          <w:u w:val="single"/>
        </w:rPr>
        <w:t>1-2電位差滴定法によるリン酸の酸解離反応の解析</w:t>
      </w:r>
    </w:p>
    <w:p w14:paraId="1CB212F3" w14:textId="77777777" w:rsidR="001F5133" w:rsidRPr="009014FF" w:rsidRDefault="001F5133" w:rsidP="001F5133">
      <w:pPr>
        <w:jc w:val="center"/>
        <w:rPr>
          <w:sz w:val="28"/>
          <w:szCs w:val="28"/>
        </w:rPr>
      </w:pPr>
    </w:p>
    <w:p w14:paraId="768DA98C" w14:textId="77777777" w:rsidR="001F5133" w:rsidRDefault="001F5133" w:rsidP="001F5133">
      <w:pPr>
        <w:jc w:val="center"/>
        <w:rPr>
          <w:sz w:val="28"/>
          <w:szCs w:val="28"/>
        </w:rPr>
      </w:pPr>
    </w:p>
    <w:p w14:paraId="33AE65AF" w14:textId="77777777" w:rsidR="001F5133" w:rsidRDefault="001F5133" w:rsidP="001F5133">
      <w:pPr>
        <w:jc w:val="center"/>
        <w:rPr>
          <w:sz w:val="28"/>
          <w:szCs w:val="28"/>
        </w:rPr>
      </w:pPr>
    </w:p>
    <w:p w14:paraId="447FADEF" w14:textId="4C948136" w:rsidR="001F5133" w:rsidRPr="00BA680F" w:rsidRDefault="001F5133" w:rsidP="001F5133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 w:rsidRPr="00BA680F">
        <w:rPr>
          <w:rFonts w:hint="eastAsia"/>
          <w:sz w:val="28"/>
          <w:szCs w:val="28"/>
        </w:rPr>
        <w:t>日・</w:t>
      </w:r>
      <w:r>
        <w:rPr>
          <w:rFonts w:hint="eastAsia"/>
          <w:sz w:val="28"/>
          <w:szCs w:val="28"/>
        </w:rPr>
        <w:t>10</w:t>
      </w:r>
      <w:r w:rsidRPr="00BA680F">
        <w:rPr>
          <w:rFonts w:hint="eastAsia"/>
          <w:sz w:val="28"/>
          <w:szCs w:val="28"/>
        </w:rPr>
        <w:t>日・</w:t>
      </w:r>
      <w:r>
        <w:rPr>
          <w:rFonts w:hint="eastAsia"/>
          <w:sz w:val="28"/>
          <w:szCs w:val="28"/>
        </w:rPr>
        <w:t>11</w:t>
      </w:r>
      <w:r w:rsidRPr="00BA680F">
        <w:rPr>
          <w:rFonts w:hint="eastAsia"/>
          <w:sz w:val="28"/>
          <w:szCs w:val="28"/>
        </w:rPr>
        <w:t>日</w:t>
      </w:r>
    </w:p>
    <w:p w14:paraId="71408EFA" w14:textId="4597DD9E" w:rsidR="001F5133" w:rsidRPr="00BA680F" w:rsidRDefault="001F5133" w:rsidP="001F5133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14:paraId="54B9EEE7" w14:textId="77777777" w:rsidR="001F5133" w:rsidRPr="00D03307" w:rsidRDefault="001F5133" w:rsidP="001F5133">
      <w:pPr>
        <w:jc w:val="center"/>
        <w:rPr>
          <w:sz w:val="24"/>
          <w:szCs w:val="24"/>
        </w:rPr>
      </w:pPr>
    </w:p>
    <w:p w14:paraId="7C0EE4EA" w14:textId="77777777" w:rsidR="001F5133" w:rsidRDefault="001F5133" w:rsidP="001F5133">
      <w:pPr>
        <w:jc w:val="center"/>
        <w:rPr>
          <w:sz w:val="24"/>
          <w:szCs w:val="24"/>
        </w:rPr>
      </w:pPr>
    </w:p>
    <w:p w14:paraId="6270CC68" w14:textId="77777777" w:rsidR="001F5133" w:rsidRDefault="001F5133" w:rsidP="001F5133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043AB7B4" w14:textId="75F07876" w:rsidR="00CC2060" w:rsidRDefault="00CC2060" w:rsidP="001F5133"/>
    <w:sectPr w:rsidR="00CC2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33"/>
    <w:rsid w:val="00053842"/>
    <w:rsid w:val="000557D2"/>
    <w:rsid w:val="0019052B"/>
    <w:rsid w:val="001F5133"/>
    <w:rsid w:val="003B500C"/>
    <w:rsid w:val="00424E76"/>
    <w:rsid w:val="004B1C66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0CBB94"/>
  <w15:chartTrackingRefBased/>
  <w15:docId w15:val="{A09F7E1D-E1BB-4D06-8FCA-5277AE12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1</cp:revision>
  <dcterms:created xsi:type="dcterms:W3CDTF">2020-06-16T16:05:00Z</dcterms:created>
  <dcterms:modified xsi:type="dcterms:W3CDTF">2020-06-16T16:07:00Z</dcterms:modified>
</cp:coreProperties>
</file>