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53F5" w14:textId="77777777" w:rsidR="002F45C1" w:rsidRPr="0032526D" w:rsidRDefault="00000000">
      <w:pPr>
        <w:spacing w:after="60"/>
        <w:rPr>
          <w:color w:val="auto"/>
        </w:rPr>
      </w:pPr>
      <w:r>
        <w:rPr>
          <w:color w:val="auto"/>
          <w:sz w:val="18"/>
          <w:szCs w:val="18"/>
        </w:rPr>
        <w:t>사물인터넷</w:t>
      </w:r>
    </w:p>
    <w:p w14:paraId="172EE40E" w14:textId="77777777" w:rsidR="002F45C1" w:rsidRPr="0032526D" w:rsidRDefault="00000000">
      <w:pPr>
        <w:pBdr>
          <w:bottom w:val="single" w:sz="12" w:space="0" w:color="23598B"/>
        </w:pBdr>
        <w:spacing w:after="80"/>
        <w:rPr>
          <w:color w:val="auto"/>
        </w:rPr>
      </w:pPr>
      <w:r>
        <w:rPr>
          <w:b/>
          <w:bCs/>
          <w:color w:val="auto"/>
          <w:sz w:val="32"/>
          <w:szCs w:val="32"/>
        </w:rPr>
        <w:t>Project 2  수행 계획서</w:t>
      </w:r>
    </w:p>
    <w:p w14:paraId="7CEF9EE9" w14:textId="77777777" w:rsidR="002F45C1" w:rsidRPr="0032526D" w:rsidRDefault="00000000">
      <w:pPr>
        <w:spacing w:before="80" w:after="80"/>
        <w:rPr>
          <w:color w:val="auto"/>
        </w:rPr>
      </w:pPr>
      <w:r>
        <w:rPr>
          <w:color w:val="auto"/>
          <w:sz w:val="18"/>
          <w:szCs w:val="18"/>
        </w:rPr>
        <w:t xml:space="preserve">주제를 정하고, 서베이 논문과 구현체가 공개된 논문을 한 편씩 골라 적습니다. 팀장이 대표로 한 부를 제출합니다.</w:t>
      </w:r>
    </w:p>
    <w:p w14:paraId="0FB048D5" w14:textId="77777777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t>1.  기본 정보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80"/>
        <w:gridCol w:w="1500"/>
        <w:gridCol w:w="3680"/>
      </w:tblGrid>
      <w:tr w:rsidR="002F45C1" w:rsidRPr="0032526D" w14:paraId="28B632E9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6D457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분반</w:t>
            </w:r>
          </w:p>
        </w:tc>
        <w:tc>
          <w:tcPr>
            <w:tcW w:w="2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CF9F4" w14:textId="6068CA24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오후반</w:t>
            </w:r>
          </w:p>
        </w:tc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D224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조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39A5F" w14:textId="4B7BA8FD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1</w:t>
            </w:r>
            <w:r>
              <w:rPr>
                <w:rFonts w:hint="eastAsia"/>
                <w:color w:val="auto"/>
                <w:sz w:val="19"/>
                <w:szCs w:val="19"/>
              </w:rPr>
              <w:t>조</w:t>
            </w:r>
          </w:p>
        </w:tc>
      </w:tr>
      <w:tr w:rsidR="002F45C1" w:rsidRPr="0032526D" w14:paraId="6CB5128D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BECFB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제출일</w:t>
            </w:r>
          </w:p>
        </w:tc>
        <w:tc>
          <w:tcPr>
            <w:tcW w:w="2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F5F4E" w14:textId="640B0D04" w:rsidR="002F45C1" w:rsidRPr="0032526D" w:rsidRDefault="00A71002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2026.10.27.</w:t>
            </w:r>
          </w:p>
        </w:tc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8126C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발표 순번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77FF7" w14:textId="7FB73F08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14주 5번</w:t>
            </w:r>
          </w:p>
        </w:tc>
      </w:tr>
    </w:tbl>
    <w:p w14:paraId="799593BF" w14:textId="77777777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t>2.  팀원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2F45C1" w:rsidRPr="0032526D" w14:paraId="3AA9DF0C" w14:textId="77777777">
        <w:trPr>
          <w:tblHeader/>
        </w:trPr>
        <w:tc>
          <w:tcPr>
            <w:tcW w:w="16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1EF35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구분</w:t>
            </w:r>
          </w:p>
        </w:tc>
        <w:tc>
          <w:tcPr>
            <w:tcW w:w="388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2C8F4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학번</w:t>
            </w:r>
          </w:p>
        </w:tc>
        <w:tc>
          <w:tcPr>
            <w:tcW w:w="388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4067D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이름</w:t>
            </w:r>
          </w:p>
        </w:tc>
      </w:tr>
      <w:tr w:rsidR="002F45C1" w:rsidRPr="0032526D" w14:paraId="759393EB" w14:textId="77777777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EAFF2" w14:textId="77777777" w:rsidR="002F45C1" w:rsidRPr="0032526D" w:rsidRDefault="00000000">
            <w:pPr>
              <w:jc w:val="center"/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팀장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08F8F" w14:textId="46456DB4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비공개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04713" w14:textId="6852BB9F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김가은</w:t>
            </w:r>
          </w:p>
        </w:tc>
      </w:tr>
      <w:tr w:rsidR="00197F6E" w:rsidRPr="0032526D" w14:paraId="060E6E0B" w14:textId="77777777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E8D6A" w14:textId="77777777" w:rsidR="00197F6E" w:rsidRPr="0032526D" w:rsidRDefault="00197F6E" w:rsidP="00197F6E">
            <w:pPr>
              <w:jc w:val="center"/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팀원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3FCB1" w14:textId="460E98FE" w:rsidR="00197F6E" w:rsidRPr="0032526D" w:rsidRDefault="00197F6E" w:rsidP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비공개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1DC55" w14:textId="391017EC" w:rsidR="00197F6E" w:rsidRPr="0032526D" w:rsidRDefault="00197F6E" w:rsidP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서진정</w:t>
            </w:r>
          </w:p>
        </w:tc>
      </w:tr>
      <w:tr w:rsidR="00197F6E" w:rsidRPr="0032526D" w14:paraId="365FBCF2" w14:textId="77777777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04235" w14:textId="77777777" w:rsidR="00197F6E" w:rsidRPr="0032526D" w:rsidRDefault="00197F6E" w:rsidP="00197F6E">
            <w:pPr>
              <w:jc w:val="center"/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팀원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8DD86" w14:textId="397295CC" w:rsidR="00197F6E" w:rsidRPr="0032526D" w:rsidRDefault="00197F6E" w:rsidP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비공개</w:t>
            </w:r>
          </w:p>
        </w:tc>
        <w:tc>
          <w:tcPr>
            <w:tcW w:w="3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7114F" w14:textId="7BE97D83" w:rsidR="00197F6E" w:rsidRPr="0032526D" w:rsidRDefault="00197F6E" w:rsidP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장은성</w:t>
            </w:r>
          </w:p>
        </w:tc>
      </w:tr>
    </w:tbl>
    <w:p w14:paraId="11E06111" w14:textId="77777777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t>3.  선정 주제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2F45C1" w:rsidRPr="0032526D" w14:paraId="39ACBCD9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871C9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선정 주제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21718" w14:textId="4615F2DB" w:rsidR="002F45C1" w:rsidRPr="0032526D" w:rsidRDefault="00197F6E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경량화 (초소형 IoT 센서 기반 행동 인식 모델의 양자화 효율 분석)</w:t>
            </w:r>
          </w:p>
        </w:tc>
      </w:tr>
    </w:tbl>
    <w:p w14:paraId="32D5B576" w14:textId="77777777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4.  선정한 서베이 논문</w:t>
      </w:r>
    </w:p>
    <w:p w14:paraId="4B9F4788" w14:textId="77777777" w:rsidR="002F45C1" w:rsidRPr="0032526D" w:rsidRDefault="00000000">
      <w:pPr>
        <w:spacing w:after="60"/>
        <w:rPr>
          <w:color w:val="auto"/>
        </w:rPr>
      </w:pPr>
      <w:r>
        <w:rPr>
          <w:color w:val="auto"/>
          <w:sz w:val="18"/>
          <w:szCs w:val="18"/>
        </w:rPr>
        <w:t xml:space="preserve">IF 가 높은 서베이 · 리뷰 논문 한 편 (2024년 이후 출판)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180"/>
        <w:gridCol w:w="1500"/>
        <w:gridCol w:w="3180"/>
      </w:tblGrid>
      <w:tr w:rsidR="002F45C1" w:rsidRPr="0032526D" w14:paraId="1E68FE42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81A2D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논문 제목</w:t>
            </w:r>
          </w:p>
        </w:tc>
        <w:tc>
          <w:tcPr>
            <w:tcW w:w="7860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0E28" w14:textId="502263C6" w:rsidR="002F45C1" w:rsidRPr="0032526D" w:rsidRDefault="005C7240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A Review of TinyML for Human Activity Recognition on Edge Devices</w:t>
            </w:r>
          </w:p>
        </w:tc>
      </w:tr>
      <w:tr w:rsidR="002F45C1" w:rsidRPr="0032526D" w14:paraId="2BCFCF1F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EE8C4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저널명</w:t>
            </w:r>
          </w:p>
        </w:tc>
        <w:tc>
          <w:tcPr>
            <w:tcW w:w="3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48949" w14:textId="402DBADF" w:rsidR="002F45C1" w:rsidRPr="0032526D" w:rsidRDefault="007559E5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Machine Learning and Knowledge Extraction (MAKE)</w:t>
            </w:r>
          </w:p>
        </w:tc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38672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출판 연도</w:t>
            </w:r>
          </w:p>
        </w:tc>
        <w:tc>
          <w:tcPr>
            <w:tcW w:w="3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97D7D" w14:textId="01B3F839" w:rsidR="002F45C1" w:rsidRPr="0032526D" w:rsidRDefault="007559E5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2026</w:t>
            </w:r>
          </w:p>
        </w:tc>
      </w:tr>
      <w:tr w:rsidR="002F45C1" w:rsidRPr="0032526D" w14:paraId="57DEF21A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9A044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IF</w:t>
            </w:r>
          </w:p>
        </w:tc>
        <w:tc>
          <w:tcPr>
            <w:tcW w:w="3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63FE5" w14:textId="2C376112" w:rsidR="002F45C1" w:rsidRPr="0032526D" w:rsidRDefault="00647126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8.4 (2025)</w:t>
            </w:r>
          </w:p>
        </w:tc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E2350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Quartile</w:t>
            </w:r>
          </w:p>
        </w:tc>
        <w:tc>
          <w:tcPr>
            <w:tcW w:w="3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D75DA" w14:textId="5F81334B" w:rsidR="002F45C1" w:rsidRPr="0032526D" w:rsidRDefault="000C29E1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Q1</w:t>
            </w:r>
          </w:p>
        </w:tc>
      </w:tr>
      <w:tr w:rsidR="002F45C1" w:rsidRPr="0032526D" w14:paraId="425F0BD7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ABB58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논문 URL</w:t>
            </w:r>
          </w:p>
        </w:tc>
        <w:tc>
          <w:tcPr>
            <w:tcW w:w="7860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1E807" w14:textId="3C489379" w:rsidR="002F45C1" w:rsidRPr="0032526D" w:rsidRDefault="000C29E1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https://doi.org/10.3390/make8090271</w:t>
            </w:r>
          </w:p>
        </w:tc>
      </w:tr>
    </w:tbl>
    <w:p w14:paraId="535612E4" w14:textId="77777777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t>5.  선정한 구현체 논문</w:t>
      </w:r>
    </w:p>
    <w:p w14:paraId="281FA23A" w14:textId="77777777" w:rsidR="002F45C1" w:rsidRPr="0032526D" w:rsidRDefault="00000000">
      <w:pPr>
        <w:spacing w:after="60"/>
        <w:rPr>
          <w:color w:val="auto"/>
        </w:rPr>
      </w:pPr>
      <w:r>
        <w:rPr>
          <w:color w:val="auto"/>
          <w:sz w:val="18"/>
          <w:szCs w:val="18"/>
        </w:rPr>
        <w:t>구현체가 GitHub 등에 공개된 논문 한 편 (2024년 이후 출판)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2984"/>
        <w:gridCol w:w="1134"/>
        <w:gridCol w:w="3978"/>
      </w:tblGrid>
      <w:tr w:rsidR="002F45C1" w:rsidRPr="0032526D" w14:paraId="3DFF61DD" w14:textId="77777777" w:rsidTr="0032526D">
        <w:tc>
          <w:tcPr>
            <w:tcW w:w="126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F460A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논문 제목</w:t>
            </w:r>
          </w:p>
        </w:tc>
        <w:tc>
          <w:tcPr>
            <w:tcW w:w="8096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EC599" w14:textId="66B88968" w:rsidR="002F45C1" w:rsidRPr="0032526D" w:rsidRDefault="000C29E1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Edge efficient human activity recognition using a quantized patch based transformer</w:t>
            </w:r>
          </w:p>
        </w:tc>
      </w:tr>
      <w:tr w:rsidR="002F45C1" w:rsidRPr="0032526D" w14:paraId="6F6D0F33" w14:textId="77777777" w:rsidTr="0032526D">
        <w:tc>
          <w:tcPr>
            <w:tcW w:w="126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A289D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게재처</w:t>
            </w:r>
          </w:p>
        </w:tc>
        <w:tc>
          <w:tcPr>
            <w:tcW w:w="29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4D3E4" w14:textId="3CAC9D08" w:rsidR="002F45C1" w:rsidRPr="0032526D" w:rsidRDefault="000C29E1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Scientific Reports, Vol. 16, Article 33293</w:t>
            </w:r>
          </w:p>
        </w:tc>
        <w:tc>
          <w:tcPr>
            <w:tcW w:w="113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1CF43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출판 연도</w:t>
            </w:r>
          </w:p>
        </w:tc>
        <w:tc>
          <w:tcPr>
            <w:tcW w:w="39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8F35E" w14:textId="1CB3DE66" w:rsidR="002F45C1" w:rsidRPr="0032526D" w:rsidRDefault="00000000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2026</w:t>
            </w:r>
          </w:p>
        </w:tc>
      </w:tr>
      <w:tr w:rsidR="002F45C1" w:rsidRPr="0032526D" w14:paraId="2DFF321D" w14:textId="77777777" w:rsidTr="0032526D">
        <w:tc>
          <w:tcPr>
            <w:tcW w:w="126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CFE41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IF / 등급</w:t>
            </w:r>
          </w:p>
        </w:tc>
        <w:tc>
          <w:tcPr>
            <w:tcW w:w="29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2DEA7" w14:textId="05305224" w:rsidR="002F45C1" w:rsidRPr="0032526D" w:rsidRDefault="00C61727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4.9 (2025) · Q1</w:t>
            </w:r>
          </w:p>
        </w:tc>
        <w:tc>
          <w:tcPr>
            <w:tcW w:w="113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47ABF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논문 URL</w:t>
            </w:r>
          </w:p>
        </w:tc>
        <w:tc>
          <w:tcPr>
            <w:tcW w:w="39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5AF34" w14:textId="5D5C8EFE" w:rsidR="002F45C1" w:rsidRPr="0032526D" w:rsidRDefault="0032526D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https://doi.org/10.1038/s41598-026-62744-4</w:t>
            </w:r>
          </w:p>
        </w:tc>
      </w:tr>
      <w:tr w:rsidR="002F45C1" w:rsidRPr="0032526D" w14:paraId="5B78EB0B" w14:textId="77777777" w:rsidTr="0032526D">
        <w:tc>
          <w:tcPr>
            <w:tcW w:w="1264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23C4E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GitHub 주소</w:t>
            </w:r>
          </w:p>
        </w:tc>
        <w:tc>
          <w:tcPr>
            <w:tcW w:w="8096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057E6" w14:textId="6B658971" w:rsidR="002F45C1" w:rsidRPr="0032526D" w:rsidRDefault="002032B2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https://github.com/AASIFRASHIDKHANDAY/PATCH-BASED-TRANSFORMER-WITH-QUANTIZATION</w:t>
            </w:r>
          </w:p>
        </w:tc>
      </w:tr>
    </w:tbl>
    <w:p w14:paraId="1FEFC532" w14:textId="77777777" w:rsidR="0032526D" w:rsidRDefault="0032526D">
      <w:pPr>
        <w:pBdr>
          <w:bottom w:val="single" w:sz="8" w:space="0" w:color="23598B"/>
        </w:pBdr>
        <w:spacing w:before="170" w:after="80"/>
        <w:rPr>
          <w:b/>
          <w:bCs/>
          <w:color w:val="auto"/>
          <w:sz w:val="22"/>
          <w:szCs w:val="22"/>
        </w:rPr>
      </w:pPr>
    </w:p>
    <w:p w14:paraId="48DDF2B1" w14:textId="3FDD1808" w:rsidR="002F45C1" w:rsidRPr="0032526D" w:rsidRDefault="00000000">
      <w:pPr>
        <w:pBdr>
          <w:bottom w:val="single" w:sz="8" w:space="0" w:color="23598B"/>
        </w:pBdr>
        <w:spacing w:before="170" w:after="80"/>
        <w:rPr>
          <w:color w:val="auto"/>
        </w:rPr>
      </w:pPr>
      <w:r>
        <w:rPr>
          <w:b/>
          <w:bCs/>
          <w:color w:val="auto"/>
          <w:sz w:val="22"/>
          <w:szCs w:val="22"/>
        </w:rPr>
        <w:lastRenderedPageBreak/>
        <w:t>6.  수행 계획</w:t>
      </w:r>
    </w:p>
    <w:tbl>
      <w:tblPr>
        <w:tblW w:w="9360" w:type="dxa"/>
        <w:tblBorders>
          <w:top w:val="single" w:sz="4" w:space="0" w:color="CBD9E7"/>
          <w:left w:val="single" w:sz="4" w:space="0" w:color="CBD9E7"/>
          <w:bottom w:val="single" w:sz="4" w:space="0" w:color="CBD9E7"/>
          <w:right w:val="single" w:sz="4" w:space="0" w:color="CBD9E7"/>
          <w:insideH w:val="single" w:sz="4" w:space="0" w:color="CBD9E7"/>
          <w:insideV w:val="single" w:sz="4" w:space="0" w:color="CBD9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2F45C1" w:rsidRPr="0032526D" w14:paraId="34FACB84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44726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목표 수준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A1DEC" w14:textId="3CE172DE" w:rsidR="002F45C1" w:rsidRPr="0032526D" w:rsidRDefault="00274577">
            <w:pPr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</w:rPr>
              <w:t>■</w:t>
            </w:r>
            <w:r>
              <w:rPr>
                <w:color w:val="auto"/>
                <w:sz w:val="19"/>
                <w:szCs w:val="19"/>
              </w:rPr>
              <w:t xml:space="preserve"> 문제 분석과 발표까지        </w:t>
            </w:r>
            <w:r>
              <w:rPr>
                <w:rFonts w:hint="eastAsia"/>
                <w:color w:val="auto"/>
                <w:sz w:val="19"/>
                <w:szCs w:val="19"/>
              </w:rPr>
              <w:t>■</w:t>
            </w:r>
            <w:r>
              <w:rPr>
                <w:color w:val="auto"/>
                <w:sz w:val="19"/>
                <w:szCs w:val="19"/>
              </w:rPr>
              <w:t xml:space="preserve"> 구현체 구동까지        </w:t>
            </w:r>
            <w:r>
              <w:rPr>
                <w:rFonts w:hint="eastAsia"/>
                <w:color w:val="auto"/>
                <w:sz w:val="19"/>
                <w:szCs w:val="19"/>
              </w:rPr>
              <w:t>■</w:t>
            </w:r>
            <w:r>
              <w:rPr>
                <w:color w:val="auto"/>
                <w:sz w:val="19"/>
                <w:szCs w:val="19"/>
              </w:rPr>
              <w:t xml:space="preserve"> 기법 적용과 확장까지</w:t>
            </w:r>
          </w:p>
        </w:tc>
      </w:tr>
      <w:tr w:rsidR="002F45C1" w:rsidRPr="0032526D" w14:paraId="2DA889F3" w14:textId="77777777">
        <w:tc>
          <w:tcPr>
            <w:tcW w:w="1500" w:type="dxa"/>
            <w:shd w:val="clear" w:color="auto" w:fill="EC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E4645" w14:textId="77777777" w:rsidR="002F45C1" w:rsidRPr="0032526D" w:rsidRDefault="00000000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수행 계획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09501" w14:textId="76895B0B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 xml:space="preserve">1주차 </w:t>
            </w: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-</w:t>
            </w:r>
            <w:r>
              <w:rPr>
                <w:b/>
                <w:bCs/>
                <w:color w:val="auto"/>
                <w:sz w:val="19"/>
                <w:szCs w:val="19"/>
              </w:rPr>
              <w:t xml:space="preserve"> 서베이 논문 및 경량화 기법 조사</w:t>
            </w:r>
          </w:p>
          <w:p w14:paraId="57F11536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IoT 센서 기반 행동 인식(HAR) 연구 흐름과 경량화 필요성 조사 </w:t>
            </w:r>
          </w:p>
          <w:p w14:paraId="56C7AE41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양자화, 가지치기, 지식 증류 등 주요 경량화 기법 정리 </w:t>
            </w:r>
          </w:p>
          <w:p w14:paraId="4574D432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서베이 논문을 통해 압축 지표와 실제 추론 성능 평가 방식 파악 </w:t>
            </w:r>
          </w:p>
          <w:p w14:paraId="6299BEFC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김가은</w:t>
            </w:r>
            <w:r>
              <w:rPr>
                <w:color w:val="auto"/>
                <w:sz w:val="19"/>
                <w:szCs w:val="19"/>
              </w:rPr>
              <w:t xml:space="preserve">: 서베이 논문 정독, HAR 경량화 연구 흐름 정리</w:t>
            </w:r>
          </w:p>
          <w:p w14:paraId="6BE42A0C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서진정</w:t>
            </w:r>
            <w:r>
              <w:rPr>
                <w:color w:val="auto"/>
                <w:sz w:val="19"/>
                <w:szCs w:val="19"/>
              </w:rPr>
              <w:t xml:space="preserve">: 양자화·가지치기·지식 증류 기법 조사, 구현체 저장소 실행 여부 확인</w:t>
            </w:r>
          </w:p>
          <w:p w14:paraId="774B2E7E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장은성</w:t>
            </w:r>
            <w:r>
              <w:rPr>
                <w:color w:val="auto"/>
                <w:sz w:val="19"/>
                <w:szCs w:val="19"/>
              </w:rPr>
              <w:t xml:space="preserve">: WISDM·PAMAP2 데이터셋과 효율 평가 지표 조사</w:t>
            </w:r>
          </w:p>
          <w:p w14:paraId="2DFD612D" w14:textId="7A7CBDFF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 xml:space="preserve">2주차 </w:t>
            </w: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-</w:t>
            </w:r>
            <w:r>
              <w:rPr>
                <w:b/>
                <w:bCs/>
                <w:color w:val="auto"/>
                <w:sz w:val="19"/>
                <w:szCs w:val="19"/>
              </w:rPr>
              <w:t xml:space="preserve"> 양자화 Transformer HAR 논문 분석</w:t>
            </w:r>
          </w:p>
          <w:p w14:paraId="6C85BB1C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패치 기반 Transformer 구조와 TFLite 양자화 방식(FP32·FP16·INT8 동적·INT8 전체 정수) 분석 </w:t>
            </w:r>
          </w:p>
          <w:p w14:paraId="6168111D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논문의 정확도·모델 크기·추론 지연시간 결과 정리 </w:t>
            </w:r>
          </w:p>
          <w:p w14:paraId="70656DC2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지연시간 개선 원인, 압축률 산정 기준, 데이터 분할 방식 등 한계 분석 </w:t>
            </w:r>
          </w:p>
          <w:p w14:paraId="7E309EB6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발표 자료 구성 </w:t>
            </w:r>
          </w:p>
          <w:p w14:paraId="69B86BFD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김가은</w:t>
            </w:r>
            <w:r>
              <w:rPr>
                <w:color w:val="auto"/>
                <w:sz w:val="19"/>
                <w:szCs w:val="19"/>
              </w:rPr>
              <w:t xml:space="preserve">: 논문 문제 정의와 한계 분석, 발표 자료 구성</w:t>
            </w:r>
          </w:p>
          <w:p w14:paraId="19F8D856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서진정</w:t>
            </w:r>
            <w:r>
              <w:rPr>
                <w:color w:val="auto"/>
                <w:sz w:val="19"/>
                <w:szCs w:val="19"/>
              </w:rPr>
              <w:t xml:space="preserve">: 패치 기반 Transformer 구조와 TFLite 양자화 방식 분석</w:t>
            </w:r>
          </w:p>
          <w:p w14:paraId="70EC7548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장은성</w:t>
            </w:r>
            <w:r>
              <w:rPr>
                <w:color w:val="auto"/>
                <w:sz w:val="19"/>
                <w:szCs w:val="19"/>
              </w:rPr>
              <w:t xml:space="preserve">: 논문 결과표 정리, 확장 실험 측정 항목 설계</w:t>
            </w:r>
          </w:p>
          <w:p w14:paraId="2A45BA68" w14:textId="38653D3C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 xml:space="preserve">3주차 </w:t>
            </w: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 xml:space="preserve">- </w:t>
            </w:r>
            <w:r>
              <w:rPr>
                <w:b/>
                <w:bCs/>
                <w:color w:val="auto"/>
                <w:sz w:val="19"/>
                <w:szCs w:val="19"/>
              </w:rPr>
              <w:t>구현체 구동</w:t>
            </w:r>
          </w:p>
          <w:p w14:paraId="500CFF39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공식 GitHub 코드와 WISDM·PAMAP2 데이터셋으로 Mac·Windows 실행 환경 구축 </w:t>
            </w:r>
          </w:p>
          <w:p w14:paraId="1DA80693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기준 모델과 TFLite 양자화 모델 4종 재현 </w:t>
            </w:r>
          </w:p>
          <w:p w14:paraId="5210F936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원 논문 대비 정확도, 모델 크기, 추론 속도 비교 </w:t>
            </w:r>
          </w:p>
          <w:p w14:paraId="4004A86F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김가은</w:t>
            </w:r>
            <w:r>
              <w:rPr>
                <w:color w:val="auto"/>
                <w:sz w:val="19"/>
                <w:szCs w:val="19"/>
              </w:rPr>
              <w:t xml:space="preserve">: 재현 결과와 원 논문 결과 비교 분석</w:t>
            </w:r>
          </w:p>
          <w:p w14:paraId="69BBD262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서진정</w:t>
            </w:r>
            <w:r>
              <w:rPr>
                <w:color w:val="auto"/>
                <w:sz w:val="19"/>
                <w:szCs w:val="19"/>
              </w:rPr>
              <w:t xml:space="preserve">: Mac 실행 환경 구축, 기준 모델과 양자화 모델 4종 재현</w:t>
            </w:r>
          </w:p>
          <w:p w14:paraId="3C17D4D7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장은성</w:t>
            </w:r>
            <w:r>
              <w:rPr>
                <w:color w:val="auto"/>
                <w:sz w:val="19"/>
                <w:szCs w:val="19"/>
              </w:rPr>
              <w:t xml:space="preserve">: Windows 실행 환경 구축과 재현, 측정 스크립트 준비</w:t>
            </w:r>
          </w:p>
          <w:p w14:paraId="70357537" w14:textId="393F167B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 xml:space="preserve">4주차 </w:t>
            </w: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-</w:t>
            </w:r>
            <w:r>
              <w:rPr>
                <w:b/>
                <w:bCs/>
                <w:color w:val="auto"/>
                <w:sz w:val="19"/>
                <w:szCs w:val="19"/>
              </w:rPr>
              <w:t xml:space="preserve"> 기법 적용 및 확장</w:t>
            </w:r>
          </w:p>
          <w:p w14:paraId="4DDEAEB3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Keras·TFLite FP32·양자화 모델을 단계별로 측정해 런타임 효과와 양자화 효과 분리 </w:t>
            </w:r>
          </w:p>
          <w:p w14:paraId="72E0DC45" w14:textId="77777777" w:rsidR="001D70EB" w:rsidRPr="001D70EB" w:rsidRDefault="001D70EB" w:rsidP="001D70EB">
            <w:pPr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Mac(ARM)과 Windows(x86)에서 양자화 방식별 추론 속도·메모리·정확도 비교 </w:t>
            </w:r>
          </w:p>
          <w:p w14:paraId="16CC10AD" w14:textId="18B1B71A" w:rsidR="002F45C1" w:rsidRPr="001D70EB" w:rsidRDefault="001D70EB" w:rsidP="001D70EB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결과 분석 및 최종 정리</w:t>
            </w:r>
          </w:p>
          <w:p w14:paraId="45E6F74D" w14:textId="77777777" w:rsidR="001D70EB" w:rsidRPr="001D70EB" w:rsidRDefault="001D70EB" w:rsidP="001D70EB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김가은</w:t>
            </w:r>
            <w:r>
              <w:rPr>
                <w:color w:val="auto"/>
                <w:sz w:val="19"/>
                <w:szCs w:val="19"/>
              </w:rPr>
              <w:t xml:space="preserve">: 결과 해석, 최종 발표 자료와 보고서 정리</w:t>
            </w:r>
          </w:p>
          <w:p w14:paraId="50E76FD8" w14:textId="77777777" w:rsidR="001D70EB" w:rsidRPr="001D70EB" w:rsidRDefault="001D70EB" w:rsidP="001D70EB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서진정</w:t>
            </w:r>
            <w:r>
              <w:rPr>
                <w:color w:val="auto"/>
                <w:sz w:val="19"/>
                <w:szCs w:val="19"/>
              </w:rPr>
              <w:t xml:space="preserve">: Mac 측정, GitHub 포트폴리오(README·실행 방법) 정리</w:t>
            </w:r>
          </w:p>
          <w:p w14:paraId="3F8F9374" w14:textId="77777777" w:rsidR="001D70EB" w:rsidRPr="001D70EB" w:rsidRDefault="001D70EB" w:rsidP="001D70EB">
            <w:pPr>
              <w:rPr>
                <w:rFonts w:hint="eastAsia"/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 xml:space="preserve">· </w:t>
            </w:r>
            <w:r>
              <w:rPr>
                <w:b/>
                <w:bCs/>
                <w:color w:val="auto"/>
                <w:sz w:val="19"/>
                <w:szCs w:val="19"/>
              </w:rPr>
              <w:t>장은성</w:t>
            </w:r>
            <w:r>
              <w:rPr>
                <w:color w:val="auto"/>
                <w:sz w:val="19"/>
                <w:szCs w:val="19"/>
              </w:rPr>
              <w:t xml:space="preserve">: Windows 측정, 결과 표와 그래프 작성</w:t>
            </w:r>
          </w:p>
        </w:tc>
      </w:tr>
    </w:tbl>
    <w:p w14:paraId="35C10598" w14:textId="77777777" w:rsidR="00E062E5" w:rsidRPr="0032526D" w:rsidRDefault="00E062E5">
      <w:pPr>
        <w:rPr>
          <w:color w:val="auto"/>
        </w:rPr>
      </w:pPr>
    </w:p>
    <w:sectPr w:rsidR="00E062E5" w:rsidRPr="0032526D">
      <w:footerReference w:type="default" r:id="rId7"/>
      <w:pgSz w:w="11906" w:h="16838"/>
      <w:pgMar w:top="820" w:right="1100" w:bottom="7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D033" w14:textId="77777777" w:rsidR="00310DC0" w:rsidRDefault="00310DC0">
      <w:r>
        <w:separator/>
      </w:r>
    </w:p>
  </w:endnote>
  <w:endnote w:type="continuationSeparator" w:id="0">
    <w:p w14:paraId="4CD11283" w14:textId="77777777" w:rsidR="00310DC0" w:rsidRDefault="00310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F5101" w14:textId="77777777" w:rsidR="002F45C1" w:rsidRDefault="00000000">
    <w:pPr>
      <w:jc w:val="center"/>
    </w:pPr>
    <w:proofErr w:type="gramStart"/>
    <w:r>
      <w:rPr>
        <w:color w:val="767F8A"/>
        <w:sz w:val="16"/>
        <w:szCs w:val="16"/>
      </w:rPr>
      <w:t>사물인터넷  ·</w:t>
    </w:r>
    <w:proofErr w:type="gramEnd"/>
    <w:r>
      <w:rPr>
        <w:color w:val="767F8A"/>
        <w:sz w:val="16"/>
        <w:szCs w:val="16"/>
      </w:rPr>
      <w:t xml:space="preserve">  Project 2 수행 계획서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F2F7" w14:textId="77777777" w:rsidR="00310DC0" w:rsidRDefault="00310DC0">
      <w:r>
        <w:separator/>
      </w:r>
    </w:p>
  </w:footnote>
  <w:footnote w:type="continuationSeparator" w:id="0">
    <w:p w14:paraId="275192EC" w14:textId="77777777" w:rsidR="00310DC0" w:rsidRDefault="00310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CCD"/>
    <w:multiLevelType w:val="hybridMultilevel"/>
    <w:tmpl w:val="1BD40A24"/>
    <w:lvl w:ilvl="0" w:tplc="454CF93A">
      <w:start w:val="1"/>
      <w:numFmt w:val="bullet"/>
      <w:lvlText w:val="●"/>
      <w:lvlJc w:val="left"/>
      <w:pPr>
        <w:ind w:left="720" w:hanging="360"/>
      </w:pPr>
    </w:lvl>
    <w:lvl w:ilvl="1" w:tplc="E54AD63A">
      <w:start w:val="1"/>
      <w:numFmt w:val="bullet"/>
      <w:lvlText w:val="○"/>
      <w:lvlJc w:val="left"/>
      <w:pPr>
        <w:ind w:left="1440" w:hanging="360"/>
      </w:pPr>
    </w:lvl>
    <w:lvl w:ilvl="2" w:tplc="2660BA8E">
      <w:start w:val="1"/>
      <w:numFmt w:val="bullet"/>
      <w:lvlText w:val="■"/>
      <w:lvlJc w:val="left"/>
      <w:pPr>
        <w:ind w:left="2160" w:hanging="360"/>
      </w:pPr>
    </w:lvl>
    <w:lvl w:ilvl="3" w:tplc="6D76E21C">
      <w:start w:val="1"/>
      <w:numFmt w:val="bullet"/>
      <w:lvlText w:val="●"/>
      <w:lvlJc w:val="left"/>
      <w:pPr>
        <w:ind w:left="2880" w:hanging="360"/>
      </w:pPr>
    </w:lvl>
    <w:lvl w:ilvl="4" w:tplc="EADA65E2">
      <w:start w:val="1"/>
      <w:numFmt w:val="bullet"/>
      <w:lvlText w:val="○"/>
      <w:lvlJc w:val="left"/>
      <w:pPr>
        <w:ind w:left="3600" w:hanging="360"/>
      </w:pPr>
    </w:lvl>
    <w:lvl w:ilvl="5" w:tplc="2ED60F1E">
      <w:start w:val="1"/>
      <w:numFmt w:val="bullet"/>
      <w:lvlText w:val="■"/>
      <w:lvlJc w:val="left"/>
      <w:pPr>
        <w:ind w:left="4320" w:hanging="360"/>
      </w:pPr>
    </w:lvl>
    <w:lvl w:ilvl="6" w:tplc="518CCE1A">
      <w:start w:val="1"/>
      <w:numFmt w:val="bullet"/>
      <w:lvlText w:val="●"/>
      <w:lvlJc w:val="left"/>
      <w:pPr>
        <w:ind w:left="5040" w:hanging="360"/>
      </w:pPr>
    </w:lvl>
    <w:lvl w:ilvl="7" w:tplc="396AE3B2">
      <w:start w:val="1"/>
      <w:numFmt w:val="bullet"/>
      <w:lvlText w:val="●"/>
      <w:lvlJc w:val="left"/>
      <w:pPr>
        <w:ind w:left="5760" w:hanging="360"/>
      </w:pPr>
    </w:lvl>
    <w:lvl w:ilvl="8" w:tplc="DB084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F5046"/>
    <w:multiLevelType w:val="multilevel"/>
    <w:tmpl w:val="A64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E5D38"/>
    <w:multiLevelType w:val="multilevel"/>
    <w:tmpl w:val="153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F7A94"/>
    <w:multiLevelType w:val="multilevel"/>
    <w:tmpl w:val="A8F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122AD"/>
    <w:multiLevelType w:val="multilevel"/>
    <w:tmpl w:val="020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936761">
    <w:abstractNumId w:val="0"/>
    <w:lvlOverride w:ilvl="0">
      <w:startOverride w:val="1"/>
    </w:lvlOverride>
  </w:num>
  <w:num w:numId="2" w16cid:durableId="1311135298">
    <w:abstractNumId w:val="1"/>
  </w:num>
  <w:num w:numId="3" w16cid:durableId="2074618637">
    <w:abstractNumId w:val="4"/>
  </w:num>
  <w:num w:numId="4" w16cid:durableId="744185613">
    <w:abstractNumId w:val="3"/>
  </w:num>
  <w:num w:numId="5" w16cid:durableId="63625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5C1"/>
    <w:rsid w:val="000C29E1"/>
    <w:rsid w:val="000D6A21"/>
    <w:rsid w:val="00197F6E"/>
    <w:rsid w:val="001D70EB"/>
    <w:rsid w:val="002032B2"/>
    <w:rsid w:val="00274577"/>
    <w:rsid w:val="002F45C1"/>
    <w:rsid w:val="00310DC0"/>
    <w:rsid w:val="0032526D"/>
    <w:rsid w:val="003D77AD"/>
    <w:rsid w:val="00407D56"/>
    <w:rsid w:val="0041795E"/>
    <w:rsid w:val="005C7240"/>
    <w:rsid w:val="005F432F"/>
    <w:rsid w:val="00602FC5"/>
    <w:rsid w:val="00647126"/>
    <w:rsid w:val="007559E5"/>
    <w:rsid w:val="00A71002"/>
    <w:rsid w:val="00C61727"/>
    <w:rsid w:val="00E062E5"/>
    <w:rsid w:val="00F1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37FB"/>
  <w15:docId w15:val="{4016949D-AD80-A44E-B83D-A7530EC7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33333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2026-09-06T14:00:00Z</dcterms:created>
  <dcterms:modified xsi:type="dcterms:W3CDTF">2026-09-15T07:54:00Z</dcterms:modified>
</cp:coreProperties>
</file>