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20168" w14:textId="77777777" w:rsidR="00D245CD" w:rsidRPr="006B3EF6" w:rsidRDefault="00D245CD" w:rsidP="00D245CD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r w:rsidRPr="006B3EF6">
        <w:rPr>
          <w:rFonts w:ascii="Arial" w:hAnsi="Arial" w:cs="Arial"/>
          <w:color w:val="202124"/>
          <w:sz w:val="40"/>
          <w:szCs w:val="40"/>
          <w:shd w:val="clear" w:color="auto" w:fill="FFFFFF"/>
        </w:rPr>
        <w:t>Instituto Tecnológico y de Estudios Superiores de Occidente</w:t>
      </w:r>
    </w:p>
    <w:p w14:paraId="081CEB6B" w14:textId="77777777" w:rsidR="00D245CD" w:rsidRPr="006B3EF6" w:rsidRDefault="00D245CD" w:rsidP="00D245CD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</w:p>
    <w:p w14:paraId="58802C48" w14:textId="77777777" w:rsidR="00D245CD" w:rsidRPr="006B3EF6" w:rsidRDefault="00D245CD" w:rsidP="00D245CD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r w:rsidRPr="006B3EF6">
        <w:rPr>
          <w:noProof/>
        </w:rPr>
        <w:drawing>
          <wp:inline distT="0" distB="0" distL="0" distR="0" wp14:anchorId="4670D328" wp14:editId="71617FAB">
            <wp:extent cx="1800150" cy="3124200"/>
            <wp:effectExtent l="0" t="0" r="0" b="0"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676" cy="31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99C7" w14:textId="77777777" w:rsidR="00D245CD" w:rsidRPr="006B3EF6" w:rsidRDefault="00D245CD" w:rsidP="00D245CD">
      <w:pPr>
        <w:jc w:val="center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652B360A" w14:textId="324AB82D" w:rsidR="00D245CD" w:rsidRPr="006B3EF6" w:rsidRDefault="00D245CD" w:rsidP="00D245CD">
      <w:pPr>
        <w:jc w:val="center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  <w:r>
        <w:rPr>
          <w:rFonts w:ascii="Helvetica" w:eastAsia="Times New Roman" w:hAnsi="Helvetica" w:cs="Helvetica"/>
          <w:color w:val="2D3B45"/>
          <w:kern w:val="36"/>
          <w:sz w:val="43"/>
          <w:szCs w:val="43"/>
        </w:rPr>
        <w:t xml:space="preserve">Practica </w:t>
      </w:r>
      <w:r>
        <w:rPr>
          <w:rFonts w:ascii="Helvetica" w:eastAsia="Times New Roman" w:hAnsi="Helvetica" w:cs="Helvetica"/>
          <w:color w:val="2D3B45"/>
          <w:kern w:val="36"/>
          <w:sz w:val="43"/>
          <w:szCs w:val="43"/>
        </w:rPr>
        <w:t>5</w:t>
      </w:r>
    </w:p>
    <w:p w14:paraId="45C51A2A" w14:textId="77777777" w:rsidR="00D245CD" w:rsidRPr="006B3EF6" w:rsidRDefault="00D245CD" w:rsidP="00D245CD">
      <w:pPr>
        <w:jc w:val="center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358992C1" w14:textId="77777777" w:rsidR="00D245CD" w:rsidRPr="006B3EF6" w:rsidRDefault="00D245CD" w:rsidP="00D245CD">
      <w:pPr>
        <w:jc w:val="center"/>
        <w:rPr>
          <w:rFonts w:ascii="Helvetica" w:eastAsia="Times New Roman" w:hAnsi="Helvetica" w:cs="Helvetica"/>
          <w:color w:val="2D3B45"/>
          <w:kern w:val="36"/>
          <w:sz w:val="32"/>
          <w:szCs w:val="32"/>
        </w:rPr>
      </w:pPr>
      <w:r>
        <w:rPr>
          <w:rFonts w:ascii="Helvetica" w:eastAsia="Times New Roman" w:hAnsi="Helvetica" w:cs="Helvetica"/>
          <w:color w:val="2D3B45"/>
          <w:kern w:val="36"/>
          <w:sz w:val="32"/>
          <w:szCs w:val="32"/>
        </w:rPr>
        <w:t>INTERNET DE LAS COSAS</w:t>
      </w:r>
    </w:p>
    <w:p w14:paraId="79CFB340" w14:textId="77777777" w:rsidR="00D245CD" w:rsidRPr="006B3EF6" w:rsidRDefault="00D245CD" w:rsidP="00D245CD">
      <w:pPr>
        <w:jc w:val="center"/>
        <w:rPr>
          <w:b/>
          <w:bCs/>
          <w:sz w:val="24"/>
          <w:szCs w:val="24"/>
        </w:rPr>
      </w:pPr>
      <w:r w:rsidRPr="006B3EF6">
        <w:rPr>
          <w:b/>
          <w:bCs/>
          <w:sz w:val="24"/>
          <w:szCs w:val="24"/>
        </w:rPr>
        <w:t>Alumno:</w:t>
      </w:r>
    </w:p>
    <w:p w14:paraId="301CA6D8" w14:textId="77777777" w:rsidR="00D245CD" w:rsidRPr="00E000BA" w:rsidRDefault="00D245CD" w:rsidP="00D245CD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 xml:space="preserve">Ivanna </w:t>
      </w:r>
      <w:proofErr w:type="spellStart"/>
      <w:r w:rsidRPr="00E000BA">
        <w:rPr>
          <w:sz w:val="24"/>
          <w:szCs w:val="24"/>
        </w:rPr>
        <w:t>Torróntegui</w:t>
      </w:r>
      <w:proofErr w:type="spellEnd"/>
      <w:r w:rsidRPr="00E000BA">
        <w:rPr>
          <w:sz w:val="24"/>
          <w:szCs w:val="24"/>
        </w:rPr>
        <w:t xml:space="preserve"> Pérez</w:t>
      </w:r>
    </w:p>
    <w:p w14:paraId="56398B67" w14:textId="77777777" w:rsidR="00D245CD" w:rsidRPr="00E000BA" w:rsidRDefault="00D245CD" w:rsidP="00D245CD">
      <w:pPr>
        <w:jc w:val="center"/>
        <w:rPr>
          <w:sz w:val="24"/>
          <w:szCs w:val="24"/>
        </w:rPr>
      </w:pPr>
      <w:proofErr w:type="spellStart"/>
      <w:r w:rsidRPr="00E000BA">
        <w:rPr>
          <w:sz w:val="24"/>
          <w:szCs w:val="24"/>
        </w:rPr>
        <w:t>Egdar</w:t>
      </w:r>
      <w:proofErr w:type="spellEnd"/>
      <w:r w:rsidRPr="00E000BA">
        <w:rPr>
          <w:sz w:val="24"/>
          <w:szCs w:val="24"/>
        </w:rPr>
        <w:t xml:space="preserve"> Eduardo Amador Gudiño</w:t>
      </w:r>
    </w:p>
    <w:p w14:paraId="78A5CD93" w14:textId="77777777" w:rsidR="00D245CD" w:rsidRPr="00E000BA" w:rsidRDefault="00D245CD" w:rsidP="00D245CD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>José Salvador Mariscal Pérez</w:t>
      </w:r>
    </w:p>
    <w:p w14:paraId="0BCC7478" w14:textId="77777777" w:rsidR="00D245CD" w:rsidRPr="006B3EF6" w:rsidRDefault="00D245CD" w:rsidP="00D245CD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 xml:space="preserve">Ada Samantha Ibarra </w:t>
      </w:r>
      <w:proofErr w:type="spellStart"/>
      <w:r w:rsidRPr="00E000BA">
        <w:rPr>
          <w:sz w:val="24"/>
          <w:szCs w:val="24"/>
        </w:rPr>
        <w:t>Avalos</w:t>
      </w:r>
      <w:r w:rsidRPr="006B3EF6">
        <w:rPr>
          <w:sz w:val="24"/>
          <w:szCs w:val="24"/>
        </w:rPr>
        <w:t>Fecha</w:t>
      </w:r>
      <w:proofErr w:type="spellEnd"/>
      <w:r w:rsidRPr="006B3EF6">
        <w:rPr>
          <w:sz w:val="24"/>
          <w:szCs w:val="24"/>
        </w:rPr>
        <w:t>:</w:t>
      </w:r>
    </w:p>
    <w:p w14:paraId="3D9CE102" w14:textId="77777777" w:rsidR="00D245CD" w:rsidRPr="006B3EF6" w:rsidRDefault="00D245CD" w:rsidP="00D245CD">
      <w:pPr>
        <w:jc w:val="center"/>
        <w:rPr>
          <w:sz w:val="24"/>
          <w:szCs w:val="24"/>
        </w:rPr>
      </w:pPr>
      <w:r>
        <w:rPr>
          <w:sz w:val="24"/>
          <w:szCs w:val="24"/>
        </w:rPr>
        <w:t>13</w:t>
      </w:r>
      <w:r w:rsidRPr="006B3EF6">
        <w:rPr>
          <w:sz w:val="24"/>
          <w:szCs w:val="24"/>
        </w:rPr>
        <w:t>/0</w:t>
      </w:r>
      <w:r>
        <w:rPr>
          <w:sz w:val="24"/>
          <w:szCs w:val="24"/>
        </w:rPr>
        <w:t>3</w:t>
      </w:r>
      <w:r w:rsidRPr="006B3EF6">
        <w:rPr>
          <w:sz w:val="24"/>
          <w:szCs w:val="24"/>
        </w:rPr>
        <w:t>/2023</w:t>
      </w:r>
    </w:p>
    <w:p w14:paraId="4ED966AE" w14:textId="450C149D" w:rsidR="00D245CD" w:rsidRDefault="00D245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7FB50E" w14:textId="3E99B96A" w:rsidR="00D245CD" w:rsidRDefault="00BB16EA" w:rsidP="00BB16EA">
      <w:pPr>
        <w:pStyle w:val="Ttulo2"/>
      </w:pPr>
      <w:r>
        <w:lastRenderedPageBreak/>
        <w:t>Practica 5.1</w:t>
      </w:r>
    </w:p>
    <w:p w14:paraId="6B57F27B" w14:textId="5729A509" w:rsidR="00203D28" w:rsidRDefault="00203D28" w:rsidP="00B578E1">
      <w:pPr>
        <w:pStyle w:val="Ttulo2"/>
        <w:jc w:val="center"/>
      </w:pPr>
      <w:r w:rsidRPr="00203D28">
        <w:drawing>
          <wp:inline distT="0" distB="0" distL="0" distR="0" wp14:anchorId="73AD1E69" wp14:editId="4E05A895">
            <wp:extent cx="5012503" cy="2214391"/>
            <wp:effectExtent l="0" t="0" r="0" b="0"/>
            <wp:docPr id="878695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95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493" cy="22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D1DA" w14:textId="7F01E2C5" w:rsidR="00203D28" w:rsidRDefault="00317875" w:rsidP="00B578E1">
      <w:pPr>
        <w:jc w:val="center"/>
      </w:pPr>
      <w:r w:rsidRPr="00317875">
        <w:drawing>
          <wp:inline distT="0" distB="0" distL="0" distR="0" wp14:anchorId="066592BC" wp14:editId="34B59908">
            <wp:extent cx="4989256" cy="2787267"/>
            <wp:effectExtent l="0" t="0" r="1905" b="0"/>
            <wp:docPr id="49343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3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151" cy="27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856F" w14:textId="1459A278" w:rsidR="00B578E1" w:rsidRPr="00203D28" w:rsidRDefault="00B578E1" w:rsidP="00B578E1">
      <w:pPr>
        <w:jc w:val="center"/>
      </w:pPr>
      <w:r w:rsidRPr="00B578E1">
        <w:drawing>
          <wp:inline distT="0" distB="0" distL="0" distR="0" wp14:anchorId="4DBA94FC" wp14:editId="3E70D9D8">
            <wp:extent cx="4711201" cy="2442677"/>
            <wp:effectExtent l="0" t="0" r="0" b="0"/>
            <wp:docPr id="1741105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05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119" cy="24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6DB" w14:textId="0F5FDAC2" w:rsidR="00BB16EA" w:rsidRDefault="00BB16EA" w:rsidP="00BB16EA">
      <w:pPr>
        <w:pStyle w:val="Ttulo2"/>
      </w:pPr>
      <w:r>
        <w:lastRenderedPageBreak/>
        <w:t>Practica 5.2</w:t>
      </w:r>
    </w:p>
    <w:p w14:paraId="6F29C9CF" w14:textId="27964316" w:rsidR="00BB16EA" w:rsidRDefault="00474175" w:rsidP="00BB16EA">
      <w:r w:rsidRPr="00474175">
        <w:drawing>
          <wp:inline distT="0" distB="0" distL="0" distR="0" wp14:anchorId="4A986F45" wp14:editId="2EFAB400">
            <wp:extent cx="4819880" cy="1908899"/>
            <wp:effectExtent l="0" t="0" r="0" b="0"/>
            <wp:docPr id="581746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6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609" cy="191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CD4" w14:textId="75D8B377" w:rsidR="00474175" w:rsidRDefault="00D831F6" w:rsidP="00BB16EA">
      <w:r w:rsidRPr="00D831F6">
        <w:drawing>
          <wp:inline distT="0" distB="0" distL="0" distR="0" wp14:anchorId="1569DD2F" wp14:editId="0E97FD52">
            <wp:extent cx="4797846" cy="1840712"/>
            <wp:effectExtent l="0" t="0" r="3175" b="7620"/>
            <wp:docPr id="1581759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59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7287" cy="18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D7D8" w14:textId="43098AC0" w:rsidR="00BB16EA" w:rsidRDefault="00BB16EA" w:rsidP="00B5148A">
      <w:pPr>
        <w:pStyle w:val="Ttulo2"/>
      </w:pPr>
      <w:r>
        <w:t xml:space="preserve">Practica </w:t>
      </w:r>
      <w:r w:rsidR="00B5148A">
        <w:t>5.3</w:t>
      </w:r>
    </w:p>
    <w:p w14:paraId="516FFB8C" w14:textId="245E1388" w:rsidR="00B5148A" w:rsidRPr="00B5148A" w:rsidRDefault="00240BF8" w:rsidP="00B5148A">
      <w:r>
        <w:t xml:space="preserve">Video en </w:t>
      </w:r>
      <w:proofErr w:type="spellStart"/>
      <w:r>
        <w:t>github</w:t>
      </w:r>
      <w:proofErr w:type="spellEnd"/>
    </w:p>
    <w:p w14:paraId="122823D3" w14:textId="77777777" w:rsidR="00253274" w:rsidRPr="00B5148A" w:rsidRDefault="00253274" w:rsidP="00B5148A"/>
    <w:p w14:paraId="493EC7DC" w14:textId="041CD370" w:rsidR="00D245CD" w:rsidRDefault="00D245CD">
      <w:pPr>
        <w:rPr>
          <w:rFonts w:ascii="Arial" w:hAnsi="Arial" w:cs="Arial"/>
          <w:sz w:val="24"/>
          <w:szCs w:val="24"/>
        </w:rPr>
      </w:pPr>
    </w:p>
    <w:p w14:paraId="50598EAC" w14:textId="778876B4" w:rsidR="00D245CD" w:rsidRPr="00D245CD" w:rsidRDefault="00D245CD" w:rsidP="00D245CD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245CD">
        <w:rPr>
          <w:rFonts w:ascii="Arial" w:hAnsi="Arial" w:cs="Arial"/>
          <w:b/>
          <w:sz w:val="24"/>
          <w:szCs w:val="24"/>
        </w:rPr>
        <w:t>¿Qué tan preciso es el sensor respecto a la temperatura que da la API?</w:t>
      </w:r>
    </w:p>
    <w:p w14:paraId="0545564C" w14:textId="7408DE9A" w:rsidR="00373400" w:rsidRPr="0006255E" w:rsidRDefault="00373400" w:rsidP="0006255E">
      <w:pPr>
        <w:rPr>
          <w:rFonts w:ascii="Arial" w:hAnsi="Arial" w:cs="Arial"/>
          <w:sz w:val="24"/>
          <w:szCs w:val="24"/>
        </w:rPr>
      </w:pPr>
      <w:r w:rsidRPr="0006255E">
        <w:rPr>
          <w:rFonts w:ascii="Arial" w:hAnsi="Arial" w:cs="Arial"/>
          <w:sz w:val="24"/>
          <w:szCs w:val="24"/>
        </w:rPr>
        <w:t xml:space="preserve">Es bastante similar a la precisión del DHT, solo varía por un par de grados. </w:t>
      </w:r>
    </w:p>
    <w:p w14:paraId="176BAED6" w14:textId="7F5A0745" w:rsidR="00373400" w:rsidRPr="00D245CD" w:rsidRDefault="00373400" w:rsidP="00373400">
      <w:pPr>
        <w:pStyle w:val="Prrafodelista"/>
        <w:rPr>
          <w:rFonts w:ascii="Arial" w:hAnsi="Arial" w:cs="Arial"/>
          <w:sz w:val="24"/>
          <w:szCs w:val="24"/>
        </w:rPr>
      </w:pPr>
      <w:r w:rsidRPr="00373400">
        <w:rPr>
          <w:rFonts w:ascii="Arial" w:hAnsi="Arial" w:cs="Arial"/>
          <w:sz w:val="24"/>
          <w:szCs w:val="24"/>
        </w:rPr>
        <w:drawing>
          <wp:inline distT="0" distB="0" distL="0" distR="0" wp14:anchorId="3BD5DC5A" wp14:editId="16732CF5">
            <wp:extent cx="3267531" cy="533474"/>
            <wp:effectExtent l="0" t="0" r="9525" b="0"/>
            <wp:docPr id="153755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558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C9CF" w14:textId="7FC6351D" w:rsidR="00563540" w:rsidRPr="0006255E" w:rsidRDefault="00D245CD" w:rsidP="005635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06255E">
        <w:rPr>
          <w:rFonts w:ascii="Arial" w:hAnsi="Arial" w:cs="Arial"/>
          <w:b/>
          <w:bCs/>
          <w:sz w:val="24"/>
          <w:szCs w:val="24"/>
        </w:rPr>
        <w:t>¿</w:t>
      </w:r>
      <w:r w:rsidRPr="0006255E">
        <w:rPr>
          <w:rFonts w:ascii="Arial" w:hAnsi="Arial" w:cs="Arial"/>
          <w:b/>
          <w:bCs/>
          <w:sz w:val="24"/>
          <w:szCs w:val="24"/>
        </w:rPr>
        <w:t>Cuál</w:t>
      </w:r>
      <w:r w:rsidRPr="0006255E">
        <w:rPr>
          <w:rFonts w:ascii="Arial" w:hAnsi="Arial" w:cs="Arial"/>
          <w:b/>
          <w:bCs/>
          <w:sz w:val="24"/>
          <w:szCs w:val="24"/>
        </w:rPr>
        <w:t xml:space="preserve"> es el % de </w:t>
      </w:r>
      <w:r w:rsidRPr="0006255E">
        <w:rPr>
          <w:rFonts w:ascii="Arial" w:hAnsi="Arial" w:cs="Arial"/>
          <w:b/>
          <w:bCs/>
          <w:sz w:val="24"/>
          <w:szCs w:val="24"/>
        </w:rPr>
        <w:t>variación?</w:t>
      </w:r>
    </w:p>
    <w:p w14:paraId="36F331A6" w14:textId="3F71308B" w:rsidR="00E037BC" w:rsidRPr="00E037BC" w:rsidRDefault="00F25B4E" w:rsidP="00E03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temperatura varia un</w:t>
      </w:r>
      <w:r w:rsidR="004B0B62">
        <w:rPr>
          <w:rFonts w:ascii="Arial" w:hAnsi="Arial" w:cs="Arial"/>
          <w:sz w:val="24"/>
          <w:szCs w:val="24"/>
        </w:rPr>
        <w:t xml:space="preserve"> </w:t>
      </w:r>
      <w:r w:rsidR="00F7602C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 xml:space="preserve">28%, es un total de </w:t>
      </w:r>
      <w:r w:rsidR="0006255E">
        <w:rPr>
          <w:rFonts w:ascii="Arial" w:hAnsi="Arial" w:cs="Arial"/>
          <w:sz w:val="24"/>
          <w:szCs w:val="24"/>
        </w:rPr>
        <w:t>1.2 grados.</w:t>
      </w:r>
    </w:p>
    <w:p w14:paraId="5C552550" w14:textId="5072CEEE" w:rsidR="00D245CD" w:rsidRPr="00D245CD" w:rsidRDefault="00D245CD" w:rsidP="00D245CD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gramStart"/>
      <w:r w:rsidRPr="00D245CD">
        <w:rPr>
          <w:rFonts w:ascii="Arial" w:hAnsi="Arial" w:cs="Arial"/>
          <w:b/>
          <w:sz w:val="24"/>
          <w:szCs w:val="24"/>
        </w:rPr>
        <w:t>¿Cuál es la principal diferencia entre la práctica 5</w:t>
      </w:r>
      <w:r w:rsidR="00373400" w:rsidRPr="00DE08EE">
        <w:rPr>
          <w:rFonts w:ascii="Arial" w:hAnsi="Arial" w:cs="Arial"/>
          <w:b/>
          <w:sz w:val="24"/>
          <w:szCs w:val="24"/>
        </w:rPr>
        <w:t>.</w:t>
      </w:r>
      <w:proofErr w:type="gramEnd"/>
      <w:r w:rsidRPr="00D245CD">
        <w:rPr>
          <w:rFonts w:ascii="Arial" w:hAnsi="Arial" w:cs="Arial"/>
          <w:b/>
          <w:sz w:val="24"/>
          <w:szCs w:val="24"/>
        </w:rPr>
        <w:t>1 y la 5.2 con la 5.3?</w:t>
      </w:r>
    </w:p>
    <w:p w14:paraId="4CE07546" w14:textId="357DCCD1" w:rsidR="00373400" w:rsidRPr="00D245CD" w:rsidRDefault="00373400" w:rsidP="00373400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ejercicio 5.1 lo hacemos con datos </w:t>
      </w:r>
      <w:proofErr w:type="spellStart"/>
      <w:r>
        <w:rPr>
          <w:rFonts w:ascii="Arial" w:hAnsi="Arial" w:cs="Arial"/>
          <w:sz w:val="24"/>
          <w:szCs w:val="24"/>
        </w:rPr>
        <w:t>random</w:t>
      </w:r>
      <w:proofErr w:type="spellEnd"/>
      <w:r>
        <w:rPr>
          <w:rFonts w:ascii="Arial" w:hAnsi="Arial" w:cs="Arial"/>
          <w:sz w:val="24"/>
          <w:szCs w:val="24"/>
        </w:rPr>
        <w:t xml:space="preserve">, el 5.2 lo hacemos con datos reales en una página web y en el 5.3 lo hacemos tanto en el programa de Arduino como </w:t>
      </w:r>
      <w:r w:rsidR="000E2163">
        <w:rPr>
          <w:rFonts w:ascii="Arial" w:hAnsi="Arial" w:cs="Arial"/>
          <w:sz w:val="24"/>
          <w:szCs w:val="24"/>
        </w:rPr>
        <w:t xml:space="preserve">en el canal de </w:t>
      </w:r>
      <w:proofErr w:type="spellStart"/>
      <w:r w:rsidR="000E2163">
        <w:rPr>
          <w:rFonts w:ascii="Arial" w:hAnsi="Arial" w:cs="Arial"/>
          <w:sz w:val="24"/>
          <w:szCs w:val="24"/>
        </w:rPr>
        <w:t>Thingspeak</w:t>
      </w:r>
      <w:proofErr w:type="spellEnd"/>
    </w:p>
    <w:p w14:paraId="18F35CCB" w14:textId="060382D9" w:rsidR="00D245CD" w:rsidRPr="00D245CD" w:rsidRDefault="00D245CD" w:rsidP="00D245CD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245CD">
        <w:rPr>
          <w:rFonts w:ascii="Arial" w:hAnsi="Arial" w:cs="Arial"/>
          <w:b/>
          <w:sz w:val="24"/>
          <w:szCs w:val="24"/>
        </w:rPr>
        <w:lastRenderedPageBreak/>
        <w:t>¿Cuál</w:t>
      </w:r>
      <w:r w:rsidRPr="00D245CD">
        <w:rPr>
          <w:rFonts w:ascii="Arial" w:hAnsi="Arial" w:cs="Arial"/>
          <w:b/>
          <w:sz w:val="24"/>
          <w:szCs w:val="24"/>
        </w:rPr>
        <w:t xml:space="preserve"> plataforma cloud de IoT se te ha hecho </w:t>
      </w:r>
      <w:r w:rsidRPr="00D245CD">
        <w:rPr>
          <w:rFonts w:ascii="Arial" w:hAnsi="Arial" w:cs="Arial"/>
          <w:b/>
          <w:sz w:val="24"/>
          <w:szCs w:val="24"/>
        </w:rPr>
        <w:t>más</w:t>
      </w:r>
      <w:r w:rsidRPr="00D245CD">
        <w:rPr>
          <w:rFonts w:ascii="Arial" w:hAnsi="Arial" w:cs="Arial"/>
          <w:b/>
          <w:sz w:val="24"/>
          <w:szCs w:val="24"/>
        </w:rPr>
        <w:t xml:space="preserve"> amigable de las dos</w:t>
      </w:r>
      <w:r w:rsidRPr="00D245CD">
        <w:rPr>
          <w:rFonts w:ascii="Arial" w:hAnsi="Arial" w:cs="Arial"/>
          <w:b/>
          <w:sz w:val="24"/>
          <w:szCs w:val="24"/>
        </w:rPr>
        <w:t xml:space="preserve"> </w:t>
      </w:r>
      <w:r w:rsidRPr="00D245CD">
        <w:rPr>
          <w:rFonts w:ascii="Arial" w:hAnsi="Arial" w:cs="Arial"/>
          <w:b/>
          <w:sz w:val="24"/>
          <w:szCs w:val="24"/>
        </w:rPr>
        <w:t xml:space="preserve">revisadas y </w:t>
      </w:r>
      <w:r w:rsidRPr="00D245CD">
        <w:rPr>
          <w:rFonts w:ascii="Arial" w:hAnsi="Arial" w:cs="Arial"/>
          <w:b/>
          <w:sz w:val="24"/>
          <w:szCs w:val="24"/>
        </w:rPr>
        <w:t>por qué</w:t>
      </w:r>
      <w:r w:rsidRPr="00D245CD">
        <w:rPr>
          <w:rFonts w:ascii="Arial" w:hAnsi="Arial" w:cs="Arial"/>
          <w:b/>
          <w:sz w:val="24"/>
          <w:szCs w:val="24"/>
        </w:rPr>
        <w:t>?</w:t>
      </w:r>
    </w:p>
    <w:p w14:paraId="44ED7A44" w14:textId="4EFB8DA1" w:rsidR="2BCC29A1" w:rsidRDefault="2BCC29A1" w:rsidP="2FB45CCF">
      <w:pPr>
        <w:rPr>
          <w:rFonts w:ascii="Arial" w:hAnsi="Arial" w:cs="Arial"/>
          <w:b/>
          <w:bCs/>
          <w:sz w:val="24"/>
          <w:szCs w:val="24"/>
        </w:rPr>
      </w:pPr>
    </w:p>
    <w:p w14:paraId="7399F430" w14:textId="6ED4F2E5" w:rsidR="2FB45CCF" w:rsidRDefault="6D3C1A8E" w:rsidP="2FB45CCF">
      <w:pPr>
        <w:rPr>
          <w:rFonts w:ascii="Arial" w:hAnsi="Arial" w:cs="Arial"/>
          <w:b/>
          <w:bCs/>
          <w:sz w:val="24"/>
          <w:szCs w:val="24"/>
        </w:rPr>
      </w:pPr>
      <w:r w:rsidRPr="38B828DA">
        <w:rPr>
          <w:rFonts w:ascii="Arial" w:hAnsi="Arial" w:cs="Arial"/>
          <w:b/>
          <w:bCs/>
          <w:sz w:val="24"/>
          <w:szCs w:val="24"/>
        </w:rPr>
        <w:t xml:space="preserve">Salvador: </w:t>
      </w:r>
      <w:proofErr w:type="spellStart"/>
      <w:r w:rsidRPr="38B828DA">
        <w:rPr>
          <w:rFonts w:ascii="Arial" w:hAnsi="Arial" w:cs="Arial"/>
          <w:sz w:val="24"/>
          <w:szCs w:val="24"/>
        </w:rPr>
        <w:t>Ubidots</w:t>
      </w:r>
      <w:proofErr w:type="spellEnd"/>
      <w:r w:rsidRPr="38B828DA">
        <w:rPr>
          <w:rFonts w:ascii="Arial" w:hAnsi="Arial" w:cs="Arial"/>
          <w:sz w:val="24"/>
          <w:szCs w:val="24"/>
        </w:rPr>
        <w:t xml:space="preserve">, se me hizo </w:t>
      </w:r>
      <w:proofErr w:type="spellStart"/>
      <w:r w:rsidRPr="38B828DA">
        <w:rPr>
          <w:rFonts w:ascii="Arial" w:hAnsi="Arial" w:cs="Arial"/>
          <w:sz w:val="24"/>
          <w:szCs w:val="24"/>
        </w:rPr>
        <w:t>mas</w:t>
      </w:r>
      <w:proofErr w:type="spellEnd"/>
      <w:r w:rsidRPr="38B828D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174410D">
        <w:rPr>
          <w:rFonts w:ascii="Arial" w:hAnsi="Arial" w:cs="Arial"/>
          <w:sz w:val="24"/>
          <w:szCs w:val="24"/>
        </w:rPr>
        <w:t>facil</w:t>
      </w:r>
      <w:proofErr w:type="spellEnd"/>
      <w:r w:rsidRPr="3174410D">
        <w:rPr>
          <w:rFonts w:ascii="Arial" w:hAnsi="Arial" w:cs="Arial"/>
          <w:sz w:val="24"/>
          <w:szCs w:val="24"/>
        </w:rPr>
        <w:t xml:space="preserve"> de entender</w:t>
      </w:r>
      <w:r w:rsidRPr="6E09AEF9">
        <w:rPr>
          <w:rFonts w:ascii="Arial" w:hAnsi="Arial" w:cs="Arial"/>
          <w:sz w:val="24"/>
          <w:szCs w:val="24"/>
        </w:rPr>
        <w:t xml:space="preserve"> y</w:t>
      </w:r>
      <w:r w:rsidRPr="6E09AEF9">
        <w:rPr>
          <w:rFonts w:ascii="Arial" w:hAnsi="Arial" w:cs="Arial"/>
          <w:sz w:val="24"/>
          <w:szCs w:val="24"/>
        </w:rPr>
        <w:t xml:space="preserve"> </w:t>
      </w:r>
      <w:r w:rsidRPr="50D0430E">
        <w:rPr>
          <w:rFonts w:ascii="Arial" w:hAnsi="Arial" w:cs="Arial"/>
          <w:sz w:val="24"/>
          <w:szCs w:val="24"/>
        </w:rPr>
        <w:t>comprender como los datos se mandaban</w:t>
      </w:r>
      <w:r w:rsidR="489833A7" w:rsidRPr="72DB59B4">
        <w:rPr>
          <w:rFonts w:ascii="Arial" w:hAnsi="Arial" w:cs="Arial"/>
          <w:sz w:val="24"/>
          <w:szCs w:val="24"/>
        </w:rPr>
        <w:t>.</w:t>
      </w:r>
    </w:p>
    <w:p w14:paraId="5FEB77F7" w14:textId="489DFB6E" w:rsidR="00A04A29" w:rsidRDefault="00A04A29" w:rsidP="00E85A5B">
      <w:pPr>
        <w:rPr>
          <w:rFonts w:ascii="Arial" w:hAnsi="Arial" w:cs="Arial"/>
          <w:sz w:val="24"/>
          <w:szCs w:val="24"/>
        </w:rPr>
      </w:pPr>
      <w:r w:rsidRPr="00E85A5B">
        <w:rPr>
          <w:rFonts w:ascii="Arial" w:hAnsi="Arial" w:cs="Arial"/>
          <w:b/>
          <w:bCs/>
          <w:sz w:val="24"/>
          <w:szCs w:val="24"/>
        </w:rPr>
        <w:t>Samantha:</w:t>
      </w:r>
      <w:r w:rsidRPr="00E85A5B">
        <w:rPr>
          <w:rFonts w:ascii="Arial" w:hAnsi="Arial" w:cs="Arial"/>
          <w:sz w:val="24"/>
          <w:szCs w:val="24"/>
        </w:rPr>
        <w:t xml:space="preserve"> Se me hace más amigable la de </w:t>
      </w:r>
      <w:proofErr w:type="spellStart"/>
      <w:r w:rsidRPr="00E85A5B">
        <w:rPr>
          <w:rFonts w:ascii="Arial" w:hAnsi="Arial" w:cs="Arial"/>
          <w:sz w:val="24"/>
          <w:szCs w:val="24"/>
        </w:rPr>
        <w:t>Thingspeak</w:t>
      </w:r>
      <w:proofErr w:type="spellEnd"/>
      <w:r w:rsidRPr="00E85A5B">
        <w:rPr>
          <w:rFonts w:ascii="Arial" w:hAnsi="Arial" w:cs="Arial"/>
          <w:sz w:val="24"/>
          <w:szCs w:val="24"/>
        </w:rPr>
        <w:t xml:space="preserve">. Es la que más rápido la he entendido. </w:t>
      </w:r>
    </w:p>
    <w:p w14:paraId="3574F797" w14:textId="23A22417" w:rsidR="5AF72D6E" w:rsidRDefault="00E85A5B" w:rsidP="5AF72D6E">
      <w:pPr>
        <w:rPr>
          <w:rFonts w:ascii="Arial" w:hAnsi="Arial" w:cs="Arial"/>
          <w:sz w:val="24"/>
          <w:szCs w:val="24"/>
        </w:rPr>
      </w:pPr>
      <w:r w:rsidRPr="00657C8D">
        <w:rPr>
          <w:rFonts w:ascii="Arial" w:hAnsi="Arial" w:cs="Arial"/>
          <w:b/>
          <w:bCs/>
          <w:sz w:val="24"/>
          <w:szCs w:val="24"/>
        </w:rPr>
        <w:t>Edgar: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Ubidots</w:t>
      </w:r>
      <w:proofErr w:type="spellEnd"/>
      <w:r>
        <w:rPr>
          <w:rFonts w:ascii="Arial" w:hAnsi="Arial" w:cs="Arial"/>
          <w:sz w:val="24"/>
          <w:szCs w:val="24"/>
        </w:rPr>
        <w:t xml:space="preserve">, ya que tuve menos problemas </w:t>
      </w:r>
      <w:r w:rsidR="00ED0F3D">
        <w:rPr>
          <w:rFonts w:ascii="Arial" w:hAnsi="Arial" w:cs="Arial"/>
          <w:sz w:val="24"/>
          <w:szCs w:val="24"/>
        </w:rPr>
        <w:t>desarrollando l</w:t>
      </w:r>
      <w:r w:rsidR="00657C8D">
        <w:rPr>
          <w:rFonts w:ascii="Arial" w:hAnsi="Arial" w:cs="Arial"/>
          <w:sz w:val="24"/>
          <w:szCs w:val="24"/>
        </w:rPr>
        <w:t>as actividades solicitadas.</w:t>
      </w:r>
    </w:p>
    <w:p w14:paraId="10921311" w14:textId="6FA004E9" w:rsidR="00253274" w:rsidRDefault="00253274" w:rsidP="2F36BC32">
      <w:pPr>
        <w:rPr>
          <w:rFonts w:ascii="Arial" w:hAnsi="Arial" w:cs="Arial"/>
          <w:sz w:val="24"/>
          <w:szCs w:val="24"/>
        </w:rPr>
      </w:pPr>
      <w:r w:rsidRPr="0029569A">
        <w:rPr>
          <w:rFonts w:ascii="Arial" w:hAnsi="Arial" w:cs="Arial"/>
          <w:b/>
          <w:bCs/>
          <w:sz w:val="24"/>
          <w:szCs w:val="24"/>
        </w:rPr>
        <w:t>Ivanna:</w:t>
      </w:r>
      <w:r>
        <w:rPr>
          <w:rFonts w:ascii="Arial" w:hAnsi="Arial" w:cs="Arial"/>
          <w:sz w:val="24"/>
          <w:szCs w:val="24"/>
        </w:rPr>
        <w:t xml:space="preserve"> </w:t>
      </w:r>
      <w:r w:rsidR="0029569A">
        <w:rPr>
          <w:rFonts w:ascii="Arial" w:hAnsi="Arial" w:cs="Arial"/>
          <w:sz w:val="24"/>
          <w:szCs w:val="24"/>
        </w:rPr>
        <w:t xml:space="preserve">Creo que </w:t>
      </w:r>
      <w:proofErr w:type="spellStart"/>
      <w:r w:rsidR="0029569A">
        <w:rPr>
          <w:rFonts w:ascii="Arial" w:hAnsi="Arial" w:cs="Arial"/>
          <w:sz w:val="24"/>
          <w:szCs w:val="24"/>
        </w:rPr>
        <w:t>Thingspeak</w:t>
      </w:r>
      <w:proofErr w:type="spellEnd"/>
      <w:r w:rsidR="0029569A">
        <w:rPr>
          <w:rFonts w:ascii="Arial" w:hAnsi="Arial" w:cs="Arial"/>
          <w:sz w:val="24"/>
          <w:szCs w:val="24"/>
        </w:rPr>
        <w:t xml:space="preserve"> fue más rápida de utilizar y entender. La sentí más amigable y fácil de utilizar.</w:t>
      </w:r>
    </w:p>
    <w:p w14:paraId="1A00100A" w14:textId="77777777" w:rsidR="00E85A5B" w:rsidRPr="00D245CD" w:rsidRDefault="00E85A5B" w:rsidP="00A04A29">
      <w:pPr>
        <w:pStyle w:val="Prrafodelista"/>
        <w:rPr>
          <w:rFonts w:ascii="Arial" w:hAnsi="Arial" w:cs="Arial"/>
          <w:sz w:val="24"/>
          <w:szCs w:val="24"/>
        </w:rPr>
      </w:pPr>
    </w:p>
    <w:p w14:paraId="4547C7AA" w14:textId="66BC032F" w:rsidR="00D245CD" w:rsidRPr="00D245CD" w:rsidRDefault="00D245CD" w:rsidP="00D245CD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245CD">
        <w:rPr>
          <w:rFonts w:ascii="Arial" w:hAnsi="Arial" w:cs="Arial"/>
          <w:b/>
          <w:sz w:val="24"/>
          <w:szCs w:val="24"/>
        </w:rPr>
        <w:t>¿En</w:t>
      </w:r>
      <w:r w:rsidRPr="00D245CD">
        <w:rPr>
          <w:rFonts w:ascii="Arial" w:hAnsi="Arial" w:cs="Arial"/>
          <w:b/>
          <w:sz w:val="24"/>
          <w:szCs w:val="24"/>
        </w:rPr>
        <w:t xml:space="preserve"> tus propias palabras como explicarías para que sirve la plataforma</w:t>
      </w:r>
      <w:r w:rsidRPr="00D245CD">
        <w:rPr>
          <w:rFonts w:ascii="Arial" w:hAnsi="Arial" w:cs="Arial"/>
          <w:b/>
          <w:sz w:val="24"/>
          <w:szCs w:val="24"/>
        </w:rPr>
        <w:t xml:space="preserve"> </w:t>
      </w:r>
      <w:r w:rsidRPr="00D245CD">
        <w:rPr>
          <w:rFonts w:ascii="Arial" w:hAnsi="Arial" w:cs="Arial"/>
          <w:b/>
          <w:sz w:val="24"/>
          <w:szCs w:val="24"/>
        </w:rPr>
        <w:t>cloud de IoT y porque se llama de IoT y no simplemente plataforma cloud?</w:t>
      </w:r>
    </w:p>
    <w:p w14:paraId="24A9706B" w14:textId="7340EEDF" w:rsidR="00657C8D" w:rsidRPr="00657C8D" w:rsidRDefault="00657C8D" w:rsidP="00657C8D">
      <w:pPr>
        <w:rPr>
          <w:rFonts w:ascii="Arial" w:hAnsi="Arial" w:cs="Arial"/>
          <w:sz w:val="24"/>
          <w:szCs w:val="24"/>
        </w:rPr>
      </w:pPr>
      <w:r w:rsidRPr="00816498">
        <w:rPr>
          <w:rFonts w:ascii="Arial" w:hAnsi="Arial" w:cs="Arial"/>
          <w:b/>
          <w:bCs/>
          <w:sz w:val="24"/>
          <w:szCs w:val="24"/>
        </w:rPr>
        <w:t>E</w:t>
      </w:r>
      <w:r w:rsidR="003E7AE1" w:rsidRPr="00816498">
        <w:rPr>
          <w:rFonts w:ascii="Arial" w:hAnsi="Arial" w:cs="Arial"/>
          <w:b/>
          <w:bCs/>
          <w:sz w:val="24"/>
          <w:szCs w:val="24"/>
        </w:rPr>
        <w:t>dgar:</w:t>
      </w:r>
      <w:r w:rsidR="003E7AE1">
        <w:rPr>
          <w:rFonts w:ascii="Arial" w:hAnsi="Arial" w:cs="Arial"/>
          <w:sz w:val="24"/>
          <w:szCs w:val="24"/>
        </w:rPr>
        <w:t xml:space="preserve"> </w:t>
      </w:r>
      <w:r w:rsidR="00075FB1">
        <w:rPr>
          <w:rFonts w:ascii="Arial" w:hAnsi="Arial" w:cs="Arial"/>
          <w:sz w:val="24"/>
          <w:szCs w:val="24"/>
        </w:rPr>
        <w:t xml:space="preserve">Se le llama plataforma de </w:t>
      </w:r>
      <w:proofErr w:type="spellStart"/>
      <w:r w:rsidR="00075FB1">
        <w:rPr>
          <w:rFonts w:ascii="Arial" w:hAnsi="Arial" w:cs="Arial"/>
          <w:sz w:val="24"/>
          <w:szCs w:val="24"/>
        </w:rPr>
        <w:t>IoT</w:t>
      </w:r>
      <w:proofErr w:type="spellEnd"/>
      <w:r w:rsidR="00075FB1">
        <w:rPr>
          <w:rFonts w:ascii="Arial" w:hAnsi="Arial" w:cs="Arial"/>
          <w:sz w:val="24"/>
          <w:szCs w:val="24"/>
        </w:rPr>
        <w:t xml:space="preserve"> ya que depende de sensores que reciben valores</w:t>
      </w:r>
      <w:r w:rsidR="00B51740">
        <w:rPr>
          <w:rFonts w:ascii="Arial" w:hAnsi="Arial" w:cs="Arial"/>
          <w:sz w:val="24"/>
          <w:szCs w:val="24"/>
        </w:rPr>
        <w:t xml:space="preserve"> y estos se terminan analizando. Básicamente es la conexión </w:t>
      </w:r>
      <w:r w:rsidR="00816498">
        <w:rPr>
          <w:rFonts w:ascii="Arial" w:hAnsi="Arial" w:cs="Arial"/>
          <w:sz w:val="24"/>
          <w:szCs w:val="24"/>
        </w:rPr>
        <w:t>entre el mundo real y el internet.</w:t>
      </w:r>
    </w:p>
    <w:p w14:paraId="093EDC7C" w14:textId="74669A6D" w:rsidR="001F0618" w:rsidRDefault="27C95CC4" w:rsidP="72DB59B4">
      <w:pPr>
        <w:rPr>
          <w:rFonts w:ascii="Arial" w:hAnsi="Arial" w:cs="Arial"/>
          <w:sz w:val="24"/>
          <w:szCs w:val="24"/>
        </w:rPr>
      </w:pPr>
      <w:r w:rsidRPr="5AF72D6E">
        <w:rPr>
          <w:rFonts w:ascii="Arial" w:hAnsi="Arial" w:cs="Arial"/>
          <w:b/>
          <w:sz w:val="24"/>
          <w:szCs w:val="24"/>
        </w:rPr>
        <w:t>Salvador:</w:t>
      </w:r>
      <w:r w:rsidRPr="40426957">
        <w:rPr>
          <w:rFonts w:ascii="Arial" w:hAnsi="Arial" w:cs="Arial"/>
          <w:sz w:val="24"/>
          <w:szCs w:val="24"/>
        </w:rPr>
        <w:t xml:space="preserve"> Una plataforma cloud de </w:t>
      </w:r>
      <w:proofErr w:type="spellStart"/>
      <w:r w:rsidRPr="40426957">
        <w:rPr>
          <w:rFonts w:ascii="Arial" w:hAnsi="Arial" w:cs="Arial"/>
          <w:sz w:val="24"/>
          <w:szCs w:val="24"/>
        </w:rPr>
        <w:t>IoT</w:t>
      </w:r>
      <w:proofErr w:type="spellEnd"/>
      <w:r w:rsidRPr="40426957">
        <w:rPr>
          <w:rFonts w:ascii="Arial" w:hAnsi="Arial" w:cs="Arial"/>
          <w:sz w:val="24"/>
          <w:szCs w:val="24"/>
        </w:rPr>
        <w:t xml:space="preserve"> </w:t>
      </w:r>
      <w:r w:rsidRPr="60A26D03">
        <w:rPr>
          <w:rFonts w:ascii="Arial" w:hAnsi="Arial" w:cs="Arial"/>
          <w:sz w:val="24"/>
          <w:szCs w:val="24"/>
        </w:rPr>
        <w:t xml:space="preserve">sirve para recibir </w:t>
      </w:r>
      <w:r w:rsidRPr="4542D7FC">
        <w:rPr>
          <w:rFonts w:ascii="Arial" w:hAnsi="Arial" w:cs="Arial"/>
          <w:sz w:val="24"/>
          <w:szCs w:val="24"/>
        </w:rPr>
        <w:t xml:space="preserve">datos de sensores, </w:t>
      </w:r>
      <w:r w:rsidRPr="52180CB8">
        <w:rPr>
          <w:rFonts w:ascii="Arial" w:hAnsi="Arial" w:cs="Arial"/>
          <w:sz w:val="24"/>
          <w:szCs w:val="24"/>
        </w:rPr>
        <w:t xml:space="preserve">y </w:t>
      </w:r>
      <w:r w:rsidRPr="57D095AD">
        <w:rPr>
          <w:rFonts w:ascii="Arial" w:hAnsi="Arial" w:cs="Arial"/>
          <w:sz w:val="24"/>
          <w:szCs w:val="24"/>
        </w:rPr>
        <w:t>mostr</w:t>
      </w:r>
      <w:r w:rsidR="08F4F1B0" w:rsidRPr="57D095AD">
        <w:rPr>
          <w:rFonts w:ascii="Arial" w:hAnsi="Arial" w:cs="Arial"/>
          <w:sz w:val="24"/>
          <w:szCs w:val="24"/>
        </w:rPr>
        <w:t>arlos en la nube</w:t>
      </w:r>
      <w:r w:rsidR="08F4F1B0" w:rsidRPr="1C58849A">
        <w:rPr>
          <w:rFonts w:ascii="Arial" w:hAnsi="Arial" w:cs="Arial"/>
          <w:sz w:val="24"/>
          <w:szCs w:val="24"/>
        </w:rPr>
        <w:t xml:space="preserve">, sirve </w:t>
      </w:r>
      <w:r w:rsidR="08F4F1B0" w:rsidRPr="4FFBCF96">
        <w:rPr>
          <w:rFonts w:ascii="Arial" w:hAnsi="Arial" w:cs="Arial"/>
          <w:sz w:val="24"/>
          <w:szCs w:val="24"/>
        </w:rPr>
        <w:t xml:space="preserve">como conexión </w:t>
      </w:r>
      <w:r w:rsidR="08F4F1B0" w:rsidRPr="3A796ED9">
        <w:rPr>
          <w:rFonts w:ascii="Arial" w:hAnsi="Arial" w:cs="Arial"/>
          <w:sz w:val="24"/>
          <w:szCs w:val="24"/>
        </w:rPr>
        <w:t xml:space="preserve">entre los sensores </w:t>
      </w:r>
      <w:r w:rsidR="08F4F1B0" w:rsidRPr="5AF72D6E">
        <w:rPr>
          <w:rFonts w:ascii="Arial" w:hAnsi="Arial" w:cs="Arial"/>
          <w:sz w:val="24"/>
          <w:szCs w:val="24"/>
        </w:rPr>
        <w:t>y los datos físicos con el internet.</w:t>
      </w:r>
    </w:p>
    <w:p w14:paraId="5817288C" w14:textId="1E09041E" w:rsidR="0029569A" w:rsidRDefault="00FB6582" w:rsidP="72DB59B4">
      <w:pPr>
        <w:rPr>
          <w:rFonts w:ascii="Arial" w:hAnsi="Arial" w:cs="Arial"/>
          <w:sz w:val="24"/>
          <w:szCs w:val="24"/>
        </w:rPr>
      </w:pPr>
      <w:r w:rsidRPr="00C454CE">
        <w:rPr>
          <w:rFonts w:ascii="Arial" w:hAnsi="Arial" w:cs="Arial"/>
          <w:b/>
          <w:sz w:val="24"/>
          <w:szCs w:val="24"/>
        </w:rPr>
        <w:t>Ivanna:</w:t>
      </w:r>
      <w:r>
        <w:rPr>
          <w:rFonts w:ascii="Arial" w:hAnsi="Arial" w:cs="Arial"/>
          <w:sz w:val="24"/>
          <w:szCs w:val="24"/>
        </w:rPr>
        <w:t xml:space="preserve"> </w:t>
      </w:r>
      <w:r w:rsidR="00523952">
        <w:rPr>
          <w:rFonts w:ascii="Arial" w:hAnsi="Arial" w:cs="Arial"/>
          <w:sz w:val="24"/>
          <w:szCs w:val="24"/>
        </w:rPr>
        <w:t xml:space="preserve">La plataforma de </w:t>
      </w:r>
      <w:proofErr w:type="spellStart"/>
      <w:r w:rsidR="00523952">
        <w:rPr>
          <w:rFonts w:ascii="Arial" w:hAnsi="Arial" w:cs="Arial"/>
          <w:sz w:val="24"/>
          <w:szCs w:val="24"/>
        </w:rPr>
        <w:t>IoT</w:t>
      </w:r>
      <w:proofErr w:type="spellEnd"/>
      <w:r w:rsidR="00523952">
        <w:rPr>
          <w:rFonts w:ascii="Arial" w:hAnsi="Arial" w:cs="Arial"/>
          <w:sz w:val="24"/>
          <w:szCs w:val="24"/>
        </w:rPr>
        <w:t xml:space="preserve"> nos sirve para recibir los datos directamente de los sensores, </w:t>
      </w:r>
      <w:r w:rsidR="00C454CE">
        <w:rPr>
          <w:rFonts w:ascii="Arial" w:hAnsi="Arial" w:cs="Arial"/>
          <w:sz w:val="24"/>
          <w:szCs w:val="24"/>
        </w:rPr>
        <w:t xml:space="preserve">y también con otros datos como los proporcionados por </w:t>
      </w:r>
      <w:proofErr w:type="gramStart"/>
      <w:r w:rsidR="00C454CE">
        <w:rPr>
          <w:rFonts w:ascii="Arial" w:hAnsi="Arial" w:cs="Arial"/>
          <w:sz w:val="24"/>
          <w:szCs w:val="24"/>
        </w:rPr>
        <w:t>la api</w:t>
      </w:r>
      <w:proofErr w:type="gramEnd"/>
      <w:r w:rsidR="00C454CE">
        <w:rPr>
          <w:rFonts w:ascii="Arial" w:hAnsi="Arial" w:cs="Arial"/>
          <w:sz w:val="24"/>
          <w:szCs w:val="24"/>
        </w:rPr>
        <w:t>. Sin embargo, otras plataformas que no sean de IoT no recibirían los datos en tiempo real por parte de los sensores.</w:t>
      </w:r>
    </w:p>
    <w:p w14:paraId="12EF593B" w14:textId="72E3388D" w:rsidR="00573D30" w:rsidRDefault="00B80F68" w:rsidP="72DB59B4">
      <w:pPr>
        <w:rPr>
          <w:rFonts w:ascii="Arial" w:hAnsi="Arial" w:cs="Arial"/>
          <w:sz w:val="24"/>
          <w:szCs w:val="24"/>
        </w:rPr>
      </w:pPr>
      <w:r w:rsidRPr="00652793">
        <w:rPr>
          <w:rFonts w:ascii="Arial" w:hAnsi="Arial" w:cs="Arial"/>
          <w:b/>
          <w:sz w:val="24"/>
          <w:szCs w:val="24"/>
        </w:rPr>
        <w:t>Samantha</w:t>
      </w:r>
      <w:r>
        <w:rPr>
          <w:rFonts w:ascii="Arial" w:hAnsi="Arial" w:cs="Arial"/>
          <w:sz w:val="24"/>
          <w:szCs w:val="24"/>
        </w:rPr>
        <w:t xml:space="preserve">: </w:t>
      </w:r>
      <w:r w:rsidR="00413F32">
        <w:rPr>
          <w:rFonts w:ascii="Arial" w:hAnsi="Arial" w:cs="Arial"/>
          <w:sz w:val="24"/>
          <w:szCs w:val="24"/>
        </w:rPr>
        <w:t xml:space="preserve">La plataforma </w:t>
      </w:r>
      <w:proofErr w:type="spellStart"/>
      <w:r w:rsidR="00413F32">
        <w:rPr>
          <w:rFonts w:ascii="Arial" w:hAnsi="Arial" w:cs="Arial"/>
          <w:sz w:val="24"/>
          <w:szCs w:val="24"/>
        </w:rPr>
        <w:t>IoT</w:t>
      </w:r>
      <w:proofErr w:type="spellEnd"/>
      <w:r w:rsidR="00413F32">
        <w:rPr>
          <w:rFonts w:ascii="Arial" w:hAnsi="Arial" w:cs="Arial"/>
          <w:sz w:val="24"/>
          <w:szCs w:val="24"/>
        </w:rPr>
        <w:t xml:space="preserve"> nos sirve para conectar sensores, con datos</w:t>
      </w:r>
      <w:r w:rsidR="00CB5F68">
        <w:rPr>
          <w:rFonts w:ascii="Arial" w:hAnsi="Arial" w:cs="Arial"/>
          <w:sz w:val="24"/>
          <w:szCs w:val="24"/>
        </w:rPr>
        <w:t xml:space="preserve">, con </w:t>
      </w:r>
      <w:proofErr w:type="spellStart"/>
      <w:r w:rsidR="00CB5F68">
        <w:rPr>
          <w:rFonts w:ascii="Arial" w:hAnsi="Arial" w:cs="Arial"/>
          <w:sz w:val="24"/>
          <w:szCs w:val="24"/>
        </w:rPr>
        <w:t>APIs</w:t>
      </w:r>
      <w:proofErr w:type="spellEnd"/>
      <w:r w:rsidR="00CB5F68">
        <w:rPr>
          <w:rFonts w:ascii="Arial" w:hAnsi="Arial" w:cs="Arial"/>
          <w:sz w:val="24"/>
          <w:szCs w:val="24"/>
        </w:rPr>
        <w:t>, entre otras cosas</w:t>
      </w:r>
      <w:r w:rsidR="00652793">
        <w:rPr>
          <w:rFonts w:ascii="Arial" w:hAnsi="Arial" w:cs="Arial"/>
          <w:sz w:val="24"/>
          <w:szCs w:val="24"/>
        </w:rPr>
        <w:t>, a través del internet. Toda esta información se encuentra almacenada en la nube, lo que ayuda a evitar la saturación de almacenamiento.</w:t>
      </w:r>
    </w:p>
    <w:p w14:paraId="05C4B874" w14:textId="0DB2EFE2" w:rsidR="00D245CD" w:rsidRPr="00322B61" w:rsidRDefault="00D245CD" w:rsidP="00D245CD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245CD">
        <w:rPr>
          <w:rFonts w:ascii="Arial" w:hAnsi="Arial" w:cs="Arial"/>
          <w:b/>
          <w:sz w:val="24"/>
          <w:szCs w:val="24"/>
        </w:rPr>
        <w:t xml:space="preserve">Revisa el código y contesta </w:t>
      </w:r>
      <w:r w:rsidRPr="00D245CD">
        <w:rPr>
          <w:rFonts w:ascii="Arial" w:hAnsi="Arial" w:cs="Arial"/>
          <w:b/>
          <w:sz w:val="24"/>
          <w:szCs w:val="24"/>
        </w:rPr>
        <w:t>¿cuáles</w:t>
      </w:r>
      <w:r w:rsidRPr="00D245CD">
        <w:rPr>
          <w:rFonts w:ascii="Arial" w:hAnsi="Arial" w:cs="Arial"/>
          <w:b/>
          <w:sz w:val="24"/>
          <w:szCs w:val="24"/>
        </w:rPr>
        <w:t xml:space="preserve"> son las líneas de código que escriben el</w:t>
      </w:r>
      <w:r w:rsidRPr="00D245CD">
        <w:rPr>
          <w:rFonts w:ascii="Arial" w:hAnsi="Arial" w:cs="Arial"/>
          <w:b/>
          <w:sz w:val="24"/>
          <w:szCs w:val="24"/>
        </w:rPr>
        <w:t xml:space="preserve"> estatus?</w:t>
      </w:r>
    </w:p>
    <w:p w14:paraId="30398EA5" w14:textId="77777777" w:rsidR="0018201D" w:rsidRPr="0018201D" w:rsidRDefault="0018201D" w:rsidP="0018201D">
      <w:pPr>
        <w:rPr>
          <w:lang w:val="en-US"/>
        </w:rPr>
      </w:pPr>
      <w:proofErr w:type="spellStart"/>
      <w:r w:rsidRPr="0018201D">
        <w:rPr>
          <w:lang w:val="en-US"/>
        </w:rPr>
        <w:t>ThingSpeak.setField</w:t>
      </w:r>
      <w:proofErr w:type="spellEnd"/>
      <w:r w:rsidRPr="0018201D">
        <w:rPr>
          <w:lang w:val="en-US"/>
        </w:rPr>
        <w:t xml:space="preserve">(1, </w:t>
      </w:r>
      <w:proofErr w:type="spellStart"/>
      <w:r w:rsidRPr="0018201D">
        <w:rPr>
          <w:lang w:val="en-US"/>
        </w:rPr>
        <w:t>temperatureData.dht</w:t>
      </w:r>
      <w:proofErr w:type="spellEnd"/>
      <w:proofErr w:type="gramStart"/>
      <w:r w:rsidRPr="0018201D">
        <w:rPr>
          <w:lang w:val="en-US"/>
        </w:rPr>
        <w:t>);</w:t>
      </w:r>
      <w:proofErr w:type="gramEnd"/>
    </w:p>
    <w:p w14:paraId="7141B954" w14:textId="3E087816" w:rsidR="00816498" w:rsidRPr="00816498" w:rsidRDefault="0018201D" w:rsidP="0018201D">
      <w:pPr>
        <w:rPr>
          <w:lang w:val="en-US"/>
        </w:rPr>
      </w:pPr>
      <w:r w:rsidRPr="0018201D">
        <w:rPr>
          <w:lang w:val="en-US"/>
        </w:rPr>
        <w:t xml:space="preserve">  </w:t>
      </w:r>
      <w:proofErr w:type="spellStart"/>
      <w:r w:rsidRPr="0018201D">
        <w:rPr>
          <w:lang w:val="en-US"/>
        </w:rPr>
        <w:t>ThingSpeak.setField</w:t>
      </w:r>
      <w:proofErr w:type="spellEnd"/>
      <w:r w:rsidRPr="0018201D">
        <w:rPr>
          <w:lang w:val="en-US"/>
        </w:rPr>
        <w:t xml:space="preserve">(2, </w:t>
      </w:r>
      <w:proofErr w:type="spellStart"/>
      <w:r w:rsidRPr="0018201D">
        <w:rPr>
          <w:lang w:val="en-US"/>
        </w:rPr>
        <w:t>apiTemperature</w:t>
      </w:r>
      <w:proofErr w:type="spellEnd"/>
      <w:proofErr w:type="gramStart"/>
      <w:r w:rsidRPr="0018201D">
        <w:rPr>
          <w:lang w:val="en-US"/>
        </w:rPr>
        <w:t>);</w:t>
      </w:r>
      <w:proofErr w:type="gramEnd"/>
    </w:p>
    <w:p w14:paraId="22F790FD" w14:textId="77777777" w:rsidR="00821F69" w:rsidRPr="00821F69" w:rsidRDefault="00821F69" w:rsidP="00821F69">
      <w:pPr>
        <w:rPr>
          <w:rFonts w:ascii="Arial" w:hAnsi="Arial" w:cs="Arial"/>
          <w:sz w:val="24"/>
          <w:szCs w:val="24"/>
          <w:lang w:val="en-US"/>
        </w:rPr>
      </w:pPr>
      <w:r w:rsidRPr="00821F69">
        <w:rPr>
          <w:rFonts w:ascii="Arial" w:hAnsi="Arial" w:cs="Arial"/>
          <w:sz w:val="24"/>
          <w:szCs w:val="24"/>
          <w:lang w:val="en-US"/>
        </w:rPr>
        <w:t xml:space="preserve">int code = </w:t>
      </w:r>
      <w:proofErr w:type="spellStart"/>
      <w:r w:rsidRPr="00821F69">
        <w:rPr>
          <w:rFonts w:ascii="Arial" w:hAnsi="Arial" w:cs="Arial"/>
          <w:sz w:val="24"/>
          <w:szCs w:val="24"/>
          <w:lang w:val="en-US"/>
        </w:rPr>
        <w:t>ThingSpeak.writeFields</w:t>
      </w:r>
      <w:proofErr w:type="spellEnd"/>
      <w:r w:rsidRPr="00821F69">
        <w:rPr>
          <w:rFonts w:ascii="Arial" w:hAnsi="Arial" w:cs="Arial"/>
          <w:sz w:val="24"/>
          <w:szCs w:val="24"/>
          <w:lang w:val="en-US"/>
        </w:rPr>
        <w:t>(2481116, "F5Z4OQQ7FDD69HD6"</w:t>
      </w:r>
      <w:proofErr w:type="gramStart"/>
      <w:r w:rsidRPr="00821F69">
        <w:rPr>
          <w:rFonts w:ascii="Arial" w:hAnsi="Arial" w:cs="Arial"/>
          <w:sz w:val="24"/>
          <w:szCs w:val="24"/>
          <w:lang w:val="en-US"/>
        </w:rPr>
        <w:t>);</w:t>
      </w:r>
      <w:proofErr w:type="gramEnd"/>
    </w:p>
    <w:p w14:paraId="0E8211A8" w14:textId="77777777" w:rsidR="00821F69" w:rsidRPr="00821F69" w:rsidRDefault="00821F69" w:rsidP="00821F69">
      <w:pPr>
        <w:rPr>
          <w:rFonts w:ascii="Arial" w:hAnsi="Arial" w:cs="Arial"/>
          <w:sz w:val="24"/>
          <w:szCs w:val="24"/>
        </w:rPr>
      </w:pPr>
      <w:r w:rsidRPr="00821F69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821F69">
        <w:rPr>
          <w:rFonts w:ascii="Arial" w:hAnsi="Arial" w:cs="Arial"/>
          <w:sz w:val="24"/>
          <w:szCs w:val="24"/>
        </w:rPr>
        <w:t>if</w:t>
      </w:r>
      <w:proofErr w:type="spellEnd"/>
      <w:r w:rsidRPr="00821F6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21F69">
        <w:rPr>
          <w:rFonts w:ascii="Arial" w:hAnsi="Arial" w:cs="Arial"/>
          <w:sz w:val="24"/>
          <w:szCs w:val="24"/>
        </w:rPr>
        <w:t>code</w:t>
      </w:r>
      <w:proofErr w:type="spellEnd"/>
      <w:r w:rsidRPr="00821F69">
        <w:rPr>
          <w:rFonts w:ascii="Arial" w:hAnsi="Arial" w:cs="Arial"/>
          <w:sz w:val="24"/>
          <w:szCs w:val="24"/>
        </w:rPr>
        <w:t xml:space="preserve"> == 200)</w:t>
      </w:r>
    </w:p>
    <w:p w14:paraId="2EEC020B" w14:textId="77777777" w:rsidR="00821F69" w:rsidRPr="00821F69" w:rsidRDefault="00821F69" w:rsidP="00821F69">
      <w:pPr>
        <w:rPr>
          <w:rFonts w:ascii="Arial" w:hAnsi="Arial" w:cs="Arial"/>
          <w:sz w:val="24"/>
          <w:szCs w:val="24"/>
        </w:rPr>
      </w:pPr>
      <w:r w:rsidRPr="00821F6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21F69">
        <w:rPr>
          <w:rFonts w:ascii="Arial" w:hAnsi="Arial" w:cs="Arial"/>
          <w:sz w:val="24"/>
          <w:szCs w:val="24"/>
        </w:rPr>
        <w:t>Serial.println</w:t>
      </w:r>
      <w:proofErr w:type="spellEnd"/>
      <w:r w:rsidRPr="00821F69">
        <w:rPr>
          <w:rFonts w:ascii="Arial" w:hAnsi="Arial" w:cs="Arial"/>
          <w:sz w:val="24"/>
          <w:szCs w:val="24"/>
        </w:rPr>
        <w:t xml:space="preserve">("Canal de </w:t>
      </w:r>
      <w:proofErr w:type="spellStart"/>
      <w:r w:rsidRPr="00821F69">
        <w:rPr>
          <w:rFonts w:ascii="Arial" w:hAnsi="Arial" w:cs="Arial"/>
          <w:sz w:val="24"/>
          <w:szCs w:val="24"/>
        </w:rPr>
        <w:t>Thingspeak</w:t>
      </w:r>
      <w:proofErr w:type="spellEnd"/>
      <w:r w:rsidRPr="00821F69">
        <w:rPr>
          <w:rFonts w:ascii="Arial" w:hAnsi="Arial" w:cs="Arial"/>
          <w:sz w:val="24"/>
          <w:szCs w:val="24"/>
        </w:rPr>
        <w:t xml:space="preserve"> actualizado correctamente.");</w:t>
      </w:r>
    </w:p>
    <w:p w14:paraId="2F1739B0" w14:textId="77777777" w:rsidR="00821F69" w:rsidRPr="00821F69" w:rsidRDefault="00821F69" w:rsidP="00821F69">
      <w:pPr>
        <w:rPr>
          <w:rFonts w:ascii="Arial" w:hAnsi="Arial" w:cs="Arial"/>
          <w:sz w:val="24"/>
          <w:szCs w:val="24"/>
        </w:rPr>
      </w:pPr>
      <w:r w:rsidRPr="00821F69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r w:rsidRPr="00821F69">
        <w:rPr>
          <w:rFonts w:ascii="Arial" w:hAnsi="Arial" w:cs="Arial"/>
          <w:sz w:val="24"/>
          <w:szCs w:val="24"/>
        </w:rPr>
        <w:t>else</w:t>
      </w:r>
      <w:proofErr w:type="spellEnd"/>
    </w:p>
    <w:p w14:paraId="290CD8AD" w14:textId="77777777" w:rsidR="00821F69" w:rsidRPr="00322B61" w:rsidRDefault="00821F69" w:rsidP="00821F69">
      <w:pPr>
        <w:rPr>
          <w:rFonts w:ascii="Arial" w:hAnsi="Arial" w:cs="Arial"/>
          <w:sz w:val="24"/>
          <w:szCs w:val="24"/>
        </w:rPr>
      </w:pPr>
      <w:r w:rsidRPr="00821F6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21F69">
        <w:rPr>
          <w:rFonts w:ascii="Arial" w:hAnsi="Arial" w:cs="Arial"/>
          <w:sz w:val="24"/>
          <w:szCs w:val="24"/>
        </w:rPr>
        <w:t>Serial.println</w:t>
      </w:r>
      <w:proofErr w:type="spellEnd"/>
      <w:r w:rsidRPr="00821F69">
        <w:rPr>
          <w:rFonts w:ascii="Arial" w:hAnsi="Arial" w:cs="Arial"/>
          <w:sz w:val="24"/>
          <w:szCs w:val="24"/>
        </w:rPr>
        <w:t xml:space="preserve">("Hubo un problema actualizando el canal. </w:t>
      </w:r>
      <w:r w:rsidRPr="00322B61">
        <w:rPr>
          <w:rFonts w:ascii="Arial" w:hAnsi="Arial" w:cs="Arial"/>
          <w:sz w:val="24"/>
          <w:szCs w:val="24"/>
        </w:rPr>
        <w:t>Error HTTP: " + String(code)</w:t>
      </w:r>
      <w:proofErr w:type="gramStart"/>
      <w:r w:rsidRPr="00322B61">
        <w:rPr>
          <w:rFonts w:ascii="Arial" w:hAnsi="Arial" w:cs="Arial"/>
          <w:sz w:val="24"/>
          <w:szCs w:val="24"/>
        </w:rPr>
        <w:t>);</w:t>
      </w:r>
      <w:proofErr w:type="gramEnd"/>
    </w:p>
    <w:p w14:paraId="73543CBF" w14:textId="6CE1201D" w:rsidR="38BFE38F" w:rsidRPr="0018201D" w:rsidRDefault="00821F69" w:rsidP="00821F69">
      <w:pPr>
        <w:rPr>
          <w:rFonts w:ascii="Arial" w:hAnsi="Arial" w:cs="Arial"/>
          <w:sz w:val="24"/>
          <w:szCs w:val="24"/>
          <w:lang w:val="en-US"/>
        </w:rPr>
      </w:pPr>
      <w:r w:rsidRPr="00821F69">
        <w:rPr>
          <w:rFonts w:ascii="Arial" w:hAnsi="Arial" w:cs="Arial"/>
          <w:sz w:val="24"/>
          <w:szCs w:val="24"/>
          <w:lang w:val="en-US"/>
        </w:rPr>
        <w:t>}</w:t>
      </w:r>
    </w:p>
    <w:p w14:paraId="14EECEF4" w14:textId="0621D901" w:rsidR="00473C1D" w:rsidRPr="00DF2AF1" w:rsidRDefault="00D245CD" w:rsidP="00D245CD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245CD">
        <w:rPr>
          <w:rFonts w:ascii="Arial" w:hAnsi="Arial" w:cs="Arial"/>
          <w:b/>
          <w:sz w:val="24"/>
          <w:szCs w:val="24"/>
        </w:rPr>
        <w:t xml:space="preserve">Exportar a </w:t>
      </w:r>
      <w:proofErr w:type="spellStart"/>
      <w:r w:rsidRPr="00D245CD">
        <w:rPr>
          <w:rFonts w:ascii="Arial" w:hAnsi="Arial" w:cs="Arial"/>
          <w:b/>
          <w:sz w:val="24"/>
          <w:szCs w:val="24"/>
        </w:rPr>
        <w:t>cvs</w:t>
      </w:r>
      <w:proofErr w:type="spellEnd"/>
      <w:r w:rsidRPr="00D245CD">
        <w:rPr>
          <w:rFonts w:ascii="Arial" w:hAnsi="Arial" w:cs="Arial"/>
          <w:b/>
          <w:sz w:val="24"/>
          <w:szCs w:val="24"/>
        </w:rPr>
        <w:t xml:space="preserve"> los datos y anexarlos a su entrega, pueden dejar el Excel en</w:t>
      </w:r>
      <w:r w:rsidRPr="00D245CD">
        <w:rPr>
          <w:rFonts w:ascii="Arial" w:hAnsi="Arial" w:cs="Arial"/>
          <w:b/>
          <w:sz w:val="24"/>
          <w:szCs w:val="24"/>
        </w:rPr>
        <w:t xml:space="preserve"> </w:t>
      </w:r>
      <w:r w:rsidRPr="00D245CD">
        <w:rPr>
          <w:rFonts w:ascii="Arial" w:hAnsi="Arial" w:cs="Arial"/>
          <w:b/>
          <w:sz w:val="24"/>
          <w:szCs w:val="24"/>
        </w:rPr>
        <w:t>github también en algún folder de resultados de esta práctica</w:t>
      </w:r>
    </w:p>
    <w:p w14:paraId="26C6255D" w14:textId="497405FE" w:rsidR="001F0618" w:rsidRDefault="00821F69" w:rsidP="001F06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Git.</w:t>
      </w:r>
    </w:p>
    <w:p w14:paraId="244A8FAF" w14:textId="77777777" w:rsidR="00DF2AF1" w:rsidRDefault="00DF2AF1" w:rsidP="001F0618">
      <w:pPr>
        <w:rPr>
          <w:rFonts w:ascii="Arial" w:hAnsi="Arial" w:cs="Arial"/>
          <w:sz w:val="24"/>
          <w:szCs w:val="24"/>
        </w:rPr>
      </w:pPr>
    </w:p>
    <w:p w14:paraId="254A908B" w14:textId="0F46086B" w:rsidR="001F0618" w:rsidRPr="001F0618" w:rsidRDefault="001F0618" w:rsidP="00774FA0">
      <w:pPr>
        <w:pStyle w:val="Ttulo2"/>
      </w:pPr>
      <w:r w:rsidRPr="00DF2AF1">
        <w:t>Pr</w:t>
      </w:r>
      <w:r w:rsidR="00DF2AF1" w:rsidRPr="00DF2AF1">
        <w:t>á</w:t>
      </w:r>
      <w:r w:rsidRPr="00DF2AF1">
        <w:t xml:space="preserve">ctica </w:t>
      </w:r>
      <w:r w:rsidR="00DF2AF1" w:rsidRPr="00DF2AF1">
        <w:t>5.</w:t>
      </w:r>
      <w:r w:rsidRPr="00DF2AF1">
        <w:t>4</w:t>
      </w:r>
    </w:p>
    <w:p w14:paraId="1965D6F9" w14:textId="13CA28E4" w:rsidR="001F0618" w:rsidRPr="001F0618" w:rsidRDefault="00774FA0" w:rsidP="001F0618">
      <w:r>
        <w:rPr>
          <w:noProof/>
        </w:rPr>
        <w:drawing>
          <wp:inline distT="0" distB="0" distL="0" distR="0" wp14:anchorId="7B328A6F" wp14:editId="0CBD99A3">
            <wp:extent cx="2662175" cy="5761822"/>
            <wp:effectExtent l="0" t="0" r="5080" b="0"/>
            <wp:docPr id="2080407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69" cy="576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0618" w:rsidRPr="001F0618" w:rsidSect="00D24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F7129"/>
    <w:multiLevelType w:val="hybridMultilevel"/>
    <w:tmpl w:val="E3A614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073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5CD"/>
    <w:rsid w:val="0000045A"/>
    <w:rsid w:val="00054148"/>
    <w:rsid w:val="0006255E"/>
    <w:rsid w:val="0006628A"/>
    <w:rsid w:val="00075FB1"/>
    <w:rsid w:val="00094EA5"/>
    <w:rsid w:val="000B2973"/>
    <w:rsid w:val="000E2163"/>
    <w:rsid w:val="00131008"/>
    <w:rsid w:val="001439B5"/>
    <w:rsid w:val="00177571"/>
    <w:rsid w:val="00180D96"/>
    <w:rsid w:val="0018201D"/>
    <w:rsid w:val="00182A4F"/>
    <w:rsid w:val="001B3DE5"/>
    <w:rsid w:val="001C02AD"/>
    <w:rsid w:val="001F0618"/>
    <w:rsid w:val="00203D28"/>
    <w:rsid w:val="002207D5"/>
    <w:rsid w:val="002258DC"/>
    <w:rsid w:val="002404F1"/>
    <w:rsid w:val="00240BF8"/>
    <w:rsid w:val="00253274"/>
    <w:rsid w:val="00261586"/>
    <w:rsid w:val="00266318"/>
    <w:rsid w:val="00273066"/>
    <w:rsid w:val="00284F35"/>
    <w:rsid w:val="00294BFE"/>
    <w:rsid w:val="0029569A"/>
    <w:rsid w:val="002A65A3"/>
    <w:rsid w:val="002B7FB2"/>
    <w:rsid w:val="00317143"/>
    <w:rsid w:val="00317875"/>
    <w:rsid w:val="00322B61"/>
    <w:rsid w:val="00362B70"/>
    <w:rsid w:val="00373400"/>
    <w:rsid w:val="00382F29"/>
    <w:rsid w:val="003E7AE1"/>
    <w:rsid w:val="00413F32"/>
    <w:rsid w:val="004148B8"/>
    <w:rsid w:val="00473C1D"/>
    <w:rsid w:val="00474175"/>
    <w:rsid w:val="004834A2"/>
    <w:rsid w:val="00497320"/>
    <w:rsid w:val="004A4A17"/>
    <w:rsid w:val="004B0B62"/>
    <w:rsid w:val="004C6DF1"/>
    <w:rsid w:val="00517D3C"/>
    <w:rsid w:val="00523952"/>
    <w:rsid w:val="00525308"/>
    <w:rsid w:val="005264C1"/>
    <w:rsid w:val="00545EDB"/>
    <w:rsid w:val="00563540"/>
    <w:rsid w:val="00573D30"/>
    <w:rsid w:val="0057523F"/>
    <w:rsid w:val="005954DB"/>
    <w:rsid w:val="00607086"/>
    <w:rsid w:val="006071B5"/>
    <w:rsid w:val="006123B2"/>
    <w:rsid w:val="00652793"/>
    <w:rsid w:val="00657C8D"/>
    <w:rsid w:val="00660A50"/>
    <w:rsid w:val="00664062"/>
    <w:rsid w:val="00672904"/>
    <w:rsid w:val="00686555"/>
    <w:rsid w:val="006A402C"/>
    <w:rsid w:val="006B18AA"/>
    <w:rsid w:val="006B7943"/>
    <w:rsid w:val="006E725D"/>
    <w:rsid w:val="006F7004"/>
    <w:rsid w:val="00701F09"/>
    <w:rsid w:val="00774FA0"/>
    <w:rsid w:val="007C43D4"/>
    <w:rsid w:val="00816498"/>
    <w:rsid w:val="00821F69"/>
    <w:rsid w:val="00855D03"/>
    <w:rsid w:val="0086366B"/>
    <w:rsid w:val="0086547F"/>
    <w:rsid w:val="008C427B"/>
    <w:rsid w:val="008C69F1"/>
    <w:rsid w:val="008D25CC"/>
    <w:rsid w:val="008F5AD8"/>
    <w:rsid w:val="00947ED5"/>
    <w:rsid w:val="00951EF3"/>
    <w:rsid w:val="0095237F"/>
    <w:rsid w:val="009528F1"/>
    <w:rsid w:val="0095421B"/>
    <w:rsid w:val="009757C9"/>
    <w:rsid w:val="009A77A4"/>
    <w:rsid w:val="009B0C5F"/>
    <w:rsid w:val="00A04A29"/>
    <w:rsid w:val="00A268BE"/>
    <w:rsid w:val="00A35EC5"/>
    <w:rsid w:val="00AE17FA"/>
    <w:rsid w:val="00AE7131"/>
    <w:rsid w:val="00B054E7"/>
    <w:rsid w:val="00B11874"/>
    <w:rsid w:val="00B27DDF"/>
    <w:rsid w:val="00B36ECA"/>
    <w:rsid w:val="00B5148A"/>
    <w:rsid w:val="00B51740"/>
    <w:rsid w:val="00B578E1"/>
    <w:rsid w:val="00B80F68"/>
    <w:rsid w:val="00BB16EA"/>
    <w:rsid w:val="00BC7621"/>
    <w:rsid w:val="00C05EE8"/>
    <w:rsid w:val="00C1478F"/>
    <w:rsid w:val="00C35C89"/>
    <w:rsid w:val="00C368E4"/>
    <w:rsid w:val="00C454CE"/>
    <w:rsid w:val="00C45947"/>
    <w:rsid w:val="00C645EA"/>
    <w:rsid w:val="00C675AD"/>
    <w:rsid w:val="00CA133B"/>
    <w:rsid w:val="00CB5F68"/>
    <w:rsid w:val="00CD4A8D"/>
    <w:rsid w:val="00CE5B23"/>
    <w:rsid w:val="00D17B94"/>
    <w:rsid w:val="00D245CD"/>
    <w:rsid w:val="00D41F1B"/>
    <w:rsid w:val="00D42935"/>
    <w:rsid w:val="00D45458"/>
    <w:rsid w:val="00D610B6"/>
    <w:rsid w:val="00D7777B"/>
    <w:rsid w:val="00D831F6"/>
    <w:rsid w:val="00DB21FA"/>
    <w:rsid w:val="00DE08EE"/>
    <w:rsid w:val="00DF2AF1"/>
    <w:rsid w:val="00E037BC"/>
    <w:rsid w:val="00E17E02"/>
    <w:rsid w:val="00E530F8"/>
    <w:rsid w:val="00E57373"/>
    <w:rsid w:val="00E80EE6"/>
    <w:rsid w:val="00E85A5B"/>
    <w:rsid w:val="00EC5707"/>
    <w:rsid w:val="00ED0F3D"/>
    <w:rsid w:val="00EE650D"/>
    <w:rsid w:val="00F25B4E"/>
    <w:rsid w:val="00F47BC7"/>
    <w:rsid w:val="00F57260"/>
    <w:rsid w:val="00F7602C"/>
    <w:rsid w:val="00F84357"/>
    <w:rsid w:val="00F97BAC"/>
    <w:rsid w:val="00FA0D39"/>
    <w:rsid w:val="00FB6582"/>
    <w:rsid w:val="00FF1AB7"/>
    <w:rsid w:val="04E619F4"/>
    <w:rsid w:val="053AEAF4"/>
    <w:rsid w:val="08F4F1B0"/>
    <w:rsid w:val="0B203E9A"/>
    <w:rsid w:val="102EF60F"/>
    <w:rsid w:val="1C58849A"/>
    <w:rsid w:val="27C95CC4"/>
    <w:rsid w:val="2BCC29A1"/>
    <w:rsid w:val="2C6CE1FC"/>
    <w:rsid w:val="2F36BC32"/>
    <w:rsid w:val="2F8DEB12"/>
    <w:rsid w:val="2FB45CCF"/>
    <w:rsid w:val="3174410D"/>
    <w:rsid w:val="38B828DA"/>
    <w:rsid w:val="38BFE38F"/>
    <w:rsid w:val="3A796ED9"/>
    <w:rsid w:val="40426957"/>
    <w:rsid w:val="4239FB24"/>
    <w:rsid w:val="4542D7FC"/>
    <w:rsid w:val="489833A7"/>
    <w:rsid w:val="4AF9FF30"/>
    <w:rsid w:val="4D957EBF"/>
    <w:rsid w:val="4FFBCF96"/>
    <w:rsid w:val="50D0430E"/>
    <w:rsid w:val="52180CB8"/>
    <w:rsid w:val="555EF013"/>
    <w:rsid w:val="57D095AD"/>
    <w:rsid w:val="5AF72D6E"/>
    <w:rsid w:val="60A26D03"/>
    <w:rsid w:val="65AAFB04"/>
    <w:rsid w:val="6D3C1A8E"/>
    <w:rsid w:val="6E09AEF9"/>
    <w:rsid w:val="7129EDC6"/>
    <w:rsid w:val="72DB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AB2E93"/>
  <w15:chartTrackingRefBased/>
  <w15:docId w15:val="{CC7303D8-57B0-4DF2-A798-00C8B4528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45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45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245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45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45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245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45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45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45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45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24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245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45C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45C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245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45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45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45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245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45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45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245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245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45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245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245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45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45C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245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9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ADB3BFA95CB746894368A0ADC1E1BA" ma:contentTypeVersion="16" ma:contentTypeDescription="Crear nuevo documento." ma:contentTypeScope="" ma:versionID="f5167597fd44e960e7c7bdb9f1e14118">
  <xsd:schema xmlns:xsd="http://www.w3.org/2001/XMLSchema" xmlns:xs="http://www.w3.org/2001/XMLSchema" xmlns:p="http://schemas.microsoft.com/office/2006/metadata/properties" xmlns:ns3="cd9fc6a0-58a7-4d27-ab51-10307ee08ace" xmlns:ns4="1b69238d-35b7-4e0c-adbd-79ace682b0f1" targetNamespace="http://schemas.microsoft.com/office/2006/metadata/properties" ma:root="true" ma:fieldsID="aee7b7697e255ea2a80ad3aaae9e254e" ns3:_="" ns4:_="">
    <xsd:import namespace="cd9fc6a0-58a7-4d27-ab51-10307ee08ace"/>
    <xsd:import namespace="1b69238d-35b7-4e0c-adbd-79ace682b0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9fc6a0-58a7-4d27-ab51-10307ee08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9238d-35b7-4e0c-adbd-79ace682b0f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d9fc6a0-58a7-4d27-ab51-10307ee08ace" xsi:nil="true"/>
  </documentManagement>
</p:properties>
</file>

<file path=customXml/itemProps1.xml><?xml version="1.0" encoding="utf-8"?>
<ds:datastoreItem xmlns:ds="http://schemas.openxmlformats.org/officeDocument/2006/customXml" ds:itemID="{C3ACB604-EC33-40B4-9921-47E0802959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9fc6a0-58a7-4d27-ab51-10307ee08ace"/>
    <ds:schemaRef ds:uri="1b69238d-35b7-4e0c-adbd-79ace682b0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0ACB37-3CA8-4F39-9743-C36A38D3A4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1297F5-36CB-449F-8D56-F3C634BE7D44}">
  <ds:schemaRefs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elements/1.1/"/>
    <ds:schemaRef ds:uri="http://purl.org/dc/dcmitype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1b69238d-35b7-4e0c-adbd-79ace682b0f1"/>
    <ds:schemaRef ds:uri="cd9fc6a0-58a7-4d27-ab51-10307ee08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441</Words>
  <Characters>2429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AMADOR GUDIÑO, EDGAR EDUARDO</dc:creator>
  <cp:keywords/>
  <dc:description/>
  <cp:lastModifiedBy>AMADOR GUDIÑO, EDGAR EDUARDO</cp:lastModifiedBy>
  <cp:revision>2</cp:revision>
  <dcterms:created xsi:type="dcterms:W3CDTF">2024-03-22T02:09:00Z</dcterms:created>
  <dcterms:modified xsi:type="dcterms:W3CDTF">2024-03-22T02:09:00Z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0x010100DEADB3BFA95CB746894368A0ADC1E1BA</vt:lpwstr>
  </property>
  <property fmtid="{D5CDD505-2E9C-101B-9397-08002B2CF9AE}" pid="3" name="GrammarlyDocumentId">
    <vt:lpwstr>aa06f98f989d2610d4872a0a3e5dfe24787602aebe53bfdcd364d81fb9432d57</vt:lpwstr>
  </property>
</Properties>
</file>