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EDC5" w14:textId="77777777" w:rsidR="003A3A6A" w:rsidRPr="00671C80" w:rsidRDefault="00671C80" w:rsidP="00671C80">
      <w:pPr>
        <w:jc w:val="center"/>
        <w:rPr>
          <w:rFonts w:ascii="Arial" w:hAnsi="Arial" w:cs="Arial"/>
          <w:b/>
          <w:sz w:val="28"/>
        </w:rPr>
      </w:pPr>
      <w:r w:rsidRPr="00671C80">
        <w:rPr>
          <w:rFonts w:ascii="Arial" w:hAnsi="Arial" w:cs="Arial"/>
          <w:b/>
          <w:sz w:val="28"/>
        </w:rPr>
        <w:t>Project Risk Assessment</w:t>
      </w:r>
    </w:p>
    <w:p w14:paraId="6BCC6931" w14:textId="77777777" w:rsidR="00975978" w:rsidRPr="00671C80" w:rsidRDefault="00975978" w:rsidP="002A0A1A">
      <w:pPr>
        <w:tabs>
          <w:tab w:val="num" w:pos="567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34"/>
        <w:gridCol w:w="1735"/>
        <w:gridCol w:w="1735"/>
        <w:gridCol w:w="1735"/>
      </w:tblGrid>
      <w:tr w:rsidR="00671C80" w:rsidRPr="00671C80" w14:paraId="2F741C58" w14:textId="77777777" w:rsidTr="00671C80">
        <w:tc>
          <w:tcPr>
            <w:tcW w:w="2689" w:type="dxa"/>
          </w:tcPr>
          <w:p w14:paraId="1BEC79B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title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5A05E6CD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2FD3C26B" w14:textId="77777777" w:rsidTr="00671C80">
        <w:tc>
          <w:tcPr>
            <w:tcW w:w="2689" w:type="dxa"/>
          </w:tcPr>
          <w:p w14:paraId="14701597" w14:textId="5BD39FF6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 xml:space="preserve">Student </w:t>
            </w:r>
            <w:r w:rsidR="004A3B10">
              <w:rPr>
                <w:rFonts w:ascii="Arial" w:hAnsi="Arial" w:cs="Arial"/>
                <w:b/>
                <w:sz w:val="22"/>
                <w:szCs w:val="16"/>
              </w:rPr>
              <w:t>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xperimenter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2AF90F7C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36AF67DF" w14:textId="77777777" w:rsidTr="00671C80">
        <w:tc>
          <w:tcPr>
            <w:tcW w:w="2689" w:type="dxa"/>
          </w:tcPr>
          <w:p w14:paraId="69D64974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supervisor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5CCCC506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4FF0468B" w14:textId="77777777" w:rsidTr="00671C80">
        <w:tc>
          <w:tcPr>
            <w:tcW w:w="2689" w:type="dxa"/>
          </w:tcPr>
          <w:p w14:paraId="0230B70C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Location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14:paraId="21EB0374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614BB565" w14:textId="77777777" w:rsidTr="00671C80">
        <w:tc>
          <w:tcPr>
            <w:tcW w:w="2689" w:type="dxa"/>
          </w:tcPr>
          <w:p w14:paraId="4FCF2553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Duration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1734" w:type="dxa"/>
            <w:vAlign w:val="center"/>
          </w:tcPr>
          <w:p w14:paraId="58D7D16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Start date:</w:t>
            </w:r>
          </w:p>
        </w:tc>
        <w:tc>
          <w:tcPr>
            <w:tcW w:w="1735" w:type="dxa"/>
          </w:tcPr>
          <w:p w14:paraId="6A88ED46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735" w:type="dxa"/>
            <w:vAlign w:val="center"/>
          </w:tcPr>
          <w:p w14:paraId="2203919D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End date:</w:t>
            </w:r>
          </w:p>
        </w:tc>
        <w:tc>
          <w:tcPr>
            <w:tcW w:w="1735" w:type="dxa"/>
          </w:tcPr>
          <w:p w14:paraId="7DF5FF2F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14:paraId="307ABF54" w14:textId="77777777" w:rsidR="007C712F" w:rsidRDefault="007C712F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00AD8F9" w14:textId="77777777" w:rsid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671C80" w:rsidRPr="00671C80" w14:paraId="6AE1D387" w14:textId="77777777" w:rsidTr="00671C80">
        <w:tc>
          <w:tcPr>
            <w:tcW w:w="3823" w:type="dxa"/>
          </w:tcPr>
          <w:p w14:paraId="6B32B207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Safety key n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o. (if applicable):</w:t>
            </w:r>
          </w:p>
        </w:tc>
        <w:tc>
          <w:tcPr>
            <w:tcW w:w="5805" w:type="dxa"/>
          </w:tcPr>
          <w:p w14:paraId="12E4B433" w14:textId="77777777" w:rsidR="00671C80" w:rsidRPr="00671C80" w:rsidRDefault="00671C80" w:rsidP="0093427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53E40F5D" w14:textId="77777777" w:rsidTr="00671C80">
        <w:tc>
          <w:tcPr>
            <w:tcW w:w="3823" w:type="dxa"/>
          </w:tcPr>
          <w:p w14:paraId="747CDB6D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Main </w:t>
            </w:r>
            <w:r>
              <w:rPr>
                <w:rFonts w:ascii="Arial" w:hAnsi="Arial" w:cs="Arial"/>
                <w:b/>
                <w:sz w:val="22"/>
                <w:szCs w:val="16"/>
              </w:rPr>
              <w:t>point of 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solation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14:paraId="74FAC853" w14:textId="77777777" w:rsidR="00671C80" w:rsidRPr="00671C80" w:rsidRDefault="00671C80" w:rsidP="0093427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671C80" w:rsidRPr="00671C80" w14:paraId="662A9F16" w14:textId="77777777" w:rsidTr="00671C80">
        <w:tc>
          <w:tcPr>
            <w:tcW w:w="3823" w:type="dxa"/>
          </w:tcPr>
          <w:p w14:paraId="6F2E3C52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Special </w:t>
            </w:r>
            <w:r>
              <w:rPr>
                <w:rFonts w:ascii="Arial" w:hAnsi="Arial" w:cs="Arial"/>
                <w:b/>
                <w:sz w:val="22"/>
                <w:szCs w:val="16"/>
              </w:rPr>
              <w:t>p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recautions/</w:t>
            </w:r>
            <w:r>
              <w:rPr>
                <w:rFonts w:ascii="Arial" w:hAnsi="Arial" w:cs="Arial"/>
                <w:b/>
                <w:sz w:val="22"/>
                <w:szCs w:val="16"/>
              </w:rPr>
              <w:t>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nstructions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14:paraId="5BCD1850" w14:textId="77777777" w:rsidR="00671C80" w:rsidRPr="00671C80" w:rsidRDefault="00671C80" w:rsidP="0093427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14:paraId="0C25E9A9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2581A3A1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96F29E8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LEVEL OF SUPERVISION</w:t>
      </w:r>
    </w:p>
    <w:p w14:paraId="38A7A1FE" w14:textId="77777777" w:rsidR="00671C80" w:rsidRP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20"/>
        </w:rPr>
      </w:pPr>
      <w:r w:rsidRPr="00671C80">
        <w:rPr>
          <w:rFonts w:ascii="Arial" w:hAnsi="Arial" w:cs="Arial"/>
          <w:sz w:val="20"/>
        </w:rPr>
        <w:t>(to be completed by</w:t>
      </w:r>
      <w:r>
        <w:rPr>
          <w:rFonts w:ascii="Arial" w:hAnsi="Arial" w:cs="Arial"/>
          <w:sz w:val="20"/>
        </w:rPr>
        <w:t xml:space="preserve"> the</w:t>
      </w:r>
      <w:r w:rsidRPr="00671C80">
        <w:rPr>
          <w:rFonts w:ascii="Arial" w:hAnsi="Arial" w:cs="Arial"/>
          <w:sz w:val="20"/>
        </w:rPr>
        <w:t xml:space="preserve"> Academic Supervisor/Laborator</w:t>
      </w:r>
      <w:r w:rsidR="00595CC1">
        <w:rPr>
          <w:rFonts w:ascii="Arial" w:hAnsi="Arial" w:cs="Arial"/>
          <w:sz w:val="20"/>
        </w:rPr>
        <w:t>y</w:t>
      </w:r>
      <w:r w:rsidRPr="00671C80">
        <w:rPr>
          <w:rFonts w:ascii="Arial" w:hAnsi="Arial" w:cs="Arial"/>
          <w:sz w:val="20"/>
        </w:rPr>
        <w:t xml:space="preserve"> Manager)</w:t>
      </w:r>
    </w:p>
    <w:p w14:paraId="11FE58BB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671C80" w:rsidRPr="00671C80" w14:paraId="505EC03C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659EAE09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only with other Authorised Experimenters/Authorised Student Experimenters present in </w:t>
            </w:r>
            <w:r w:rsidR="00595CC1"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laboratory</w:t>
            </w:r>
            <w:r>
              <w:rPr>
                <w:rFonts w:ascii="Arial" w:hAnsi="Arial" w:cs="Arial"/>
                <w:sz w:val="22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73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4" w:type="dxa"/>
                <w:vAlign w:val="center"/>
              </w:tcPr>
              <w:p w14:paraId="138780A4" w14:textId="77777777" w:rsidR="00671C80" w:rsidRPr="00595CC1" w:rsidRDefault="00961DF2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3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7FF38C6B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5E01A186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Work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to be carried out in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presence of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student’s Academic Supervisor: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62004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4" w:type="dxa"/>
                <w:vAlign w:val="center"/>
              </w:tcPr>
              <w:p w14:paraId="7F9E88D0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46FED452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3D5EE4A0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in the presence of a S</w:t>
            </w:r>
            <w:r>
              <w:rPr>
                <w:rFonts w:ascii="Arial" w:hAnsi="Arial" w:cs="Arial"/>
                <w:sz w:val="22"/>
                <w:szCs w:val="16"/>
              </w:rPr>
              <w:t xml:space="preserve">enior </w:t>
            </w:r>
            <w:r w:rsidRPr="00671C80">
              <w:rPr>
                <w:rFonts w:ascii="Arial" w:hAnsi="Arial" w:cs="Arial"/>
                <w:sz w:val="22"/>
                <w:szCs w:val="16"/>
              </w:rPr>
              <w:t>A</w:t>
            </w:r>
            <w:r>
              <w:rPr>
                <w:rFonts w:ascii="Arial" w:hAnsi="Arial" w:cs="Arial"/>
                <w:sz w:val="22"/>
                <w:szCs w:val="16"/>
              </w:rPr>
              <w:t xml:space="preserve">uthorised </w:t>
            </w:r>
            <w:r w:rsidRPr="00671C80">
              <w:rPr>
                <w:rFonts w:ascii="Arial" w:hAnsi="Arial" w:cs="Arial"/>
                <w:sz w:val="22"/>
                <w:szCs w:val="16"/>
              </w:rPr>
              <w:t>E</w:t>
            </w:r>
            <w:r>
              <w:rPr>
                <w:rFonts w:ascii="Arial" w:hAnsi="Arial" w:cs="Arial"/>
                <w:sz w:val="22"/>
                <w:szCs w:val="16"/>
              </w:rPr>
              <w:t>xperimenter (SAE):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684745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4" w:type="dxa"/>
                <w:vAlign w:val="center"/>
              </w:tcPr>
              <w:p w14:paraId="7C759C6C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671C80" w:rsidRPr="00671C80" w14:paraId="38954187" w14:textId="77777777" w:rsidTr="00671C80">
        <w:trPr>
          <w:trHeight w:val="567"/>
        </w:trPr>
        <w:tc>
          <w:tcPr>
            <w:tcW w:w="8784" w:type="dxa"/>
            <w:vAlign w:val="center"/>
          </w:tcPr>
          <w:p w14:paraId="392415A5" w14:textId="77777777" w:rsidR="00671C80" w:rsidRPr="00671C80" w:rsidRDefault="00671C80" w:rsidP="00671C8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</w:t>
            </w:r>
            <w:r>
              <w:rPr>
                <w:rFonts w:ascii="Arial" w:hAnsi="Arial" w:cs="Arial"/>
                <w:sz w:val="22"/>
                <w:szCs w:val="16"/>
              </w:rPr>
              <w:t>with a SAE present in the building: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7785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4" w:type="dxa"/>
                <w:vAlign w:val="center"/>
              </w:tcPr>
              <w:p w14:paraId="385F3C33" w14:textId="77777777" w:rsidR="00671C80" w:rsidRPr="00671C80" w:rsidRDefault="00595CC1" w:rsidP="00671C80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</w:tbl>
    <w:p w14:paraId="50FF9914" w14:textId="77777777" w:rsidR="00671C80" w:rsidRDefault="00671C80" w:rsidP="00671C80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78A08794" w14:textId="77777777" w:rsidR="00671C80" w:rsidRDefault="00671C80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14:paraId="417E2783" w14:textId="77777777" w:rsidR="00671C80" w:rsidRDefault="00595CC1" w:rsidP="003A3A6A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ACKNOWLEDGEMENT</w:t>
      </w:r>
    </w:p>
    <w:p w14:paraId="1FBE920D" w14:textId="418B3D12" w:rsidR="00595CC1" w:rsidRP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The Risk Assessment is valid only for the work described in this document and for the indicated dates. </w:t>
      </w:r>
      <w:r w:rsidRPr="00595CC1">
        <w:rPr>
          <w:rFonts w:ascii="Arial" w:hAnsi="Arial" w:cs="Arial"/>
          <w:sz w:val="20"/>
          <w:szCs w:val="16"/>
        </w:rPr>
        <w:t xml:space="preserve">Any change in the </w:t>
      </w:r>
      <w:r>
        <w:rPr>
          <w:rFonts w:ascii="Arial" w:hAnsi="Arial" w:cs="Arial"/>
          <w:sz w:val="20"/>
          <w:szCs w:val="16"/>
        </w:rPr>
        <w:t>work</w:t>
      </w:r>
      <w:r w:rsidRPr="00595CC1">
        <w:rPr>
          <w:rFonts w:ascii="Arial" w:hAnsi="Arial" w:cs="Arial"/>
          <w:sz w:val="20"/>
          <w:szCs w:val="16"/>
        </w:rPr>
        <w:t xml:space="preserve"> beyond </w:t>
      </w:r>
      <w:r>
        <w:rPr>
          <w:rFonts w:ascii="Arial" w:hAnsi="Arial" w:cs="Arial"/>
          <w:sz w:val="20"/>
          <w:szCs w:val="16"/>
        </w:rPr>
        <w:t>what is</w:t>
      </w:r>
      <w:r w:rsidRPr="00595CC1">
        <w:rPr>
          <w:rFonts w:ascii="Arial" w:hAnsi="Arial" w:cs="Arial"/>
          <w:sz w:val="20"/>
          <w:szCs w:val="16"/>
        </w:rPr>
        <w:t xml:space="preserve"> identified in th</w:t>
      </w:r>
      <w:r>
        <w:rPr>
          <w:rFonts w:ascii="Arial" w:hAnsi="Arial" w:cs="Arial"/>
          <w:sz w:val="20"/>
          <w:szCs w:val="16"/>
        </w:rPr>
        <w:t>is</w:t>
      </w:r>
      <w:r w:rsidRPr="00595CC1">
        <w:rPr>
          <w:rFonts w:ascii="Arial" w:hAnsi="Arial" w:cs="Arial"/>
          <w:sz w:val="20"/>
          <w:szCs w:val="16"/>
        </w:rPr>
        <w:t xml:space="preserve"> document means that work must stop</w:t>
      </w:r>
      <w:r>
        <w:rPr>
          <w:rFonts w:ascii="Arial" w:hAnsi="Arial" w:cs="Arial"/>
          <w:sz w:val="20"/>
          <w:szCs w:val="16"/>
        </w:rPr>
        <w:t xml:space="preserve"> and</w:t>
      </w:r>
      <w:r w:rsidRPr="00595CC1">
        <w:rPr>
          <w:rFonts w:ascii="Arial" w:hAnsi="Arial" w:cs="Arial"/>
          <w:sz w:val="20"/>
          <w:szCs w:val="16"/>
        </w:rPr>
        <w:t xml:space="preserve"> the Risk Assessment reviewed</w:t>
      </w:r>
      <w:r>
        <w:rPr>
          <w:rFonts w:ascii="Arial" w:hAnsi="Arial" w:cs="Arial"/>
          <w:sz w:val="20"/>
          <w:szCs w:val="16"/>
        </w:rPr>
        <w:t xml:space="preserve">. </w:t>
      </w:r>
      <w:r w:rsidR="004A3B10">
        <w:rPr>
          <w:rFonts w:ascii="Arial" w:hAnsi="Arial" w:cs="Arial"/>
          <w:sz w:val="20"/>
          <w:szCs w:val="16"/>
        </w:rPr>
        <w:t xml:space="preserve">This Risk Assessment should be clearly displayed at the location where the work is taking place at all times. </w:t>
      </w:r>
    </w:p>
    <w:p w14:paraId="6CF5BECF" w14:textId="77777777" w:rsidR="00595CC1" w:rsidRDefault="00595CC1" w:rsidP="003A3A6A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1418"/>
        <w:gridCol w:w="1417"/>
        <w:gridCol w:w="851"/>
        <w:gridCol w:w="1411"/>
      </w:tblGrid>
      <w:tr w:rsidR="00595CC1" w:rsidRPr="00671C80" w14:paraId="554E5980" w14:textId="77777777" w:rsidTr="004A3B10">
        <w:tc>
          <w:tcPr>
            <w:tcW w:w="1413" w:type="dxa"/>
          </w:tcPr>
          <w:p w14:paraId="2AA5ECFB" w14:textId="77777777" w:rsidR="00595CC1" w:rsidRPr="00671C80" w:rsidRDefault="00595CC1" w:rsidP="0093427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Student name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3118" w:type="dxa"/>
            <w:vAlign w:val="center"/>
          </w:tcPr>
          <w:p w14:paraId="3A8134AC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9CE7C03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vAlign w:val="center"/>
          </w:tcPr>
          <w:p w14:paraId="5178242E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910CF2F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vAlign w:val="center"/>
          </w:tcPr>
          <w:p w14:paraId="64E8E2B6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="00595CC1" w:rsidRPr="00671C80" w14:paraId="28D13A69" w14:textId="77777777" w:rsidTr="004A3B10">
        <w:tc>
          <w:tcPr>
            <w:tcW w:w="1413" w:type="dxa"/>
          </w:tcPr>
          <w:p w14:paraId="39CC673B" w14:textId="77777777" w:rsidR="00595CC1" w:rsidRPr="00671C80" w:rsidRDefault="00595CC1" w:rsidP="00934270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Supervisor name:</w:t>
            </w:r>
          </w:p>
        </w:tc>
        <w:tc>
          <w:tcPr>
            <w:tcW w:w="3118" w:type="dxa"/>
            <w:vAlign w:val="center"/>
          </w:tcPr>
          <w:p w14:paraId="71A11334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B6AAAC0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vAlign w:val="center"/>
          </w:tcPr>
          <w:p w14:paraId="56256123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30C704D" w14:textId="77777777" w:rsidR="00595CC1" w:rsidRPr="00595CC1" w:rsidRDefault="00595CC1" w:rsidP="00595CC1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vAlign w:val="center"/>
          </w:tcPr>
          <w:p w14:paraId="3F3D2C17" w14:textId="77777777" w:rsidR="00595CC1" w:rsidRPr="00671C80" w:rsidRDefault="00595CC1" w:rsidP="004A3B10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14:paraId="7DBA8FA1" w14:textId="77777777" w:rsidR="0010694E" w:rsidRDefault="0010694E" w:rsidP="0027631E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79250A3F" w14:textId="77777777" w:rsidR="00595CC1" w:rsidRPr="00671C80" w:rsidRDefault="00595CC1" w:rsidP="0027631E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1D070F58" w14:textId="77777777" w:rsidR="0078701D" w:rsidRPr="00671C80" w:rsidRDefault="00975978" w:rsidP="00776C91">
      <w:pPr>
        <w:tabs>
          <w:tab w:val="num" w:pos="567"/>
        </w:tabs>
        <w:jc w:val="both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sz w:val="28"/>
          <w:szCs w:val="28"/>
        </w:rPr>
        <w:br w:type="page"/>
      </w:r>
      <w:r w:rsidR="0078701D" w:rsidRPr="00671C80">
        <w:rPr>
          <w:rFonts w:ascii="Arial" w:hAnsi="Arial" w:cs="Arial"/>
          <w:b/>
        </w:rPr>
        <w:lastRenderedPageBreak/>
        <w:t>METHOD STATEMENT</w:t>
      </w:r>
    </w:p>
    <w:p w14:paraId="32E47192" w14:textId="77777777" w:rsidR="00B772F2" w:rsidRPr="00671C80" w:rsidRDefault="00B772F2" w:rsidP="0078701D">
      <w:pPr>
        <w:tabs>
          <w:tab w:val="num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00E5B646" w14:textId="77777777" w:rsidR="0078701D" w:rsidRPr="00671C80" w:rsidRDefault="00671C80" w:rsidP="00671C80">
      <w:pPr>
        <w:jc w:val="center"/>
        <w:rPr>
          <w:rFonts w:ascii="Arial" w:hAnsi="Arial" w:cs="Arial"/>
          <w:sz w:val="22"/>
          <w:szCs w:val="22"/>
        </w:rPr>
      </w:pPr>
      <w:r w:rsidRPr="00671C80">
        <w:rPr>
          <w:rFonts w:ascii="Arial" w:hAnsi="Arial" w:cs="Arial"/>
          <w:sz w:val="22"/>
          <w:szCs w:val="22"/>
        </w:rPr>
        <w:t>&lt;Description of the experiment/work undertaken including relevant diagrams and list of equipment&gt;</w:t>
      </w:r>
    </w:p>
    <w:p w14:paraId="078E52CE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7A0B653A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223756D9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</w:pPr>
    </w:p>
    <w:p w14:paraId="400B8CF0" w14:textId="77777777" w:rsidR="00671C80" w:rsidRPr="00671C80" w:rsidRDefault="00671C80" w:rsidP="00671C80">
      <w:pPr>
        <w:rPr>
          <w:rFonts w:ascii="Arial" w:hAnsi="Arial" w:cs="Arial"/>
          <w:noProof/>
          <w:sz w:val="22"/>
          <w:szCs w:val="22"/>
        </w:rPr>
        <w:sectPr w:rsidR="00671C80" w:rsidRPr="00671C80" w:rsidSect="007C712F">
          <w:headerReference w:type="default" r:id="rId7"/>
          <w:footerReference w:type="default" r:id="rId8"/>
          <w:pgSz w:w="11906" w:h="16838" w:code="9"/>
          <w:pgMar w:top="1134" w:right="1134" w:bottom="1134" w:left="1134" w:header="709" w:footer="851" w:gutter="0"/>
          <w:cols w:space="708"/>
          <w:docGrid w:linePitch="360"/>
        </w:sectPr>
      </w:pPr>
    </w:p>
    <w:p w14:paraId="162A9F51" w14:textId="77777777" w:rsidR="004C70F9" w:rsidRPr="00671C80" w:rsidRDefault="004C70F9" w:rsidP="00217D39">
      <w:pPr>
        <w:ind w:left="240" w:firstLine="240"/>
        <w:jc w:val="center"/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288"/>
        <w:gridCol w:w="2778"/>
        <w:gridCol w:w="5288"/>
        <w:gridCol w:w="821"/>
        <w:gridCol w:w="821"/>
        <w:gridCol w:w="821"/>
        <w:gridCol w:w="743"/>
      </w:tblGrid>
      <w:tr w:rsidR="004F3218" w:rsidRPr="00671C80" w14:paraId="0BFEDDE9" w14:textId="77777777" w:rsidTr="00776FD7">
        <w:trPr>
          <w:trHeight w:val="418"/>
          <w:jc w:val="center"/>
        </w:trPr>
        <w:tc>
          <w:tcPr>
            <w:tcW w:w="1129" w:type="pct"/>
            <w:vMerge w:val="restart"/>
          </w:tcPr>
          <w:p w14:paraId="7C2EAEE1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167378" w14:textId="77777777" w:rsidR="00F61824" w:rsidRDefault="00F61824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011985" w14:textId="597498CA" w:rsidR="00F61824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Hazard(s) </w:t>
            </w:r>
          </w:p>
          <w:p w14:paraId="0C475350" w14:textId="77777777" w:rsidR="00F61824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</w:p>
          <w:p w14:paraId="5E6579A9" w14:textId="2753EB3F" w:rsidR="004F3218" w:rsidRPr="00671C80" w:rsidRDefault="004F3218" w:rsidP="00F61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Possible Consequences</w:t>
            </w:r>
          </w:p>
        </w:tc>
        <w:tc>
          <w:tcPr>
            <w:tcW w:w="954" w:type="pct"/>
            <w:vMerge w:val="restart"/>
          </w:tcPr>
          <w:p w14:paraId="75F92886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9578F3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FD0E68" w14:textId="77777777" w:rsidR="00F61824" w:rsidRDefault="00F61824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5AC350" w14:textId="1D58A6A0" w:rsidR="004A3B1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Persons or Equipment </w:t>
            </w:r>
          </w:p>
          <w:p w14:paraId="634DD79E" w14:textId="74C80452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at Risk</w:t>
            </w:r>
          </w:p>
        </w:tc>
        <w:tc>
          <w:tcPr>
            <w:tcW w:w="1816" w:type="pct"/>
            <w:vMerge w:val="restart"/>
          </w:tcPr>
          <w:p w14:paraId="3C55C455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59B4F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12C06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829B0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Control measures applied to eliminate / minimise risk</w:t>
            </w:r>
          </w:p>
        </w:tc>
        <w:tc>
          <w:tcPr>
            <w:tcW w:w="1101" w:type="pct"/>
            <w:gridSpan w:val="4"/>
          </w:tcPr>
          <w:p w14:paraId="3C831664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Residual risk with control measures applied</w:t>
            </w:r>
          </w:p>
        </w:tc>
      </w:tr>
      <w:tr w:rsidR="004F3218" w:rsidRPr="00671C80" w14:paraId="606432A5" w14:textId="77777777" w:rsidTr="004A3B10">
        <w:trPr>
          <w:cantSplit/>
          <w:trHeight w:val="1134"/>
          <w:jc w:val="center"/>
        </w:trPr>
        <w:tc>
          <w:tcPr>
            <w:tcW w:w="1129" w:type="pct"/>
            <w:vMerge/>
          </w:tcPr>
          <w:p w14:paraId="4B93F67B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4" w:type="pct"/>
            <w:vMerge/>
          </w:tcPr>
          <w:p w14:paraId="0663A76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pct"/>
            <w:vMerge/>
          </w:tcPr>
          <w:p w14:paraId="381AB2CD" w14:textId="77777777" w:rsidR="004F3218" w:rsidRPr="00671C80" w:rsidRDefault="004F3218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textDirection w:val="btLr"/>
            <w:vAlign w:val="center"/>
          </w:tcPr>
          <w:p w14:paraId="003DEEA8" w14:textId="0D03A1EB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82" w:type="pct"/>
            <w:shd w:val="clear" w:color="auto" w:fill="auto"/>
            <w:textDirection w:val="btLr"/>
            <w:vAlign w:val="center"/>
          </w:tcPr>
          <w:p w14:paraId="62F94486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282" w:type="pct"/>
            <w:shd w:val="clear" w:color="auto" w:fill="auto"/>
            <w:textDirection w:val="btLr"/>
            <w:vAlign w:val="center"/>
          </w:tcPr>
          <w:p w14:paraId="0FC6A9F1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rating</w:t>
            </w:r>
          </w:p>
        </w:tc>
        <w:tc>
          <w:tcPr>
            <w:tcW w:w="255" w:type="pct"/>
            <w:shd w:val="clear" w:color="auto" w:fill="auto"/>
            <w:textDirection w:val="btLr"/>
            <w:vAlign w:val="center"/>
          </w:tcPr>
          <w:p w14:paraId="53723B92" w14:textId="77777777" w:rsidR="004F3218" w:rsidRPr="00671C80" w:rsidRDefault="004F3218" w:rsidP="004A3B1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Acceptable?</w:t>
            </w:r>
          </w:p>
        </w:tc>
      </w:tr>
      <w:tr w:rsidR="002A0181" w:rsidRPr="00671C80" w14:paraId="3537E1F3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7EF7BF47" w14:textId="5F675D48" w:rsidR="002A0181" w:rsidRPr="00671C80" w:rsidRDefault="002A0181" w:rsidP="00707FD5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Electric shock from high voltage</w:t>
            </w:r>
            <w:r w:rsidR="004A3B10">
              <w:rPr>
                <w:rFonts w:ascii="Arial" w:hAnsi="Arial" w:cs="Arial"/>
              </w:rPr>
              <w:t xml:space="preserve"> </w:t>
            </w:r>
            <w:r w:rsidRPr="00671C80">
              <w:rPr>
                <w:rFonts w:ascii="Arial" w:hAnsi="Arial" w:cs="Arial"/>
              </w:rPr>
              <w:t xml:space="preserve">(1kV up to </w:t>
            </w:r>
            <w:r w:rsidR="009F0A0A" w:rsidRPr="00671C80">
              <w:rPr>
                <w:rFonts w:ascii="Arial" w:hAnsi="Arial" w:cs="Arial"/>
              </w:rPr>
              <w:t>3</w:t>
            </w:r>
            <w:r w:rsidRPr="00671C80">
              <w:rPr>
                <w:rFonts w:ascii="Arial" w:hAnsi="Arial" w:cs="Arial"/>
              </w:rPr>
              <w:t>0kV)</w:t>
            </w:r>
          </w:p>
          <w:p w14:paraId="0171F0BF" w14:textId="77777777" w:rsidR="002A0181" w:rsidRPr="00671C80" w:rsidRDefault="002A0181" w:rsidP="00707FD5">
            <w:pPr>
              <w:jc w:val="center"/>
              <w:rPr>
                <w:rFonts w:ascii="Arial" w:hAnsi="Arial" w:cs="Arial"/>
              </w:rPr>
            </w:pPr>
          </w:p>
          <w:p w14:paraId="0B2D7CDF" w14:textId="77777777" w:rsidR="002A0181" w:rsidRPr="00671C80" w:rsidRDefault="009F0A0A" w:rsidP="00707FD5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Operating at approx. 20</w:t>
            </w:r>
            <w:r w:rsidR="002A0181" w:rsidRPr="00671C80">
              <w:rPr>
                <w:rFonts w:ascii="Arial" w:hAnsi="Arial" w:cs="Arial"/>
              </w:rPr>
              <w:t>kV</w:t>
            </w:r>
          </w:p>
        </w:tc>
        <w:tc>
          <w:tcPr>
            <w:tcW w:w="954" w:type="pct"/>
            <w:vAlign w:val="center"/>
          </w:tcPr>
          <w:p w14:paraId="6B1C344D" w14:textId="77777777" w:rsidR="002A0181" w:rsidRPr="00671C80" w:rsidRDefault="002A0181" w:rsidP="00707FD5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 xml:space="preserve">Anyone </w:t>
            </w:r>
            <w:proofErr w:type="gramStart"/>
            <w:r w:rsidRPr="00671C80">
              <w:rPr>
                <w:rFonts w:ascii="Arial" w:hAnsi="Arial" w:cs="Arial"/>
              </w:rPr>
              <w:t>present</w:t>
            </w:r>
            <w:proofErr w:type="gramEnd"/>
            <w:r w:rsidRPr="00671C80">
              <w:rPr>
                <w:rFonts w:ascii="Arial" w:hAnsi="Arial" w:cs="Arial"/>
              </w:rPr>
              <w:t xml:space="preserve"> in the laboratory</w:t>
            </w:r>
          </w:p>
        </w:tc>
        <w:tc>
          <w:tcPr>
            <w:tcW w:w="1816" w:type="pct"/>
            <w:vAlign w:val="center"/>
          </w:tcPr>
          <w:p w14:paraId="340F69A5" w14:textId="77777777" w:rsidR="002A0181" w:rsidRPr="00671C80" w:rsidRDefault="002A0181" w:rsidP="00707FD5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1. HV supply is safely interlocked to prevent supply being energised when test area doors are open.</w:t>
            </w:r>
          </w:p>
          <w:p w14:paraId="4E549DF5" w14:textId="77777777" w:rsidR="00656314" w:rsidRPr="00671C80" w:rsidRDefault="002A0181" w:rsidP="00656314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2. Remote operation of test equipment from </w:t>
            </w:r>
            <w:r w:rsidR="00656314" w:rsidRPr="00671C80">
              <w:rPr>
                <w:rFonts w:ascii="Arial" w:hAnsi="Arial" w:cs="Arial"/>
              </w:rPr>
              <w:t>outside salt fog chamber.</w:t>
            </w:r>
          </w:p>
          <w:p w14:paraId="1F3C90A1" w14:textId="77777777" w:rsidR="002A0181" w:rsidRPr="00671C80" w:rsidRDefault="002A0181" w:rsidP="00707FD5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3. Operation of HV test supplies is supervised by appropriately trained </w:t>
            </w:r>
            <w:r w:rsidR="00656314" w:rsidRPr="00671C80">
              <w:rPr>
                <w:rFonts w:ascii="Arial" w:hAnsi="Arial" w:cs="Arial"/>
              </w:rPr>
              <w:t>and experienced personnel only.</w:t>
            </w:r>
          </w:p>
          <w:p w14:paraId="7185350C" w14:textId="77777777" w:rsidR="002A0181" w:rsidRPr="00671C80" w:rsidRDefault="002A0181" w:rsidP="00707FD5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4. Test supply controlled by safety key- kept on the person of the experiments at all times when test rig is not energised.</w:t>
            </w:r>
          </w:p>
          <w:p w14:paraId="1E50EEEB" w14:textId="77777777" w:rsidR="002A0181" w:rsidRPr="00671C80" w:rsidRDefault="002A0181" w:rsidP="00707FD5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5. Manual earths applied to supply outputs when entering the test area.</w:t>
            </w:r>
          </w:p>
          <w:p w14:paraId="21EA7408" w14:textId="77777777" w:rsidR="002A0181" w:rsidRPr="00671C80" w:rsidRDefault="002A0181" w:rsidP="00707FD5">
            <w:pPr>
              <w:jc w:val="both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6. Warning lights and hazard notices are prominently displayed.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A721566" w14:textId="77777777" w:rsidR="002A0181" w:rsidRPr="00671C80" w:rsidRDefault="00A1435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5ABB043" w14:textId="77777777" w:rsidR="002A0181" w:rsidRPr="00671C80" w:rsidRDefault="00A1435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6695DBBF" w14:textId="77777777" w:rsidR="002A0181" w:rsidRPr="00671C80" w:rsidRDefault="00A1435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E1C0D53" w14:textId="77777777" w:rsidR="002A0181" w:rsidRPr="00671C80" w:rsidRDefault="00A1435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D111952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3BE3F4FB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Electric shock from low </w:t>
            </w:r>
            <w:proofErr w:type="gramStart"/>
            <w:r w:rsidRPr="00671C80">
              <w:rPr>
                <w:rFonts w:ascii="Arial" w:hAnsi="Arial" w:cs="Arial"/>
              </w:rPr>
              <w:t>voltage(</w:t>
            </w:r>
            <w:proofErr w:type="gramEnd"/>
            <w:r w:rsidRPr="00671C80">
              <w:rPr>
                <w:rFonts w:ascii="Arial" w:hAnsi="Arial" w:cs="Arial"/>
              </w:rPr>
              <w:t>below 1kV)</w:t>
            </w:r>
          </w:p>
        </w:tc>
        <w:tc>
          <w:tcPr>
            <w:tcW w:w="954" w:type="pct"/>
            <w:vAlign w:val="center"/>
          </w:tcPr>
          <w:p w14:paraId="333A0286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Test Operator</w:t>
            </w:r>
          </w:p>
        </w:tc>
        <w:tc>
          <w:tcPr>
            <w:tcW w:w="1816" w:type="pct"/>
            <w:vAlign w:val="center"/>
          </w:tcPr>
          <w:p w14:paraId="537F9124" w14:textId="77777777" w:rsidR="00656314" w:rsidRPr="00671C80" w:rsidRDefault="00656314" w:rsidP="00AD1B0F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All Low Voltage 0 - 415V Supply </w:t>
            </w:r>
            <w:proofErr w:type="gramStart"/>
            <w:r w:rsidRPr="00671C80">
              <w:rPr>
                <w:rFonts w:ascii="Arial" w:hAnsi="Arial" w:cs="Arial"/>
              </w:rPr>
              <w:t>To</w:t>
            </w:r>
            <w:proofErr w:type="gramEnd"/>
            <w:r w:rsidRPr="00671C80">
              <w:rPr>
                <w:rFonts w:ascii="Arial" w:hAnsi="Arial" w:cs="Arial"/>
              </w:rPr>
              <w:t xml:space="preserve"> Salt Fog Chamber Controlled Outside Chamber From Appropriate Control Panel. All Voltage, Current &amp; PD Measurements </w:t>
            </w:r>
            <w:proofErr w:type="gramStart"/>
            <w:r w:rsidRPr="00671C80">
              <w:rPr>
                <w:rFonts w:ascii="Arial" w:hAnsi="Arial" w:cs="Arial"/>
              </w:rPr>
              <w:t>To</w:t>
            </w:r>
            <w:proofErr w:type="gramEnd"/>
            <w:r w:rsidRPr="00671C80">
              <w:rPr>
                <w:rFonts w:ascii="Arial" w:hAnsi="Arial" w:cs="Arial"/>
              </w:rPr>
              <w:t xml:space="preserve"> Be Made Via Low Impedance Sources.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FEFF056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2E4006A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FF0AEEF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F73EB27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2F2E8A66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14055D0C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Head Height Hazards</w:t>
            </w:r>
          </w:p>
        </w:tc>
        <w:tc>
          <w:tcPr>
            <w:tcW w:w="954" w:type="pct"/>
            <w:vAlign w:val="center"/>
          </w:tcPr>
          <w:p w14:paraId="2CCF4B62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Person setting up the experiment</w:t>
            </w:r>
          </w:p>
        </w:tc>
        <w:tc>
          <w:tcPr>
            <w:tcW w:w="1816" w:type="pct"/>
            <w:vAlign w:val="center"/>
          </w:tcPr>
          <w:p w14:paraId="278BC705" w14:textId="77777777" w:rsidR="00656314" w:rsidRPr="00671C80" w:rsidRDefault="00656314" w:rsidP="00AD1B0F">
            <w:pPr>
              <w:jc w:val="both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Head height hazard presented by overhanging bushing inside the chamber and insulators, suspended inside the chamber.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85ECB2E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27A57EAD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2F979F5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7C86DF2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270F744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27802859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lastRenderedPageBreak/>
              <w:t xml:space="preserve">Slip hazards due to water </w:t>
            </w:r>
          </w:p>
        </w:tc>
        <w:tc>
          <w:tcPr>
            <w:tcW w:w="954" w:type="pct"/>
            <w:vAlign w:val="center"/>
          </w:tcPr>
          <w:p w14:paraId="7A98A822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Person setting up the experiment</w:t>
            </w:r>
          </w:p>
        </w:tc>
        <w:tc>
          <w:tcPr>
            <w:tcW w:w="1816" w:type="pct"/>
            <w:vAlign w:val="center"/>
          </w:tcPr>
          <w:p w14:paraId="4D771D55" w14:textId="77777777" w:rsidR="00656314" w:rsidRPr="00671C80" w:rsidRDefault="00656314" w:rsidP="00AD1B0F">
            <w:pPr>
              <w:jc w:val="both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Slip hazards may be present due to small amounts of water being present on chamber floor. All excessive water to be mopped after test so floor surface isn’t at slip.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6DAD1ED1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25842912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A2855CE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8709780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58AAE682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72CAEFE0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Trip hazards due to trailing leads</w:t>
            </w:r>
          </w:p>
        </w:tc>
        <w:tc>
          <w:tcPr>
            <w:tcW w:w="954" w:type="pct"/>
            <w:vAlign w:val="center"/>
          </w:tcPr>
          <w:p w14:paraId="6E614E19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Anyone Present </w:t>
            </w:r>
            <w:proofErr w:type="gramStart"/>
            <w:r w:rsidRPr="00671C80">
              <w:rPr>
                <w:rFonts w:ascii="Arial" w:hAnsi="Arial" w:cs="Arial"/>
              </w:rPr>
              <w:t>In</w:t>
            </w:r>
            <w:proofErr w:type="gramEnd"/>
            <w:r w:rsidRPr="00671C80">
              <w:rPr>
                <w:rFonts w:ascii="Arial" w:hAnsi="Arial" w:cs="Arial"/>
              </w:rPr>
              <w:t xml:space="preserve"> The Laboratory</w:t>
            </w:r>
          </w:p>
        </w:tc>
        <w:tc>
          <w:tcPr>
            <w:tcW w:w="1816" w:type="pct"/>
            <w:vAlign w:val="center"/>
          </w:tcPr>
          <w:p w14:paraId="25FDFA50" w14:textId="77777777" w:rsidR="00656314" w:rsidRPr="00671C80" w:rsidRDefault="00656314" w:rsidP="00AD1B0F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Trip hazards present from earth and instrumentation leads inside and outside chamber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B7891D3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B7F1F6B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6E54EEB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61181BC" w14:textId="77777777" w:rsidR="00656314" w:rsidRPr="00671C80" w:rsidRDefault="00656314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713A9DC8" w14:textId="77777777" w:rsidTr="00CE76A0">
        <w:trPr>
          <w:cantSplit/>
          <w:jc w:val="center"/>
        </w:trPr>
        <w:tc>
          <w:tcPr>
            <w:tcW w:w="1129" w:type="pct"/>
            <w:vAlign w:val="center"/>
          </w:tcPr>
          <w:p w14:paraId="2F59E192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Fire</w:t>
            </w:r>
          </w:p>
        </w:tc>
        <w:tc>
          <w:tcPr>
            <w:tcW w:w="954" w:type="pct"/>
            <w:vAlign w:val="center"/>
          </w:tcPr>
          <w:p w14:paraId="262F5770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</w:p>
          <w:p w14:paraId="013A1C6A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Anyone in the Building</w:t>
            </w:r>
          </w:p>
          <w:p w14:paraId="2D60AEE1" w14:textId="77777777" w:rsidR="00656314" w:rsidRPr="00671C80" w:rsidRDefault="00656314" w:rsidP="00AD1B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6" w:type="pct"/>
            <w:vAlign w:val="center"/>
          </w:tcPr>
          <w:p w14:paraId="7121B332" w14:textId="77777777" w:rsidR="00656314" w:rsidRPr="00671C80" w:rsidRDefault="00656314" w:rsidP="00AD1B0F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 xml:space="preserve">Rig currently is not developed for long term unsupervised testing. Additional safeguards against fire to be fitted in the event of </w:t>
            </w:r>
            <w:proofErr w:type="gramStart"/>
            <w:r w:rsidRPr="00671C80">
              <w:rPr>
                <w:rFonts w:ascii="Arial" w:hAnsi="Arial" w:cs="Arial"/>
              </w:rPr>
              <w:t>long term</w:t>
            </w:r>
            <w:proofErr w:type="gramEnd"/>
            <w:r w:rsidRPr="00671C80">
              <w:rPr>
                <w:rFonts w:ascii="Arial" w:hAnsi="Arial" w:cs="Arial"/>
              </w:rPr>
              <w:t xml:space="preserve"> testing. Heat detectors in chamber to isolate supply in the event of a fault.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4E4791E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C073E01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CE2787D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735423B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56314" w:rsidRPr="00671C80" w14:paraId="069680D5" w14:textId="77777777" w:rsidTr="00CE76A0">
        <w:trPr>
          <w:jc w:val="center"/>
        </w:trPr>
        <w:tc>
          <w:tcPr>
            <w:tcW w:w="1129" w:type="pct"/>
            <w:vAlign w:val="center"/>
          </w:tcPr>
          <w:p w14:paraId="70C40561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>Legionnaires Disease</w:t>
            </w:r>
          </w:p>
        </w:tc>
        <w:tc>
          <w:tcPr>
            <w:tcW w:w="954" w:type="pct"/>
            <w:vAlign w:val="center"/>
          </w:tcPr>
          <w:p w14:paraId="2B0F40AB" w14:textId="77777777" w:rsidR="00656314" w:rsidRPr="00671C80" w:rsidRDefault="00656314" w:rsidP="00AD1B0F">
            <w:pPr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</w:rPr>
              <w:t xml:space="preserve">Anyone </w:t>
            </w:r>
            <w:proofErr w:type="gramStart"/>
            <w:r w:rsidRPr="00671C80">
              <w:rPr>
                <w:rFonts w:ascii="Arial" w:hAnsi="Arial" w:cs="Arial"/>
              </w:rPr>
              <w:t>present</w:t>
            </w:r>
            <w:proofErr w:type="gramEnd"/>
            <w:r w:rsidRPr="00671C80">
              <w:rPr>
                <w:rFonts w:ascii="Arial" w:hAnsi="Arial" w:cs="Arial"/>
              </w:rPr>
              <w:t xml:space="preserve"> in the building</w:t>
            </w:r>
          </w:p>
        </w:tc>
        <w:tc>
          <w:tcPr>
            <w:tcW w:w="1816" w:type="pct"/>
            <w:vAlign w:val="center"/>
          </w:tcPr>
          <w:p w14:paraId="03309F4A" w14:textId="77777777" w:rsidR="00656314" w:rsidRPr="00671C80" w:rsidRDefault="00656314" w:rsidP="00AD1B0F">
            <w:pPr>
              <w:jc w:val="both"/>
              <w:rPr>
                <w:rFonts w:ascii="Arial" w:hAnsi="Arial" w:cs="Arial"/>
              </w:rPr>
            </w:pPr>
            <w:r w:rsidRPr="00671C80">
              <w:rPr>
                <w:rFonts w:ascii="Arial" w:hAnsi="Arial" w:cs="Arial"/>
              </w:rPr>
              <w:t>Test Facility to be disinfected using dilute sodium hypochlorite solution as specified in cleaning method statement on a regular basis.</w:t>
            </w:r>
          </w:p>
          <w:p w14:paraId="7B5B9213" w14:textId="77777777" w:rsidR="00656314" w:rsidRPr="00671C80" w:rsidRDefault="00656314" w:rsidP="00AD1B0F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2FFEBF4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2F0B9C39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6B751378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578CE7F" w14:textId="77777777" w:rsidR="00656314" w:rsidRPr="00671C80" w:rsidRDefault="009F0A0A" w:rsidP="00217D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56D922AD" w14:textId="77777777" w:rsidR="004F3218" w:rsidRPr="00671C80" w:rsidRDefault="004F3218" w:rsidP="004F3218">
      <w:pPr>
        <w:jc w:val="center"/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4712"/>
        <w:gridCol w:w="9848"/>
      </w:tblGrid>
      <w:tr w:rsidR="005B5775" w:rsidRPr="00671C80" w14:paraId="373FADFB" w14:textId="77777777" w:rsidTr="00F61824">
        <w:trPr>
          <w:jc w:val="center"/>
        </w:trPr>
        <w:tc>
          <w:tcPr>
            <w:tcW w:w="1618" w:type="pct"/>
            <w:vMerge w:val="restart"/>
            <w:vAlign w:val="center"/>
          </w:tcPr>
          <w:p w14:paraId="631422A2" w14:textId="77777777" w:rsidR="005B5775" w:rsidRPr="00671C80" w:rsidRDefault="005B5775" w:rsidP="00F618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Risk Assessment Matrix</w:t>
            </w:r>
          </w:p>
          <w:p w14:paraId="16818E40" w14:textId="6CBB2133" w:rsidR="005B5775" w:rsidRPr="00671C80" w:rsidRDefault="005B5775" w:rsidP="00F61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</w:t>
            </w:r>
            <w:r w:rsidR="00994F14" w:rsidRPr="00671C80">
              <w:rPr>
                <w:rFonts w:ascii="Arial" w:hAnsi="Arial" w:cs="Arial"/>
                <w:sz w:val="20"/>
                <w:szCs w:val="20"/>
              </w:rPr>
              <w:t xml:space="preserve">hood (1-5) x Severity (1-5) </w:t>
            </w:r>
            <w:r w:rsidRPr="00671C80">
              <w:rPr>
                <w:rFonts w:ascii="Arial" w:hAnsi="Arial" w:cs="Arial"/>
                <w:sz w:val="20"/>
                <w:szCs w:val="20"/>
              </w:rPr>
              <w:t>=</w:t>
            </w:r>
            <w:r w:rsidR="00994F14"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>Risk</w:t>
            </w:r>
          </w:p>
          <w:p w14:paraId="033AE839" w14:textId="77777777" w:rsidR="005B5775" w:rsidRPr="00671C80" w:rsidRDefault="005B5775" w:rsidP="00F61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(See attached matrix for guidance)</w:t>
            </w:r>
          </w:p>
        </w:tc>
        <w:tc>
          <w:tcPr>
            <w:tcW w:w="3382" w:type="pct"/>
          </w:tcPr>
          <w:p w14:paraId="05EB8450" w14:textId="23280BE6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 – 5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>ow</w:t>
            </w:r>
            <w:r w:rsidR="00776FD7"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  <w:tr w:rsidR="005B5775" w:rsidRPr="00671C80" w14:paraId="08EBD718" w14:textId="77777777" w:rsidTr="00776FD7">
        <w:trPr>
          <w:jc w:val="center"/>
        </w:trPr>
        <w:tc>
          <w:tcPr>
            <w:tcW w:w="1618" w:type="pct"/>
            <w:vMerge/>
          </w:tcPr>
          <w:p w14:paraId="21025A81" w14:textId="77777777" w:rsidR="005B5775" w:rsidRPr="00671C80" w:rsidRDefault="005B5775" w:rsidP="004F3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14:paraId="7256D9BB" w14:textId="4F1F6E33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6 – 8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Medium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practicable</w:t>
            </w:r>
          </w:p>
        </w:tc>
      </w:tr>
      <w:tr w:rsidR="005B5775" w:rsidRPr="00671C80" w14:paraId="44025A3A" w14:textId="77777777" w:rsidTr="00776FD7">
        <w:trPr>
          <w:jc w:val="center"/>
        </w:trPr>
        <w:tc>
          <w:tcPr>
            <w:tcW w:w="1618" w:type="pct"/>
            <w:vMerge/>
          </w:tcPr>
          <w:p w14:paraId="5AA76672" w14:textId="77777777" w:rsidR="005B5775" w:rsidRPr="00671C80" w:rsidRDefault="005B5775" w:rsidP="004F3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14:paraId="6311FC21" w14:textId="11592BC3" w:rsidR="005B5775" w:rsidRPr="00671C80" w:rsidRDefault="005B5775" w:rsidP="00F618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 – 25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="00776FD7" w:rsidRPr="00671C80">
              <w:rPr>
                <w:rFonts w:ascii="Arial" w:hAnsi="Arial" w:cs="Arial"/>
                <w:b/>
                <w:sz w:val="20"/>
                <w:szCs w:val="20"/>
              </w:rPr>
              <w:t>igh: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Intolerable 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  <w:szCs w:val="20"/>
              </w:rPr>
              <w:t>d</w:t>
            </w:r>
            <w:r w:rsidR="00F61824" w:rsidRPr="00671C80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14:paraId="294C2D8D" w14:textId="77777777" w:rsidR="004F3218" w:rsidRPr="00671C80" w:rsidRDefault="004F3218">
      <w:pPr>
        <w:rPr>
          <w:rFonts w:ascii="Arial" w:hAnsi="Arial" w:cs="Arial"/>
        </w:rPr>
        <w:sectPr w:rsidR="004F3218" w:rsidRPr="00671C80" w:rsidSect="00776FD7">
          <w:pgSz w:w="16838" w:h="11906" w:orient="landscape" w:code="9"/>
          <w:pgMar w:top="1134" w:right="1134" w:bottom="1134" w:left="1134" w:header="709" w:footer="851" w:gutter="0"/>
          <w:cols w:space="708"/>
          <w:docGrid w:linePitch="360"/>
        </w:sectPr>
      </w:pPr>
    </w:p>
    <w:p w14:paraId="6A7C42D3" w14:textId="77777777" w:rsidR="00776FD7" w:rsidRPr="00671C80" w:rsidRDefault="00776FD7" w:rsidP="006B0DBE">
      <w:pPr>
        <w:tabs>
          <w:tab w:val="num" w:pos="567"/>
        </w:tabs>
        <w:jc w:val="center"/>
        <w:rPr>
          <w:rFonts w:ascii="Arial" w:hAnsi="Arial" w:cs="Arial"/>
          <w:sz w:val="28"/>
          <w:szCs w:val="28"/>
        </w:rPr>
      </w:pPr>
    </w:p>
    <w:p w14:paraId="3C1C993B" w14:textId="77777777" w:rsidR="006B0DBE" w:rsidRPr="00671C80" w:rsidRDefault="006B0DBE" w:rsidP="00776C91">
      <w:pPr>
        <w:tabs>
          <w:tab w:val="num" w:pos="567"/>
        </w:tabs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RECORD OF CHEMICAL USAGE WITHIN EXPERIMENT</w:t>
      </w:r>
    </w:p>
    <w:p w14:paraId="302F3A96" w14:textId="77777777" w:rsidR="006B0DBE" w:rsidRPr="00671C80" w:rsidRDefault="006B0DBE" w:rsidP="006B0DBE">
      <w:pPr>
        <w:tabs>
          <w:tab w:val="num" w:pos="567"/>
        </w:tabs>
        <w:jc w:val="center"/>
        <w:rPr>
          <w:rFonts w:ascii="Arial" w:hAnsi="Arial" w:cs="Arial"/>
          <w:b/>
        </w:rPr>
      </w:pPr>
    </w:p>
    <w:tbl>
      <w:tblPr>
        <w:tblW w:w="5000" w:type="pct"/>
        <w:tblCellSpacing w:w="56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4"/>
        <w:gridCol w:w="4249"/>
        <w:gridCol w:w="1801"/>
        <w:gridCol w:w="3307"/>
        <w:gridCol w:w="3939"/>
      </w:tblGrid>
      <w:tr w:rsidR="006B0DBE" w:rsidRPr="00671C80" w14:paraId="7FF8EAE2" w14:textId="77777777" w:rsidTr="00671C80">
        <w:trPr>
          <w:cantSplit/>
          <w:tblHeader/>
          <w:tblCellSpacing w:w="56" w:type="dxa"/>
        </w:trPr>
        <w:tc>
          <w:tcPr>
            <w:tcW w:w="680" w:type="pct"/>
            <w:shd w:val="clear" w:color="auto" w:fill="E0E0E0"/>
            <w:vAlign w:val="center"/>
          </w:tcPr>
          <w:p w14:paraId="2B25E0E5" w14:textId="13A76A92" w:rsidR="006B0DBE" w:rsidRPr="00671C80" w:rsidRDefault="006B0DBE" w:rsidP="00F6182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Chemical</w:t>
            </w:r>
          </w:p>
        </w:tc>
        <w:tc>
          <w:tcPr>
            <w:tcW w:w="1323" w:type="pct"/>
            <w:shd w:val="clear" w:color="auto" w:fill="E0E0E0"/>
            <w:vAlign w:val="center"/>
          </w:tcPr>
          <w:p w14:paraId="67316B55" w14:textId="24B83F84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Reason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or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>se</w:t>
            </w:r>
          </w:p>
        </w:tc>
        <w:tc>
          <w:tcPr>
            <w:tcW w:w="540" w:type="pct"/>
            <w:shd w:val="clear" w:color="auto" w:fill="E0E0E0"/>
            <w:vAlign w:val="center"/>
          </w:tcPr>
          <w:p w14:paraId="6DEF9A48" w14:textId="328594F9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Data </w:t>
            </w:r>
            <w:r w:rsidR="00F61824">
              <w:rPr>
                <w:rFonts w:ascii="Arial" w:hAnsi="Arial" w:cs="Arial"/>
                <w:b/>
                <w:sz w:val="20"/>
              </w:rPr>
              <w:t>s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heet </w:t>
            </w:r>
            <w:r w:rsidR="00885474" w:rsidRPr="00671C80">
              <w:rPr>
                <w:rFonts w:ascii="Arial" w:hAnsi="Arial" w:cs="Arial"/>
                <w:b/>
                <w:sz w:val="20"/>
              </w:rPr>
              <w:t xml:space="preserve">/COSHH </w:t>
            </w:r>
            <w:r w:rsidR="00F61824">
              <w:rPr>
                <w:rFonts w:ascii="Arial" w:hAnsi="Arial" w:cs="Arial"/>
                <w:b/>
                <w:sz w:val="20"/>
              </w:rPr>
              <w:t>a</w:t>
            </w:r>
            <w:r w:rsidRPr="00671C80">
              <w:rPr>
                <w:rFonts w:ascii="Arial" w:hAnsi="Arial" w:cs="Arial"/>
                <w:b/>
                <w:sz w:val="20"/>
              </w:rPr>
              <w:t>ttached?</w:t>
            </w:r>
          </w:p>
        </w:tc>
        <w:tc>
          <w:tcPr>
            <w:tcW w:w="1022" w:type="pct"/>
            <w:shd w:val="clear" w:color="auto" w:fill="E0E0E0"/>
            <w:vAlign w:val="center"/>
          </w:tcPr>
          <w:p w14:paraId="39771E83" w14:textId="5AD8A1A6" w:rsidR="00F61824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Are </w:t>
            </w:r>
            <w:r w:rsidR="00F61824">
              <w:rPr>
                <w:rFonts w:ascii="Arial" w:hAnsi="Arial" w:cs="Arial"/>
                <w:b/>
                <w:sz w:val="20"/>
              </w:rPr>
              <w:t>h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azards </w:t>
            </w:r>
            <w:r w:rsidR="00F61824">
              <w:rPr>
                <w:rFonts w:ascii="Arial" w:hAnsi="Arial" w:cs="Arial"/>
                <w:b/>
                <w:sz w:val="20"/>
              </w:rPr>
              <w:t>r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esulting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se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escribed </w:t>
            </w:r>
            <w:r w:rsidR="00F61824">
              <w:rPr>
                <w:rFonts w:ascii="Arial" w:hAnsi="Arial" w:cs="Arial"/>
                <w:b/>
                <w:sz w:val="20"/>
              </w:rPr>
              <w:t>i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n </w:t>
            </w:r>
            <w:proofErr w:type="gramStart"/>
            <w:r w:rsidR="00F61824">
              <w:rPr>
                <w:rFonts w:ascii="Arial" w:hAnsi="Arial" w:cs="Arial"/>
                <w:b/>
                <w:sz w:val="20"/>
              </w:rPr>
              <w:t>the</w:t>
            </w:r>
            <w:proofErr w:type="gramEnd"/>
          </w:p>
          <w:p w14:paraId="1BFEA668" w14:textId="35E55192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Risk Assessment Table?</w:t>
            </w:r>
          </w:p>
        </w:tc>
        <w:tc>
          <w:tcPr>
            <w:tcW w:w="1206" w:type="pct"/>
            <w:shd w:val="clear" w:color="auto" w:fill="E0E0E0"/>
            <w:vAlign w:val="center"/>
          </w:tcPr>
          <w:p w14:paraId="1342AD24" w14:textId="73F470FF" w:rsidR="006B0DBE" w:rsidRPr="00671C80" w:rsidRDefault="006B0DBE" w:rsidP="00671C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Method </w:t>
            </w:r>
            <w:r w:rsidR="00F61824">
              <w:rPr>
                <w:rFonts w:ascii="Arial" w:hAnsi="Arial" w:cs="Arial"/>
                <w:b/>
                <w:sz w:val="20"/>
              </w:rPr>
              <w:t>o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>isposal</w:t>
            </w:r>
          </w:p>
        </w:tc>
      </w:tr>
      <w:tr w:rsidR="006B0DBE" w:rsidRPr="00671C80" w14:paraId="5298E89B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B57D1C5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43173B2C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6D45E132" w14:textId="77777777" w:rsidR="006B0DBE" w:rsidRPr="00671C80" w:rsidRDefault="006B0DBE" w:rsidP="004C70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2CDD2FAE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3C7AEB12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476BCEBF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4F205EB2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27DDAB15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7DF904FD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55415F3C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7EF6E6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607E873C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DE740FE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7BB50E50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6BF2FC2F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63C19148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13EF5AE4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6125AD2C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711701A7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1AA76359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229B1497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3271B4B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F2F3589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5A68EC07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7D715A1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009AB7F2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4A8F7563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7C9732D3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4F85C87B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B0DBE" w:rsidRPr="00671C80" w14:paraId="28405C37" w14:textId="77777777" w:rsidTr="00776FD7">
        <w:trPr>
          <w:cantSplit/>
          <w:tblCellSpacing w:w="56" w:type="dxa"/>
        </w:trPr>
        <w:tc>
          <w:tcPr>
            <w:tcW w:w="680" w:type="pct"/>
            <w:vAlign w:val="center"/>
          </w:tcPr>
          <w:p w14:paraId="06339E1D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vAlign w:val="center"/>
          </w:tcPr>
          <w:p w14:paraId="054582A6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vAlign w:val="center"/>
          </w:tcPr>
          <w:p w14:paraId="56B1D20D" w14:textId="77777777" w:rsidR="006B0DBE" w:rsidRPr="00671C80" w:rsidRDefault="006B0DBE" w:rsidP="009F16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vAlign w:val="center"/>
          </w:tcPr>
          <w:p w14:paraId="7ED41BF4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vAlign w:val="center"/>
          </w:tcPr>
          <w:p w14:paraId="2A415AAD" w14:textId="77777777" w:rsidR="006B0DBE" w:rsidRPr="00671C80" w:rsidRDefault="006B0DBE" w:rsidP="009F16A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81E7AC1" w14:textId="77777777" w:rsidR="00DC45DF" w:rsidRPr="00671C80" w:rsidRDefault="00DC45DF" w:rsidP="004C58AA">
      <w:pPr>
        <w:tabs>
          <w:tab w:val="num" w:pos="567"/>
        </w:tabs>
        <w:rPr>
          <w:rFonts w:ascii="Arial" w:hAnsi="Arial" w:cs="Arial"/>
          <w:b/>
        </w:rPr>
      </w:pPr>
    </w:p>
    <w:p w14:paraId="5458109C" w14:textId="77777777" w:rsidR="006B0DBE" w:rsidRPr="00671C80" w:rsidRDefault="006B0DBE" w:rsidP="004C58AA">
      <w:pPr>
        <w:tabs>
          <w:tab w:val="num" w:pos="567"/>
        </w:tabs>
        <w:rPr>
          <w:rFonts w:ascii="Arial" w:hAnsi="Arial" w:cs="Arial"/>
          <w:b/>
          <w:sz w:val="28"/>
          <w:szCs w:val="28"/>
        </w:rPr>
        <w:sectPr w:rsidR="006B0DBE" w:rsidRPr="00671C80" w:rsidSect="006B0DBE">
          <w:footerReference w:type="default" r:id="rId9"/>
          <w:pgSz w:w="16838" w:h="11906" w:orient="landscape" w:code="9"/>
          <w:pgMar w:top="851" w:right="624" w:bottom="851" w:left="624" w:header="709" w:footer="851" w:gutter="0"/>
          <w:cols w:space="708"/>
          <w:docGrid w:linePitch="360"/>
        </w:sectPr>
      </w:pPr>
    </w:p>
    <w:p w14:paraId="518209FC" w14:textId="77777777" w:rsidR="004C58AA" w:rsidRPr="00671C80" w:rsidRDefault="004C58AA" w:rsidP="004C58AA">
      <w:pPr>
        <w:tabs>
          <w:tab w:val="num" w:pos="567"/>
        </w:tabs>
        <w:rPr>
          <w:rFonts w:ascii="Arial" w:hAnsi="Arial" w:cs="Arial"/>
          <w:b/>
          <w:sz w:val="28"/>
          <w:szCs w:val="28"/>
        </w:rPr>
      </w:pPr>
    </w:p>
    <w:p w14:paraId="04C5F62C" w14:textId="77777777" w:rsidR="004C58AA" w:rsidRPr="00671C80" w:rsidRDefault="004C58AA" w:rsidP="00776C91">
      <w:pPr>
        <w:tabs>
          <w:tab w:val="num" w:pos="567"/>
        </w:tabs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HAZARD CHECKLIST</w:t>
      </w:r>
    </w:p>
    <w:p w14:paraId="39819F7F" w14:textId="77777777" w:rsidR="004C58AA" w:rsidRPr="00671C80" w:rsidRDefault="004C58AA" w:rsidP="004C58AA">
      <w:pPr>
        <w:tabs>
          <w:tab w:val="num" w:pos="567"/>
        </w:tabs>
        <w:jc w:val="center"/>
        <w:rPr>
          <w:rFonts w:ascii="Arial" w:hAnsi="Arial" w:cs="Arial"/>
          <w:b/>
        </w:rPr>
      </w:pPr>
    </w:p>
    <w:p w14:paraId="3CD096BD" w14:textId="77777777" w:rsidR="004C58AA" w:rsidRPr="00671C80" w:rsidRDefault="004C58AA" w:rsidP="004C58AA">
      <w:pPr>
        <w:tabs>
          <w:tab w:val="num" w:pos="567"/>
        </w:tabs>
        <w:jc w:val="both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You should indicate the hazards present in the experiment in the table below. If a hazard is present, control measures should be stated on the risk assessment. Note that this list is not exhaustive.</w:t>
      </w:r>
    </w:p>
    <w:p w14:paraId="2933B511" w14:textId="77777777" w:rsidR="004C58AA" w:rsidRPr="00671C80" w:rsidRDefault="004C58AA" w:rsidP="004C58AA">
      <w:pPr>
        <w:tabs>
          <w:tab w:val="num" w:pos="567"/>
        </w:tabs>
        <w:jc w:val="center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920"/>
        <w:gridCol w:w="1701"/>
        <w:gridCol w:w="1665"/>
      </w:tblGrid>
      <w:tr w:rsidR="004C58AA" w:rsidRPr="00671C80" w14:paraId="43B2A03A" w14:textId="77777777" w:rsidTr="00961DF2">
        <w:trPr>
          <w:jc w:val="center"/>
        </w:trPr>
        <w:tc>
          <w:tcPr>
            <w:tcW w:w="5920" w:type="dxa"/>
            <w:vAlign w:val="center"/>
          </w:tcPr>
          <w:p w14:paraId="3FB60FF0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Hazard Type</w:t>
            </w:r>
          </w:p>
        </w:tc>
        <w:tc>
          <w:tcPr>
            <w:tcW w:w="1701" w:type="dxa"/>
            <w:vAlign w:val="center"/>
          </w:tcPr>
          <w:p w14:paraId="468E3DF5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Present</w:t>
            </w:r>
          </w:p>
        </w:tc>
        <w:tc>
          <w:tcPr>
            <w:tcW w:w="1665" w:type="dxa"/>
            <w:vAlign w:val="center"/>
          </w:tcPr>
          <w:p w14:paraId="59EBBCB0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Not Present</w:t>
            </w:r>
          </w:p>
        </w:tc>
      </w:tr>
      <w:tr w:rsidR="004C58AA" w:rsidRPr="00671C80" w14:paraId="210F906C" w14:textId="77777777" w:rsidTr="00961DF2">
        <w:trPr>
          <w:jc w:val="center"/>
        </w:trPr>
        <w:tc>
          <w:tcPr>
            <w:tcW w:w="5920" w:type="dxa"/>
            <w:vAlign w:val="center"/>
          </w:tcPr>
          <w:p w14:paraId="36B9A750" w14:textId="6A05099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igh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 &amp; Over)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573052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0B548487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89199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446CE810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557E6CF3" w14:textId="77777777" w:rsidTr="00961DF2">
        <w:trPr>
          <w:jc w:val="center"/>
        </w:trPr>
        <w:tc>
          <w:tcPr>
            <w:tcW w:w="5920" w:type="dxa"/>
            <w:vAlign w:val="center"/>
          </w:tcPr>
          <w:p w14:paraId="6D243435" w14:textId="6A6CA7B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 xml:space="preserve">ow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(Under 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35387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20F3BF34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51127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41FB01B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6894889C" w14:textId="77777777" w:rsidTr="00961DF2">
        <w:trPr>
          <w:jc w:val="center"/>
        </w:trPr>
        <w:tc>
          <w:tcPr>
            <w:tcW w:w="5920" w:type="dxa"/>
            <w:vAlign w:val="center"/>
          </w:tcPr>
          <w:p w14:paraId="6E269671" w14:textId="3A5DE0F8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Tripping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83482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59666A08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69731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48FE8DD9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1E13CF5" w14:textId="77777777" w:rsidTr="00961DF2">
        <w:trPr>
          <w:jc w:val="center"/>
        </w:trPr>
        <w:tc>
          <w:tcPr>
            <w:tcW w:w="5920" w:type="dxa"/>
            <w:vAlign w:val="center"/>
          </w:tcPr>
          <w:p w14:paraId="2549AD27" w14:textId="2ACE7A6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Slipping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61045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16847AE6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23697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736B9933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B5DF2F0" w14:textId="77777777" w:rsidTr="00961DF2">
        <w:trPr>
          <w:jc w:val="center"/>
        </w:trPr>
        <w:tc>
          <w:tcPr>
            <w:tcW w:w="5920" w:type="dxa"/>
            <w:vAlign w:val="center"/>
          </w:tcPr>
          <w:p w14:paraId="38EC2732" w14:textId="777777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Fire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1188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56A878B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50081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182CD7C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5CC50A75" w14:textId="77777777" w:rsidTr="00961DF2">
        <w:trPr>
          <w:jc w:val="center"/>
        </w:trPr>
        <w:tc>
          <w:tcPr>
            <w:tcW w:w="5920" w:type="dxa"/>
            <w:vAlign w:val="center"/>
          </w:tcPr>
          <w:p w14:paraId="2E3DA347" w14:textId="37E4B5D9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32797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0DAD9637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48364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57687107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61CE8D5B" w14:textId="77777777" w:rsidTr="00961DF2">
        <w:trPr>
          <w:jc w:val="center"/>
        </w:trPr>
        <w:tc>
          <w:tcPr>
            <w:tcW w:w="5920" w:type="dxa"/>
            <w:vAlign w:val="center"/>
          </w:tcPr>
          <w:p w14:paraId="0E2F2072" w14:textId="7F5E28EB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091886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40FC6525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118093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2DC10AF8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3E18FECA" w14:textId="77777777" w:rsidTr="00961DF2">
        <w:trPr>
          <w:jc w:val="center"/>
        </w:trPr>
        <w:tc>
          <w:tcPr>
            <w:tcW w:w="5920" w:type="dxa"/>
            <w:vAlign w:val="center"/>
          </w:tcPr>
          <w:p w14:paraId="4C11BDEA" w14:textId="7F5D66B2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251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5FAF9C63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93135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6F0F6EC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3A5FAA40" w14:textId="77777777" w:rsidTr="00961DF2">
        <w:trPr>
          <w:jc w:val="center"/>
        </w:trPr>
        <w:tc>
          <w:tcPr>
            <w:tcW w:w="5920" w:type="dxa"/>
            <w:vAlign w:val="center"/>
          </w:tcPr>
          <w:p w14:paraId="5FF35E07" w14:textId="6B1044FA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713077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166B19C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29209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25C96620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6CC35077" w14:textId="77777777" w:rsidTr="00961DF2">
        <w:trPr>
          <w:jc w:val="center"/>
        </w:trPr>
        <w:tc>
          <w:tcPr>
            <w:tcW w:w="5920" w:type="dxa"/>
            <w:vAlign w:val="center"/>
          </w:tcPr>
          <w:p w14:paraId="03131DD0" w14:textId="44DE9B58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>pillage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01318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0F6B6FC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095501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27AB2BF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4BD2BB32" w14:textId="77777777" w:rsidTr="00961DF2">
        <w:trPr>
          <w:jc w:val="center"/>
        </w:trPr>
        <w:tc>
          <w:tcPr>
            <w:tcW w:w="5920" w:type="dxa"/>
            <w:vAlign w:val="center"/>
          </w:tcPr>
          <w:p w14:paraId="1BF2D0FB" w14:textId="63323204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 (</w:t>
            </w:r>
            <w:r w:rsidR="00F61824">
              <w:rPr>
                <w:rFonts w:ascii="Arial" w:hAnsi="Arial" w:cs="Arial"/>
                <w:sz w:val="20"/>
              </w:rPr>
              <w:t>i</w:t>
            </w:r>
            <w:r w:rsidRPr="00671C80">
              <w:rPr>
                <w:rFonts w:ascii="Arial" w:hAnsi="Arial" w:cs="Arial"/>
                <w:sz w:val="20"/>
              </w:rPr>
              <w:t>ngestion</w:t>
            </w:r>
            <w:r w:rsidR="00F61824">
              <w:rPr>
                <w:rFonts w:ascii="Arial" w:hAnsi="Arial" w:cs="Arial"/>
                <w:sz w:val="20"/>
              </w:rPr>
              <w:t>,</w:t>
            </w:r>
            <w:r w:rsidRPr="00671C80">
              <w:rPr>
                <w:rFonts w:ascii="Arial" w:hAnsi="Arial" w:cs="Arial"/>
                <w:sz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</w:rPr>
              <w:t>e</w:t>
            </w:r>
            <w:r w:rsidRPr="00671C80">
              <w:rPr>
                <w:rFonts w:ascii="Arial" w:hAnsi="Arial" w:cs="Arial"/>
                <w:sz w:val="20"/>
              </w:rPr>
              <w:t xml:space="preserve">ye &amp;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kin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93964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4D47E874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801271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5AAD779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29F38B0" w14:textId="77777777" w:rsidTr="00961DF2">
        <w:trPr>
          <w:jc w:val="center"/>
        </w:trPr>
        <w:tc>
          <w:tcPr>
            <w:tcW w:w="5920" w:type="dxa"/>
            <w:vAlign w:val="center"/>
          </w:tcPr>
          <w:p w14:paraId="6E643BFC" w14:textId="367B1ACE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n</w:t>
            </w:r>
            <w:r w:rsidRPr="00671C80">
              <w:rPr>
                <w:rFonts w:ascii="Arial" w:hAnsi="Arial" w:cs="Arial"/>
                <w:sz w:val="20"/>
              </w:rPr>
              <w:t xml:space="preserve">oise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>evels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74521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165E360D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3648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374C3BCF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356BBEFF" w14:textId="77777777" w:rsidTr="00961DF2">
        <w:trPr>
          <w:jc w:val="center"/>
        </w:trPr>
        <w:tc>
          <w:tcPr>
            <w:tcW w:w="5920" w:type="dxa"/>
            <w:vAlign w:val="center"/>
          </w:tcPr>
          <w:p w14:paraId="314E6C2A" w14:textId="036640BA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Working </w:t>
            </w:r>
            <w:r w:rsidR="004A3B10">
              <w:rPr>
                <w:rFonts w:ascii="Arial" w:hAnsi="Arial" w:cs="Arial"/>
                <w:sz w:val="20"/>
              </w:rPr>
              <w:t>a</w:t>
            </w:r>
            <w:r w:rsidRPr="00671C80">
              <w:rPr>
                <w:rFonts w:ascii="Arial" w:hAnsi="Arial" w:cs="Arial"/>
                <w:sz w:val="20"/>
              </w:rPr>
              <w:t xml:space="preserve">t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eight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30797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289851E4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75652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768A5F0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C100C48" w14:textId="77777777" w:rsidTr="00961DF2">
        <w:trPr>
          <w:jc w:val="center"/>
        </w:trPr>
        <w:tc>
          <w:tcPr>
            <w:tcW w:w="5920" w:type="dxa"/>
            <w:vAlign w:val="center"/>
          </w:tcPr>
          <w:p w14:paraId="018B0C71" w14:textId="00B96F77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Head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eight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730913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4E68E95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78965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29CBD751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5934DF2C" w14:textId="77777777" w:rsidTr="00961DF2">
        <w:trPr>
          <w:jc w:val="center"/>
        </w:trPr>
        <w:tc>
          <w:tcPr>
            <w:tcW w:w="5920" w:type="dxa"/>
            <w:vAlign w:val="center"/>
          </w:tcPr>
          <w:p w14:paraId="5EB3CF11" w14:textId="2166CCFD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Production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d</w:t>
            </w:r>
            <w:r w:rsidRPr="00671C80">
              <w:rPr>
                <w:rFonts w:ascii="Arial" w:hAnsi="Arial" w:cs="Arial"/>
                <w:sz w:val="20"/>
              </w:rPr>
              <w:t xml:space="preserve">ust &amp; </w:t>
            </w:r>
            <w:r w:rsidR="00F61824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>umes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408277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331B9FC2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38522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45CCB47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A37C78A" w14:textId="77777777" w:rsidTr="00961DF2">
        <w:trPr>
          <w:jc w:val="center"/>
        </w:trPr>
        <w:tc>
          <w:tcPr>
            <w:tcW w:w="5920" w:type="dxa"/>
            <w:vAlign w:val="center"/>
          </w:tcPr>
          <w:p w14:paraId="5C628AED" w14:textId="52249C61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Manual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andling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23783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4B788E2C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96407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6AF31349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06ED743D" w14:textId="77777777" w:rsidTr="00961DF2">
        <w:trPr>
          <w:jc w:val="center"/>
        </w:trPr>
        <w:tc>
          <w:tcPr>
            <w:tcW w:w="5920" w:type="dxa"/>
            <w:vAlign w:val="center"/>
          </w:tcPr>
          <w:p w14:paraId="18EEC1E4" w14:textId="4542F99A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Production</w:t>
            </w:r>
            <w:r w:rsidR="00F61824">
              <w:rPr>
                <w:rFonts w:ascii="Arial" w:hAnsi="Arial" w:cs="Arial"/>
                <w:sz w:val="20"/>
              </w:rPr>
              <w:t xml:space="preserve"> or u</w:t>
            </w:r>
            <w:r w:rsidRPr="00671C80">
              <w:rPr>
                <w:rFonts w:ascii="Arial" w:hAnsi="Arial" w:cs="Arial"/>
                <w:sz w:val="20"/>
              </w:rPr>
              <w:t xml:space="preserve">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r</w:t>
            </w:r>
            <w:r w:rsidRPr="00671C80">
              <w:rPr>
                <w:rFonts w:ascii="Arial" w:hAnsi="Arial" w:cs="Arial"/>
                <w:sz w:val="20"/>
              </w:rPr>
              <w:t>adiation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07941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1A91099E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752703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492AB84E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1C2C5071" w14:textId="77777777" w:rsidTr="00961DF2">
        <w:trPr>
          <w:jc w:val="center"/>
        </w:trPr>
        <w:tc>
          <w:tcPr>
            <w:tcW w:w="5920" w:type="dxa"/>
            <w:vAlign w:val="center"/>
          </w:tcPr>
          <w:p w14:paraId="5E90EADA" w14:textId="0532C593" w:rsidR="004C58AA" w:rsidRPr="00671C80" w:rsidRDefault="004C58AA" w:rsidP="00961DF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Use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a</w:t>
            </w:r>
            <w:r w:rsidRPr="00671C80">
              <w:rPr>
                <w:rFonts w:ascii="Arial" w:hAnsi="Arial" w:cs="Arial"/>
                <w:sz w:val="20"/>
              </w:rPr>
              <w:t xml:space="preserve">sphyxiating </w:t>
            </w:r>
            <w:r w:rsidR="00F61824">
              <w:rPr>
                <w:rFonts w:ascii="Arial" w:hAnsi="Arial" w:cs="Arial"/>
                <w:sz w:val="20"/>
              </w:rPr>
              <w:t>g</w:t>
            </w:r>
            <w:r w:rsidRPr="00671C80">
              <w:rPr>
                <w:rFonts w:ascii="Arial" w:hAnsi="Arial" w:cs="Arial"/>
                <w:sz w:val="20"/>
              </w:rPr>
              <w:t>ases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91014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788E8ADA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2260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0F71CF59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="004C58AA" w:rsidRPr="00671C80" w14:paraId="1EE8873E" w14:textId="77777777" w:rsidTr="00961DF2">
        <w:trPr>
          <w:jc w:val="center"/>
        </w:trPr>
        <w:tc>
          <w:tcPr>
            <w:tcW w:w="5920" w:type="dxa"/>
            <w:vAlign w:val="center"/>
          </w:tcPr>
          <w:p w14:paraId="7BAA85A2" w14:textId="488577E9" w:rsidR="00F61824" w:rsidRDefault="004C58AA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Any </w:t>
            </w:r>
            <w:r w:rsidR="00F61824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ther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  <w:r w:rsidR="00F61824">
              <w:rPr>
                <w:rFonts w:ascii="Arial" w:hAnsi="Arial" w:cs="Arial"/>
                <w:sz w:val="20"/>
              </w:rPr>
              <w:t xml:space="preserve"> (specify)</w:t>
            </w:r>
            <w:bookmarkStart w:id="0" w:name="_GoBack"/>
            <w:bookmarkEnd w:id="0"/>
          </w:p>
          <w:p w14:paraId="37E0E6B7" w14:textId="0AFDADF0" w:rsidR="00F61824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14:paraId="41069473" w14:textId="77777777" w:rsidR="00F61824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14:paraId="6B16C0FC" w14:textId="57D595CE" w:rsidR="00F61824" w:rsidRPr="00671C80" w:rsidRDefault="00F61824" w:rsidP="00F6182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</w:tc>
        <w:sdt>
          <w:sdtPr>
            <w:rPr>
              <w:rFonts w:ascii="Arial" w:hAnsi="Arial" w:cs="Arial"/>
              <w:sz w:val="36"/>
              <w:szCs w:val="16"/>
            </w:rPr>
            <w:id w:val="-1484153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vAlign w:val="center"/>
              </w:tcPr>
              <w:p w14:paraId="62F67DC1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355425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dxa"/>
                <w:vAlign w:val="center"/>
              </w:tcPr>
              <w:p w14:paraId="254338D8" w14:textId="77777777" w:rsidR="004C58AA" w:rsidRPr="00671C80" w:rsidRDefault="00961DF2" w:rsidP="00961DF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16"/>
                  </w:rPr>
                  <w:t>☐</w:t>
                </w:r>
              </w:p>
            </w:tc>
          </w:sdtContent>
        </w:sdt>
      </w:tr>
    </w:tbl>
    <w:p w14:paraId="59992805" w14:textId="77777777" w:rsidR="004C58AA" w:rsidRPr="00671C80" w:rsidRDefault="004C58AA" w:rsidP="004C58AA">
      <w:pPr>
        <w:pStyle w:val="BodyTextIndent"/>
        <w:ind w:left="0"/>
        <w:jc w:val="center"/>
        <w:rPr>
          <w:b/>
          <w:noProof/>
          <w:sz w:val="20"/>
          <w:lang w:val="en-US"/>
        </w:rPr>
        <w:sectPr w:rsidR="004C58AA" w:rsidRPr="00671C80" w:rsidSect="00DB58FF">
          <w:pgSz w:w="11906" w:h="16838" w:code="9"/>
          <w:pgMar w:top="624" w:right="851" w:bottom="624" w:left="851" w:header="709" w:footer="851" w:gutter="0"/>
          <w:cols w:space="708"/>
          <w:docGrid w:linePitch="360"/>
        </w:sectPr>
      </w:pPr>
    </w:p>
    <w:p w14:paraId="63A12121" w14:textId="77777777" w:rsidR="003A3A6A" w:rsidRPr="00671C80" w:rsidRDefault="003A3A6A">
      <w:pPr>
        <w:rPr>
          <w:rFonts w:ascii="Arial" w:hAnsi="Arial" w:cs="Arial"/>
        </w:rPr>
      </w:pPr>
    </w:p>
    <w:p w14:paraId="3780DC9C" w14:textId="77777777" w:rsidR="003A3A6A" w:rsidRPr="00671C80" w:rsidRDefault="00776FD7" w:rsidP="00923FEC">
      <w:pPr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RISK ASSESSMENT SEVERITY MATRIX</w:t>
      </w:r>
    </w:p>
    <w:p w14:paraId="659C1C8B" w14:textId="77777777" w:rsidR="00923FEC" w:rsidRPr="00671C80" w:rsidRDefault="00923FEC" w:rsidP="00923FEC">
      <w:pPr>
        <w:jc w:val="center"/>
        <w:outlineLvl w:val="0"/>
        <w:rPr>
          <w:rFonts w:ascii="Arial" w:hAnsi="Arial" w:cs="Arial"/>
          <w:b/>
        </w:rPr>
      </w:pPr>
    </w:p>
    <w:p w14:paraId="30FFF277" w14:textId="77777777" w:rsidR="003A3A6A" w:rsidRPr="00671C80" w:rsidRDefault="003A3A6A" w:rsidP="00776FD7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>SEVERITY VALUE</w:t>
      </w:r>
      <w:r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b/>
          <w:sz w:val="20"/>
          <w:szCs w:val="20"/>
        </w:rPr>
        <w:t xml:space="preserve">= Potential consequence of an incident/injury given current level of controls.  </w:t>
      </w:r>
    </w:p>
    <w:p w14:paraId="66057D45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BA3A930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5 </w:t>
      </w:r>
      <w:r w:rsidRPr="00671C80">
        <w:rPr>
          <w:rFonts w:ascii="Arial" w:hAnsi="Arial" w:cs="Arial"/>
          <w:sz w:val="20"/>
          <w:szCs w:val="20"/>
        </w:rPr>
        <w:tab/>
        <w:t>Very High: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Death / Permanent incapacity / Widespread loss</w:t>
      </w:r>
    </w:p>
    <w:p w14:paraId="509E9092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 xml:space="preserve">High: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Major Injury (Reportable Category) / Severe Incapacity / Serious Loss</w:t>
      </w:r>
    </w:p>
    <w:p w14:paraId="6E1D0DDF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  <w:t>Moderate: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Injury / Illness of 3 days or more absence (reportable category) / Moderate loss</w:t>
      </w:r>
    </w:p>
    <w:p w14:paraId="6BAA263C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  <w:t>Slight: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Minor injury / Illness – Immediate 1st Aid only / slight loss</w:t>
      </w:r>
    </w:p>
    <w:p w14:paraId="7989C04F" w14:textId="77777777" w:rsidR="003A3A6A" w:rsidRPr="00671C80" w:rsidRDefault="00923FEC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Negligible</w:t>
      </w:r>
      <w:r w:rsidRPr="00671C80">
        <w:rPr>
          <w:rFonts w:ascii="Arial" w:hAnsi="Arial" w:cs="Arial"/>
          <w:sz w:val="20"/>
          <w:szCs w:val="20"/>
        </w:rPr>
        <w:t>:</w:t>
      </w:r>
      <w:r w:rsidR="003A3A6A"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="003A3A6A" w:rsidRPr="00671C80">
        <w:rPr>
          <w:rFonts w:ascii="Arial" w:hAnsi="Arial" w:cs="Arial"/>
          <w:sz w:val="20"/>
          <w:szCs w:val="20"/>
        </w:rPr>
        <w:t>No injury or trivial injury / illness / loss</w:t>
      </w:r>
      <w:r w:rsidR="003A3A6A" w:rsidRPr="00671C80">
        <w:rPr>
          <w:rFonts w:ascii="Arial" w:hAnsi="Arial" w:cs="Arial"/>
          <w:sz w:val="20"/>
          <w:szCs w:val="20"/>
        </w:rPr>
        <w:tab/>
      </w:r>
    </w:p>
    <w:p w14:paraId="34A381EC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FBC11DF" w14:textId="77777777" w:rsidR="003A3A6A" w:rsidRPr="00671C80" w:rsidRDefault="00923FEC" w:rsidP="00776FD7">
      <w:pPr>
        <w:pStyle w:val="Footer"/>
        <w:tabs>
          <w:tab w:val="left" w:pos="426"/>
          <w:tab w:val="left" w:pos="567"/>
        </w:tabs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 xml:space="preserve">LIKELIHOOD </w:t>
      </w:r>
      <w:r w:rsidR="003A3A6A" w:rsidRPr="00671C80">
        <w:rPr>
          <w:rFonts w:ascii="Arial" w:hAnsi="Arial" w:cs="Arial"/>
          <w:b/>
          <w:sz w:val="20"/>
          <w:szCs w:val="20"/>
        </w:rPr>
        <w:t>= what is the potential of an incident or inj</w:t>
      </w:r>
      <w:r w:rsidR="00776FD7" w:rsidRPr="00671C80">
        <w:rPr>
          <w:rFonts w:ascii="Arial" w:hAnsi="Arial" w:cs="Arial"/>
          <w:b/>
          <w:sz w:val="20"/>
          <w:szCs w:val="20"/>
        </w:rPr>
        <w:t xml:space="preserve">ury occurring given the current 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level of controls.  </w:t>
      </w:r>
    </w:p>
    <w:p w14:paraId="6D06A1BA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32775761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5</w:t>
      </w:r>
      <w:r w:rsidRPr="00671C80">
        <w:rPr>
          <w:rFonts w:ascii="Arial" w:hAnsi="Arial" w:cs="Arial"/>
          <w:sz w:val="20"/>
          <w:szCs w:val="20"/>
        </w:rPr>
        <w:tab/>
        <w:t>Almost certain to occur</w:t>
      </w:r>
    </w:p>
    <w:p w14:paraId="275FF2FD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  <w:t>Likely to occur</w:t>
      </w:r>
    </w:p>
    <w:p w14:paraId="26F9AA14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  <w:t>Quite possible to occur</w:t>
      </w:r>
    </w:p>
    <w:p w14:paraId="52FE96C2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  <w:t>Not likely to occur</w:t>
      </w:r>
    </w:p>
    <w:p w14:paraId="0BEA73FC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  <w:t>Almost certain not to occur</w:t>
      </w:r>
    </w:p>
    <w:p w14:paraId="3C70466A" w14:textId="77777777" w:rsidR="003A3A6A" w:rsidRPr="00671C80" w:rsidRDefault="003A3A6A" w:rsidP="00923FEC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</w:p>
    <w:p w14:paraId="3A4A2F5E" w14:textId="77777777" w:rsidR="003A3A6A" w:rsidRPr="00671C80" w:rsidRDefault="00923FEC" w:rsidP="00923FE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 xml:space="preserve">Risk Classification Value = 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Likelihood </w:t>
      </w:r>
      <w:r w:rsidRPr="00671C80">
        <w:rPr>
          <w:rFonts w:ascii="Cambria Math" w:hAnsi="Cambria Math" w:cs="Cambria Math"/>
          <w:b/>
          <w:sz w:val="20"/>
          <w:szCs w:val="20"/>
        </w:rPr>
        <w:t>⨯</w:t>
      </w:r>
      <w:r w:rsidR="003A3A6A" w:rsidRPr="00671C80">
        <w:rPr>
          <w:rFonts w:ascii="Arial" w:hAnsi="Arial" w:cs="Arial"/>
          <w:b/>
          <w:sz w:val="20"/>
          <w:szCs w:val="20"/>
        </w:rPr>
        <w:t xml:space="preserve"> Severity</w:t>
      </w:r>
    </w:p>
    <w:p w14:paraId="4B080157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212" w:type="dxa"/>
        <w:jc w:val="center"/>
        <w:tblLook w:val="01E0" w:firstRow="1" w:lastRow="1" w:firstColumn="1" w:lastColumn="1" w:noHBand="0" w:noVBand="0"/>
      </w:tblPr>
      <w:tblGrid>
        <w:gridCol w:w="736"/>
        <w:gridCol w:w="353"/>
        <w:gridCol w:w="869"/>
        <w:gridCol w:w="833"/>
        <w:gridCol w:w="815"/>
        <w:gridCol w:w="805"/>
        <w:gridCol w:w="801"/>
      </w:tblGrid>
      <w:tr w:rsidR="003A3A6A" w:rsidRPr="00671C80" w14:paraId="4224C549" w14:textId="77777777" w:rsidTr="0071256F">
        <w:trPr>
          <w:trHeight w:val="68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8386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0994E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3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9A30E15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600822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</w:tr>
      <w:tr w:rsidR="003A3A6A" w:rsidRPr="00671C80" w14:paraId="5C1BEF1C" w14:textId="77777777" w:rsidTr="0071256F">
        <w:trPr>
          <w:trHeight w:val="340"/>
          <w:jc w:val="center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B15F8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A2DB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35DFB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</w:tcPr>
          <w:p w14:paraId="31896FC1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</w:tcPr>
          <w:p w14:paraId="0091057A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14:paraId="568BBBF0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14:paraId="49B5BCE1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3A6A" w:rsidRPr="00671C80" w14:paraId="1AC1DEA7" w14:textId="77777777" w:rsidTr="00A250AF">
        <w:trPr>
          <w:trHeight w:val="680"/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14:paraId="36B0EA2D" w14:textId="77777777" w:rsidR="003A3A6A" w:rsidRPr="00671C80" w:rsidRDefault="003A3A6A" w:rsidP="007125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3C14947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17EE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3F3F3"/>
          </w:tcPr>
          <w:p w14:paraId="74BF9CD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3F3F3"/>
          </w:tcPr>
          <w:p w14:paraId="75F1EF33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F3F3F3"/>
          </w:tcPr>
          <w:p w14:paraId="5D726FC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3F3F3"/>
          </w:tcPr>
          <w:p w14:paraId="0A37606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3F3F3"/>
          </w:tcPr>
          <w:p w14:paraId="0979A52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B79E714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1A876E7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58A5446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3E5C0A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3F3F3"/>
          </w:tcPr>
          <w:p w14:paraId="0E5DDB0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F3F3F3"/>
          </w:tcPr>
          <w:p w14:paraId="41A95F62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8C8C8C"/>
          </w:tcPr>
          <w:p w14:paraId="19BD0E6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8C8C8C"/>
          </w:tcPr>
          <w:p w14:paraId="04DDD95D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4DE87FC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30AA8DA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3EA2CD8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06B4414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38732B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9" w:type="dxa"/>
            <w:shd w:val="clear" w:color="auto" w:fill="F3F3F3"/>
          </w:tcPr>
          <w:p w14:paraId="2CA70B9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8C8C8C"/>
          </w:tcPr>
          <w:p w14:paraId="1F73967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404040"/>
          </w:tcPr>
          <w:p w14:paraId="305F1B9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404040"/>
          </w:tcPr>
          <w:p w14:paraId="4BB1F54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051A7517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47445609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2AFCA79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39B4F62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5B3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9" w:type="dxa"/>
            <w:shd w:val="clear" w:color="auto" w:fill="F3F3F3"/>
          </w:tcPr>
          <w:p w14:paraId="353CEC8E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8C8C8C"/>
          </w:tcPr>
          <w:p w14:paraId="7D4BE2D1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404040"/>
          </w:tcPr>
          <w:p w14:paraId="634966F5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404040"/>
          </w:tcPr>
          <w:p w14:paraId="11FFA8BD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404040"/>
          </w:tcPr>
          <w:p w14:paraId="17F90513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A6A" w:rsidRPr="00671C80" w14:paraId="6AFEA856" w14:textId="77777777" w:rsidTr="00A250AF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14:paraId="23A57096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14:paraId="1CDCF1C0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33229F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F3F3F3"/>
          </w:tcPr>
          <w:p w14:paraId="3BC41FBA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404040"/>
          </w:tcPr>
          <w:p w14:paraId="6E0206F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404040"/>
          </w:tcPr>
          <w:p w14:paraId="5ED26794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404040"/>
          </w:tcPr>
          <w:p w14:paraId="48DC92F9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404040"/>
          </w:tcPr>
          <w:p w14:paraId="50FF3E1C" w14:textId="77777777" w:rsidR="003A3A6A" w:rsidRPr="00671C80" w:rsidRDefault="003A3A6A" w:rsidP="007125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8CE839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26B5ABA6" w14:textId="77777777" w:rsidR="003A3A6A" w:rsidRPr="00671C80" w:rsidRDefault="00821C67" w:rsidP="00776C91">
      <w:pPr>
        <w:outlineLvl w:val="0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>Risk Classification Value</w:t>
      </w:r>
    </w:p>
    <w:p w14:paraId="2286CA16" w14:textId="77777777" w:rsidR="00821C67" w:rsidRPr="00671C80" w:rsidRDefault="00821C67" w:rsidP="003A3A6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7B086890" w14:textId="77777777" w:rsidTr="00671C80">
        <w:trPr>
          <w:jc w:val="center"/>
        </w:trPr>
        <w:tc>
          <w:tcPr>
            <w:tcW w:w="137" w:type="pct"/>
            <w:shd w:val="clear" w:color="auto" w:fill="F3F3F3"/>
          </w:tcPr>
          <w:p w14:paraId="28036C1C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265737E7" w14:textId="77777777" w:rsidR="003A3A6A" w:rsidRPr="00671C80" w:rsidRDefault="00776FD7" w:rsidP="00776F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1–5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Low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</w:tbl>
    <w:p w14:paraId="0CA05FBD" w14:textId="77777777" w:rsidR="003A3A6A" w:rsidRPr="00671C80" w:rsidRDefault="003A3A6A" w:rsidP="003A3A6A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38C076D4" w14:textId="77777777" w:rsidTr="00671C80">
        <w:trPr>
          <w:jc w:val="center"/>
        </w:trPr>
        <w:tc>
          <w:tcPr>
            <w:tcW w:w="137" w:type="pct"/>
            <w:shd w:val="clear" w:color="auto" w:fill="8C8C8C"/>
          </w:tcPr>
          <w:p w14:paraId="7F85A036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44602D8E" w14:textId="77777777" w:rsidR="003A3A6A" w:rsidRPr="00671C80" w:rsidRDefault="00776FD7" w:rsidP="00923F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6–8: Medium: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>practicable</w:t>
            </w:r>
          </w:p>
        </w:tc>
      </w:tr>
    </w:tbl>
    <w:p w14:paraId="4A9B7F7A" w14:textId="77777777" w:rsidR="003A3A6A" w:rsidRPr="00671C80" w:rsidRDefault="003A3A6A" w:rsidP="003A3A6A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="003A3A6A" w:rsidRPr="00671C80" w14:paraId="64B1BAF9" w14:textId="77777777" w:rsidTr="00671C80">
        <w:trPr>
          <w:jc w:val="center"/>
        </w:trPr>
        <w:tc>
          <w:tcPr>
            <w:tcW w:w="137" w:type="pct"/>
            <w:shd w:val="clear" w:color="auto" w:fill="404040"/>
          </w:tcPr>
          <w:p w14:paraId="4A764AB4" w14:textId="77777777" w:rsidR="003A3A6A" w:rsidRPr="00671C80" w:rsidRDefault="003A3A6A" w:rsidP="007125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14:paraId="371CBDFF" w14:textId="77777777" w:rsidR="003A3A6A" w:rsidRPr="00671C80" w:rsidRDefault="00776FD7" w:rsidP="00923F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9–25: High: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t xml:space="preserve"> Intolerable </w:t>
            </w:r>
            <w:r w:rsidR="00923FEC" w:rsidRPr="00671C8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5B98">
              <w:rPr>
                <w:rFonts w:ascii="Arial" w:hAnsi="Arial" w:cs="Arial"/>
                <w:sz w:val="20"/>
                <w:szCs w:val="20"/>
              </w:rPr>
              <w:t>d</w:t>
            </w:r>
            <w:r w:rsidRPr="00671C80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14:paraId="115ECC69" w14:textId="77777777" w:rsidR="003A3A6A" w:rsidRPr="00671C80" w:rsidRDefault="003A3A6A" w:rsidP="003A3A6A">
      <w:pPr>
        <w:rPr>
          <w:rFonts w:ascii="Arial" w:hAnsi="Arial" w:cs="Arial"/>
          <w:sz w:val="20"/>
          <w:szCs w:val="20"/>
        </w:rPr>
      </w:pPr>
    </w:p>
    <w:p w14:paraId="7CD48579" w14:textId="77777777" w:rsidR="003A3A6A" w:rsidRPr="00671C80" w:rsidRDefault="003A3A6A" w:rsidP="00A13C15">
      <w:pPr>
        <w:tabs>
          <w:tab w:val="center" w:pos="4320"/>
          <w:tab w:val="left" w:pos="6374"/>
        </w:tabs>
        <w:rPr>
          <w:rFonts w:ascii="Arial" w:hAnsi="Arial" w:cs="Arial"/>
        </w:rPr>
      </w:pPr>
    </w:p>
    <w:sectPr w:rsidR="003A3A6A" w:rsidRPr="00671C80" w:rsidSect="00DB58FF">
      <w:pgSz w:w="11906" w:h="16838" w:code="9"/>
      <w:pgMar w:top="624" w:right="851" w:bottom="624" w:left="85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49D3" w14:textId="77777777" w:rsidR="001A61E9" w:rsidRDefault="001A61E9">
      <w:r>
        <w:separator/>
      </w:r>
    </w:p>
  </w:endnote>
  <w:endnote w:type="continuationSeparator" w:id="0">
    <w:p w14:paraId="0412A912" w14:textId="77777777" w:rsidR="001A61E9" w:rsidRDefault="001A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2451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2DFB4C" w14:textId="77777777" w:rsidR="00671C80" w:rsidRDefault="00671C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0E95CF" w14:textId="77777777" w:rsidR="00671C80" w:rsidRDefault="00671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119861"/>
      <w:docPartObj>
        <w:docPartGallery w:val="Page Numbers (Bottom of Page)"/>
        <w:docPartUnique/>
      </w:docPartObj>
    </w:sdtPr>
    <w:sdtEndPr/>
    <w:sdtContent>
      <w:sdt>
        <w:sdtPr>
          <w:id w:val="1803965513"/>
          <w:docPartObj>
            <w:docPartGallery w:val="Page Numbers (Top of Page)"/>
            <w:docPartUnique/>
          </w:docPartObj>
        </w:sdtPr>
        <w:sdtEndPr/>
        <w:sdtContent>
          <w:p w14:paraId="59DCCDAF" w14:textId="77777777" w:rsidR="00671C80" w:rsidRDefault="00671C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CB8BAB" w14:textId="77777777" w:rsidR="004C58AA" w:rsidRPr="000F6B8C" w:rsidRDefault="004C58AA" w:rsidP="004163B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1BF20" w14:textId="77777777" w:rsidR="001A61E9" w:rsidRDefault="001A61E9">
      <w:r>
        <w:separator/>
      </w:r>
    </w:p>
  </w:footnote>
  <w:footnote w:type="continuationSeparator" w:id="0">
    <w:p w14:paraId="6E9A793F" w14:textId="77777777" w:rsidR="001A61E9" w:rsidRDefault="001A6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80A6" w14:textId="16C834F2" w:rsidR="004A3B10" w:rsidRDefault="004A3B10">
    <w:pPr>
      <w:pStyle w:val="Header"/>
    </w:pPr>
    <w:r>
      <w:rPr>
        <w:noProof/>
      </w:rPr>
      <w:drawing>
        <wp:inline distT="0" distB="0" distL="0" distR="0" wp14:anchorId="1BFCA5F7" wp14:editId="4677AB81">
          <wp:extent cx="1656080" cy="422784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ask.man.ac.uk\home$\Desktop\TAB_col_white_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422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A3DF4A" w14:textId="77777777" w:rsidR="004A3B10" w:rsidRDefault="004A3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4DA"/>
    <w:multiLevelType w:val="hybridMultilevel"/>
    <w:tmpl w:val="89CE0562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8A69AA"/>
    <w:multiLevelType w:val="hybridMultilevel"/>
    <w:tmpl w:val="F14EF3E8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6E0F32"/>
    <w:multiLevelType w:val="hybridMultilevel"/>
    <w:tmpl w:val="17267F1C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7612A"/>
    <w:multiLevelType w:val="hybridMultilevel"/>
    <w:tmpl w:val="A416795E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30161D"/>
    <w:multiLevelType w:val="hybridMultilevel"/>
    <w:tmpl w:val="51BC0BC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5C01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6F7005"/>
    <w:multiLevelType w:val="hybridMultilevel"/>
    <w:tmpl w:val="971EFB9C"/>
    <w:lvl w:ilvl="0" w:tplc="13C4B58C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CE778FF"/>
    <w:multiLevelType w:val="hybridMultilevel"/>
    <w:tmpl w:val="34724E0A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6A"/>
    <w:rsid w:val="0001063F"/>
    <w:rsid w:val="000358C2"/>
    <w:rsid w:val="00040ED2"/>
    <w:rsid w:val="000423FF"/>
    <w:rsid w:val="000A7AFF"/>
    <w:rsid w:val="000D1E89"/>
    <w:rsid w:val="000E6601"/>
    <w:rsid w:val="000F6B8C"/>
    <w:rsid w:val="00100A41"/>
    <w:rsid w:val="0010694E"/>
    <w:rsid w:val="00120912"/>
    <w:rsid w:val="001240B2"/>
    <w:rsid w:val="001461EA"/>
    <w:rsid w:val="00175025"/>
    <w:rsid w:val="00180B5E"/>
    <w:rsid w:val="00181016"/>
    <w:rsid w:val="001933ED"/>
    <w:rsid w:val="001A61E9"/>
    <w:rsid w:val="001B2647"/>
    <w:rsid w:val="001E0DC8"/>
    <w:rsid w:val="001F0756"/>
    <w:rsid w:val="001F7FDB"/>
    <w:rsid w:val="00203480"/>
    <w:rsid w:val="002140BF"/>
    <w:rsid w:val="00217D39"/>
    <w:rsid w:val="002209FC"/>
    <w:rsid w:val="0027631E"/>
    <w:rsid w:val="002A0181"/>
    <w:rsid w:val="002A0A1A"/>
    <w:rsid w:val="002A24A1"/>
    <w:rsid w:val="002D4E47"/>
    <w:rsid w:val="002F3C23"/>
    <w:rsid w:val="003375BA"/>
    <w:rsid w:val="00370394"/>
    <w:rsid w:val="00380800"/>
    <w:rsid w:val="00395B98"/>
    <w:rsid w:val="003A3A6A"/>
    <w:rsid w:val="003B13D3"/>
    <w:rsid w:val="003D3C3C"/>
    <w:rsid w:val="00401CF1"/>
    <w:rsid w:val="004163BB"/>
    <w:rsid w:val="00416997"/>
    <w:rsid w:val="00424926"/>
    <w:rsid w:val="00437A4A"/>
    <w:rsid w:val="0045122B"/>
    <w:rsid w:val="0046598A"/>
    <w:rsid w:val="00487187"/>
    <w:rsid w:val="00496DB2"/>
    <w:rsid w:val="004A3B10"/>
    <w:rsid w:val="004C58AA"/>
    <w:rsid w:val="004C70F9"/>
    <w:rsid w:val="004E45CD"/>
    <w:rsid w:val="004F3218"/>
    <w:rsid w:val="00506FEA"/>
    <w:rsid w:val="005136F4"/>
    <w:rsid w:val="005232BF"/>
    <w:rsid w:val="005525D5"/>
    <w:rsid w:val="00563E8E"/>
    <w:rsid w:val="005720EC"/>
    <w:rsid w:val="00573F5A"/>
    <w:rsid w:val="0059095E"/>
    <w:rsid w:val="00595CC1"/>
    <w:rsid w:val="005A3E72"/>
    <w:rsid w:val="005A5A19"/>
    <w:rsid w:val="005B56E8"/>
    <w:rsid w:val="005B5775"/>
    <w:rsid w:val="005C3E6F"/>
    <w:rsid w:val="005D269F"/>
    <w:rsid w:val="00622453"/>
    <w:rsid w:val="006263C1"/>
    <w:rsid w:val="00641C2C"/>
    <w:rsid w:val="00646A3A"/>
    <w:rsid w:val="00654EAB"/>
    <w:rsid w:val="00656314"/>
    <w:rsid w:val="00671C80"/>
    <w:rsid w:val="00695D1F"/>
    <w:rsid w:val="006B0DBE"/>
    <w:rsid w:val="006C6F95"/>
    <w:rsid w:val="006E2B89"/>
    <w:rsid w:val="006F4C42"/>
    <w:rsid w:val="00707FD5"/>
    <w:rsid w:val="0071256F"/>
    <w:rsid w:val="007365F5"/>
    <w:rsid w:val="00776C91"/>
    <w:rsid w:val="00776FD7"/>
    <w:rsid w:val="00781A11"/>
    <w:rsid w:val="0078701D"/>
    <w:rsid w:val="007B419D"/>
    <w:rsid w:val="007C58B0"/>
    <w:rsid w:val="007C712F"/>
    <w:rsid w:val="00815E8E"/>
    <w:rsid w:val="00821C67"/>
    <w:rsid w:val="00830070"/>
    <w:rsid w:val="00830987"/>
    <w:rsid w:val="008416A1"/>
    <w:rsid w:val="008441FC"/>
    <w:rsid w:val="008725A8"/>
    <w:rsid w:val="00873C3E"/>
    <w:rsid w:val="00876472"/>
    <w:rsid w:val="008853E4"/>
    <w:rsid w:val="00885474"/>
    <w:rsid w:val="008A3FAE"/>
    <w:rsid w:val="008A4C09"/>
    <w:rsid w:val="008D1DFD"/>
    <w:rsid w:val="008D5C81"/>
    <w:rsid w:val="00903022"/>
    <w:rsid w:val="00923FEC"/>
    <w:rsid w:val="00943947"/>
    <w:rsid w:val="00961DF2"/>
    <w:rsid w:val="009755F0"/>
    <w:rsid w:val="00975978"/>
    <w:rsid w:val="00994F14"/>
    <w:rsid w:val="009A36E4"/>
    <w:rsid w:val="009B5EB5"/>
    <w:rsid w:val="009B60F9"/>
    <w:rsid w:val="009F0A0A"/>
    <w:rsid w:val="009F16A3"/>
    <w:rsid w:val="00A068F7"/>
    <w:rsid w:val="00A13C15"/>
    <w:rsid w:val="00A1435A"/>
    <w:rsid w:val="00A250AF"/>
    <w:rsid w:val="00A52C14"/>
    <w:rsid w:val="00A56467"/>
    <w:rsid w:val="00A64068"/>
    <w:rsid w:val="00A740EF"/>
    <w:rsid w:val="00A97D9F"/>
    <w:rsid w:val="00AA35A7"/>
    <w:rsid w:val="00AA4A50"/>
    <w:rsid w:val="00AD1B0F"/>
    <w:rsid w:val="00AD44AE"/>
    <w:rsid w:val="00AF1C94"/>
    <w:rsid w:val="00B14B25"/>
    <w:rsid w:val="00B14D26"/>
    <w:rsid w:val="00B156FD"/>
    <w:rsid w:val="00B26FF1"/>
    <w:rsid w:val="00B41771"/>
    <w:rsid w:val="00B4423E"/>
    <w:rsid w:val="00B45029"/>
    <w:rsid w:val="00B61AA6"/>
    <w:rsid w:val="00B62BB1"/>
    <w:rsid w:val="00B772F2"/>
    <w:rsid w:val="00B8545B"/>
    <w:rsid w:val="00B96F02"/>
    <w:rsid w:val="00BA3EDF"/>
    <w:rsid w:val="00BA4AB5"/>
    <w:rsid w:val="00BE4218"/>
    <w:rsid w:val="00BE54D6"/>
    <w:rsid w:val="00C34340"/>
    <w:rsid w:val="00C55E82"/>
    <w:rsid w:val="00C64DF4"/>
    <w:rsid w:val="00C84F01"/>
    <w:rsid w:val="00C924F5"/>
    <w:rsid w:val="00C93E44"/>
    <w:rsid w:val="00CB170B"/>
    <w:rsid w:val="00CB2D34"/>
    <w:rsid w:val="00CB55EB"/>
    <w:rsid w:val="00CB67A0"/>
    <w:rsid w:val="00CB702B"/>
    <w:rsid w:val="00CE0834"/>
    <w:rsid w:val="00CE76A0"/>
    <w:rsid w:val="00D511D4"/>
    <w:rsid w:val="00D5145F"/>
    <w:rsid w:val="00D8102A"/>
    <w:rsid w:val="00D84BA3"/>
    <w:rsid w:val="00D92355"/>
    <w:rsid w:val="00DB58FF"/>
    <w:rsid w:val="00DC45DF"/>
    <w:rsid w:val="00DD308E"/>
    <w:rsid w:val="00DF0FA5"/>
    <w:rsid w:val="00E1565F"/>
    <w:rsid w:val="00EA7674"/>
    <w:rsid w:val="00EB3517"/>
    <w:rsid w:val="00EB5C3B"/>
    <w:rsid w:val="00EC796D"/>
    <w:rsid w:val="00EE35FC"/>
    <w:rsid w:val="00EE609D"/>
    <w:rsid w:val="00EE78E4"/>
    <w:rsid w:val="00F61824"/>
    <w:rsid w:val="00F730BF"/>
    <w:rsid w:val="00F7689F"/>
    <w:rsid w:val="00F85ACA"/>
    <w:rsid w:val="00FA6D1F"/>
    <w:rsid w:val="00FC2F43"/>
    <w:rsid w:val="00FC3528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82DB3"/>
  <w15:chartTrackingRefBased/>
  <w15:docId w15:val="{63EB77D2-5EBD-41CB-AEFE-A21D1C7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A6A"/>
    <w:pPr>
      <w:tabs>
        <w:tab w:val="center" w:pos="4153"/>
        <w:tab w:val="right" w:pos="8306"/>
      </w:tabs>
    </w:pPr>
    <w:rPr>
      <w:lang w:eastAsia="en-US"/>
    </w:rPr>
  </w:style>
  <w:style w:type="table" w:styleId="TableGrid">
    <w:name w:val="Table Grid"/>
    <w:basedOn w:val="TableNormal"/>
    <w:rsid w:val="003A3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A0A1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78701D"/>
    <w:pPr>
      <w:ind w:left="2835"/>
    </w:pPr>
    <w:rPr>
      <w:rFonts w:ascii="Arial" w:hAnsi="Arial" w:cs="Arial"/>
      <w:szCs w:val="20"/>
      <w:lang w:eastAsia="en-US"/>
    </w:rPr>
  </w:style>
  <w:style w:type="paragraph" w:customStyle="1" w:styleId="cgBodyText">
    <w:name w:val="cgBodyText"/>
    <w:basedOn w:val="Normal"/>
    <w:rsid w:val="00BE4218"/>
    <w:rPr>
      <w:rFonts w:ascii="Arial" w:hAnsi="Arial" w:cs="Arial"/>
      <w:lang w:eastAsia="en-US"/>
    </w:rPr>
  </w:style>
  <w:style w:type="paragraph" w:customStyle="1" w:styleId="cgBoxText">
    <w:name w:val="cgBoxText"/>
    <w:basedOn w:val="Normal"/>
    <w:rsid w:val="00BE4218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Caption">
    <w:name w:val="cgCaption"/>
    <w:basedOn w:val="cgBodyText"/>
    <w:autoRedefine/>
    <w:rsid w:val="00BE4218"/>
    <w:rPr>
      <w:color w:val="666699"/>
      <w:sz w:val="20"/>
    </w:rPr>
  </w:style>
  <w:style w:type="paragraph" w:customStyle="1" w:styleId="cgComment">
    <w:name w:val="cgComment"/>
    <w:basedOn w:val="Normal"/>
    <w:rsid w:val="00BE4218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outlineLvl w:val="0"/>
    </w:pPr>
    <w:rPr>
      <w:rFonts w:ascii="Arial" w:hAnsi="Arial" w:cs="Arial"/>
      <w:i/>
      <w:iCs/>
      <w:color w:val="000000"/>
      <w:lang w:eastAsia="en-US"/>
    </w:rPr>
  </w:style>
  <w:style w:type="paragraph" w:customStyle="1" w:styleId="cgDefinition">
    <w:name w:val="cgDefinition"/>
    <w:basedOn w:val="Normal"/>
    <w:rsid w:val="00BE4218"/>
    <w:pPr>
      <w:widowControl w:val="0"/>
      <w:shd w:val="clear" w:color="auto" w:fill="CCECFF"/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Heading">
    <w:name w:val="cgHeading"/>
    <w:basedOn w:val="Normal"/>
    <w:autoRedefine/>
    <w:rsid w:val="00BE4218"/>
    <w:pPr>
      <w:spacing w:after="120"/>
    </w:pPr>
    <w:rPr>
      <w:rFonts w:ascii="Arial" w:hAnsi="Arial" w:cs="Arial"/>
      <w:b/>
      <w:sz w:val="28"/>
      <w:lang w:eastAsia="en-US"/>
    </w:rPr>
  </w:style>
  <w:style w:type="paragraph" w:customStyle="1" w:styleId="cgHTMLInclude">
    <w:name w:val="cgHTMLInclude"/>
    <w:basedOn w:val="Normal"/>
    <w:rsid w:val="00BE421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HTMLHeadInclude">
    <w:name w:val="cgHTMLHeadInclude"/>
    <w:basedOn w:val="cgHTMLInclude"/>
    <w:rsid w:val="00BE4218"/>
  </w:style>
  <w:style w:type="paragraph" w:customStyle="1" w:styleId="cgInclude">
    <w:name w:val="cgInclude"/>
    <w:basedOn w:val="cgBodyText"/>
    <w:rsid w:val="00BE4218"/>
    <w:pPr>
      <w:shd w:val="clear" w:color="auto" w:fill="A4A4C2"/>
    </w:pPr>
  </w:style>
  <w:style w:type="paragraph" w:customStyle="1" w:styleId="cgLiteral">
    <w:name w:val="cgLiteral"/>
    <w:basedOn w:val="Normal"/>
    <w:rsid w:val="00BE4218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customStyle="1" w:styleId="cgPageTitle">
    <w:name w:val="cgPageTitle"/>
    <w:basedOn w:val="Normal"/>
    <w:rsid w:val="00BE4218"/>
    <w:pPr>
      <w:widowControl w:val="0"/>
      <w:shd w:val="clear" w:color="auto" w:fill="83A8C1"/>
      <w:suppressAutoHyphens/>
      <w:outlineLvl w:val="0"/>
    </w:pPr>
    <w:rPr>
      <w:rFonts w:ascii="Arial" w:hAnsi="Arial" w:cs="Arial"/>
      <w:b/>
      <w:bCs/>
      <w:color w:val="000000"/>
      <w:sz w:val="28"/>
      <w:lang w:eastAsia="en-US"/>
    </w:rPr>
  </w:style>
  <w:style w:type="paragraph" w:customStyle="1" w:styleId="cgPanelText">
    <w:name w:val="cgPanelText"/>
    <w:basedOn w:val="Normal"/>
    <w:rsid w:val="00BE4218"/>
    <w:pPr>
      <w:shd w:val="clear" w:color="auto" w:fill="D9D9D9"/>
    </w:pPr>
    <w:rPr>
      <w:rFonts w:ascii="Arial" w:hAnsi="Arial" w:cs="Arial"/>
      <w:lang w:eastAsia="en-US"/>
    </w:rPr>
  </w:style>
  <w:style w:type="paragraph" w:customStyle="1" w:styleId="cgPopup">
    <w:name w:val="cgPopup"/>
    <w:basedOn w:val="cgBodyText"/>
    <w:rsid w:val="00BE4218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BE4218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BE4218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Normal"/>
    <w:autoRedefine/>
    <w:rsid w:val="00BE4218"/>
    <w:pPr>
      <w:spacing w:after="60"/>
    </w:pPr>
    <w:rPr>
      <w:rFonts w:ascii="Arial" w:hAnsi="Arial" w:cs="Arial"/>
      <w:b/>
      <w:bCs/>
      <w:lang w:eastAsia="en-US"/>
    </w:rPr>
  </w:style>
  <w:style w:type="paragraph" w:customStyle="1" w:styleId="cgSummary">
    <w:name w:val="cgSummary"/>
    <w:basedOn w:val="Normal"/>
    <w:rsid w:val="00BE4218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val="en-US" w:eastAsia="en-US"/>
    </w:rPr>
  </w:style>
  <w:style w:type="paragraph" w:customStyle="1" w:styleId="cgTableColumnHead">
    <w:name w:val="cgTableColumnHead"/>
    <w:basedOn w:val="cgLiteral"/>
    <w:rsid w:val="00BE4218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BE4218"/>
    <w:pPr>
      <w:shd w:val="clear" w:color="auto" w:fill="FFCC99"/>
    </w:pPr>
  </w:style>
  <w:style w:type="paragraph" w:customStyle="1" w:styleId="xxQuestionBody">
    <w:name w:val="xxQuestionBody"/>
    <w:basedOn w:val="cgBodyText"/>
    <w:rsid w:val="00BE4218"/>
    <w:pPr>
      <w:shd w:val="clear" w:color="auto" w:fill="CCCCCC"/>
    </w:pPr>
    <w:rPr>
      <w:vanish/>
    </w:rPr>
  </w:style>
  <w:style w:type="paragraph" w:customStyle="1" w:styleId="xxQuestionHide">
    <w:name w:val="xxQuestionHide"/>
    <w:basedOn w:val="cgBodyText"/>
    <w:next w:val="cgBodyText"/>
    <w:rsid w:val="00BE4218"/>
    <w:pPr>
      <w:shd w:val="clear" w:color="auto" w:fill="CCCCCC"/>
    </w:pPr>
    <w:rPr>
      <w:vanish/>
    </w:rPr>
  </w:style>
  <w:style w:type="paragraph" w:customStyle="1" w:styleId="xxQuestionShow">
    <w:name w:val="xxQuestionShow"/>
    <w:basedOn w:val="cgBodyText"/>
    <w:next w:val="cgBodyText"/>
    <w:rsid w:val="00BE4218"/>
    <w:pPr>
      <w:shd w:val="clear" w:color="auto" w:fill="CCCCCC"/>
    </w:pPr>
  </w:style>
  <w:style w:type="paragraph" w:customStyle="1" w:styleId="xxQuestionSummary">
    <w:name w:val="xxQuestionSummary"/>
    <w:basedOn w:val="cgBodyText"/>
    <w:rsid w:val="00BE4218"/>
    <w:pPr>
      <w:shd w:val="clear" w:color="auto" w:fill="CCCCCC"/>
    </w:pPr>
  </w:style>
  <w:style w:type="paragraph" w:styleId="BalloonText">
    <w:name w:val="Balloon Text"/>
    <w:basedOn w:val="Normal"/>
    <w:semiHidden/>
    <w:rsid w:val="008D1D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1C8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Hogan</dc:creator>
  <cp:keywords/>
  <dc:description/>
  <cp:lastModifiedBy>Chris Zachariades</cp:lastModifiedBy>
  <cp:revision>8</cp:revision>
  <cp:lastPrinted>2009-02-11T17:58:00Z</cp:lastPrinted>
  <dcterms:created xsi:type="dcterms:W3CDTF">2019-10-16T09:46:00Z</dcterms:created>
  <dcterms:modified xsi:type="dcterms:W3CDTF">2019-10-18T09:24:00Z</dcterms:modified>
</cp:coreProperties>
</file>