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B3EFA" w:rsidRPr="00475D79" w:rsidRDefault="00A50226" w:rsidP="00CB3EFA">
      <w:pPr>
        <w:pStyle w:val="a4"/>
        <w:rPr>
          <w:b/>
          <w:i/>
          <w:smallCaps/>
          <w:noProof/>
          <w:sz w:val="20"/>
        </w:rPr>
      </w:pPr>
      <w:r>
        <w:rPr>
          <w:noProof/>
        </w:rPr>
        <w:drawing>
          <wp:inline distT="0" distB="0" distL="0" distR="0" wp14:anchorId="068D9C60" wp14:editId="07777777">
            <wp:extent cx="2152650" cy="647700"/>
            <wp:effectExtent l="0" t="0" r="0" b="0"/>
            <wp:docPr id="1" name="Picture 1" descr="colour logo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ur logo header"/>
                    <pic:cNvPicPr>
                      <a:picLocks noChangeAspect="1" noChangeArrowheads="1"/>
                    </pic:cNvPicPr>
                  </pic:nvPicPr>
                  <pic:blipFill>
                    <a:blip r:embed="rId6" cstate="print">
                      <a:extLst>
                        <a:ext uri="{28A0092B-C50C-407E-A947-70E740481C1C}">
                          <a14:useLocalDpi xmlns:a14="http://schemas.microsoft.com/office/drawing/2010/main" val="0"/>
                        </a:ext>
                      </a:extLst>
                    </a:blip>
                    <a:srcRect l="35506" t="35030" r="36227"/>
                    <a:stretch>
                      <a:fillRect/>
                    </a:stretch>
                  </pic:blipFill>
                  <pic:spPr bwMode="auto">
                    <a:xfrm>
                      <a:off x="0" y="0"/>
                      <a:ext cx="2152650" cy="647700"/>
                    </a:xfrm>
                    <a:prstGeom prst="rect">
                      <a:avLst/>
                    </a:prstGeom>
                    <a:noFill/>
                    <a:ln>
                      <a:noFill/>
                    </a:ln>
                  </pic:spPr>
                </pic:pic>
              </a:graphicData>
            </a:graphic>
          </wp:inline>
        </w:drawing>
      </w:r>
    </w:p>
    <w:p w14:paraId="1F9B2C8E" w14:textId="77777777" w:rsidR="00CB3EFA" w:rsidRDefault="00CB3EFA" w:rsidP="00CB3EFA">
      <w:pPr>
        <w:pStyle w:val="a4"/>
        <w:rPr>
          <w:sz w:val="28"/>
        </w:rPr>
      </w:pPr>
      <w:r>
        <w:rPr>
          <w:b/>
          <w:i/>
          <w:smallCaps/>
          <w:sz w:val="28"/>
        </w:rPr>
        <w:t>Department of Electrical Engineering and Electronics</w:t>
      </w:r>
      <w:r>
        <w:rPr>
          <w:b/>
          <w:i/>
          <w:smallCaps/>
          <w:sz w:val="28"/>
        </w:rPr>
        <w:br/>
      </w:r>
    </w:p>
    <w:p w14:paraId="7D7F51D2" w14:textId="77777777" w:rsidR="00CB3EFA" w:rsidRDefault="00D55BBA" w:rsidP="00AF4CCC">
      <w:pPr>
        <w:pStyle w:val="1"/>
        <w:spacing w:after="120"/>
        <w:rPr>
          <w:b/>
        </w:rPr>
      </w:pPr>
      <w:r>
        <w:rPr>
          <w:b/>
        </w:rPr>
        <w:t xml:space="preserve">Ethical Approval </w:t>
      </w:r>
      <w:r w:rsidR="00C50B2A">
        <w:rPr>
          <w:b/>
        </w:rPr>
        <w:t>Form</w:t>
      </w:r>
    </w:p>
    <w:p w14:paraId="102504BC" w14:textId="77777777" w:rsidR="00CB3EFA" w:rsidRPr="00E70C20" w:rsidRDefault="0083032A" w:rsidP="00AF4CCC">
      <w:pPr>
        <w:spacing w:after="360"/>
        <w:jc w:val="center"/>
        <w:rPr>
          <w:sz w:val="24"/>
        </w:rPr>
      </w:pPr>
      <w:r>
        <w:rPr>
          <w:b/>
          <w:sz w:val="24"/>
        </w:rPr>
        <w:t xml:space="preserve">Year 2 </w:t>
      </w:r>
      <w:r w:rsidR="00296E1C">
        <w:rPr>
          <w:b/>
          <w:sz w:val="24"/>
        </w:rPr>
        <w:t>Project (</w:t>
      </w:r>
      <w:r w:rsidR="00CB3EFA" w:rsidRPr="00E70C20">
        <w:rPr>
          <w:b/>
          <w:sz w:val="24"/>
        </w:rPr>
        <w:t>ELEC</w:t>
      </w:r>
      <w:r w:rsidR="00296E1C">
        <w:rPr>
          <w:b/>
          <w:sz w:val="24"/>
        </w:rPr>
        <w:t>222/ELEC273</w:t>
      </w:r>
      <w:r w:rsidR="00CB3EFA" w:rsidRPr="00E70C20">
        <w:rPr>
          <w:b/>
          <w:sz w:val="24"/>
        </w:rPr>
        <w:t>)</w:t>
      </w:r>
    </w:p>
    <w:p w14:paraId="69BF4D90" w14:textId="77777777" w:rsidR="00471C3C" w:rsidRPr="00B54E1F" w:rsidRDefault="00471C3C" w:rsidP="00471C3C">
      <w:pPr>
        <w:tabs>
          <w:tab w:val="left" w:pos="1418"/>
        </w:tabs>
        <w:jc w:val="both"/>
        <w:rPr>
          <w:color w:val="FFFFFF"/>
          <w:u w:val="single"/>
        </w:rPr>
      </w:pPr>
      <w:r>
        <w:t>Project Title:</w:t>
      </w:r>
      <w:r>
        <w:tab/>
      </w:r>
      <w:r w:rsidRPr="00471C3C">
        <w:rPr>
          <w:u w:val="single"/>
        </w:rPr>
        <w:t xml:space="preserve">        </w:t>
      </w:r>
      <w:r>
        <w:rPr>
          <w:u w:val="single"/>
        </w:rPr>
        <w:t xml:space="preserve">                         </w:t>
      </w:r>
      <w:r w:rsidR="00F836FB">
        <w:rPr>
          <w:u w:val="single"/>
        </w:rPr>
        <w:t>Frequency  Downconverter</w:t>
      </w:r>
      <w:r>
        <w:rPr>
          <w:u w:val="single"/>
        </w:rPr>
        <w:t xml:space="preserve">            </w:t>
      </w:r>
      <w:r w:rsidR="00925EA1">
        <w:rPr>
          <w:u w:val="single"/>
        </w:rPr>
        <w:t xml:space="preserve">            </w:t>
      </w:r>
      <w:r>
        <w:rPr>
          <w:u w:val="single"/>
        </w:rPr>
        <w:t xml:space="preserve">                                            </w:t>
      </w:r>
      <w:r w:rsidRPr="00B54E1F">
        <w:rPr>
          <w:color w:val="FFFFFF"/>
          <w:u w:val="single"/>
        </w:rPr>
        <w:t>.</w:t>
      </w:r>
    </w:p>
    <w:p w14:paraId="2E9EA04D" w14:textId="77777777" w:rsidR="00CB3EFA" w:rsidRPr="00471C3C" w:rsidRDefault="00471C3C" w:rsidP="00471C3C">
      <w:pPr>
        <w:tabs>
          <w:tab w:val="left" w:pos="1418"/>
          <w:tab w:val="left" w:leader="underscore" w:pos="5103"/>
          <w:tab w:val="left" w:pos="5245"/>
          <w:tab w:val="left" w:pos="5400"/>
        </w:tabs>
        <w:jc w:val="both"/>
        <w:rPr>
          <w:u w:val="single"/>
        </w:rPr>
      </w:pPr>
      <w:r>
        <w:t>Supe</w:t>
      </w:r>
      <w:r w:rsidR="00CB3EFA" w:rsidRPr="00FA7073">
        <w:t>rvisor:</w:t>
      </w:r>
      <w:r>
        <w:tab/>
      </w:r>
      <w:r w:rsidRPr="00471C3C">
        <w:rPr>
          <w:u w:val="single"/>
        </w:rPr>
        <w:t xml:space="preserve">  </w:t>
      </w:r>
      <w:r>
        <w:rPr>
          <w:u w:val="single"/>
        </w:rPr>
        <w:t xml:space="preserve">                                </w:t>
      </w:r>
      <w:r w:rsidR="00925EA1">
        <w:rPr>
          <w:u w:val="single"/>
          <w:lang w:eastAsia="zh-CN"/>
        </w:rPr>
        <w:t xml:space="preserve">Christos  </w:t>
      </w:r>
      <w:proofErr w:type="spellStart"/>
      <w:r w:rsidR="00925EA1">
        <w:rPr>
          <w:u w:val="single"/>
          <w:lang w:eastAsia="zh-CN"/>
        </w:rPr>
        <w:t>Zachariades</w:t>
      </w:r>
      <w:proofErr w:type="spellEnd"/>
      <w:r>
        <w:rPr>
          <w:u w:val="single"/>
        </w:rPr>
        <w:t xml:space="preserve">                                                                              </w:t>
      </w:r>
      <w:r w:rsidRPr="00B54E1F">
        <w:rPr>
          <w:color w:val="FFFFFF"/>
          <w:u w:val="single"/>
        </w:rPr>
        <w:t>.</w:t>
      </w:r>
    </w:p>
    <w:p w14:paraId="2D2A42B9" w14:textId="77777777" w:rsidR="00CB3EFA" w:rsidRDefault="003168C8" w:rsidP="00AA18DE">
      <w:pPr>
        <w:jc w:val="both"/>
      </w:pPr>
      <w:r>
        <w:t>Formal ethical approval must</w:t>
      </w:r>
      <w:r w:rsidR="00CB3EFA">
        <w:t xml:space="preserve"> be obtained for all projects ‘</w:t>
      </w:r>
      <w:r w:rsidR="00CB3EFA">
        <w:rPr>
          <w:i/>
          <w:iCs/>
        </w:rPr>
        <w:t>involving research on human subjects or human tissues or databases of personal information to be carried out by University staff or students on University premises, or at any location, where there is no other acceptable provision for ethical consideration</w:t>
      </w:r>
      <w:r w:rsidR="00CB3EFA">
        <w:t xml:space="preserve">’. </w:t>
      </w:r>
      <w:r w:rsidR="007C3B5F">
        <w:t xml:space="preserve">Year 2 projects </w:t>
      </w:r>
      <w:r w:rsidR="0051130D" w:rsidRPr="0051130D">
        <w:t>i</w:t>
      </w:r>
      <w:r w:rsidR="00CB3EFA">
        <w:t>nvolving human participation must be</w:t>
      </w:r>
      <w:r w:rsidR="0051130D" w:rsidRPr="0051130D">
        <w:t xml:space="preserve"> undertaken in a way that safeguards the dignity, rights, health, safety, and privacy of those involved.</w:t>
      </w:r>
    </w:p>
    <w:p w14:paraId="5299160C" w14:textId="77777777" w:rsidR="00CB3EFA" w:rsidRDefault="00CB3EFA" w:rsidP="00AA18DE">
      <w:pPr>
        <w:jc w:val="both"/>
      </w:pPr>
      <w:r>
        <w:t>It should be noted that this policy covers</w:t>
      </w:r>
      <w:r>
        <w:rPr>
          <w:b/>
          <w:bCs/>
        </w:rPr>
        <w:t xml:space="preserve"> all</w:t>
      </w:r>
      <w:r>
        <w:t xml:space="preserve"> research methodologies including such activities as informal interviews, accessing personal files in an archive, or on-line data gathering.</w:t>
      </w:r>
      <w:r w:rsidRPr="00CB3EFA">
        <w:t xml:space="preserve"> </w:t>
      </w:r>
      <w:r>
        <w:t>The requirement to obtain ethical review applies with equal force to projects undertaken by undergraduate students. For these projects, it is the responsibility of the supervisor to ensure that the ethical issues of the research are fully assessed and that formal ethical approval is obtained before the pr</w:t>
      </w:r>
      <w:r w:rsidR="00AF4CCC">
        <w:t>oject commences.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4"/>
        <w:gridCol w:w="1275"/>
        <w:gridCol w:w="1276"/>
      </w:tblGrid>
      <w:tr w:rsidR="00E70C20" w:rsidRPr="00006DD9" w14:paraId="10552CFC" w14:textId="77777777" w:rsidTr="00AA18DE">
        <w:trPr>
          <w:jc w:val="center"/>
        </w:trPr>
        <w:tc>
          <w:tcPr>
            <w:tcW w:w="6204" w:type="dxa"/>
            <w:shd w:val="clear" w:color="auto" w:fill="auto"/>
          </w:tcPr>
          <w:p w14:paraId="1BBC5F16" w14:textId="77777777" w:rsidR="00E70C20" w:rsidRPr="00006DD9" w:rsidRDefault="00E70C20" w:rsidP="00AF4CCC">
            <w:pPr>
              <w:spacing w:after="0" w:line="240" w:lineRule="auto"/>
            </w:pPr>
            <w:r w:rsidRPr="00006DD9">
              <w:t>Does your project involve any human participants (including situati</w:t>
            </w:r>
            <w:r w:rsidR="003168C8" w:rsidRPr="00006DD9">
              <w:t>ons where you are a participant</w:t>
            </w:r>
            <w:r w:rsidRPr="00006DD9">
              <w:t xml:space="preserve"> as well as the investigator)?</w:t>
            </w:r>
          </w:p>
        </w:tc>
        <w:tc>
          <w:tcPr>
            <w:tcW w:w="1275" w:type="dxa"/>
            <w:shd w:val="clear" w:color="auto" w:fill="auto"/>
            <w:vAlign w:val="center"/>
          </w:tcPr>
          <w:p w14:paraId="0A37501D" w14:textId="77777777" w:rsidR="00E70C20" w:rsidRPr="00006DD9" w:rsidRDefault="00E70C20" w:rsidP="00AF4CCC">
            <w:pPr>
              <w:spacing w:after="0" w:line="240" w:lineRule="auto"/>
              <w:jc w:val="center"/>
            </w:pPr>
          </w:p>
        </w:tc>
        <w:tc>
          <w:tcPr>
            <w:tcW w:w="1276" w:type="dxa"/>
            <w:shd w:val="clear" w:color="auto" w:fill="auto"/>
            <w:vAlign w:val="center"/>
          </w:tcPr>
          <w:p w14:paraId="3C625688" w14:textId="77777777" w:rsidR="00E70C20" w:rsidRPr="00006DD9" w:rsidRDefault="00DB5A00" w:rsidP="00AF4CCC">
            <w:pPr>
              <w:spacing w:after="0" w:line="240" w:lineRule="auto"/>
              <w:jc w:val="center"/>
              <w:rPr>
                <w:lang w:eastAsia="zh-CN"/>
              </w:rPr>
            </w:pPr>
            <w:r w:rsidRPr="00006DD9">
              <w:rPr>
                <w:rFonts w:hint="eastAsia"/>
                <w:lang w:eastAsia="zh-CN"/>
              </w:rPr>
              <w:t>N</w:t>
            </w:r>
            <w:r w:rsidRPr="00006DD9">
              <w:rPr>
                <w:lang w:eastAsia="zh-CN"/>
              </w:rPr>
              <w:t>O</w:t>
            </w:r>
          </w:p>
        </w:tc>
      </w:tr>
      <w:tr w:rsidR="00E70C20" w:rsidRPr="00006DD9" w14:paraId="362EAC8A" w14:textId="77777777" w:rsidTr="00AA18DE">
        <w:trPr>
          <w:jc w:val="center"/>
        </w:trPr>
        <w:tc>
          <w:tcPr>
            <w:tcW w:w="6204" w:type="dxa"/>
            <w:shd w:val="clear" w:color="auto" w:fill="auto"/>
          </w:tcPr>
          <w:p w14:paraId="252DF2F4" w14:textId="77777777" w:rsidR="00E70C20" w:rsidRPr="00006DD9" w:rsidRDefault="00E70C20" w:rsidP="00AF4CCC">
            <w:pPr>
              <w:spacing w:after="0" w:line="240" w:lineRule="auto"/>
            </w:pPr>
            <w:r w:rsidRPr="00006DD9">
              <w:t>Does your project involve any human tissues (including your own)?</w:t>
            </w:r>
          </w:p>
        </w:tc>
        <w:tc>
          <w:tcPr>
            <w:tcW w:w="1275" w:type="dxa"/>
            <w:shd w:val="clear" w:color="auto" w:fill="auto"/>
            <w:vAlign w:val="center"/>
          </w:tcPr>
          <w:p w14:paraId="5DAB6C7B" w14:textId="77777777" w:rsidR="00E70C20" w:rsidRPr="00006DD9" w:rsidRDefault="00E70C20" w:rsidP="00AF4CCC">
            <w:pPr>
              <w:spacing w:after="0" w:line="240" w:lineRule="auto"/>
              <w:jc w:val="center"/>
            </w:pPr>
          </w:p>
        </w:tc>
        <w:tc>
          <w:tcPr>
            <w:tcW w:w="1276" w:type="dxa"/>
            <w:shd w:val="clear" w:color="auto" w:fill="auto"/>
            <w:vAlign w:val="center"/>
          </w:tcPr>
          <w:p w14:paraId="243F107E" w14:textId="77777777" w:rsidR="00E70C20" w:rsidRPr="00006DD9" w:rsidRDefault="00E70C20" w:rsidP="00AF4CCC">
            <w:pPr>
              <w:spacing w:after="0" w:line="240" w:lineRule="auto"/>
              <w:jc w:val="center"/>
            </w:pPr>
            <w:r w:rsidRPr="00006DD9">
              <w:t>NO</w:t>
            </w:r>
          </w:p>
        </w:tc>
      </w:tr>
      <w:tr w:rsidR="00E70C20" w:rsidRPr="00006DD9" w14:paraId="64F02BE9" w14:textId="77777777" w:rsidTr="00AA18DE">
        <w:trPr>
          <w:jc w:val="center"/>
        </w:trPr>
        <w:tc>
          <w:tcPr>
            <w:tcW w:w="6204" w:type="dxa"/>
            <w:shd w:val="clear" w:color="auto" w:fill="auto"/>
          </w:tcPr>
          <w:p w14:paraId="1BFAE794" w14:textId="77777777" w:rsidR="00E70C20" w:rsidRPr="00006DD9" w:rsidRDefault="00E70C20" w:rsidP="00AF4CCC">
            <w:pPr>
              <w:spacing w:after="0" w:line="240" w:lineRule="auto"/>
            </w:pPr>
            <w:r w:rsidRPr="00006DD9">
              <w:t>Does your project involve any databases of personal information (including your own personal information)?</w:t>
            </w:r>
          </w:p>
        </w:tc>
        <w:tc>
          <w:tcPr>
            <w:tcW w:w="1275" w:type="dxa"/>
            <w:shd w:val="clear" w:color="auto" w:fill="auto"/>
            <w:vAlign w:val="center"/>
          </w:tcPr>
          <w:p w14:paraId="02EB378F" w14:textId="77777777" w:rsidR="00E70C20" w:rsidRPr="00006DD9" w:rsidRDefault="00E70C20" w:rsidP="00AF4CCC">
            <w:pPr>
              <w:spacing w:after="0" w:line="240" w:lineRule="auto"/>
              <w:jc w:val="center"/>
              <w:rPr>
                <w:lang w:val="en-US" w:eastAsia="zh-CN"/>
              </w:rPr>
            </w:pPr>
          </w:p>
        </w:tc>
        <w:tc>
          <w:tcPr>
            <w:tcW w:w="1276" w:type="dxa"/>
            <w:shd w:val="clear" w:color="auto" w:fill="auto"/>
            <w:vAlign w:val="center"/>
          </w:tcPr>
          <w:p w14:paraId="55834DC6" w14:textId="77777777" w:rsidR="00E70C20" w:rsidRPr="00006DD9" w:rsidRDefault="00E70C20" w:rsidP="00AF4CCC">
            <w:pPr>
              <w:spacing w:after="0" w:line="240" w:lineRule="auto"/>
              <w:jc w:val="center"/>
            </w:pPr>
            <w:r w:rsidRPr="00006DD9">
              <w:t>NO</w:t>
            </w:r>
          </w:p>
        </w:tc>
      </w:tr>
      <w:tr w:rsidR="00E70C20" w:rsidRPr="00006DD9" w14:paraId="7296086C" w14:textId="77777777" w:rsidTr="00AA18DE">
        <w:trPr>
          <w:jc w:val="center"/>
        </w:trPr>
        <w:tc>
          <w:tcPr>
            <w:tcW w:w="6204" w:type="dxa"/>
            <w:shd w:val="clear" w:color="auto" w:fill="auto"/>
          </w:tcPr>
          <w:p w14:paraId="79992D80" w14:textId="77777777" w:rsidR="00E70C20" w:rsidRPr="00006DD9" w:rsidRDefault="00E70C20" w:rsidP="00AF4CCC">
            <w:pPr>
              <w:spacing w:after="0" w:line="240" w:lineRule="auto"/>
            </w:pPr>
            <w:r w:rsidRPr="00006DD9">
              <w:t>Does your project involve experiments using animals?</w:t>
            </w:r>
          </w:p>
        </w:tc>
        <w:tc>
          <w:tcPr>
            <w:tcW w:w="1275" w:type="dxa"/>
            <w:shd w:val="clear" w:color="auto" w:fill="auto"/>
            <w:vAlign w:val="center"/>
          </w:tcPr>
          <w:p w14:paraId="6A05A809" w14:textId="77777777" w:rsidR="00E70C20" w:rsidRPr="00006DD9" w:rsidRDefault="00E70C20" w:rsidP="00AF4CCC">
            <w:pPr>
              <w:spacing w:after="0" w:line="240" w:lineRule="auto"/>
              <w:jc w:val="center"/>
            </w:pPr>
          </w:p>
        </w:tc>
        <w:tc>
          <w:tcPr>
            <w:tcW w:w="1276" w:type="dxa"/>
            <w:shd w:val="clear" w:color="auto" w:fill="auto"/>
            <w:vAlign w:val="center"/>
          </w:tcPr>
          <w:p w14:paraId="16C8B955" w14:textId="77777777" w:rsidR="00E70C20" w:rsidRPr="00006DD9" w:rsidRDefault="00E70C20" w:rsidP="00AF4CCC">
            <w:pPr>
              <w:spacing w:after="0" w:line="240" w:lineRule="auto"/>
              <w:jc w:val="center"/>
            </w:pPr>
            <w:r w:rsidRPr="00006DD9">
              <w:t>NO</w:t>
            </w:r>
          </w:p>
        </w:tc>
      </w:tr>
    </w:tbl>
    <w:p w14:paraId="3972ED4C" w14:textId="523AFE5B" w:rsidR="0051130D" w:rsidRDefault="00AA18DE" w:rsidP="59CB57F1">
      <w:pPr>
        <w:tabs>
          <w:tab w:val="left" w:pos="5103"/>
        </w:tabs>
      </w:pPr>
      <w:r>
        <w:t xml:space="preserve">                                                                                              Delete either YES or NO on each line</w:t>
      </w:r>
      <w:r w:rsidR="00AE5245">
        <w:t xml:space="preserve"> above</w:t>
      </w:r>
    </w:p>
    <w:p w14:paraId="41556A42" w14:textId="77777777" w:rsidR="0051130D" w:rsidRDefault="00E70C20" w:rsidP="00827207">
      <w:pPr>
        <w:spacing w:after="360"/>
        <w:jc w:val="both"/>
      </w:pPr>
      <w:r>
        <w:t>If any of the answers given above are YES then you, along with your project super</w:t>
      </w:r>
      <w:r w:rsidR="00AE5245">
        <w:t>visor, must investigate the requirement</w:t>
      </w:r>
      <w:r>
        <w:t xml:space="preserve"> to apply for ethical approval.  </w:t>
      </w:r>
      <w:r w:rsidR="0051130D">
        <w:t>Details of how to apply for ethical approval</w:t>
      </w:r>
      <w:r>
        <w:t xml:space="preserve"> </w:t>
      </w:r>
      <w:r w:rsidR="0051130D">
        <w:t xml:space="preserve">can be found at </w:t>
      </w:r>
      <w:hyperlink r:id="rId7" w:history="1">
        <w:r w:rsidR="0051130D">
          <w:rPr>
            <w:rStyle w:val="a3"/>
          </w:rPr>
          <w:t>www.liv.ac.uk/intranet/research-support-office/research-ethics/</w:t>
        </w:r>
      </w:hyperlink>
      <w:r>
        <w:t xml:space="preserve"> </w:t>
      </w:r>
      <w:r w:rsidR="0051130D">
        <w:t xml:space="preserve"> </w:t>
      </w:r>
      <w:r>
        <w:t xml:space="preserve">(for human participation) and at </w:t>
      </w:r>
      <w:hyperlink r:id="rId8" w:history="1">
        <w:r w:rsidRPr="009228DE">
          <w:rPr>
            <w:rStyle w:val="a3"/>
          </w:rPr>
          <w:t>https://www.liv.ac.uk/research-integrity/biomedical-research/</w:t>
        </w:r>
      </w:hyperlink>
      <w:r w:rsidRPr="00E70C20">
        <w:t xml:space="preserve"> </w:t>
      </w:r>
      <w:r>
        <w:t xml:space="preserve">(for </w:t>
      </w:r>
      <w:r w:rsidR="00AE5245">
        <w:t xml:space="preserve">use of </w:t>
      </w:r>
      <w:r>
        <w:t>animal</w:t>
      </w:r>
      <w:r w:rsidR="00AE5245">
        <w:t>s).</w:t>
      </w:r>
    </w:p>
    <w:p w14:paraId="72FE8F14" w14:textId="77777777" w:rsidR="00AF4CCC" w:rsidRDefault="00AF4CCC" w:rsidP="00AF4CCC">
      <w:pPr>
        <w:rPr>
          <w:sz w:val="20"/>
          <w:szCs w:val="20"/>
        </w:rPr>
      </w:pPr>
      <w:r>
        <w:rPr>
          <w:sz w:val="20"/>
          <w:szCs w:val="20"/>
        </w:rPr>
        <w:t xml:space="preserve">Academic supervisor Signature: </w:t>
      </w:r>
      <w:r w:rsidRPr="003743D7">
        <w:rPr>
          <w:sz w:val="20"/>
          <w:szCs w:val="20"/>
          <w:u w:val="single"/>
        </w:rPr>
        <w:t xml:space="preserve">                                                                                            </w:t>
      </w:r>
      <w:r>
        <w:rPr>
          <w:sz w:val="20"/>
          <w:szCs w:val="20"/>
        </w:rPr>
        <w:t xml:space="preserve">            </w:t>
      </w:r>
      <w:r w:rsidRPr="00AB658E">
        <w:rPr>
          <w:sz w:val="20"/>
          <w:szCs w:val="20"/>
        </w:rPr>
        <w:t>Date</w:t>
      </w:r>
      <w:r>
        <w:rPr>
          <w:sz w:val="20"/>
          <w:szCs w:val="20"/>
        </w:rPr>
        <w:t>:</w:t>
      </w:r>
      <w:r w:rsidRPr="003743D7">
        <w:rPr>
          <w:sz w:val="20"/>
          <w:szCs w:val="20"/>
          <w:u w:val="single"/>
        </w:rPr>
        <w:t xml:space="preserve">       </w:t>
      </w:r>
      <w:r>
        <w:rPr>
          <w:sz w:val="20"/>
          <w:szCs w:val="20"/>
          <w:u w:val="single"/>
        </w:rPr>
        <w:t xml:space="preserve">                    </w:t>
      </w:r>
      <w:r w:rsidRPr="00AF4CCC">
        <w:rPr>
          <w:color w:val="FFFFFF"/>
          <w:sz w:val="20"/>
          <w:szCs w:val="20"/>
          <w:u w:val="single"/>
        </w:rPr>
        <w:t>.</w:t>
      </w:r>
    </w:p>
    <w:p w14:paraId="66CDC288" w14:textId="77777777" w:rsidR="00AF4CCC" w:rsidRDefault="00AF4CCC" w:rsidP="00AF4CCC">
      <w:pPr>
        <w:rPr>
          <w:sz w:val="20"/>
          <w:szCs w:val="20"/>
        </w:rPr>
      </w:pPr>
      <w:r>
        <w:rPr>
          <w:sz w:val="20"/>
          <w:szCs w:val="20"/>
        </w:rPr>
        <w:t xml:space="preserve">Acknowledgement by student(s) involved: </w:t>
      </w:r>
    </w:p>
    <w:p w14:paraId="75DA08C4" w14:textId="335A30B6" w:rsidR="00AF4CCC" w:rsidRDefault="00AF4CCC" w:rsidP="00AF4CCC">
      <w:pPr>
        <w:rPr>
          <w:sz w:val="20"/>
          <w:szCs w:val="20"/>
        </w:rPr>
      </w:pPr>
      <w:r>
        <w:rPr>
          <w:sz w:val="20"/>
          <w:szCs w:val="20"/>
        </w:rPr>
        <w:t>Name &amp; student ID:</w:t>
      </w:r>
      <w:r w:rsidRPr="003B4A1F">
        <w:rPr>
          <w:sz w:val="20"/>
          <w:szCs w:val="20"/>
          <w:u w:val="single"/>
        </w:rPr>
        <w:t xml:space="preserve">               </w:t>
      </w:r>
      <w:proofErr w:type="spellStart"/>
      <w:r w:rsidR="00B30042">
        <w:rPr>
          <w:sz w:val="20"/>
          <w:szCs w:val="20"/>
          <w:u w:val="single"/>
        </w:rPr>
        <w:t>Yidi</w:t>
      </w:r>
      <w:proofErr w:type="spellEnd"/>
      <w:r w:rsidR="00B30042">
        <w:rPr>
          <w:sz w:val="20"/>
          <w:szCs w:val="20"/>
          <w:u w:val="single"/>
        </w:rPr>
        <w:t xml:space="preserve"> Song                   201448330</w:t>
      </w:r>
      <w:r w:rsidRPr="003B4A1F">
        <w:rPr>
          <w:sz w:val="20"/>
          <w:szCs w:val="20"/>
          <w:u w:val="single"/>
        </w:rPr>
        <w:t xml:space="preserve">                                                  </w:t>
      </w:r>
      <w:bookmarkStart w:id="0" w:name="_GoBack"/>
      <w:bookmarkEnd w:id="0"/>
      <w:r w:rsidRPr="003B4A1F">
        <w:rPr>
          <w:sz w:val="20"/>
          <w:szCs w:val="20"/>
          <w:u w:val="single"/>
        </w:rPr>
        <w:t xml:space="preserve">        </w:t>
      </w:r>
      <w:r>
        <w:rPr>
          <w:sz w:val="20"/>
          <w:szCs w:val="20"/>
          <w:u w:val="single"/>
        </w:rPr>
        <w:t xml:space="preserve">  </w:t>
      </w:r>
      <w:r w:rsidR="00B54E1F">
        <w:rPr>
          <w:sz w:val="20"/>
          <w:szCs w:val="20"/>
          <w:u w:val="single"/>
        </w:rPr>
        <w:t xml:space="preserve">        </w:t>
      </w:r>
      <w:r>
        <w:rPr>
          <w:sz w:val="20"/>
          <w:szCs w:val="20"/>
          <w:u w:val="single"/>
        </w:rPr>
        <w:t xml:space="preserve">          </w:t>
      </w:r>
      <w:r w:rsidRPr="00AF4CCC">
        <w:rPr>
          <w:color w:val="FFFFFF"/>
          <w:sz w:val="20"/>
          <w:szCs w:val="20"/>
        </w:rPr>
        <w:t>.</w:t>
      </w:r>
    </w:p>
    <w:p w14:paraId="586B9B13" w14:textId="59A84443" w:rsidR="00B54E1F" w:rsidRDefault="00B54E1F" w:rsidP="00B54E1F">
      <w:pPr>
        <w:rPr>
          <w:sz w:val="20"/>
          <w:szCs w:val="20"/>
        </w:rPr>
      </w:pPr>
      <w:r>
        <w:rPr>
          <w:sz w:val="20"/>
          <w:szCs w:val="20"/>
        </w:rPr>
        <w:t>Name &amp; student ID:</w:t>
      </w:r>
      <w:r w:rsidRPr="003B4A1F">
        <w:rPr>
          <w:sz w:val="20"/>
          <w:szCs w:val="20"/>
          <w:u w:val="single"/>
        </w:rPr>
        <w:t xml:space="preserve">               </w:t>
      </w:r>
      <w:proofErr w:type="spellStart"/>
      <w:r w:rsidR="00B30042">
        <w:rPr>
          <w:sz w:val="20"/>
          <w:szCs w:val="20"/>
          <w:u w:val="single"/>
        </w:rPr>
        <w:t>Boyao</w:t>
      </w:r>
      <w:proofErr w:type="spellEnd"/>
      <w:r w:rsidR="00B30042">
        <w:rPr>
          <w:sz w:val="20"/>
          <w:szCs w:val="20"/>
          <w:u w:val="single"/>
        </w:rPr>
        <w:t xml:space="preserve"> Yang               201448734</w:t>
      </w:r>
      <w:r w:rsidRPr="003B4A1F">
        <w:rPr>
          <w:sz w:val="20"/>
          <w:szCs w:val="20"/>
          <w:u w:val="single"/>
        </w:rPr>
        <w:t xml:space="preserve">         </w:t>
      </w:r>
      <w:r w:rsidR="00752CEA">
        <w:rPr>
          <w:sz w:val="20"/>
          <w:szCs w:val="20"/>
          <w:u w:val="single"/>
          <w:lang w:eastAsia="zh-CN"/>
        </w:rPr>
        <w:t xml:space="preserve">               </w:t>
      </w:r>
      <w:r w:rsidRPr="003B4A1F">
        <w:rPr>
          <w:sz w:val="20"/>
          <w:szCs w:val="20"/>
          <w:u w:val="single"/>
        </w:rPr>
        <w:t xml:space="preserve">          </w:t>
      </w:r>
      <w:r w:rsidR="00B30042">
        <w:rPr>
          <w:sz w:val="20"/>
          <w:szCs w:val="20"/>
          <w:u w:val="single"/>
        </w:rPr>
        <w:t xml:space="preserve"> </w:t>
      </w:r>
      <w:r w:rsidRPr="003B4A1F">
        <w:rPr>
          <w:sz w:val="20"/>
          <w:szCs w:val="20"/>
          <w:u w:val="single"/>
        </w:rPr>
        <w:t xml:space="preserve">    </w:t>
      </w:r>
      <w:r w:rsidR="00B30042">
        <w:rPr>
          <w:sz w:val="20"/>
          <w:szCs w:val="20"/>
          <w:u w:val="single"/>
        </w:rPr>
        <w:t xml:space="preserve"> </w:t>
      </w:r>
      <w:r w:rsidRPr="003B4A1F">
        <w:rPr>
          <w:sz w:val="20"/>
          <w:szCs w:val="20"/>
          <w:u w:val="single"/>
        </w:rPr>
        <w:t xml:space="preserve">      </w:t>
      </w:r>
      <w:r w:rsidR="00B30042">
        <w:rPr>
          <w:sz w:val="20"/>
          <w:szCs w:val="20"/>
          <w:u w:val="single"/>
        </w:rPr>
        <w:t xml:space="preserve">  </w:t>
      </w:r>
      <w:r w:rsidR="00752CEA">
        <w:rPr>
          <w:sz w:val="20"/>
          <w:szCs w:val="20"/>
          <w:u w:val="single"/>
        </w:rPr>
        <w:t xml:space="preserve"> </w:t>
      </w:r>
      <w:r w:rsidR="00B30042">
        <w:rPr>
          <w:sz w:val="20"/>
          <w:szCs w:val="20"/>
          <w:u w:val="single"/>
        </w:rPr>
        <w:t xml:space="preserve"> </w:t>
      </w:r>
      <w:r w:rsidRPr="003B4A1F">
        <w:rPr>
          <w:sz w:val="20"/>
          <w:szCs w:val="20"/>
          <w:u w:val="single"/>
        </w:rPr>
        <w:t xml:space="preserve">    </w:t>
      </w:r>
      <w:r w:rsidR="00B30042">
        <w:rPr>
          <w:sz w:val="20"/>
          <w:szCs w:val="20"/>
          <w:u w:val="single"/>
        </w:rPr>
        <w:t xml:space="preserve"> </w:t>
      </w:r>
      <w:r w:rsidRPr="003B4A1F">
        <w:rPr>
          <w:sz w:val="20"/>
          <w:szCs w:val="20"/>
          <w:u w:val="single"/>
        </w:rPr>
        <w:t xml:space="preserve">            </w:t>
      </w:r>
      <w:r>
        <w:rPr>
          <w:sz w:val="20"/>
          <w:szCs w:val="20"/>
          <w:u w:val="single"/>
        </w:rPr>
        <w:t xml:space="preserve">           </w:t>
      </w:r>
      <w:r w:rsidRPr="00AF4CCC">
        <w:rPr>
          <w:color w:val="FFFFFF"/>
          <w:sz w:val="20"/>
          <w:szCs w:val="20"/>
        </w:rPr>
        <w:t>.</w:t>
      </w:r>
    </w:p>
    <w:p w14:paraId="1FA0CD33" w14:textId="0B030670" w:rsidR="00B54E1F" w:rsidRDefault="00B54E1F" w:rsidP="00B54E1F">
      <w:pPr>
        <w:rPr>
          <w:sz w:val="20"/>
          <w:szCs w:val="20"/>
        </w:rPr>
      </w:pPr>
      <w:r>
        <w:rPr>
          <w:sz w:val="20"/>
          <w:szCs w:val="20"/>
        </w:rPr>
        <w:t>Name &amp; student ID:</w:t>
      </w:r>
      <w:r w:rsidRPr="003B4A1F">
        <w:rPr>
          <w:sz w:val="20"/>
          <w:szCs w:val="20"/>
          <w:u w:val="single"/>
        </w:rPr>
        <w:t xml:space="preserve">                </w:t>
      </w:r>
      <w:r w:rsidR="00B30042">
        <w:rPr>
          <w:sz w:val="20"/>
          <w:szCs w:val="20"/>
          <w:u w:val="single"/>
        </w:rPr>
        <w:t>Yimian Liu                 201448055</w:t>
      </w:r>
      <w:r w:rsidRPr="003B4A1F">
        <w:rPr>
          <w:sz w:val="20"/>
          <w:szCs w:val="20"/>
          <w:u w:val="single"/>
        </w:rPr>
        <w:t xml:space="preserve">                </w:t>
      </w:r>
      <w:r w:rsidR="00B30042">
        <w:rPr>
          <w:sz w:val="20"/>
          <w:szCs w:val="20"/>
          <w:u w:val="single"/>
        </w:rPr>
        <w:t xml:space="preserve"> </w:t>
      </w:r>
      <w:r w:rsidRPr="003B4A1F">
        <w:rPr>
          <w:sz w:val="20"/>
          <w:szCs w:val="20"/>
          <w:u w:val="single"/>
        </w:rPr>
        <w:t xml:space="preserve">       </w:t>
      </w:r>
      <w:r w:rsidR="00752CEA">
        <w:rPr>
          <w:sz w:val="20"/>
          <w:szCs w:val="20"/>
          <w:u w:val="single"/>
        </w:rPr>
        <w:t xml:space="preserve">       </w:t>
      </w:r>
      <w:r w:rsidRPr="003B4A1F">
        <w:rPr>
          <w:sz w:val="20"/>
          <w:szCs w:val="20"/>
          <w:u w:val="single"/>
        </w:rPr>
        <w:t xml:space="preserve">   </w:t>
      </w:r>
      <w:r w:rsidR="00B30042">
        <w:rPr>
          <w:sz w:val="20"/>
          <w:szCs w:val="20"/>
          <w:u w:val="single"/>
        </w:rPr>
        <w:t xml:space="preserve">                </w:t>
      </w:r>
      <w:r w:rsidRPr="003B4A1F">
        <w:rPr>
          <w:sz w:val="20"/>
          <w:szCs w:val="20"/>
          <w:u w:val="single"/>
        </w:rPr>
        <w:t xml:space="preserve">          </w:t>
      </w:r>
      <w:r>
        <w:rPr>
          <w:sz w:val="20"/>
          <w:szCs w:val="20"/>
          <w:u w:val="single"/>
        </w:rPr>
        <w:t xml:space="preserve">                  </w:t>
      </w:r>
      <w:r w:rsidRPr="00AF4CCC">
        <w:rPr>
          <w:color w:val="FFFFFF"/>
          <w:sz w:val="20"/>
          <w:szCs w:val="20"/>
        </w:rPr>
        <w:t>.</w:t>
      </w:r>
    </w:p>
    <w:p w14:paraId="119FFD01" w14:textId="2270BA50" w:rsidR="00B54E1F" w:rsidRDefault="00B54E1F" w:rsidP="00B54E1F">
      <w:pPr>
        <w:rPr>
          <w:sz w:val="20"/>
          <w:szCs w:val="20"/>
        </w:rPr>
      </w:pPr>
      <w:r>
        <w:rPr>
          <w:sz w:val="20"/>
          <w:szCs w:val="20"/>
        </w:rPr>
        <w:t>Name &amp; student ID:</w:t>
      </w:r>
      <w:r w:rsidRPr="003B4A1F">
        <w:rPr>
          <w:sz w:val="20"/>
          <w:szCs w:val="20"/>
          <w:u w:val="single"/>
        </w:rPr>
        <w:t xml:space="preserve">               </w:t>
      </w:r>
      <w:proofErr w:type="spellStart"/>
      <w:r w:rsidR="00B30042">
        <w:rPr>
          <w:sz w:val="20"/>
          <w:szCs w:val="20"/>
          <w:u w:val="single"/>
        </w:rPr>
        <w:t>Weizhou</w:t>
      </w:r>
      <w:proofErr w:type="spellEnd"/>
      <w:r w:rsidR="00B30042">
        <w:rPr>
          <w:sz w:val="20"/>
          <w:szCs w:val="20"/>
          <w:u w:val="single"/>
        </w:rPr>
        <w:t xml:space="preserve"> Wen            201448566</w:t>
      </w:r>
      <w:r w:rsidRPr="003B4A1F">
        <w:rPr>
          <w:sz w:val="20"/>
          <w:szCs w:val="20"/>
          <w:u w:val="single"/>
        </w:rPr>
        <w:t xml:space="preserve">                      </w:t>
      </w:r>
      <w:r w:rsidR="00B30042">
        <w:rPr>
          <w:sz w:val="20"/>
          <w:szCs w:val="20"/>
          <w:u w:val="single"/>
        </w:rPr>
        <w:t xml:space="preserve">      </w:t>
      </w:r>
      <w:r w:rsidRPr="003B4A1F">
        <w:rPr>
          <w:sz w:val="20"/>
          <w:szCs w:val="20"/>
          <w:u w:val="single"/>
        </w:rPr>
        <w:t xml:space="preserve">  </w:t>
      </w:r>
      <w:r w:rsidR="00752CEA">
        <w:rPr>
          <w:sz w:val="20"/>
          <w:szCs w:val="20"/>
          <w:u w:val="single"/>
        </w:rPr>
        <w:t xml:space="preserve">                 </w:t>
      </w:r>
      <w:r w:rsidRPr="003B4A1F">
        <w:rPr>
          <w:sz w:val="20"/>
          <w:szCs w:val="20"/>
          <w:u w:val="single"/>
        </w:rPr>
        <w:t xml:space="preserve">                    </w:t>
      </w:r>
      <w:r>
        <w:rPr>
          <w:sz w:val="20"/>
          <w:szCs w:val="20"/>
          <w:u w:val="single"/>
        </w:rPr>
        <w:t xml:space="preserve">          </w:t>
      </w:r>
      <w:r w:rsidRPr="00AF4CCC">
        <w:rPr>
          <w:color w:val="FFFFFF"/>
          <w:sz w:val="20"/>
          <w:szCs w:val="20"/>
        </w:rPr>
        <w:t>.</w:t>
      </w:r>
    </w:p>
    <w:p w14:paraId="5A39BBE3" w14:textId="77777777" w:rsidR="00AF4CCC" w:rsidRPr="000C66E6" w:rsidRDefault="00AF4CCC" w:rsidP="00B54E1F">
      <w:pPr>
        <w:rPr>
          <w:sz w:val="20"/>
          <w:szCs w:val="20"/>
        </w:rPr>
      </w:pPr>
    </w:p>
    <w:sectPr w:rsidR="00AF4CCC" w:rsidRPr="000C66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62F87" w14:textId="77777777" w:rsidR="000C66E6" w:rsidRDefault="000C66E6" w:rsidP="000C66E6">
      <w:pPr>
        <w:spacing w:after="0" w:line="240" w:lineRule="auto"/>
      </w:pPr>
      <w:r>
        <w:separator/>
      </w:r>
    </w:p>
  </w:endnote>
  <w:endnote w:type="continuationSeparator" w:id="0">
    <w:p w14:paraId="07FEBC4A" w14:textId="77777777" w:rsidR="000C66E6" w:rsidRDefault="000C66E6" w:rsidP="000C6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4AD06" w14:textId="77777777" w:rsidR="000C66E6" w:rsidRDefault="000C66E6" w:rsidP="000C66E6">
      <w:pPr>
        <w:spacing w:after="0" w:line="240" w:lineRule="auto"/>
      </w:pPr>
      <w:r>
        <w:separator/>
      </w:r>
    </w:p>
  </w:footnote>
  <w:footnote w:type="continuationSeparator" w:id="0">
    <w:p w14:paraId="7F0E21B0" w14:textId="77777777" w:rsidR="000C66E6" w:rsidRDefault="000C66E6" w:rsidP="000C66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30D"/>
    <w:rsid w:val="00006DD9"/>
    <w:rsid w:val="000C66E6"/>
    <w:rsid w:val="001A0DE7"/>
    <w:rsid w:val="001C2665"/>
    <w:rsid w:val="00296E1C"/>
    <w:rsid w:val="003168C8"/>
    <w:rsid w:val="00471C3C"/>
    <w:rsid w:val="0051130D"/>
    <w:rsid w:val="005935FB"/>
    <w:rsid w:val="00750C10"/>
    <w:rsid w:val="00752CEA"/>
    <w:rsid w:val="007C3B5F"/>
    <w:rsid w:val="00827207"/>
    <w:rsid w:val="0083032A"/>
    <w:rsid w:val="00830893"/>
    <w:rsid w:val="008A46A4"/>
    <w:rsid w:val="00925EA1"/>
    <w:rsid w:val="00947B24"/>
    <w:rsid w:val="00A50226"/>
    <w:rsid w:val="00AA18DE"/>
    <w:rsid w:val="00AB509D"/>
    <w:rsid w:val="00AE5245"/>
    <w:rsid w:val="00AF4CCC"/>
    <w:rsid w:val="00B30042"/>
    <w:rsid w:val="00B54A4D"/>
    <w:rsid w:val="00B54E1F"/>
    <w:rsid w:val="00BC335C"/>
    <w:rsid w:val="00C50B2A"/>
    <w:rsid w:val="00CB3EFA"/>
    <w:rsid w:val="00D50F28"/>
    <w:rsid w:val="00D55BBA"/>
    <w:rsid w:val="00DB5A00"/>
    <w:rsid w:val="00DC1DB4"/>
    <w:rsid w:val="00E70C20"/>
    <w:rsid w:val="00F836FB"/>
    <w:rsid w:val="59CB57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347AEF18"/>
  <w15:chartTrackingRefBased/>
  <w15:docId w15:val="{78E2CFD8-118C-425D-8390-5004240D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等线"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en-GB" w:eastAsia="en-US"/>
    </w:rPr>
  </w:style>
  <w:style w:type="paragraph" w:styleId="1">
    <w:name w:val="heading 1"/>
    <w:basedOn w:val="a"/>
    <w:next w:val="a"/>
    <w:link w:val="10"/>
    <w:qFormat/>
    <w:rsid w:val="00CB3EFA"/>
    <w:pPr>
      <w:keepNext/>
      <w:overflowPunct w:val="0"/>
      <w:autoSpaceDE w:val="0"/>
      <w:autoSpaceDN w:val="0"/>
      <w:adjustRightInd w:val="0"/>
      <w:spacing w:after="0" w:line="240" w:lineRule="auto"/>
      <w:jc w:val="center"/>
      <w:textAlignment w:val="baseline"/>
      <w:outlineLvl w:val="0"/>
    </w:pPr>
    <w:rPr>
      <w:rFonts w:ascii="Times New Roman" w:eastAsia="Times New Roman" w:hAnsi="Times New Roman"/>
      <w:i/>
      <w:sz w:val="24"/>
      <w:szCs w:val="20"/>
      <w:lang w:val="en-US"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51130D"/>
    <w:rPr>
      <w:color w:val="0000FF"/>
      <w:u w:val="single"/>
    </w:rPr>
  </w:style>
  <w:style w:type="character" w:customStyle="1" w:styleId="10">
    <w:name w:val="标题 1 字符"/>
    <w:link w:val="1"/>
    <w:rsid w:val="00CB3EFA"/>
    <w:rPr>
      <w:rFonts w:ascii="Times New Roman" w:eastAsia="Times New Roman" w:hAnsi="Times New Roman"/>
      <w:i/>
      <w:sz w:val="24"/>
      <w:lang w:val="en-US"/>
    </w:rPr>
  </w:style>
  <w:style w:type="paragraph" w:styleId="a4">
    <w:name w:val="Body Text"/>
    <w:basedOn w:val="a"/>
    <w:link w:val="a5"/>
    <w:rsid w:val="00CB3EFA"/>
    <w:pPr>
      <w:overflowPunct w:val="0"/>
      <w:autoSpaceDE w:val="0"/>
      <w:autoSpaceDN w:val="0"/>
      <w:adjustRightInd w:val="0"/>
      <w:spacing w:after="0" w:line="240" w:lineRule="auto"/>
      <w:jc w:val="center"/>
      <w:textAlignment w:val="baseline"/>
    </w:pPr>
    <w:rPr>
      <w:rFonts w:ascii="Times New Roman" w:eastAsia="Times New Roman" w:hAnsi="Times New Roman"/>
      <w:sz w:val="24"/>
      <w:szCs w:val="20"/>
      <w:lang w:val="en-US" w:eastAsia="en-GB"/>
    </w:rPr>
  </w:style>
  <w:style w:type="character" w:customStyle="1" w:styleId="a5">
    <w:name w:val="正文文本 字符"/>
    <w:link w:val="a4"/>
    <w:rsid w:val="00CB3EFA"/>
    <w:rPr>
      <w:rFonts w:ascii="Times New Roman" w:eastAsia="Times New Roman" w:hAnsi="Times New Roman"/>
      <w:sz w:val="24"/>
      <w:lang w:val="en-US"/>
    </w:rPr>
  </w:style>
  <w:style w:type="table" w:styleId="a6">
    <w:name w:val="Table Grid"/>
    <w:basedOn w:val="a1"/>
    <w:uiPriority w:val="39"/>
    <w:rsid w:val="00E70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C66E6"/>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0C66E6"/>
    <w:rPr>
      <w:sz w:val="18"/>
      <w:szCs w:val="18"/>
      <w:lang w:val="en-GB" w:eastAsia="en-US"/>
    </w:rPr>
  </w:style>
  <w:style w:type="paragraph" w:styleId="a9">
    <w:name w:val="footer"/>
    <w:basedOn w:val="a"/>
    <w:link w:val="aa"/>
    <w:uiPriority w:val="99"/>
    <w:unhideWhenUsed/>
    <w:rsid w:val="000C66E6"/>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0C66E6"/>
    <w:rPr>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72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ac.uk/research-integrity/biomedical-research/" TargetMode="External"/><Relationship Id="rId3" Type="http://schemas.openxmlformats.org/officeDocument/2006/relationships/webSettings" Target="webSettings.xml"/><Relationship Id="rId7" Type="http://schemas.openxmlformats.org/officeDocument/2006/relationships/hyperlink" Target="http://www.liv.ac.uk/intranet/research-support-office/research-eth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486</Words>
  <Characters>2774</Characters>
  <Application>Microsoft Office Word</Application>
  <DocSecurity>0</DocSecurity>
  <Lines>23</Lines>
  <Paragraphs>6</Paragraphs>
  <ScaleCrop>false</ScaleCrop>
  <Company>The University of Liverpool</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Marsland, John</dc:creator>
  <cp:keywords/>
  <dc:description/>
  <cp:lastModifiedBy>Yimian LIU</cp:lastModifiedBy>
  <cp:revision>35</cp:revision>
  <dcterms:created xsi:type="dcterms:W3CDTF">2019-12-07T11:33:00Z</dcterms:created>
  <dcterms:modified xsi:type="dcterms:W3CDTF">2019-12-09T01:30:00Z</dcterms:modified>
</cp:coreProperties>
</file>