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D4561" w14:textId="24A2C1AA" w:rsidR="00BD7926" w:rsidRPr="00B443A7" w:rsidRDefault="00E44642" w:rsidP="00E44642">
      <w:pPr>
        <w:jc w:val="center"/>
        <w:rPr>
          <w:rFonts w:ascii="Times New Roman" w:hAnsi="Times New Roman" w:cs="Times New Roman"/>
          <w:b/>
          <w:bCs/>
          <w:sz w:val="28"/>
          <w:szCs w:val="28"/>
          <w:lang w:val="ro-RO"/>
        </w:rPr>
      </w:pPr>
      <w:r w:rsidRPr="00B443A7">
        <w:rPr>
          <w:rFonts w:ascii="Times New Roman" w:hAnsi="Times New Roman" w:cs="Times New Roman"/>
          <w:b/>
          <w:bCs/>
          <w:sz w:val="28"/>
          <w:szCs w:val="28"/>
          <w:lang w:val="ro-RO"/>
        </w:rPr>
        <w:t>SALATĂ DE CARTOFI VIOLET CU OUĂ FIERTE, CHEDDAR, ROȘII, PRAZ ȘI DRESSING CU USTUROI</w:t>
      </w:r>
    </w:p>
    <w:p w14:paraId="12EC4AFC" w14:textId="1C928626" w:rsidR="00B443A7" w:rsidRPr="00B443A7" w:rsidRDefault="00B443A7" w:rsidP="00E44642">
      <w:pPr>
        <w:jc w:val="center"/>
        <w:rPr>
          <w:rFonts w:ascii="Times New Roman" w:hAnsi="Times New Roman" w:cs="Times New Roman"/>
          <w:b/>
          <w:bCs/>
          <w:sz w:val="28"/>
          <w:szCs w:val="28"/>
          <w:lang w:val="ro-RO"/>
        </w:rPr>
      </w:pPr>
      <w:r w:rsidRPr="00B443A7">
        <w:rPr>
          <w:rFonts w:ascii="Times New Roman" w:hAnsi="Times New Roman" w:cs="Times New Roman"/>
          <w:b/>
          <w:bCs/>
          <w:noProof/>
          <w:sz w:val="28"/>
          <w:szCs w:val="28"/>
          <w:lang w:val="ro-RO"/>
        </w:rPr>
        <w:drawing>
          <wp:inline distT="0" distB="0" distL="0" distR="0" wp14:anchorId="6F38B0CC" wp14:editId="394B65F0">
            <wp:extent cx="5731510" cy="3994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ofiviolet.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3C31311A" w14:textId="037CF325" w:rsidR="00B443A7" w:rsidRPr="00B443A7" w:rsidRDefault="00B443A7" w:rsidP="00B443A7">
      <w:pPr>
        <w:jc w:val="both"/>
        <w:rPr>
          <w:rFonts w:ascii="Times New Roman" w:hAnsi="Times New Roman" w:cs="Times New Roman"/>
          <w:b/>
          <w:bCs/>
          <w:sz w:val="24"/>
          <w:szCs w:val="24"/>
          <w:lang w:val="ro-RO"/>
        </w:rPr>
      </w:pPr>
      <w:r w:rsidRPr="00B443A7">
        <w:rPr>
          <w:rFonts w:ascii="Times New Roman" w:hAnsi="Times New Roman" w:cs="Times New Roman"/>
          <w:b/>
          <w:bCs/>
          <w:sz w:val="24"/>
          <w:szCs w:val="24"/>
          <w:lang w:val="ro-RO"/>
        </w:rPr>
        <w:t>Sursa:</w:t>
      </w:r>
      <w:hyperlink r:id="rId5" w:history="1">
        <w:r w:rsidRPr="00B443A7">
          <w:rPr>
            <w:rStyle w:val="Hyperlink"/>
            <w:rFonts w:ascii="Times New Roman" w:hAnsi="Times New Roman" w:cs="Times New Roman"/>
            <w:sz w:val="24"/>
            <w:szCs w:val="24"/>
            <w:lang w:val="ro-RO"/>
          </w:rPr>
          <w:t>https://savoriurbane.com/salata-de-cartofi-violet-cu-oua-fierte-cheddar-rosii-praz-si-dressing-cu-usturoi/</w:t>
        </w:r>
      </w:hyperlink>
    </w:p>
    <w:p w14:paraId="7D1A5B07" w14:textId="4E3037B6" w:rsidR="00E44642" w:rsidRPr="00B443A7" w:rsidRDefault="00B443A7" w:rsidP="00E44642">
      <w:pPr>
        <w:jc w:val="both"/>
        <w:rPr>
          <w:rFonts w:ascii="Times New Roman" w:hAnsi="Times New Roman" w:cs="Times New Roman"/>
          <w:b/>
          <w:bCs/>
          <w:sz w:val="24"/>
          <w:szCs w:val="24"/>
          <w:lang w:val="ro-RO"/>
        </w:rPr>
      </w:pPr>
      <w:r w:rsidRPr="00B443A7">
        <w:rPr>
          <w:rFonts w:ascii="Times New Roman" w:hAnsi="Times New Roman" w:cs="Times New Roman"/>
          <w:b/>
          <w:bCs/>
          <w:sz w:val="24"/>
          <w:szCs w:val="24"/>
          <w:lang w:val="ro-RO"/>
        </w:rPr>
        <w:t>Ingrediente:</w:t>
      </w:r>
    </w:p>
    <w:p w14:paraId="57B90608"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500 g cartofi violet</w:t>
      </w:r>
    </w:p>
    <w:p w14:paraId="702955A4"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1 bucată praz</w:t>
      </w:r>
    </w:p>
    <w:p w14:paraId="7CC774A1"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4 ouă</w:t>
      </w:r>
    </w:p>
    <w:p w14:paraId="0AD22EAA"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120 g branza cheddar maturată sau cașcaval simplu, afumat, brânzeturi tari Gouda, Edam, Emmentaler, Tilsit etc</w:t>
      </w:r>
    </w:p>
    <w:p w14:paraId="2AD61869" w14:textId="3CB2231A"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6 roșii cherry sau mini Roma</w:t>
      </w:r>
    </w:p>
    <w:p w14:paraId="18F97790" w14:textId="0CDDC69B" w:rsidR="00B443A7" w:rsidRPr="00B443A7" w:rsidRDefault="00B443A7" w:rsidP="00B443A7">
      <w:pPr>
        <w:jc w:val="both"/>
        <w:rPr>
          <w:rFonts w:ascii="Times New Roman" w:hAnsi="Times New Roman" w:cs="Times New Roman"/>
          <w:b/>
          <w:bCs/>
          <w:sz w:val="24"/>
          <w:szCs w:val="24"/>
          <w:lang w:val="ro-RO"/>
        </w:rPr>
      </w:pPr>
      <w:r w:rsidRPr="00B443A7">
        <w:rPr>
          <w:rFonts w:ascii="Times New Roman" w:hAnsi="Times New Roman" w:cs="Times New Roman"/>
          <w:b/>
          <w:bCs/>
          <w:sz w:val="24"/>
          <w:szCs w:val="24"/>
          <w:lang w:val="ro-RO"/>
        </w:rPr>
        <w:t>Dressing:</w:t>
      </w:r>
    </w:p>
    <w:p w14:paraId="3B5615C1"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3-4 linguri ulei de măsline</w:t>
      </w:r>
    </w:p>
    <w:p w14:paraId="708D6F6B"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4-5 căței de usturoi</w:t>
      </w:r>
    </w:p>
    <w:p w14:paraId="7CF841B2"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busuioc proaspăt (6-8 frunze)</w:t>
      </w:r>
    </w:p>
    <w:p w14:paraId="5AFD442C" w14:textId="77777777"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sare, piper</w:t>
      </w:r>
    </w:p>
    <w:p w14:paraId="3318E620" w14:textId="412D2539" w:rsidR="00B443A7" w:rsidRPr="00B443A7" w:rsidRDefault="00B443A7" w:rsidP="00B443A7">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1 lingură zeamă de lămâie sau 1 linguriță oțet simplu de masă</w:t>
      </w:r>
    </w:p>
    <w:p w14:paraId="4F7D9A09" w14:textId="7BF9E25B" w:rsidR="00B443A7" w:rsidRPr="00B443A7" w:rsidRDefault="00B443A7" w:rsidP="00E44642">
      <w:pPr>
        <w:jc w:val="both"/>
        <w:rPr>
          <w:rFonts w:ascii="Times New Roman" w:hAnsi="Times New Roman" w:cs="Times New Roman"/>
          <w:b/>
          <w:bCs/>
          <w:sz w:val="24"/>
          <w:szCs w:val="24"/>
          <w:lang w:val="ro-RO"/>
        </w:rPr>
      </w:pPr>
      <w:r w:rsidRPr="00B443A7">
        <w:rPr>
          <w:rFonts w:ascii="Times New Roman" w:hAnsi="Times New Roman" w:cs="Times New Roman"/>
          <w:b/>
          <w:bCs/>
          <w:sz w:val="24"/>
          <w:szCs w:val="24"/>
          <w:lang w:val="ro-RO"/>
        </w:rPr>
        <w:lastRenderedPageBreak/>
        <w:t>Preparare:</w:t>
      </w:r>
    </w:p>
    <w:p w14:paraId="3C6DB76B" w14:textId="6F62D82B" w:rsidR="00B443A7" w:rsidRPr="00B443A7" w:rsidRDefault="00B443A7" w:rsidP="00E44642">
      <w:pPr>
        <w:jc w:val="both"/>
        <w:rPr>
          <w:rFonts w:ascii="Times New Roman" w:hAnsi="Times New Roman" w:cs="Times New Roman"/>
          <w:sz w:val="24"/>
          <w:szCs w:val="24"/>
          <w:lang w:val="ro-RO"/>
        </w:rPr>
      </w:pPr>
      <w:r w:rsidRPr="00B443A7">
        <w:rPr>
          <w:rFonts w:ascii="Times New Roman" w:hAnsi="Times New Roman" w:cs="Times New Roman"/>
          <w:sz w:val="24"/>
          <w:szCs w:val="24"/>
          <w:lang w:val="ro-RO"/>
        </w:rPr>
        <w:t>Cartofii se fierb în coajă circa 20 de minute, în funcție de mărimea acestora. Eu pun întotdeauna și sare în apa în care fierb cartofii. Apoi se curăță de coajă (coaja este un pic mai groasă, dar se curăță foarte ușor).</w:t>
      </w:r>
      <w:r w:rsidRPr="00B443A7">
        <w:rPr>
          <w:lang w:val="ro-RO"/>
        </w:rPr>
        <w:t xml:space="preserve"> </w:t>
      </w:r>
      <w:r w:rsidRPr="00B443A7">
        <w:rPr>
          <w:rFonts w:ascii="Times New Roman" w:hAnsi="Times New Roman" w:cs="Times New Roman"/>
          <w:sz w:val="24"/>
          <w:szCs w:val="24"/>
          <w:lang w:val="ro-RO"/>
        </w:rPr>
        <w:t>ntre timp se fierb și ouăle tari. Eu le pun la fiert în apă rece și le las 7 minute din momentul în care încep să fiarbă. Apoi le clătesc bine și le las în apă rece. În final le decojesc.</w:t>
      </w:r>
      <w:r w:rsidRPr="00B443A7">
        <w:rPr>
          <w:lang w:val="ro-RO"/>
        </w:rPr>
        <w:t xml:space="preserve"> </w:t>
      </w:r>
      <w:r w:rsidRPr="00B443A7">
        <w:rPr>
          <w:rFonts w:ascii="Times New Roman" w:hAnsi="Times New Roman" w:cs="Times New Roman"/>
          <w:sz w:val="24"/>
          <w:szCs w:val="24"/>
          <w:lang w:val="ro-RO"/>
        </w:rPr>
        <w:t>Se taie felii roșiile și prazul.</w:t>
      </w:r>
      <w:r w:rsidRPr="00B443A7">
        <w:rPr>
          <w:lang w:val="ro-RO"/>
        </w:rPr>
        <w:t xml:space="preserve"> </w:t>
      </w:r>
      <w:r w:rsidRPr="00B443A7">
        <w:rPr>
          <w:rFonts w:ascii="Times New Roman" w:hAnsi="Times New Roman" w:cs="Times New Roman"/>
          <w:sz w:val="24"/>
          <w:szCs w:val="24"/>
          <w:lang w:val="ro-RO"/>
        </w:rPr>
        <w:t>Mai avem de mărunțit cheddarul. Pe acesta l-am tăiat cubulețe mici de tot dar puteți să-l și radeți. Am presărat totul lejer cu sare și piper și m-am asigurat ca acestea să ajungă peste tot, în mod uniform, fără să fie nevoie să amestec în salată (ca să nu zdrobesc componentele).</w:t>
      </w:r>
      <w:r w:rsidRPr="00B443A7">
        <w:rPr>
          <w:lang w:val="ro-RO"/>
        </w:rPr>
        <w:t xml:space="preserve"> </w:t>
      </w:r>
      <w:r w:rsidRPr="00B443A7">
        <w:rPr>
          <w:rFonts w:ascii="Times New Roman" w:hAnsi="Times New Roman" w:cs="Times New Roman"/>
          <w:sz w:val="24"/>
          <w:szCs w:val="24"/>
          <w:lang w:val="ro-RO"/>
        </w:rPr>
        <w:t>Păstrăm câteva frunze de busuioc pentru decor. Usturoiul se presează cu lama cuțitului și apoi se toacă mărunt. La fel se mărunțește și busuiocul proaspăt și se pune totul într-un bol. Se amestecă cu ulei de măsline, sare, piper măcinat și zeamă de lămâie (sau oțet).</w:t>
      </w:r>
      <w:r w:rsidRPr="00B443A7">
        <w:rPr>
          <w:lang w:val="ro-RO"/>
        </w:rPr>
        <w:t xml:space="preserve"> </w:t>
      </w:r>
      <w:r w:rsidRPr="00B443A7">
        <w:rPr>
          <w:rFonts w:ascii="Times New Roman" w:hAnsi="Times New Roman" w:cs="Times New Roman"/>
          <w:sz w:val="24"/>
          <w:szCs w:val="24"/>
          <w:lang w:val="ro-RO"/>
        </w:rPr>
        <w:t>Împărțim aceste ingrediente în 4 boluri. Punem straturile alternativ iar după fiecare strat stropim ușor cu dressingul aromat cu usturoi și busuioc.</w:t>
      </w:r>
      <w:r w:rsidRPr="00B443A7">
        <w:rPr>
          <w:lang w:val="ro-RO"/>
        </w:rPr>
        <w:t xml:space="preserve"> </w:t>
      </w:r>
      <w:r w:rsidRPr="00B443A7">
        <w:rPr>
          <w:rFonts w:ascii="Times New Roman" w:hAnsi="Times New Roman" w:cs="Times New Roman"/>
          <w:sz w:val="24"/>
          <w:szCs w:val="24"/>
          <w:lang w:val="ro-RO"/>
        </w:rPr>
        <w:t>n final mai decorăm cu niște frunze de busuioc proaspăt</w:t>
      </w:r>
    </w:p>
    <w:p w14:paraId="7100FE7F" w14:textId="77777777" w:rsidR="00B443A7" w:rsidRPr="00B443A7" w:rsidRDefault="00B443A7" w:rsidP="00E44642">
      <w:pPr>
        <w:jc w:val="both"/>
        <w:rPr>
          <w:rFonts w:ascii="Times New Roman" w:hAnsi="Times New Roman" w:cs="Times New Roman"/>
          <w:b/>
          <w:bCs/>
          <w:sz w:val="28"/>
          <w:szCs w:val="28"/>
          <w:lang w:val="ro-RO"/>
        </w:rPr>
      </w:pPr>
    </w:p>
    <w:sectPr w:rsidR="00B443A7" w:rsidRPr="00B44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53"/>
    <w:rsid w:val="00B443A7"/>
    <w:rsid w:val="00BA1453"/>
    <w:rsid w:val="00BD7926"/>
    <w:rsid w:val="00D0002E"/>
    <w:rsid w:val="00E4464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1057"/>
  <w15:chartTrackingRefBased/>
  <w15:docId w15:val="{F5455C52-9618-430C-963D-01D0DCB7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3A7"/>
    <w:rPr>
      <w:color w:val="0000FF"/>
      <w:u w:val="single"/>
    </w:rPr>
  </w:style>
  <w:style w:type="character" w:styleId="UnresolvedMention">
    <w:name w:val="Unresolved Mention"/>
    <w:basedOn w:val="DefaultParagraphFont"/>
    <w:uiPriority w:val="99"/>
    <w:semiHidden/>
    <w:unhideWhenUsed/>
    <w:rsid w:val="00B44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682989">
      <w:bodyDiv w:val="1"/>
      <w:marLeft w:val="0"/>
      <w:marRight w:val="0"/>
      <w:marTop w:val="0"/>
      <w:marBottom w:val="0"/>
      <w:divBdr>
        <w:top w:val="none" w:sz="0" w:space="0" w:color="auto"/>
        <w:left w:val="none" w:sz="0" w:space="0" w:color="auto"/>
        <w:bottom w:val="none" w:sz="0" w:space="0" w:color="auto"/>
        <w:right w:val="none" w:sz="0" w:space="0" w:color="auto"/>
      </w:divBdr>
    </w:div>
    <w:div w:id="145826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voriurbane.com/salata-de-cartofi-violet-cu-oua-fierte-cheddar-rosii-praz-si-dressing-cu-usturoi/"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ioana09bora@outlook.com</dc:creator>
  <cp:keywords/>
  <dc:description/>
  <cp:lastModifiedBy>ioana09bora@outlook.com</cp:lastModifiedBy>
  <cp:revision>4</cp:revision>
  <dcterms:created xsi:type="dcterms:W3CDTF">2020-08-03T16:01:00Z</dcterms:created>
  <dcterms:modified xsi:type="dcterms:W3CDTF">2020-08-03T17:09:00Z</dcterms:modified>
</cp:coreProperties>
</file>