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64585" cy="4826000"/>
            <wp:effectExtent l="0" t="0" r="5080" b="8255"/>
            <wp:docPr id="1" name="Picture 1" descr="g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M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6458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5 6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0 1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0 3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1 2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1 3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1 4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2 4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Vertex cover result: </w:t>
      </w:r>
      <w:r>
        <w:rPr>
          <w:rFonts w:hint="default" w:ascii="Times New Roman" w:hAnsi="Times New Roman"/>
          <w:sz w:val="28"/>
          <w:szCs w:val="28"/>
          <w:lang w:val="en-US"/>
        </w:rPr>
        <w:t>[0, 1, 2]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Iteration 1)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 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 combinations: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[0], 1 element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[1], 1 element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[2], 1 element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[3], 1 element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[4], 1 element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Iteration 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 = 2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 combinations: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[0, 1],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[0, 2],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[0, 3],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[0, 4],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[1, 0],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[1, 2],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[1, 3],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[1, 4],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[2, 0],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[2, 1],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[2, 3],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[2, 4],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[3, 0],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[3, 1],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[3, 2],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[3, 4],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[4, 0],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[4, 1],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[4, 2],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[4, 3], 2 elements - check vertex cover returns false, we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Iteration 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 = 2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 combinations: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 = [0, 1, 2], 3 elements - check vertex cover returns true, we stop</w:t>
      </w: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9736D"/>
    <w:rsid w:val="019442E1"/>
    <w:rsid w:val="033B2828"/>
    <w:rsid w:val="065D14A9"/>
    <w:rsid w:val="1011420F"/>
    <w:rsid w:val="1080719D"/>
    <w:rsid w:val="1C382D01"/>
    <w:rsid w:val="24FD3029"/>
    <w:rsid w:val="430169FB"/>
    <w:rsid w:val="5209736D"/>
    <w:rsid w:val="54C14ECA"/>
    <w:rsid w:val="54DC12AE"/>
    <w:rsid w:val="68963992"/>
    <w:rsid w:val="6D135FF2"/>
    <w:rsid w:val="765637F5"/>
    <w:rsid w:val="7A1076D1"/>
    <w:rsid w:val="7AD70E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2020-06-02T20:44:00Z</dcterms:created>
  <dc:creator>Ioana Ilinca</dc:creator>
  <cp:lastModifiedBy>Ioana Ilinca</cp:lastModifiedBy>
  <dcterms:modified xsi:type="dcterms:W3CDTF">2020-06-02T21:18:56Z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