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5BE7" w14:textId="0402ABB8" w:rsidR="00FE164C" w:rsidRPr="005912AB" w:rsidRDefault="005912AB">
      <w:pPr>
        <w:rPr>
          <w:u w:val="single"/>
        </w:rPr>
      </w:pPr>
      <w:r w:rsidRPr="005912AB">
        <w:rPr>
          <w:u w:val="single"/>
        </w:rPr>
        <w:t>District Summary</w:t>
      </w:r>
    </w:p>
    <w:p w14:paraId="28D7310C" w14:textId="445E9CB7" w:rsidR="005912AB" w:rsidRDefault="007F21E5">
      <w:r>
        <w:t xml:space="preserve">Based on the district summary data </w:t>
      </w:r>
      <w:r w:rsidR="00A131D7">
        <w:t>only 65.17% of students are passing math and reading</w:t>
      </w:r>
      <w:r w:rsidR="00391B88">
        <w:t xml:space="preserve"> across the whole district with more students passing reading with </w:t>
      </w:r>
      <w:r w:rsidR="0077762C">
        <w:t xml:space="preserve">an </w:t>
      </w:r>
      <w:r w:rsidR="00391B88">
        <w:t>85.80% passing rate.</w:t>
      </w:r>
    </w:p>
    <w:p w14:paraId="16F3DD21" w14:textId="77777777" w:rsidR="00291F47" w:rsidRDefault="00291F47"/>
    <w:p w14:paraId="1480027E" w14:textId="17DACC81" w:rsidR="005912AB" w:rsidRPr="005912AB" w:rsidRDefault="005912AB">
      <w:pPr>
        <w:rPr>
          <w:u w:val="single"/>
        </w:rPr>
      </w:pPr>
      <w:r w:rsidRPr="005912AB">
        <w:rPr>
          <w:u w:val="single"/>
        </w:rPr>
        <w:t>School Summary</w:t>
      </w:r>
    </w:p>
    <w:p w14:paraId="16AF70EF" w14:textId="5C3E6D92" w:rsidR="005912AB" w:rsidRDefault="00205D46">
      <w:r>
        <w:t>When looking at the school summary data and the subsequent</w:t>
      </w:r>
      <w:r w:rsidR="008F5FA9">
        <w:t xml:space="preserve"> </w:t>
      </w:r>
      <w:r w:rsidR="00216AB0">
        <w:t>d</w:t>
      </w:r>
      <w:r w:rsidR="008F5FA9">
        <w:t>ata</w:t>
      </w:r>
      <w:r w:rsidR="00216AB0">
        <w:t xml:space="preserve"> f</w:t>
      </w:r>
      <w:r w:rsidR="008F5FA9">
        <w:t xml:space="preserve">rames </w:t>
      </w:r>
      <w:r w:rsidR="00216AB0">
        <w:t>arranging</w:t>
      </w:r>
      <w:r w:rsidR="008F5FA9">
        <w:t xml:space="preserve"> the top five </w:t>
      </w:r>
      <w:r w:rsidR="00216AB0">
        <w:t>performing</w:t>
      </w:r>
      <w:r w:rsidR="008F5FA9">
        <w:t xml:space="preserve"> school</w:t>
      </w:r>
      <w:r w:rsidR="00216AB0">
        <w:t>s</w:t>
      </w:r>
      <w:r w:rsidR="008F5FA9">
        <w:t xml:space="preserve"> and </w:t>
      </w:r>
      <w:r w:rsidR="00667409">
        <w:t xml:space="preserve">the </w:t>
      </w:r>
      <w:r w:rsidR="008F5FA9">
        <w:t xml:space="preserve">bottom five performing schools, </w:t>
      </w:r>
      <w:r w:rsidR="00667409">
        <w:t xml:space="preserve">the </w:t>
      </w:r>
      <w:r w:rsidR="008F5FA9">
        <w:t xml:space="preserve">budget doesn’t seem to be a strong </w:t>
      </w:r>
      <w:r w:rsidR="00216AB0">
        <w:t>correlator</w:t>
      </w:r>
      <w:r w:rsidR="008F5FA9">
        <w:t xml:space="preserve"> </w:t>
      </w:r>
      <w:r w:rsidR="00216AB0">
        <w:t>between</w:t>
      </w:r>
      <w:r w:rsidR="008F5FA9">
        <w:t xml:space="preserve"> </w:t>
      </w:r>
      <w:r w:rsidR="00216AB0">
        <w:t>the amount of money spent per school and student</w:t>
      </w:r>
      <w:r w:rsidR="00913EBF">
        <w:t xml:space="preserve">. The top-performing schools have some of the lowest </w:t>
      </w:r>
      <w:r w:rsidR="00667409">
        <w:t>budgets</w:t>
      </w:r>
      <w:r w:rsidR="00913EBF">
        <w:t xml:space="preserve"> and the </w:t>
      </w:r>
      <w:r w:rsidR="00667409">
        <w:t>bottom-performing</w:t>
      </w:r>
      <w:r w:rsidR="00913EBF">
        <w:t xml:space="preserve"> schools have some of the largest budgets. Based on this</w:t>
      </w:r>
      <w:r w:rsidR="004111BB">
        <w:t xml:space="preserve"> there </w:t>
      </w:r>
      <w:r w:rsidR="00667409">
        <w:t>must</w:t>
      </w:r>
      <w:r w:rsidR="004111BB">
        <w:t xml:space="preserve"> be another factor or multiple factors affecting passing rates across the </w:t>
      </w:r>
      <w:r w:rsidR="00667409">
        <w:t>district</w:t>
      </w:r>
      <w:r w:rsidR="004111BB">
        <w:t xml:space="preserve"> and at each school.</w:t>
      </w:r>
      <w:r w:rsidR="00667409">
        <w:t xml:space="preserve"> One factor that does stand out is </w:t>
      </w:r>
      <w:r w:rsidR="009F1D9A">
        <w:t>that</w:t>
      </w:r>
      <w:r w:rsidR="00667409">
        <w:t xml:space="preserve"> the top five performing </w:t>
      </w:r>
      <w:r w:rsidR="009F1D9A">
        <w:t>schools</w:t>
      </w:r>
      <w:r w:rsidR="00667409">
        <w:t xml:space="preserve"> are charter schools and the bottom perf</w:t>
      </w:r>
      <w:r w:rsidR="009F1D9A">
        <w:t>orming schools are district schools. I recommend looking at staffing per student to determine if passing rates are based on student counts per teacher.</w:t>
      </w:r>
    </w:p>
    <w:p w14:paraId="00EC4550" w14:textId="77777777" w:rsidR="00291F47" w:rsidRDefault="00291F47"/>
    <w:p w14:paraId="6C0698BB" w14:textId="1690925E" w:rsidR="000B5EFB" w:rsidRPr="007D7CDF" w:rsidRDefault="007D7CDF">
      <w:pPr>
        <w:rPr>
          <w:u w:val="single"/>
        </w:rPr>
      </w:pPr>
      <w:r w:rsidRPr="007D7CDF">
        <w:rPr>
          <w:u w:val="single"/>
        </w:rPr>
        <w:t>Scores by</w:t>
      </w:r>
      <w:r w:rsidRPr="007D7CDF">
        <w:rPr>
          <w:u w:val="single"/>
        </w:rPr>
        <w:t xml:space="preserve"> </w:t>
      </w:r>
      <w:r>
        <w:rPr>
          <w:u w:val="single"/>
        </w:rPr>
        <w:t xml:space="preserve">Data </w:t>
      </w:r>
      <w:r w:rsidRPr="007D7CDF">
        <w:rPr>
          <w:u w:val="single"/>
        </w:rPr>
        <w:t>Overview</w:t>
      </w:r>
    </w:p>
    <w:p w14:paraId="2576AB28" w14:textId="61906221" w:rsidR="000B5EFB" w:rsidRDefault="007D7CDF">
      <w:r>
        <w:t xml:space="preserve">Once we dig a little deeper and look at scores by school spending, scores by school size, and scores by school type we can see that </w:t>
      </w:r>
      <w:r w:rsidR="00244517">
        <w:t xml:space="preserve">smaller schools have higher overall </w:t>
      </w:r>
      <w:r w:rsidR="00892CAF">
        <w:t>scores,</w:t>
      </w:r>
      <w:r w:rsidR="003C553C">
        <w:t xml:space="preserve"> and charter schools outrank public schools. Making the previous </w:t>
      </w:r>
      <w:r w:rsidR="00892CAF">
        <w:t>assumption</w:t>
      </w:r>
      <w:r w:rsidR="003C553C">
        <w:t xml:space="preserve"> that schools with a smaller </w:t>
      </w:r>
      <w:r w:rsidR="00892CAF">
        <w:t>student-to-teacher</w:t>
      </w:r>
      <w:r w:rsidR="003C553C">
        <w:t xml:space="preserve"> ratio </w:t>
      </w:r>
      <w:r w:rsidR="00EE2671">
        <w:t xml:space="preserve">do better </w:t>
      </w:r>
      <w:r w:rsidR="00892CAF">
        <w:t xml:space="preserve">more accurate. </w:t>
      </w:r>
    </w:p>
    <w:sectPr w:rsidR="000B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AB"/>
    <w:rsid w:val="000B5EFB"/>
    <w:rsid w:val="00205D46"/>
    <w:rsid w:val="00216AB0"/>
    <w:rsid w:val="00244517"/>
    <w:rsid w:val="00291F47"/>
    <w:rsid w:val="002B7819"/>
    <w:rsid w:val="00391B88"/>
    <w:rsid w:val="00397085"/>
    <w:rsid w:val="003C553C"/>
    <w:rsid w:val="004111BB"/>
    <w:rsid w:val="005912AB"/>
    <w:rsid w:val="00667409"/>
    <w:rsid w:val="006B5F4F"/>
    <w:rsid w:val="00711951"/>
    <w:rsid w:val="0077762C"/>
    <w:rsid w:val="007D7CDF"/>
    <w:rsid w:val="007F21E5"/>
    <w:rsid w:val="00892CAF"/>
    <w:rsid w:val="008F5FA9"/>
    <w:rsid w:val="00913EBF"/>
    <w:rsid w:val="009F1D9A"/>
    <w:rsid w:val="00A131D7"/>
    <w:rsid w:val="00A3069A"/>
    <w:rsid w:val="00EE2671"/>
    <w:rsid w:val="00F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3DFB0"/>
  <w15:chartTrackingRefBased/>
  <w15:docId w15:val="{10DE96BD-D87B-47F6-B281-50C337DE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1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1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216</Words>
  <Characters>1127</Characters>
  <Application>Microsoft Office Word</Application>
  <DocSecurity>0</DocSecurity>
  <Lines>20</Lines>
  <Paragraphs>7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Platon</dc:creator>
  <cp:keywords/>
  <dc:description/>
  <cp:lastModifiedBy>Ioana Platon</cp:lastModifiedBy>
  <cp:revision>21</cp:revision>
  <dcterms:created xsi:type="dcterms:W3CDTF">2024-07-07T16:25:00Z</dcterms:created>
  <dcterms:modified xsi:type="dcterms:W3CDTF">2024-07-07T17:05:00Z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6a0e9a85-56f8-4e46-a717-ea22619059f3</vt:lpwstr>
  </property>
</Properties>
</file>