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         Descriere Proiect Final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Proiectul este creat utilizand design pattern-ul Page Object model.</w:t>
      </w:r>
    </w:p>
    <w:p>
      <w:pPr>
        <w:pStyle w:val="Body"/>
        <w:bidi w:val="0"/>
      </w:pPr>
      <w:r>
        <w:rPr>
          <w:rtl w:val="0"/>
        </w:rPr>
        <w:t>Ca framework am folosit Selenium WebDriver</w:t>
      </w:r>
    </w:p>
    <w:p>
      <w:pPr>
        <w:pStyle w:val="Body"/>
        <w:bidi w:val="0"/>
      </w:pPr>
      <w:r>
        <w:rPr>
          <w:rtl w:val="0"/>
        </w:rPr>
        <w:t>Testele sunt rulate folosind fie TestNG, fie din terminal folosind comanda mvn test.</w:t>
      </w:r>
    </w:p>
    <w:p>
      <w:pPr>
        <w:pStyle w:val="Body"/>
        <w:bidi w:val="0"/>
      </w:pPr>
      <w:r>
        <w:rPr>
          <w:rtl w:val="0"/>
        </w:rPr>
        <w:t>Fiecare test case o sa deschida o instanta de Google Chrome iar dupa rularea fiecarui test acea instanta o sa fie inchisa</w:t>
      </w:r>
      <w:r>
        <w:rPr>
          <w:rtl w:val="0"/>
        </w:rPr>
        <w:t>, r</w:t>
      </w:r>
      <w:r>
        <w:rPr>
          <w:rtl w:val="0"/>
        </w:rPr>
        <w:t>ularea</w:t>
      </w:r>
      <w:r>
        <w:rPr>
          <w:rtl w:val="0"/>
        </w:rPr>
        <w:t xml:space="preserve"> fiind facuta </w:t>
      </w:r>
      <w:r>
        <w:rPr>
          <w:rtl w:val="0"/>
        </w:rPr>
        <w:t>in full screen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Fisierul pom.xml contine dependintele Maven pentru intregul proiect, dependinte pentru Selenium, Chrome Driver, TestNG.</w:t>
      </w:r>
    </w:p>
    <w:p>
      <w:pPr>
        <w:pStyle w:val="Body"/>
        <w:bidi w:val="0"/>
      </w:pPr>
      <w:r>
        <w:rPr>
          <w:rtl w:val="0"/>
        </w:rPr>
        <w:t>Proiectul este format din 2 pachete (pages si testCases):</w:t>
      </w:r>
    </w:p>
    <w:p>
      <w:pPr>
        <w:pStyle w:val="Body"/>
        <w:bidi w:val="0"/>
      </w:pPr>
      <w:r>
        <w:rPr>
          <w:rtl w:val="0"/>
        </w:rPr>
        <w:t xml:space="preserve">● </w:t>
      </w:r>
      <w:r>
        <w:rPr>
          <w:rtl w:val="0"/>
        </w:rPr>
        <w:t>pages contine locatorii din pagini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○</w:t>
      </w:r>
      <w:r>
        <w:rPr>
          <w:rtl w:val="0"/>
        </w:rPr>
        <w:t xml:space="preserve"> </w:t>
      </w:r>
      <w:r>
        <w:rPr>
          <w:rtl w:val="0"/>
        </w:rPr>
        <w:t>In interiorul pages se gaseste si clasa BasePage care este responsabila cu configurari si prerechizite necesare rularii testelor</w:t>
      </w:r>
    </w:p>
    <w:p>
      <w:pPr>
        <w:pStyle w:val="Body"/>
        <w:bidi w:val="0"/>
      </w:pPr>
      <w:r>
        <w:rPr>
          <w:rtl w:val="0"/>
        </w:rPr>
        <w:t xml:space="preserve">● </w:t>
      </w:r>
      <w:r>
        <w:rPr>
          <w:rtl w:val="0"/>
        </w:rPr>
        <w:t>testCases contine test case-urile pentru elemente din cele 2 clase din pachetul de pages.</w:t>
      </w:r>
    </w:p>
    <w:p>
      <w:pPr>
        <w:pStyle w:val="Body"/>
        <w:bidi w:val="0"/>
      </w:pPr>
      <w:r>
        <w:rPr>
          <w:rtl w:val="0"/>
        </w:rPr>
        <w:t>Folderul resources din /src/main/resources contine chromedriver.exe si responsabil cu deschiderea browserului</w:t>
      </w:r>
    </w:p>
    <w:p>
      <w:pPr>
        <w:pStyle w:val="Body"/>
        <w:bidi w:val="0"/>
      </w:pPr>
      <w:r>
        <w:rPr>
          <w:rtl w:val="0"/>
        </w:rPr>
        <w:t>Validarile contin si happy flows dar si negative flows (unde am verificat prezenta unor mesaje de eroare)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Suita de teste o sa apara in tabul Run din Intellij si o sa arate asa</w:t>
      </w:r>
      <w:r>
        <w:rPr>
          <w:rtl w:val="0"/>
        </w:rPr>
        <w:t>: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1750511</wp:posOffset>
            </wp:positionH>
            <wp:positionV relativeFrom="line">
              <wp:posOffset>152400</wp:posOffset>
            </wp:positionV>
            <wp:extent cx="2606334" cy="6120057"/>
            <wp:effectExtent l="0" t="0" r="0" b="0"/>
            <wp:wrapTopAndBottom distT="152400" distB="152400"/>
            <wp:docPr id="1073741825" name="officeArt object" descr="fe035acb-10bc-4f8d-8389-5e07f1c7720b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e035acb-10bc-4f8d-8389-5e07f1c7720b.jpeg" descr="fe035acb-10bc-4f8d-8389-5e07f1c7720b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334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1727826</wp:posOffset>
            </wp:positionH>
            <wp:positionV relativeFrom="line">
              <wp:posOffset>152400</wp:posOffset>
            </wp:positionV>
            <wp:extent cx="2651705" cy="6120057"/>
            <wp:effectExtent l="0" t="0" r="0" b="0"/>
            <wp:wrapTopAndBottom distT="152400" distB="152400"/>
            <wp:docPr id="1073741826" name="officeArt object" descr="f887b77d-35e7-4405-923e-627899db136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887b77d-35e7-4405-923e-627899db1363.jpeg" descr="f887b77d-35e7-4405-923e-627899db1363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05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1237578</wp:posOffset>
            </wp:positionH>
            <wp:positionV relativeFrom="line">
              <wp:posOffset>152400</wp:posOffset>
            </wp:positionV>
            <wp:extent cx="3632200" cy="3340100"/>
            <wp:effectExtent l="0" t="0" r="0" b="0"/>
            <wp:wrapTopAndBottom distT="152400" distB="152400"/>
            <wp:docPr id="1073741827" name="officeArt object" descr="d4263292-4495-4485-9cb2-e67f9b9cd90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4263292-4495-4485-9cb2-e67f9b9cd901.jpeg" descr="d4263292-4495-4485-9cb2-e67f9b9cd90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34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