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463DAE">
      <w:pPr>
        <w:pStyle w:val="Tiitellehtpis1"/>
        <w:rPr>
          <w:lang w:val="en-US"/>
        </w:rPr>
      </w:pPr>
      <w:r w:rsidRPr="00C53FD5">
        <w:rPr>
          <w:lang w:val="en-US"/>
        </w:rPr>
        <w:t>UNIVERSITY OF TARTU</w:t>
      </w:r>
    </w:p>
    <w:p w14:paraId="7C295D64" w14:textId="77777777" w:rsidR="005268D3" w:rsidRPr="00C53FD5" w:rsidRDefault="006D5127">
      <w:pPr>
        <w:pStyle w:val="Tiitellehtpis2"/>
        <w:rPr>
          <w:lang w:val="en-US"/>
        </w:rPr>
      </w:pPr>
      <w:r w:rsidRPr="00C53FD5">
        <w:rPr>
          <w:lang w:val="en-US"/>
        </w:rPr>
        <w:t>Institute of Computer Science</w:t>
      </w:r>
    </w:p>
    <w:p w14:paraId="59F0CF6B" w14:textId="77777777" w:rsidR="00AF3345" w:rsidRPr="00C53FD5" w:rsidRDefault="00844C00" w:rsidP="00844C00">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AD5D25" w:rsidP="00F56399">
      <w:pPr>
        <w:pStyle w:val="Tiitellehtautor"/>
        <w:spacing w:before="3200"/>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E505FE">
          <w:pPr>
            <w:pStyle w:val="Tiitellehttiitel"/>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AD5D25" w:rsidP="000449EF">
      <w:pPr>
        <w:pStyle w:val="Tiitellehtttp"/>
        <w:tabs>
          <w:tab w:val="center" w:pos="4371"/>
          <w:tab w:val="left" w:pos="6340"/>
        </w:tabs>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441B13">
      <w:pPr>
        <w:spacing w:before="1134" w:after="400"/>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02D76F8F" w:rsidR="00AD5D25" w:rsidRPr="00AE695C" w:rsidRDefault="00AD5D2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02D76F8F" w:rsidR="00AD5D25" w:rsidRPr="00AE695C" w:rsidRDefault="00AD5D2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pPr>
        <w:autoSpaceDE/>
        <w:spacing w:before="0" w:after="200" w:line="276" w:lineRule="auto"/>
        <w:jc w:val="left"/>
        <w:rPr>
          <w:sz w:val="28"/>
          <w:szCs w:val="28"/>
          <w:lang w:val="en-US"/>
        </w:rPr>
      </w:pPr>
      <w:r w:rsidRPr="00C53FD5">
        <w:rPr>
          <w:sz w:val="28"/>
          <w:szCs w:val="28"/>
          <w:lang w:val="en-US"/>
        </w:rPr>
        <w:br w:type="page"/>
      </w:r>
    </w:p>
    <w:p w14:paraId="395E1468" w14:textId="77777777" w:rsidR="0030705A" w:rsidRPr="00C53FD5" w:rsidRDefault="0030705A" w:rsidP="0030705A">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0705A">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0705A">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0705A">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0705A">
      <w:pPr>
        <w:spacing w:line="360" w:lineRule="auto"/>
        <w:rPr>
          <w:lang w:val="en-US"/>
        </w:rPr>
      </w:pPr>
      <w:r w:rsidRPr="00C53FD5">
        <w:rPr>
          <w:lang w:val="en-US"/>
        </w:rPr>
        <w:t>Keywords:</w:t>
      </w:r>
    </w:p>
    <w:p w14:paraId="72D303F2" w14:textId="77777777" w:rsidR="0030705A" w:rsidRPr="00C53FD5" w:rsidRDefault="0030705A" w:rsidP="0030705A">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pPr>
            <w:pStyle w:val="TOCHeading1"/>
            <w:rPr>
              <w:lang w:val="en-US"/>
            </w:rPr>
          </w:pPr>
          <w:r w:rsidRPr="00C53FD5">
            <w:rPr>
              <w:lang w:val="en-US"/>
            </w:rPr>
            <w:t>Table of Contents</w:t>
          </w:r>
        </w:p>
        <w:p w14:paraId="61C921E3" w14:textId="77777777" w:rsidR="00F05D74" w:rsidRPr="00C53FD5" w:rsidRDefault="00156940">
          <w:pPr>
            <w:pStyle w:val="TOC1"/>
            <w:tabs>
              <w:tab w:val="right" w:leader="dot" w:pos="8733"/>
            </w:tabs>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AD5D25">
          <w:pPr>
            <w:pStyle w:val="TOC3"/>
            <w:tabs>
              <w:tab w:val="right" w:leader="dot" w:pos="8733"/>
            </w:tabs>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AD5D25">
          <w:pPr>
            <w:pStyle w:val="TOC1"/>
            <w:tabs>
              <w:tab w:val="left" w:pos="480"/>
              <w:tab w:val="right" w:leader="dot" w:pos="8733"/>
            </w:tabs>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AD5D25">
          <w:pPr>
            <w:pStyle w:val="TOC2"/>
            <w:tabs>
              <w:tab w:val="left" w:pos="960"/>
              <w:tab w:val="right" w:leader="dot" w:pos="8733"/>
            </w:tabs>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AD5D25">
          <w:pPr>
            <w:pStyle w:val="TOC1"/>
            <w:tabs>
              <w:tab w:val="left" w:pos="480"/>
              <w:tab w:val="right" w:leader="dot" w:pos="8733"/>
            </w:tabs>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AD5D25">
          <w:pPr>
            <w:pStyle w:val="TOC1"/>
            <w:tabs>
              <w:tab w:val="left" w:pos="480"/>
              <w:tab w:val="right" w:leader="dot" w:pos="8733"/>
            </w:tabs>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AD5D25">
          <w:pPr>
            <w:pStyle w:val="TOC1"/>
            <w:tabs>
              <w:tab w:val="left" w:pos="480"/>
              <w:tab w:val="right" w:leader="dot" w:pos="8733"/>
            </w:tabs>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AD5D25">
          <w:pPr>
            <w:pStyle w:val="TOC1"/>
            <w:tabs>
              <w:tab w:val="right" w:leader="dot" w:pos="8733"/>
            </w:tabs>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AD5D25">
          <w:pPr>
            <w:pStyle w:val="TOC2"/>
            <w:tabs>
              <w:tab w:val="left" w:pos="720"/>
              <w:tab w:val="right" w:leader="dot" w:pos="8733"/>
            </w:tabs>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pPr>
            <w:rPr>
              <w:lang w:val="en-US"/>
            </w:rPr>
          </w:pPr>
          <w:r w:rsidRPr="00C53FD5">
            <w:rPr>
              <w:lang w:val="en-US"/>
            </w:rPr>
            <w:fldChar w:fldCharType="end"/>
          </w:r>
        </w:p>
      </w:sdtContent>
    </w:sdt>
    <w:p w14:paraId="314C2299" w14:textId="77777777" w:rsidR="005268D3" w:rsidRPr="00C53FD5" w:rsidRDefault="002065CD">
      <w:pPr>
        <w:autoSpaceDE/>
        <w:spacing w:after="200" w:line="276" w:lineRule="auto"/>
        <w:rPr>
          <w:lang w:val="en-US"/>
        </w:rPr>
      </w:pPr>
      <w:r w:rsidRPr="00C53FD5">
        <w:rPr>
          <w:lang w:val="en-US"/>
        </w:rPr>
        <w:br w:type="page"/>
      </w:r>
    </w:p>
    <w:p w14:paraId="371EC203" w14:textId="77777777" w:rsidR="0030705A" w:rsidRPr="00C53FD5" w:rsidRDefault="0030705A" w:rsidP="00026843">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77777777" w:rsidR="0030705A" w:rsidRPr="00C53FD5" w:rsidRDefault="0030705A" w:rsidP="0030705A">
      <w:pPr>
        <w:spacing w:line="360" w:lineRule="auto"/>
        <w:rPr>
          <w:lang w:val="en-US"/>
        </w:rPr>
      </w:pPr>
      <w:r w:rsidRPr="00C53FD5">
        <w:rPr>
          <w:lang w:val="en-US"/>
        </w:rPr>
        <w:t xml:space="preserve">This thesis is about enabling Peer to Peer data sharing between users. The goal is to remove centralized server as data store and empower users with real data ownership. Ultimately, we would like to remove server at all and make users communicate with each other without any middleware, but later thesis will show why this is not possible. </w:t>
      </w:r>
    </w:p>
    <w:p w14:paraId="26DB18F7" w14:textId="77777777" w:rsidR="0030705A" w:rsidRPr="00C53FD5" w:rsidRDefault="0030705A" w:rsidP="0030705A">
      <w:pPr>
        <w:spacing w:line="360" w:lineRule="auto"/>
        <w:rPr>
          <w:lang w:val="en-US"/>
        </w:rPr>
      </w:pPr>
      <w:r w:rsidRPr="00C53FD5">
        <w:rPr>
          <w:lang w:val="en-US"/>
        </w:rPr>
        <w:t>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For establishing communication between users, server is needed, but actual communication and data transfer happens on Peer to Peer network.</w:t>
      </w:r>
    </w:p>
    <w:p w14:paraId="3E597AD2" w14:textId="77777777" w:rsidR="0030705A" w:rsidRPr="00C53FD5" w:rsidRDefault="0030705A" w:rsidP="00EF2115">
      <w:pPr>
        <w:pStyle w:val="Heading2"/>
        <w:numPr>
          <w:ilvl w:val="1"/>
          <w:numId w:val="4"/>
        </w:numPr>
        <w:pBdr>
          <w:top w:val="nil"/>
          <w:left w:val="nil"/>
          <w:bottom w:val="nil"/>
          <w:right w:val="nil"/>
          <w:between w:val="nil"/>
        </w:pBdr>
        <w:autoSpaceDE/>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0705A">
      <w:pPr>
        <w:spacing w:line="360" w:lineRule="auto"/>
        <w:rPr>
          <w:lang w:val="en-US"/>
        </w:rPr>
      </w:pPr>
      <w:r w:rsidRPr="00C53FD5">
        <w:rPr>
          <w:lang w:val="en-US"/>
        </w:rPr>
        <w:t xml:space="preserve">This section will explain the importance of this research. </w:t>
      </w:r>
    </w:p>
    <w:p w14:paraId="17541B8B" w14:textId="25D2D6E4" w:rsidR="0030705A" w:rsidRPr="00C53FD5" w:rsidRDefault="0030705A" w:rsidP="0030705A">
      <w:pPr>
        <w:spacing w:line="360" w:lineRule="auto"/>
        <w:rPr>
          <w:lang w:val="en-US"/>
        </w:rPr>
      </w:pPr>
      <w:r w:rsidRPr="00C53FD5">
        <w:rPr>
          <w:lang w:val="en-US"/>
        </w:rPr>
        <w:t>There are two major problems associated with centralized data management. Data Ownership and privacy. Whenever using of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xml:space="preserve">. Imagine after years of using Facebook, user wanted to use another application, that would have similar features, but different interface, or provide extended solution. User would not be able to transfer its data to the new website. Data privacy is also concern for users. While people send messages to each other, their data is stored on third party servers. </w:t>
      </w:r>
    </w:p>
    <w:p w14:paraId="10B15F11" w14:textId="6EB2C769" w:rsidR="0030705A" w:rsidRPr="00C53FD5" w:rsidRDefault="0030705A" w:rsidP="0030705A">
      <w:pPr>
        <w:spacing w:line="360" w:lineRule="auto"/>
        <w:rPr>
          <w:lang w:val="en-US"/>
        </w:rPr>
      </w:pPr>
      <w:r w:rsidRPr="00C53FD5">
        <w:rPr>
          <w:lang w:val="en-US"/>
        </w:rPr>
        <w:t>While there are different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xml:space="preserve">. </w:t>
      </w:r>
    </w:p>
    <w:p w14:paraId="7F98D228" w14:textId="77777777" w:rsidR="0030705A" w:rsidRPr="00C53FD5" w:rsidRDefault="0030705A" w:rsidP="0030705A">
      <w:pPr>
        <w:spacing w:line="360" w:lineRule="auto"/>
        <w:rPr>
          <w:lang w:val="en-US"/>
        </w:rPr>
      </w:pPr>
      <w:r w:rsidRPr="00C53FD5">
        <w:rPr>
          <w:lang w:val="en-US"/>
        </w:rPr>
        <w:t xml:space="preserve">While area of decentralized data management remains in active research, topic should be considered as important. </w:t>
      </w:r>
    </w:p>
    <w:p w14:paraId="24C35792" w14:textId="77777777" w:rsidR="0030705A" w:rsidRPr="00C53FD5" w:rsidRDefault="0030705A" w:rsidP="0030705A">
      <w:pPr>
        <w:spacing w:line="360" w:lineRule="auto"/>
        <w:rPr>
          <w:lang w:val="en-US"/>
        </w:rPr>
      </w:pPr>
    </w:p>
    <w:p w14:paraId="75034C6F" w14:textId="77777777" w:rsidR="0030705A" w:rsidRPr="00C53FD5" w:rsidRDefault="0030705A" w:rsidP="0030705A">
      <w:pPr>
        <w:spacing w:line="360" w:lineRule="auto"/>
        <w:rPr>
          <w:lang w:val="en-US"/>
        </w:rPr>
      </w:pPr>
    </w:p>
    <w:p w14:paraId="1A983AB5" w14:textId="77777777" w:rsidR="0030705A" w:rsidRPr="00C53FD5" w:rsidRDefault="0030705A" w:rsidP="0030705A">
      <w:pPr>
        <w:spacing w:line="360" w:lineRule="auto"/>
        <w:rPr>
          <w:lang w:val="en-US"/>
        </w:rPr>
      </w:pPr>
    </w:p>
    <w:p w14:paraId="5D10F94F" w14:textId="77777777" w:rsidR="0030705A" w:rsidRPr="00C53FD5"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lastRenderedPageBreak/>
        <w:t>Requirements</w:t>
      </w:r>
      <w:bookmarkEnd w:id="21"/>
    </w:p>
    <w:p w14:paraId="6F393772" w14:textId="554AF7F3" w:rsidR="0030705A" w:rsidRPr="00C53FD5" w:rsidRDefault="005043D2" w:rsidP="0030705A">
      <w:pPr>
        <w:spacing w:line="360" w:lineRule="auto"/>
        <w:rPr>
          <w:lang w:val="en-US"/>
        </w:rPr>
      </w:pPr>
      <w:r w:rsidRPr="00C53FD5">
        <w:rPr>
          <w:lang w:val="en-US"/>
        </w:rPr>
        <w:t xml:space="preserve">As stated before, this thesis will build this solution for a particular application, called WebWeaver platform. </w:t>
      </w:r>
      <w:r w:rsidR="0030705A" w:rsidRPr="00C53FD5">
        <w:rPr>
          <w:lang w:val="en-US"/>
        </w:rPr>
        <w:t>To model adequate solution, we need 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layer. For that we need to understand what application does. </w:t>
      </w:r>
    </w:p>
    <w:p w14:paraId="0110F1E6" w14:textId="04C1C74E" w:rsidR="0030705A" w:rsidRPr="00C53FD5" w:rsidRDefault="0030705A" w:rsidP="0030705A">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in case of dynamic content. </w:t>
      </w:r>
    </w:p>
    <w:p w14:paraId="021CC42C" w14:textId="7D3E8D47" w:rsidR="0030705A" w:rsidRPr="00C53FD5" w:rsidRDefault="0030705A" w:rsidP="0030705A">
      <w:pPr>
        <w:spacing w:line="360" w:lineRule="auto"/>
        <w:rPr>
          <w:lang w:val="en-US"/>
        </w:rPr>
      </w:pPr>
      <w:r w:rsidRPr="00C53FD5">
        <w:rPr>
          <w:lang w:val="en-US"/>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7423EAD0" w:rsidR="0030705A" w:rsidRPr="00C53FD5" w:rsidRDefault="0030705A" w:rsidP="0030705A">
      <w:pPr>
        <w:spacing w:line="360" w:lineRule="auto"/>
        <w:rPr>
          <w:lang w:val="en-US"/>
        </w:rPr>
      </w:pPr>
      <w:r w:rsidRPr="00C53FD5">
        <w:rPr>
          <w:lang w:val="en-US"/>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sidRPr="00C53FD5">
        <w:rPr>
          <w:lang w:val="en-US"/>
        </w:rPr>
        <w:t>sharding</w:t>
      </w:r>
      <w:r w:rsidRPr="00C53FD5">
        <w:rPr>
          <w:lang w:val="en-US"/>
        </w:rPr>
        <w:t xml:space="preserve"> and parall</w:t>
      </w:r>
      <w:r w:rsidR="00026843" w:rsidRPr="00C53FD5">
        <w:rPr>
          <w:lang w:val="en-US"/>
        </w:rPr>
        <w:t xml:space="preserve">el downloads like BitTorrent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as for parallel downloads matter only when data to be transferred is large enough, because establishing P</w:t>
      </w:r>
      <w:r w:rsidR="00026843" w:rsidRPr="00C53FD5">
        <w:rPr>
          <w:lang w:val="en-US"/>
        </w:rPr>
        <w:t xml:space="preserve">2P connection itself is slow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to NAT traversal technics.</w:t>
      </w:r>
    </w:p>
    <w:p w14:paraId="70C600F0" w14:textId="77777777" w:rsidR="0030705A" w:rsidRPr="00C53FD5" w:rsidRDefault="0030705A" w:rsidP="0030705A">
      <w:pPr>
        <w:spacing w:line="360" w:lineRule="auto"/>
        <w:rPr>
          <w:lang w:val="en-US"/>
        </w:rPr>
      </w:pPr>
      <w:r w:rsidRPr="00C53FD5">
        <w:rPr>
          <w:lang w:val="en-US"/>
        </w:rPr>
        <w:t xml:space="preserve">WebWeaver is a social application, that means that it can share data to other users, make it public or leave it as private. That means security and privacy should be considered. </w:t>
      </w:r>
    </w:p>
    <w:p w14:paraId="771EF9BF" w14:textId="77777777" w:rsidR="0030705A" w:rsidRPr="00C53FD5" w:rsidRDefault="0030705A" w:rsidP="0030705A">
      <w:pPr>
        <w:pStyle w:val="Heading3"/>
        <w:rPr>
          <w:lang w:val="en-US"/>
        </w:rPr>
      </w:pPr>
      <w:bookmarkStart w:id="22" w:name="_1t3h5sf" w:colFirst="0" w:colLast="0"/>
      <w:bookmarkStart w:id="23" w:name="_Toc504859276"/>
      <w:bookmarkEnd w:id="22"/>
      <w:r w:rsidRPr="00C53FD5">
        <w:rPr>
          <w:lang w:val="en-US"/>
        </w:rPr>
        <w:t>1.3.1 Private Share</w:t>
      </w:r>
      <w:bookmarkEnd w:id="23"/>
    </w:p>
    <w:p w14:paraId="7A601509" w14:textId="77777777" w:rsidR="0030705A" w:rsidRPr="00C53FD5" w:rsidRDefault="0030705A" w:rsidP="0030705A">
      <w:pPr>
        <w:spacing w:line="360" w:lineRule="auto"/>
        <w:rPr>
          <w:lang w:val="en-US"/>
        </w:rPr>
      </w:pPr>
      <w:r w:rsidRPr="00C53FD5">
        <w:rPr>
          <w:lang w:val="en-US"/>
        </w:rPr>
        <w:t xml:space="preserve">Imagine Michael added a private annotation on a web page on his one computer. In this case, only Michael should be able to see this annotation. </w:t>
      </w:r>
    </w:p>
    <w:p w14:paraId="5313F5D3" w14:textId="77777777" w:rsidR="0030705A" w:rsidRPr="00C53FD5" w:rsidRDefault="0030705A" w:rsidP="0030705A">
      <w:pPr>
        <w:pStyle w:val="Heading3"/>
        <w:rPr>
          <w:lang w:val="en-US"/>
        </w:rPr>
      </w:pPr>
      <w:bookmarkStart w:id="24" w:name="_4d34og8" w:colFirst="0" w:colLast="0"/>
      <w:bookmarkStart w:id="25" w:name="_Toc504859277"/>
      <w:bookmarkEnd w:id="24"/>
      <w:r w:rsidRPr="00C53FD5">
        <w:rPr>
          <w:lang w:val="en-US"/>
        </w:rPr>
        <w:t>1.3.2 Public Share</w:t>
      </w:r>
      <w:bookmarkEnd w:id="25"/>
    </w:p>
    <w:p w14:paraId="3FCA8DB9" w14:textId="77777777" w:rsidR="0030705A" w:rsidRPr="00C53FD5" w:rsidRDefault="0030705A" w:rsidP="0030705A">
      <w:pPr>
        <w:spacing w:line="360" w:lineRule="auto"/>
        <w:rPr>
          <w:lang w:val="en-US"/>
        </w:rPr>
      </w:pPr>
      <w:r w:rsidRPr="00C53FD5">
        <w:rPr>
          <w:lang w:val="en-US"/>
        </w:rPr>
        <w:t>Michael added a public annotation on a web page, that means that everybody in the network should see the annotation when entering same web page.</w:t>
      </w:r>
    </w:p>
    <w:p w14:paraId="58ABC587" w14:textId="77777777" w:rsidR="0030705A" w:rsidRPr="00C53FD5" w:rsidRDefault="0030705A" w:rsidP="0030705A">
      <w:pPr>
        <w:pStyle w:val="Heading3"/>
        <w:rPr>
          <w:lang w:val="en-US"/>
        </w:rPr>
      </w:pPr>
      <w:bookmarkStart w:id="26" w:name="_2s8eyo1" w:colFirst="0" w:colLast="0"/>
      <w:bookmarkStart w:id="27" w:name="_Toc504859278"/>
      <w:bookmarkEnd w:id="26"/>
      <w:r w:rsidRPr="00C53FD5">
        <w:rPr>
          <w:lang w:val="en-US"/>
        </w:rPr>
        <w:lastRenderedPageBreak/>
        <w:t>1.3.3 Private Shared</w:t>
      </w:r>
      <w:bookmarkEnd w:id="27"/>
    </w:p>
    <w:p w14:paraId="50C5A548" w14:textId="77777777" w:rsidR="0030705A" w:rsidRPr="00C53FD5" w:rsidRDefault="0030705A" w:rsidP="0030705A">
      <w:pPr>
        <w:spacing w:line="360" w:lineRule="auto"/>
        <w:rPr>
          <w:lang w:val="en-US"/>
        </w:rPr>
      </w:pPr>
      <w:r w:rsidRPr="00C53FD5">
        <w:rPr>
          <w:lang w:val="en-US"/>
        </w:rPr>
        <w:t xml:space="preserve">This is the scenario when Michael added annotation and wants to share with his friends. In this case, only friends should be able to see annotation. </w:t>
      </w:r>
    </w:p>
    <w:p w14:paraId="4962A1CF" w14:textId="77777777" w:rsidR="0030705A" w:rsidRPr="00C53FD5" w:rsidRDefault="0030705A" w:rsidP="0030705A">
      <w:pPr>
        <w:pStyle w:val="Heading3"/>
        <w:rPr>
          <w:lang w:val="en-US"/>
        </w:rPr>
      </w:pPr>
      <w:bookmarkStart w:id="28" w:name="_17dp8vu" w:colFirst="0" w:colLast="0"/>
      <w:bookmarkStart w:id="29" w:name="_Toc504859279"/>
      <w:bookmarkEnd w:id="28"/>
      <w:r w:rsidRPr="00C53FD5">
        <w:rPr>
          <w:lang w:val="en-US"/>
        </w:rPr>
        <w:t>1.3.4 Multiple Devices</w:t>
      </w:r>
      <w:bookmarkEnd w:id="29"/>
    </w:p>
    <w:p w14:paraId="67E65631" w14:textId="77777777" w:rsidR="0030705A" w:rsidRPr="00C53FD5" w:rsidRDefault="0030705A" w:rsidP="0030705A">
      <w:pPr>
        <w:spacing w:line="360" w:lineRule="auto"/>
        <w:rPr>
          <w:lang w:val="en-US"/>
        </w:rPr>
      </w:pPr>
      <w:r w:rsidRPr="00C53FD5">
        <w:rPr>
          <w:lang w:val="en-US"/>
        </w:rPr>
        <w:t>Note that people might have different devices. So, in the first case when Michael added annotation, his other devices with same account should access annotations.</w:t>
      </w:r>
    </w:p>
    <w:p w14:paraId="0A858765" w14:textId="77777777" w:rsidR="0030705A" w:rsidRPr="00C53FD5" w:rsidRDefault="0030705A" w:rsidP="0030705A">
      <w:pPr>
        <w:spacing w:line="360" w:lineRule="auto"/>
        <w:rPr>
          <w:lang w:val="en-US"/>
        </w:rPr>
      </w:pPr>
      <w:r w:rsidRPr="00C53FD5">
        <w:rPr>
          <w:lang w:val="en-US"/>
        </w:rPr>
        <w:t xml:space="preserve">That means that solution in this thesis should handle multi device accounts. </w:t>
      </w:r>
    </w:p>
    <w:p w14:paraId="3FA7EF41" w14:textId="77777777" w:rsidR="0030705A" w:rsidRPr="00C53FD5" w:rsidRDefault="0030705A" w:rsidP="0030705A">
      <w:pPr>
        <w:pStyle w:val="Heading3"/>
        <w:rPr>
          <w:lang w:val="en-US"/>
        </w:rPr>
      </w:pPr>
      <w:bookmarkStart w:id="30" w:name="_3rdcrjn" w:colFirst="0" w:colLast="0"/>
      <w:bookmarkStart w:id="31" w:name="_Toc504859280"/>
      <w:bookmarkEnd w:id="30"/>
      <w:r w:rsidRPr="00C53FD5">
        <w:rPr>
          <w:lang w:val="en-US"/>
        </w:rPr>
        <w:t>1.3.5 Social Sharing</w:t>
      </w:r>
      <w:bookmarkEnd w:id="31"/>
      <w:r w:rsidRPr="00C53FD5">
        <w:rPr>
          <w:lang w:val="en-US"/>
        </w:rPr>
        <w:t xml:space="preserve"> </w:t>
      </w:r>
    </w:p>
    <w:p w14:paraId="289267FB" w14:textId="77777777" w:rsidR="0030705A" w:rsidRPr="00C53FD5" w:rsidRDefault="0030705A" w:rsidP="0030705A">
      <w:pPr>
        <w:spacing w:line="360" w:lineRule="auto"/>
        <w:rPr>
          <w:lang w:val="en-US"/>
        </w:rPr>
      </w:pPr>
      <w:r w:rsidRPr="00C53FD5">
        <w:rPr>
          <w:lang w:val="en-US"/>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C53FD5" w:rsidRDefault="0030705A" w:rsidP="0030705A">
      <w:pPr>
        <w:pStyle w:val="Heading3"/>
        <w:rPr>
          <w:lang w:val="en-US"/>
        </w:rPr>
      </w:pPr>
      <w:bookmarkStart w:id="32" w:name="_26in1rg" w:colFirst="0" w:colLast="0"/>
      <w:bookmarkStart w:id="33" w:name="_Toc504859281"/>
      <w:bookmarkEnd w:id="32"/>
      <w:r w:rsidRPr="00C53FD5">
        <w:rPr>
          <w:lang w:val="en-US"/>
        </w:rPr>
        <w:t>1.3.6 Edits, Deletes</w:t>
      </w:r>
      <w:bookmarkEnd w:id="33"/>
    </w:p>
    <w:p w14:paraId="42DA1F8F" w14:textId="77777777" w:rsidR="0030705A" w:rsidRPr="00C53FD5" w:rsidRDefault="0030705A" w:rsidP="0030705A">
      <w:pPr>
        <w:spacing w:line="360" w:lineRule="auto"/>
        <w:rPr>
          <w:lang w:val="en-US"/>
        </w:rPr>
      </w:pPr>
      <w:r w:rsidRPr="00C53FD5">
        <w:rPr>
          <w:lang w:val="en-US"/>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C53FD5" w:rsidRDefault="0030705A" w:rsidP="0030705A">
      <w:pPr>
        <w:pStyle w:val="Heading3"/>
        <w:rPr>
          <w:lang w:val="en-US"/>
        </w:rPr>
      </w:pPr>
      <w:bookmarkStart w:id="34" w:name="_lnxbz9" w:colFirst="0" w:colLast="0"/>
      <w:bookmarkStart w:id="35" w:name="_Toc504859282"/>
      <w:bookmarkEnd w:id="34"/>
      <w:r w:rsidRPr="00C53FD5">
        <w:rPr>
          <w:lang w:val="en-US"/>
        </w:rPr>
        <w:t>1.3.7 Security, Integrity</w:t>
      </w:r>
      <w:bookmarkEnd w:id="35"/>
    </w:p>
    <w:p w14:paraId="3676203A" w14:textId="77777777" w:rsidR="0030705A" w:rsidRPr="00C53FD5" w:rsidRDefault="0030705A" w:rsidP="0030705A">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C53FD5" w:rsidRDefault="0030705A" w:rsidP="0030705A">
      <w:pPr>
        <w:pStyle w:val="Heading3"/>
        <w:rPr>
          <w:lang w:val="en-US"/>
        </w:rPr>
      </w:pPr>
      <w:bookmarkStart w:id="36" w:name="_35nkun2" w:colFirst="0" w:colLast="0"/>
      <w:bookmarkStart w:id="37" w:name="_Toc504859283"/>
      <w:bookmarkEnd w:id="36"/>
      <w:r w:rsidRPr="00C53FD5">
        <w:rPr>
          <w:lang w:val="en-US"/>
        </w:rPr>
        <w:t>1.3.8 Technical</w:t>
      </w:r>
      <w:bookmarkEnd w:id="37"/>
    </w:p>
    <w:p w14:paraId="7934E879" w14:textId="77777777" w:rsidR="0030705A" w:rsidRPr="00C53FD5" w:rsidRDefault="0030705A" w:rsidP="0030705A">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p>
    <w:p w14:paraId="7DC76A75" w14:textId="77777777" w:rsidR="0030705A" w:rsidRPr="00C53FD5" w:rsidRDefault="0030705A" w:rsidP="00EF2115">
      <w:pPr>
        <w:pStyle w:val="Heading2"/>
        <w:numPr>
          <w:ilvl w:val="1"/>
          <w:numId w:val="4"/>
        </w:numPr>
        <w:pBdr>
          <w:top w:val="nil"/>
          <w:left w:val="nil"/>
          <w:bottom w:val="nil"/>
          <w:right w:val="nil"/>
          <w:between w:val="nil"/>
        </w:pBdr>
        <w:autoSpaceDE/>
        <w:rPr>
          <w:lang w:val="en-US"/>
        </w:rPr>
      </w:pPr>
      <w:bookmarkStart w:id="38" w:name="_1ksv4uv" w:colFirst="0" w:colLast="0"/>
      <w:bookmarkStart w:id="39" w:name="_Toc504859284"/>
      <w:bookmarkEnd w:id="38"/>
      <w:r w:rsidRPr="00C53FD5">
        <w:rPr>
          <w:lang w:val="en-US"/>
        </w:rPr>
        <w:t>Comparison &amp; Overview</w:t>
      </w:r>
      <w:bookmarkEnd w:id="39"/>
    </w:p>
    <w:p w14:paraId="664BF81F" w14:textId="77777777" w:rsidR="0030705A" w:rsidRPr="00C53FD5" w:rsidRDefault="0030705A" w:rsidP="0030705A">
      <w:pPr>
        <w:spacing w:line="360" w:lineRule="auto"/>
        <w:rPr>
          <w:lang w:val="en-US"/>
        </w:rPr>
      </w:pPr>
      <w:r w:rsidRPr="00C53FD5">
        <w:rPr>
          <w:lang w:val="en-US"/>
        </w:rPr>
        <w:t xml:space="preserve">This section will overview different approaches for decentralized data management and will show in what sense is our approach better. </w:t>
      </w:r>
    </w:p>
    <w:p w14:paraId="0B7AB394" w14:textId="77777777" w:rsidR="0030705A" w:rsidRPr="00C53FD5" w:rsidRDefault="0030705A" w:rsidP="0030705A">
      <w:pPr>
        <w:pStyle w:val="Heading3"/>
        <w:rPr>
          <w:lang w:val="en-US"/>
        </w:rPr>
      </w:pPr>
      <w:bookmarkStart w:id="40" w:name="_44sinio" w:colFirst="0" w:colLast="0"/>
      <w:bookmarkStart w:id="41" w:name="_Toc504859285"/>
      <w:bookmarkEnd w:id="40"/>
      <w:r w:rsidRPr="00C53FD5">
        <w:rPr>
          <w:lang w:val="en-US"/>
        </w:rPr>
        <w:t>1.4.1 Musubi</w:t>
      </w:r>
      <w:bookmarkEnd w:id="41"/>
    </w:p>
    <w:p w14:paraId="7D47E0F8" w14:textId="1BE69EA2" w:rsidR="0030705A" w:rsidRPr="00C53FD5" w:rsidRDefault="0030705A" w:rsidP="0030705A">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application based 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Pr="00C53FD5">
        <w:rPr>
          <w:lang w:val="en-US"/>
        </w:rPr>
        <w:t xml:space="preserve">. </w:t>
      </w:r>
    </w:p>
    <w:p w14:paraId="498E90BD" w14:textId="1FF7CCEE" w:rsidR="0030705A" w:rsidRPr="00C53FD5" w:rsidRDefault="0030705A" w:rsidP="0030705A">
      <w:pPr>
        <w:spacing w:line="360" w:lineRule="auto"/>
        <w:rPr>
          <w:lang w:val="en-US"/>
        </w:rPr>
      </w:pPr>
      <w:r w:rsidRPr="00C53FD5">
        <w:rPr>
          <w:lang w:val="en-US"/>
        </w:rPr>
        <w:lastRenderedPageBreak/>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C53FD5" w:rsidRDefault="0030705A" w:rsidP="0030705A">
      <w:pPr>
        <w:pStyle w:val="Heading3"/>
        <w:rPr>
          <w:lang w:val="en-US"/>
        </w:rPr>
      </w:pPr>
      <w:bookmarkStart w:id="42" w:name="_2jxsxqh" w:colFirst="0" w:colLast="0"/>
      <w:bookmarkStart w:id="43" w:name="_Toc504859286"/>
      <w:bookmarkEnd w:id="42"/>
      <w:r w:rsidRPr="00C53FD5">
        <w:rPr>
          <w:lang w:val="en-US"/>
        </w:rPr>
        <w:t>1.4.2 Linked Data, Solid</w:t>
      </w:r>
      <w:bookmarkEnd w:id="43"/>
    </w:p>
    <w:p w14:paraId="0937B104" w14:textId="04A3EA06" w:rsidR="0030705A" w:rsidRPr="00C53FD5" w:rsidRDefault="0030705A" w:rsidP="0030705A">
      <w:pPr>
        <w:spacing w:line="360" w:lineRule="auto"/>
        <w:rPr>
          <w:lang w:val="en-US"/>
        </w:rPr>
      </w:pPr>
      <w:r w:rsidRPr="00C53FD5">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77777777" w:rsidR="0030705A" w:rsidRPr="00C53FD5" w:rsidRDefault="0030705A" w:rsidP="0030705A">
      <w:pPr>
        <w:spacing w:line="360" w:lineRule="auto"/>
        <w:rPr>
          <w:lang w:val="en-US"/>
        </w:rPr>
      </w:pPr>
      <w:r w:rsidRPr="00C53FD5">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C53FD5" w:rsidRDefault="0030705A" w:rsidP="00EF2115">
      <w:pPr>
        <w:pStyle w:val="Heading2"/>
        <w:numPr>
          <w:ilvl w:val="1"/>
          <w:numId w:val="4"/>
        </w:numPr>
        <w:pBdr>
          <w:top w:val="nil"/>
          <w:left w:val="nil"/>
          <w:bottom w:val="nil"/>
          <w:right w:val="nil"/>
          <w:between w:val="nil"/>
        </w:pBdr>
        <w:autoSpaceDE/>
        <w:spacing w:line="360" w:lineRule="auto"/>
        <w:rPr>
          <w:lang w:val="en-US"/>
        </w:rPr>
      </w:pPr>
      <w:bookmarkStart w:id="44" w:name="_z337ya" w:colFirst="0" w:colLast="0"/>
      <w:bookmarkStart w:id="45" w:name="_Toc504859287"/>
      <w:bookmarkEnd w:id="44"/>
      <w:r w:rsidRPr="00C53FD5">
        <w:rPr>
          <w:lang w:val="en-US"/>
        </w:rPr>
        <w:t>Limitations</w:t>
      </w:r>
      <w:bookmarkEnd w:id="45"/>
    </w:p>
    <w:p w14:paraId="48851EB0" w14:textId="2F3053B8" w:rsidR="0030705A" w:rsidRPr="00C53FD5" w:rsidRDefault="0030705A" w:rsidP="0030705A">
      <w:pPr>
        <w:spacing w:line="360" w:lineRule="auto"/>
        <w:rPr>
          <w:lang w:val="en-US"/>
        </w:rPr>
      </w:pPr>
      <w:r w:rsidRPr="00C53FD5">
        <w:rPr>
          <w:lang w:val="en-US"/>
        </w:rPr>
        <w:t>Research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C53FD5" w:rsidRDefault="0030705A" w:rsidP="0030705A">
      <w:pPr>
        <w:spacing w:line="360" w:lineRule="auto"/>
        <w:rPr>
          <w:lang w:val="en-US"/>
        </w:rPr>
      </w:pPr>
      <w:r w:rsidRPr="00C53FD5">
        <w:rPr>
          <w:lang w:val="en-US"/>
        </w:rPr>
        <w:t xml:space="preserve">That means that if user has open IP on its device, NAT will not give any public IP, or even if it gives, it won’t allow incoming connection requests. </w:t>
      </w:r>
    </w:p>
    <w:p w14:paraId="63A7D12E" w14:textId="6FE7C7E1" w:rsidR="0030705A" w:rsidRPr="00C53FD5" w:rsidRDefault="0030705A" w:rsidP="0030705A">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31A8B0EC" w:rsidR="0036248B" w:rsidRPr="00C53FD5" w:rsidRDefault="0030705A" w:rsidP="0030705A">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248B">
      <w:pPr>
        <w:pStyle w:val="Heading1"/>
        <w:rPr>
          <w:lang w:val="en-US"/>
        </w:rPr>
      </w:pPr>
      <w:bookmarkStart w:id="46" w:name="_3j2qqm3" w:colFirst="0" w:colLast="0"/>
      <w:bookmarkStart w:id="47" w:name="_Toc504859288"/>
      <w:bookmarkEnd w:id="46"/>
      <w:r w:rsidRPr="00C53FD5">
        <w:rPr>
          <w:lang w:val="en-US"/>
        </w:rPr>
        <w:lastRenderedPageBreak/>
        <w:t>Propos</w:t>
      </w:r>
      <w:r w:rsidR="0036248B" w:rsidRPr="00C53FD5">
        <w:rPr>
          <w:lang w:val="en-US"/>
        </w:rPr>
        <w:t>al</w:t>
      </w:r>
      <w:bookmarkEnd w:id="47"/>
    </w:p>
    <w:p w14:paraId="573B4F43" w14:textId="64D91A38" w:rsidR="00F05D74" w:rsidRPr="00C53FD5" w:rsidRDefault="0036248B">
      <w:pPr>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EF2115">
      <w:pPr>
        <w:pStyle w:val="Heading2"/>
        <w:numPr>
          <w:ilvl w:val="1"/>
          <w:numId w:val="4"/>
        </w:numPr>
        <w:rPr>
          <w:lang w:val="en-US"/>
        </w:rPr>
      </w:pPr>
      <w:bookmarkStart w:id="48" w:name="_Toc504859289"/>
      <w:r w:rsidRPr="00C53FD5">
        <w:rPr>
          <w:lang w:val="en-US"/>
        </w:rPr>
        <w:t>Why Server?</w:t>
      </w:r>
      <w:bookmarkEnd w:id="48"/>
    </w:p>
    <w:p w14:paraId="1C428DA9" w14:textId="712415F2" w:rsidR="001E56B9" w:rsidRPr="00C53FD5" w:rsidRDefault="0041205F" w:rsidP="001E56B9">
      <w:pPr>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1E56B9">
      <w:pPr>
        <w:pStyle w:val="Heading3"/>
        <w:rPr>
          <w:lang w:val="en-US"/>
        </w:rPr>
      </w:pPr>
      <w:r w:rsidRPr="00C53FD5">
        <w:rPr>
          <w:lang w:val="en-US"/>
        </w:rPr>
        <w:t>P2P connection establishment</w:t>
      </w:r>
    </w:p>
    <w:p w14:paraId="79CB059A" w14:textId="19427753" w:rsidR="001E56B9" w:rsidRPr="00C53FD5" w:rsidRDefault="001E56B9" w:rsidP="001E56B9">
      <w:pPr>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1E56B9">
      <w:pPr>
        <w:pStyle w:val="Heading3"/>
        <w:rPr>
          <w:lang w:val="en-US"/>
        </w:rPr>
      </w:pPr>
      <w:r w:rsidRPr="00C53FD5">
        <w:rPr>
          <w:lang w:val="en-US"/>
        </w:rPr>
        <w:t>Public data holding</w:t>
      </w:r>
    </w:p>
    <w:p w14:paraId="12A7D2CF" w14:textId="37F399A8" w:rsidR="001E56B9" w:rsidRPr="00C53FD5" w:rsidRDefault="001E56B9" w:rsidP="001E56B9">
      <w:pPr>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1E56B9">
      <w:pPr>
        <w:rPr>
          <w:lang w:val="en-US"/>
        </w:rPr>
      </w:pPr>
    </w:p>
    <w:p w14:paraId="0A53F3E4" w14:textId="061B4752" w:rsidR="00215EF8" w:rsidRPr="00C53FD5" w:rsidRDefault="00215EF8" w:rsidP="001E56B9">
      <w:pPr>
        <w:pStyle w:val="Heading3"/>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215EF8">
      <w:pPr>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215EF8">
      <w:pPr>
        <w:rPr>
          <w:lang w:val="en-US"/>
        </w:rPr>
      </w:pPr>
    </w:p>
    <w:p w14:paraId="7E3AB8AE" w14:textId="46559699" w:rsidR="006C3B56" w:rsidRPr="00C53FD5" w:rsidRDefault="00F05D74" w:rsidP="00EF2115">
      <w:pPr>
        <w:pStyle w:val="Heading2"/>
        <w:numPr>
          <w:ilvl w:val="1"/>
          <w:numId w:val="4"/>
        </w:numPr>
        <w:rPr>
          <w:lang w:val="en-US"/>
        </w:rPr>
      </w:pPr>
      <w:r w:rsidRPr="00C53FD5">
        <w:rPr>
          <w:lang w:val="en-US"/>
        </w:rPr>
        <w:t>Server Architecture</w:t>
      </w:r>
    </w:p>
    <w:p w14:paraId="5C7F4DA9" w14:textId="798980CE" w:rsidR="007563C8" w:rsidRPr="00C53FD5" w:rsidRDefault="007563C8" w:rsidP="007563C8">
      <w:pPr>
        <w:pStyle w:val="Heading3"/>
        <w:rPr>
          <w:lang w:val="en-US"/>
        </w:rPr>
      </w:pPr>
      <w:r w:rsidRPr="00C53FD5">
        <w:rPr>
          <w:lang w:val="en-US"/>
        </w:rPr>
        <w:t>Goals</w:t>
      </w:r>
    </w:p>
    <w:p w14:paraId="44014C1E" w14:textId="09BD0382" w:rsidR="00FE4202" w:rsidRPr="00C53FD5" w:rsidRDefault="00FE4202" w:rsidP="00FE4202">
      <w:pPr>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EF2115">
      <w:pPr>
        <w:pStyle w:val="ListParagraph"/>
        <w:numPr>
          <w:ilvl w:val="0"/>
          <w:numId w:val="6"/>
        </w:numPr>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EF2115">
      <w:pPr>
        <w:pStyle w:val="ListParagraph"/>
        <w:numPr>
          <w:ilvl w:val="0"/>
          <w:numId w:val="6"/>
        </w:numPr>
        <w:rPr>
          <w:lang w:val="en-US"/>
        </w:rPr>
      </w:pPr>
      <w:r w:rsidRPr="00C53FD5">
        <w:rPr>
          <w:lang w:val="en-US"/>
        </w:rPr>
        <w:t xml:space="preserve">Server’s APIs can be implemented differently. </w:t>
      </w:r>
    </w:p>
    <w:p w14:paraId="566267A3" w14:textId="579B8E26" w:rsidR="00D71BD2" w:rsidRPr="00C53FD5" w:rsidRDefault="00D71BD2" w:rsidP="00EF2115">
      <w:pPr>
        <w:pStyle w:val="ListParagraph"/>
        <w:numPr>
          <w:ilvl w:val="0"/>
          <w:numId w:val="6"/>
        </w:numPr>
        <w:rPr>
          <w:lang w:val="en-US"/>
        </w:rPr>
      </w:pPr>
      <w:r w:rsidRPr="00C53FD5">
        <w:rPr>
          <w:lang w:val="en-US"/>
        </w:rPr>
        <w:t xml:space="preserve">Server should not be trusted. </w:t>
      </w:r>
    </w:p>
    <w:p w14:paraId="090433E2" w14:textId="03BCEAFB" w:rsidR="00D71BD2" w:rsidRPr="00C53FD5" w:rsidRDefault="00D71BD2" w:rsidP="00D71BD2">
      <w:pPr>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D71BD2">
      <w:pPr>
        <w:jc w:val="left"/>
        <w:rPr>
          <w:lang w:val="en-US"/>
        </w:rPr>
      </w:pPr>
      <w:r w:rsidRPr="00C53FD5">
        <w:rPr>
          <w:lang w:val="en-US"/>
        </w:rPr>
        <w:lastRenderedPageBreak/>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D71BD2">
      <w:pPr>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F05D74">
      <w:pPr>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6C3B56">
      <w:pPr>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7563C8">
      <w:pPr>
        <w:pStyle w:val="Heading3"/>
        <w:rPr>
          <w:lang w:val="en-US"/>
        </w:rPr>
      </w:pPr>
      <w:r w:rsidRPr="00C53FD5">
        <w:rPr>
          <w:lang w:val="en-US"/>
        </w:rPr>
        <w:t>Idea</w:t>
      </w:r>
    </w:p>
    <w:p w14:paraId="46A38850" w14:textId="2FAC0A74" w:rsidR="007563C8" w:rsidRPr="00C53FD5" w:rsidRDefault="007563C8" w:rsidP="00F05D74">
      <w:pPr>
        <w:rPr>
          <w:lang w:val="en-US"/>
        </w:rPr>
      </w:pPr>
      <w:r w:rsidRPr="00C53FD5">
        <w:rPr>
          <w:lang w:val="en-US"/>
        </w:rPr>
        <w:t>To accomplish requirements of Peer to Peer data sharing, we need to create a service that can help peers to establish connection, that service is called “Live Rooms”. Second Service that helps to communicate with offline users is called “Message Box”. First service is for 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F05D74">
      <w:pPr>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F05D74">
      <w:pPr>
        <w:rPr>
          <w:lang w:val="en-US"/>
        </w:rPr>
      </w:pPr>
      <w:r w:rsidRPr="00C53FD5">
        <w:rPr>
          <w:lang w:val="en-US"/>
        </w:rPr>
        <w:t xml:space="preserve">Bob will synchronize “Message Box” once he comes online. </w:t>
      </w:r>
    </w:p>
    <w:p w14:paraId="156DB9C7" w14:textId="645940DC" w:rsidR="00195CCE" w:rsidRPr="00C53FD5" w:rsidRDefault="00C56E35" w:rsidP="00F05D74">
      <w:pPr>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F05D74">
      <w:pPr>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EF2115">
      <w:pPr>
        <w:pStyle w:val="Heading2"/>
        <w:numPr>
          <w:ilvl w:val="1"/>
          <w:numId w:val="5"/>
        </w:numPr>
        <w:rPr>
          <w:lang w:val="en-US"/>
        </w:rPr>
      </w:pPr>
      <w:r w:rsidRPr="00C53FD5">
        <w:rPr>
          <w:lang w:val="en-US"/>
        </w:rPr>
        <w:t>Message Box</w:t>
      </w:r>
    </w:p>
    <w:p w14:paraId="18BD5761" w14:textId="16C54D47" w:rsidR="00794173" w:rsidRPr="00C53FD5" w:rsidRDefault="00794173" w:rsidP="00794173">
      <w:pPr>
        <w:pStyle w:val="Heading3"/>
        <w:rPr>
          <w:lang w:val="en-US"/>
        </w:rPr>
      </w:pPr>
      <w:r w:rsidRPr="00C53FD5">
        <w:rPr>
          <w:lang w:val="en-US"/>
        </w:rPr>
        <w:t>Functionality &amp; Technology</w:t>
      </w:r>
    </w:p>
    <w:p w14:paraId="5A32027E" w14:textId="321176ED" w:rsidR="008D7715" w:rsidRPr="00C53FD5" w:rsidRDefault="00D87B96" w:rsidP="00D217D0">
      <w:pPr>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D217D0">
      <w:pPr>
        <w:rPr>
          <w:lang w:val="en-US"/>
        </w:rPr>
      </w:pPr>
      <w:r w:rsidRPr="00C53FD5">
        <w:rPr>
          <w:lang w:val="en-US"/>
        </w:rPr>
        <w:t>Server will have three required functionalities.</w:t>
      </w:r>
    </w:p>
    <w:p w14:paraId="369468F7" w14:textId="64A93010" w:rsidR="00794173" w:rsidRPr="00C53FD5" w:rsidRDefault="00794173" w:rsidP="00EF2115">
      <w:pPr>
        <w:pStyle w:val="ListParagraph"/>
        <w:numPr>
          <w:ilvl w:val="0"/>
          <w:numId w:val="7"/>
        </w:numPr>
        <w:rPr>
          <w:lang w:val="en-US"/>
        </w:rPr>
      </w:pPr>
      <w:r w:rsidRPr="00C53FD5">
        <w:rPr>
          <w:lang w:val="en-US"/>
        </w:rPr>
        <w:t>List Message Id’s for User.</w:t>
      </w:r>
    </w:p>
    <w:p w14:paraId="76AE5708" w14:textId="77777777" w:rsidR="00794173" w:rsidRPr="00C53FD5" w:rsidRDefault="00794173" w:rsidP="00EF2115">
      <w:pPr>
        <w:pStyle w:val="ListParagraph"/>
        <w:numPr>
          <w:ilvl w:val="0"/>
          <w:numId w:val="7"/>
        </w:numPr>
        <w:rPr>
          <w:lang w:val="en-US"/>
        </w:rPr>
      </w:pPr>
      <w:r w:rsidRPr="00C53FD5">
        <w:rPr>
          <w:lang w:val="en-US"/>
        </w:rPr>
        <w:t xml:space="preserve">Download Message by message Id. </w:t>
      </w:r>
    </w:p>
    <w:p w14:paraId="630C3F9B" w14:textId="2814B14F" w:rsidR="008D7715" w:rsidRPr="00C53FD5" w:rsidRDefault="00794173" w:rsidP="00EF2115">
      <w:pPr>
        <w:pStyle w:val="ListParagraph"/>
        <w:numPr>
          <w:ilvl w:val="0"/>
          <w:numId w:val="7"/>
        </w:numPr>
        <w:rPr>
          <w:lang w:val="en-US"/>
        </w:rPr>
      </w:pPr>
      <w:r w:rsidRPr="00C53FD5">
        <w:rPr>
          <w:lang w:val="en-US"/>
        </w:rPr>
        <w:t xml:space="preserve">Save Message and assign unique Id. </w:t>
      </w:r>
    </w:p>
    <w:p w14:paraId="0EC40EFB" w14:textId="194DEA6B" w:rsidR="00794173" w:rsidRPr="00C53FD5" w:rsidRDefault="00794173" w:rsidP="00794173">
      <w:pPr>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CA666F">
      <w:pPr>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w:t>
      </w:r>
      <w:r w:rsidRPr="00C53FD5">
        <w:rPr>
          <w:lang w:val="en-US"/>
        </w:rPr>
        <w:lastRenderedPageBreak/>
        <w:t xml:space="preserve">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794173">
      <w:pPr>
        <w:pStyle w:val="Heading3"/>
        <w:rPr>
          <w:lang w:val="en-US"/>
        </w:rPr>
      </w:pPr>
      <w:r w:rsidRPr="00C53FD5">
        <w:rPr>
          <w:lang w:val="en-US"/>
        </w:rPr>
        <w:t>Extended functionalities</w:t>
      </w:r>
    </w:p>
    <w:p w14:paraId="3C4EA1E2" w14:textId="77777777" w:rsidR="00794173" w:rsidRPr="00C53FD5" w:rsidRDefault="00794173" w:rsidP="00D217D0">
      <w:pPr>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D217D0">
      <w:pPr>
        <w:rPr>
          <w:lang w:val="en-US"/>
        </w:rPr>
      </w:pPr>
      <w:r w:rsidRPr="00C53FD5">
        <w:rPr>
          <w:lang w:val="en-US"/>
        </w:rPr>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D217D0">
      <w:pPr>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D217D0">
      <w:pPr>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D217D0">
      <w:pPr>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EF2115">
      <w:pPr>
        <w:pStyle w:val="Heading2"/>
        <w:numPr>
          <w:ilvl w:val="1"/>
          <w:numId w:val="5"/>
        </w:numPr>
        <w:rPr>
          <w:lang w:val="en-US"/>
        </w:rPr>
      </w:pPr>
      <w:r w:rsidRPr="00C53FD5">
        <w:rPr>
          <w:lang w:val="en-US"/>
        </w:rPr>
        <w:t>Live Room</w:t>
      </w:r>
    </w:p>
    <w:p w14:paraId="057F91C1" w14:textId="77777777" w:rsidR="006758DB" w:rsidRPr="00C53FD5" w:rsidRDefault="009447BB" w:rsidP="009447BB">
      <w:pPr>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9447BB">
      <w:pPr>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9447BB">
      <w:pPr>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9447BB">
      <w:pPr>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9447BB">
      <w:pPr>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9447BB">
      <w:pPr>
        <w:rPr>
          <w:lang w:val="en-US"/>
        </w:rPr>
      </w:pPr>
    </w:p>
    <w:p w14:paraId="07078996" w14:textId="638E8529" w:rsidR="00D131AB" w:rsidRPr="00C53FD5" w:rsidRDefault="00D131AB" w:rsidP="00D131AB">
      <w:pPr>
        <w:pStyle w:val="Heading2"/>
        <w:numPr>
          <w:ilvl w:val="1"/>
          <w:numId w:val="5"/>
        </w:numPr>
        <w:rPr>
          <w:lang w:val="en-US"/>
        </w:rPr>
      </w:pPr>
      <w:r w:rsidRPr="00C53FD5">
        <w:rPr>
          <w:lang w:val="en-US"/>
        </w:rPr>
        <w:t>Client</w:t>
      </w:r>
    </w:p>
    <w:p w14:paraId="6D97666F" w14:textId="27000DC5" w:rsidR="00D131AB" w:rsidRPr="00C53FD5" w:rsidRDefault="00D131AB" w:rsidP="00D131AB">
      <w:pPr>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D131AB">
      <w:pPr>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BC6B7F">
      <w:pPr>
        <w:pStyle w:val="Heading3"/>
        <w:rPr>
          <w:lang w:val="en-US"/>
        </w:rPr>
      </w:pPr>
      <w:r w:rsidRPr="00C53FD5">
        <w:rPr>
          <w:lang w:val="en-US"/>
        </w:rPr>
        <w:t>Configurations</w:t>
      </w:r>
    </w:p>
    <w:p w14:paraId="26B8A209" w14:textId="77777777" w:rsidR="00BC6B7F" w:rsidRPr="00C53FD5" w:rsidRDefault="00BC6B7F" w:rsidP="00D131AB">
      <w:pPr>
        <w:rPr>
          <w:lang w:val="en-US"/>
        </w:rPr>
      </w:pPr>
      <w:r w:rsidRPr="00C53FD5">
        <w:rPr>
          <w:lang w:val="en-US"/>
        </w:rPr>
        <w:t xml:space="preserve">Library user should be configurable in order to satisfy different kinds of application needs. Above, I already mentioned that there can be different kinds of servers that extend basic </w:t>
      </w:r>
      <w:r w:rsidRPr="00C53FD5">
        <w:rPr>
          <w:lang w:val="en-US"/>
        </w:rPr>
        <w:lastRenderedPageBreak/>
        <w:t xml:space="preserve">functionality and provide more security and robustness, that is why we need a way to change configuration from the client library. </w:t>
      </w:r>
    </w:p>
    <w:p w14:paraId="13FFEDFF" w14:textId="304426CB" w:rsidR="00BC6B7F" w:rsidRPr="00C53FD5" w:rsidRDefault="00BC6B7F" w:rsidP="00D131AB">
      <w:pPr>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BC6B7F">
      <w:pPr>
        <w:pStyle w:val="ListParagraph"/>
        <w:numPr>
          <w:ilvl w:val="0"/>
          <w:numId w:val="8"/>
        </w:numPr>
        <w:rPr>
          <w:lang w:val="en-US"/>
        </w:rPr>
      </w:pPr>
      <w:r w:rsidRPr="00C53FD5">
        <w:rPr>
          <w:lang w:val="en-US"/>
        </w:rPr>
        <w:t>“Live Rooms” URL</w:t>
      </w:r>
    </w:p>
    <w:p w14:paraId="2F82E917" w14:textId="24A82BD1" w:rsidR="00BC6B7F" w:rsidRPr="00C53FD5" w:rsidRDefault="00BC6B7F" w:rsidP="00BC6B7F">
      <w:pPr>
        <w:pStyle w:val="ListParagraph"/>
        <w:numPr>
          <w:ilvl w:val="0"/>
          <w:numId w:val="8"/>
        </w:numPr>
        <w:rPr>
          <w:lang w:val="en-US"/>
        </w:rPr>
      </w:pPr>
      <w:r w:rsidRPr="00C53FD5">
        <w:rPr>
          <w:lang w:val="en-US"/>
        </w:rPr>
        <w:t>“Message Box” URL</w:t>
      </w:r>
    </w:p>
    <w:p w14:paraId="62A5AF1D" w14:textId="6A7C46EB" w:rsidR="00BC6B7F" w:rsidRPr="00C53FD5" w:rsidRDefault="00BC6B7F" w:rsidP="00BC6B7F">
      <w:pPr>
        <w:pStyle w:val="ListParagraph"/>
        <w:numPr>
          <w:ilvl w:val="0"/>
          <w:numId w:val="8"/>
        </w:numPr>
        <w:rPr>
          <w:lang w:val="en-US"/>
        </w:rPr>
      </w:pPr>
      <w:r w:rsidRPr="00C53FD5">
        <w:rPr>
          <w:lang w:val="en-US"/>
        </w:rPr>
        <w:t>“Message Box” synchronisation interval</w:t>
      </w:r>
    </w:p>
    <w:p w14:paraId="3CB9A13A" w14:textId="2C109D47" w:rsidR="00BC6B7F" w:rsidRPr="00C53FD5" w:rsidRDefault="00BC6B7F" w:rsidP="00BC6B7F">
      <w:pPr>
        <w:pStyle w:val="ListParagraph"/>
        <w:numPr>
          <w:ilvl w:val="0"/>
          <w:numId w:val="8"/>
        </w:numPr>
        <w:rPr>
          <w:lang w:val="en-US"/>
        </w:rPr>
      </w:pPr>
      <w:r w:rsidRPr="00C53FD5">
        <w:rPr>
          <w:lang w:val="en-US"/>
        </w:rPr>
        <w:t>Local Database Name</w:t>
      </w:r>
    </w:p>
    <w:p w14:paraId="481D01A1" w14:textId="4CF51B5B" w:rsidR="00D131AB" w:rsidRPr="00C53FD5" w:rsidRDefault="00BC6B7F" w:rsidP="00D131AB">
      <w:pPr>
        <w:pStyle w:val="ListParagraph"/>
        <w:numPr>
          <w:ilvl w:val="0"/>
          <w:numId w:val="8"/>
        </w:numPr>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BC6B7F">
      <w:pPr>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BC6B7F">
      <w:pPr>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BC6B7F">
      <w:pPr>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BC6B7F">
      <w:pPr>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BC6B7F">
      <w:pPr>
        <w:rPr>
          <w:lang w:val="en-US"/>
        </w:rPr>
      </w:pPr>
    </w:p>
    <w:p w14:paraId="6B71B2D7" w14:textId="2B9A5E33" w:rsidR="005869F6" w:rsidRPr="00C53FD5" w:rsidRDefault="005869F6" w:rsidP="005869F6">
      <w:pPr>
        <w:pStyle w:val="Heading3"/>
        <w:rPr>
          <w:lang w:val="en-US"/>
        </w:rPr>
      </w:pPr>
      <w:r w:rsidRPr="00C53FD5">
        <w:rPr>
          <w:lang w:val="en-US"/>
        </w:rPr>
        <w:t>API/Usage</w:t>
      </w:r>
    </w:p>
    <w:p w14:paraId="5404FC51" w14:textId="0FFCFB14" w:rsidR="005869F6" w:rsidRPr="00C53FD5" w:rsidRDefault="005869F6" w:rsidP="005869F6">
      <w:pPr>
        <w:rPr>
          <w:lang w:val="en-US"/>
        </w:rPr>
      </w:pPr>
      <w:r w:rsidRPr="00C53FD5">
        <w:rPr>
          <w:lang w:val="en-US"/>
        </w:rPr>
        <w:t xml:space="preserve">This section describes Client Library API and explains it’s behaviour. </w:t>
      </w:r>
    </w:p>
    <w:p w14:paraId="7738F97E" w14:textId="297F2C81" w:rsidR="005869F6" w:rsidRPr="00C53FD5" w:rsidRDefault="005869F6" w:rsidP="005869F6">
      <w:pPr>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5869F6">
      <w:pPr>
        <w:rPr>
          <w:lang w:val="en-US"/>
        </w:rPr>
      </w:pPr>
      <w:r w:rsidRPr="00C53FD5">
        <w:rPr>
          <w:lang w:val="en-US"/>
        </w:rPr>
        <w:t>User will be able to use those methods:</w:t>
      </w:r>
    </w:p>
    <w:p w14:paraId="798E24D9" w14:textId="4E8F32DE" w:rsidR="005869F6" w:rsidRPr="00C53FD5" w:rsidRDefault="00C23C9F" w:rsidP="00C23C9F">
      <w:pPr>
        <w:pStyle w:val="ListParagraph"/>
        <w:numPr>
          <w:ilvl w:val="0"/>
          <w:numId w:val="8"/>
        </w:numPr>
        <w:rPr>
          <w:lang w:val="en-US"/>
        </w:rPr>
      </w:pPr>
      <w:r w:rsidRPr="00C53FD5">
        <w:rPr>
          <w:lang w:val="en-US"/>
        </w:rPr>
        <w:t>sync()</w:t>
      </w:r>
    </w:p>
    <w:p w14:paraId="184D228A" w14:textId="3347222C" w:rsidR="00C23C9F" w:rsidRPr="00C53FD5" w:rsidRDefault="00C23C9F" w:rsidP="00C23C9F">
      <w:pPr>
        <w:pStyle w:val="ListParagraph"/>
        <w:numPr>
          <w:ilvl w:val="0"/>
          <w:numId w:val="8"/>
        </w:numPr>
        <w:rPr>
          <w:lang w:val="en-US"/>
        </w:rPr>
      </w:pPr>
      <w:r w:rsidRPr="00C53FD5">
        <w:rPr>
          <w:lang w:val="en-US"/>
        </w:rPr>
        <w:t>getPublicDataByKey()</w:t>
      </w:r>
    </w:p>
    <w:p w14:paraId="603EE56E" w14:textId="3E3DE3C7" w:rsidR="00C23C9F" w:rsidRPr="00C53FD5" w:rsidRDefault="00C23C9F" w:rsidP="00C23C9F">
      <w:pPr>
        <w:pStyle w:val="ListParagraph"/>
        <w:numPr>
          <w:ilvl w:val="0"/>
          <w:numId w:val="8"/>
        </w:numPr>
        <w:rPr>
          <w:lang w:val="en-US"/>
        </w:rPr>
      </w:pPr>
      <w:r w:rsidRPr="00C53FD5">
        <w:rPr>
          <w:lang w:val="en-US"/>
        </w:rPr>
        <w:t>getByKey(key, callback)</w:t>
      </w:r>
    </w:p>
    <w:p w14:paraId="6758266D" w14:textId="64BD9F2B" w:rsidR="00C23C9F" w:rsidRPr="00C53FD5" w:rsidRDefault="00C23C9F" w:rsidP="00C23C9F">
      <w:pPr>
        <w:pStyle w:val="ListParagraph"/>
        <w:numPr>
          <w:ilvl w:val="0"/>
          <w:numId w:val="8"/>
        </w:numPr>
        <w:rPr>
          <w:lang w:val="en-US"/>
        </w:rPr>
      </w:pPr>
      <w:r w:rsidRPr="00C53FD5">
        <w:rPr>
          <w:lang w:val="en-US"/>
        </w:rPr>
        <w:t>getByAuthor(key, callback)</w:t>
      </w:r>
    </w:p>
    <w:p w14:paraId="599012F5" w14:textId="16EF37BC" w:rsidR="00C23C9F" w:rsidRPr="00C53FD5" w:rsidRDefault="00C23C9F" w:rsidP="00C23C9F">
      <w:pPr>
        <w:pStyle w:val="ListParagraph"/>
        <w:numPr>
          <w:ilvl w:val="0"/>
          <w:numId w:val="8"/>
        </w:numPr>
        <w:rPr>
          <w:lang w:val="en-US"/>
        </w:rPr>
      </w:pPr>
      <w:r w:rsidRPr="00C53FD5">
        <w:rPr>
          <w:lang w:val="en-US"/>
        </w:rPr>
        <w:t>saveData(data, sharedWith, callback)</w:t>
      </w:r>
    </w:p>
    <w:p w14:paraId="7239ED94" w14:textId="0CF70842" w:rsidR="00C23C9F" w:rsidRPr="00C53FD5" w:rsidRDefault="00C23C9F" w:rsidP="00C23C9F">
      <w:pPr>
        <w:pStyle w:val="ListParagraph"/>
        <w:numPr>
          <w:ilvl w:val="0"/>
          <w:numId w:val="8"/>
        </w:numPr>
        <w:rPr>
          <w:lang w:val="en-US"/>
        </w:rPr>
      </w:pPr>
      <w:r w:rsidRPr="00C53FD5">
        <w:rPr>
          <w:lang w:val="en-US"/>
        </w:rPr>
        <w:t>listenDataChanges(callback)</w:t>
      </w:r>
    </w:p>
    <w:p w14:paraId="71B2325F" w14:textId="77777777" w:rsidR="00C23C9F" w:rsidRPr="00C53FD5" w:rsidRDefault="00C23C9F" w:rsidP="00C23C9F">
      <w:pPr>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C23C9F">
      <w:pPr>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C23C9F">
      <w:pPr>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C23C9F">
      <w:pPr>
        <w:rPr>
          <w:lang w:val="en-US"/>
        </w:rPr>
      </w:pPr>
      <w:r w:rsidRPr="00C53FD5">
        <w:rPr>
          <w:lang w:val="en-US"/>
        </w:rPr>
        <w:lastRenderedPageBreak/>
        <w:t xml:space="preserve">Get By author works the same way as get by key, but the results are queried by Author Id, that is a public key of the message author. </w:t>
      </w:r>
    </w:p>
    <w:p w14:paraId="117C16BD" w14:textId="77777777" w:rsidR="00B120AB" w:rsidRPr="00C53FD5" w:rsidRDefault="00C23C9F" w:rsidP="00C23C9F">
      <w:pPr>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C23C9F">
      <w:pPr>
        <w:rPr>
          <w:lang w:val="en-US"/>
        </w:rPr>
      </w:pPr>
    </w:p>
    <w:p w14:paraId="43E315EB" w14:textId="3C76DF47" w:rsidR="00C23C9F" w:rsidRPr="00C53FD5" w:rsidRDefault="00B120AB" w:rsidP="00B120AB">
      <w:pPr>
        <w:pStyle w:val="Heading3"/>
        <w:rPr>
          <w:lang w:val="en-US"/>
        </w:rPr>
      </w:pPr>
      <w:r w:rsidRPr="00C53FD5">
        <w:rPr>
          <w:lang w:val="en-US"/>
        </w:rPr>
        <w:t>Background Sync</w:t>
      </w:r>
      <w:r w:rsidR="00F37D98" w:rsidRPr="00C53FD5">
        <w:rPr>
          <w:lang w:val="en-US"/>
        </w:rPr>
        <w:t xml:space="preserve"> </w:t>
      </w:r>
    </w:p>
    <w:p w14:paraId="37608D85" w14:textId="0FABBF0C" w:rsidR="00B120AB" w:rsidRPr="00C53FD5" w:rsidRDefault="00B120AB" w:rsidP="00B120AB">
      <w:pPr>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B120AB">
      <w:pPr>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B120AB">
      <w:pPr>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B120AB">
      <w:pPr>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248B">
      <w:pPr>
        <w:pStyle w:val="Heading1"/>
        <w:rPr>
          <w:lang w:val="en-US"/>
        </w:rPr>
      </w:pPr>
      <w:r w:rsidRPr="00C53FD5">
        <w:rPr>
          <w:lang w:val="en-US"/>
        </w:rPr>
        <w:lastRenderedPageBreak/>
        <w:t>Implementations</w:t>
      </w:r>
    </w:p>
    <w:p w14:paraId="1BF3C62F" w14:textId="77777777" w:rsidR="00DE6121" w:rsidRPr="00C53FD5" w:rsidRDefault="0080029C" w:rsidP="00D131AB">
      <w:pPr>
        <w:rPr>
          <w:lang w:val="en-US"/>
        </w:rPr>
      </w:pPr>
      <w:r w:rsidRPr="00C53FD5">
        <w:rPr>
          <w:lang w:val="en-US"/>
        </w:rPr>
        <w:t>This section will describe actual technical implementation of each project.</w:t>
      </w:r>
    </w:p>
    <w:p w14:paraId="29A652C4" w14:textId="77777777" w:rsidR="00DE6121" w:rsidRPr="00C53FD5" w:rsidRDefault="00DE6121" w:rsidP="00D131AB">
      <w:pPr>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D131AB">
      <w:pPr>
        <w:rPr>
          <w:lang w:val="en-US"/>
        </w:rPr>
      </w:pPr>
    </w:p>
    <w:p w14:paraId="61B6AC66" w14:textId="00EB0242" w:rsidR="00D131AB" w:rsidRPr="00C53FD5" w:rsidRDefault="00DE6121" w:rsidP="00DE6121">
      <w:pPr>
        <w:pStyle w:val="Heading2"/>
        <w:numPr>
          <w:ilvl w:val="1"/>
          <w:numId w:val="4"/>
        </w:numPr>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DE6121">
      <w:pPr>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DE6121">
      <w:pPr>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DE6121">
      <w:pPr>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DE6121">
      <w:pPr>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DE6121">
      <w:pPr>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A3E06">
      <w:pPr>
        <w:pStyle w:val="Heading3"/>
        <w:rPr>
          <w:lang w:val="en-US"/>
        </w:rPr>
      </w:pPr>
      <w:r w:rsidRPr="00C53FD5">
        <w:rPr>
          <w:lang w:val="en-US"/>
        </w:rPr>
        <w:t>Message Contract</w:t>
      </w:r>
    </w:p>
    <w:p w14:paraId="34CE29AB" w14:textId="313E7215" w:rsidR="003A3E06" w:rsidRPr="00C53FD5" w:rsidRDefault="003F59F9" w:rsidP="00DE6121">
      <w:pPr>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A3E06">
      <w:pPr>
        <w:pStyle w:val="ListParagraph"/>
        <w:numPr>
          <w:ilvl w:val="0"/>
          <w:numId w:val="8"/>
        </w:numPr>
        <w:rPr>
          <w:lang w:val="en-US"/>
        </w:rPr>
      </w:pPr>
      <w:r w:rsidRPr="00C53FD5">
        <w:rPr>
          <w:lang w:val="en-US"/>
        </w:rPr>
        <w:t>fromPublicKey</w:t>
      </w:r>
    </w:p>
    <w:p w14:paraId="5749632B" w14:textId="42051735" w:rsidR="003A3E06" w:rsidRPr="00C53FD5" w:rsidRDefault="003A3E06" w:rsidP="003A3E06">
      <w:pPr>
        <w:pStyle w:val="ListParagraph"/>
        <w:numPr>
          <w:ilvl w:val="0"/>
          <w:numId w:val="8"/>
        </w:numPr>
        <w:rPr>
          <w:lang w:val="en-US"/>
        </w:rPr>
      </w:pPr>
      <w:r w:rsidRPr="00C53FD5">
        <w:rPr>
          <w:lang w:val="en-US"/>
        </w:rPr>
        <w:t>toPublicKey</w:t>
      </w:r>
    </w:p>
    <w:p w14:paraId="585820EC" w14:textId="51D18836" w:rsidR="003A3E06" w:rsidRPr="00C53FD5" w:rsidRDefault="003A3E06" w:rsidP="003A3E06">
      <w:pPr>
        <w:pStyle w:val="ListParagraph"/>
        <w:numPr>
          <w:ilvl w:val="0"/>
          <w:numId w:val="8"/>
        </w:numPr>
        <w:rPr>
          <w:lang w:val="en-US"/>
        </w:rPr>
      </w:pPr>
      <w:r w:rsidRPr="00C53FD5">
        <w:rPr>
          <w:lang w:val="en-US"/>
        </w:rPr>
        <w:t>data</w:t>
      </w:r>
    </w:p>
    <w:p w14:paraId="6E63528F" w14:textId="536A1744" w:rsidR="003A3E06" w:rsidRPr="00C53FD5" w:rsidRDefault="00F24010" w:rsidP="003A3E06">
      <w:pPr>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A3E06">
      <w:pPr>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A3E06">
      <w:pPr>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4E399D">
      <w:pPr>
        <w:pStyle w:val="Heading3"/>
        <w:rPr>
          <w:lang w:val="en-US"/>
        </w:rPr>
      </w:pPr>
      <w:r w:rsidRPr="00C53FD5">
        <w:rPr>
          <w:lang w:val="en-US"/>
        </w:rPr>
        <w:t>Events</w:t>
      </w:r>
    </w:p>
    <w:p w14:paraId="75A628EA" w14:textId="77777777" w:rsidR="004E399D" w:rsidRPr="00C53FD5" w:rsidRDefault="004E399D" w:rsidP="00DE6121">
      <w:pPr>
        <w:rPr>
          <w:lang w:val="en-US"/>
        </w:rPr>
      </w:pPr>
      <w:r w:rsidRPr="00C53FD5">
        <w:rPr>
          <w:lang w:val="en-US"/>
        </w:rPr>
        <w:t xml:space="preserve">After user is connected, we listen to socket events. </w:t>
      </w:r>
    </w:p>
    <w:p w14:paraId="0401916B" w14:textId="77777777" w:rsidR="009156D0" w:rsidRPr="00C53FD5" w:rsidRDefault="003F59F9" w:rsidP="00DE6121">
      <w:pPr>
        <w:rPr>
          <w:lang w:val="en-US"/>
        </w:rPr>
      </w:pPr>
      <w:r w:rsidRPr="00C53FD5">
        <w:rPr>
          <w:lang w:val="en-US"/>
        </w:rPr>
        <w:lastRenderedPageBreak/>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DE6121">
      <w:pPr>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DE6121">
      <w:pPr>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DE6121">
      <w:pPr>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D131AB">
      <w:pPr>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D131AB">
      <w:pPr>
        <w:rPr>
          <w:lang w:val="en-US"/>
        </w:rPr>
      </w:pPr>
    </w:p>
    <w:p w14:paraId="7A2700B7" w14:textId="260869A2" w:rsidR="008B31C8" w:rsidRPr="00C53FD5" w:rsidRDefault="008B31C8" w:rsidP="008B31C8">
      <w:pPr>
        <w:pStyle w:val="Heading2"/>
        <w:numPr>
          <w:ilvl w:val="1"/>
          <w:numId w:val="4"/>
        </w:numPr>
        <w:rPr>
          <w:lang w:val="en-US"/>
        </w:rPr>
      </w:pPr>
      <w:r w:rsidRPr="00C53FD5">
        <w:rPr>
          <w:lang w:val="en-US"/>
        </w:rPr>
        <w:t>Message Box</w:t>
      </w:r>
    </w:p>
    <w:p w14:paraId="2BC93356" w14:textId="381F8CD2" w:rsidR="008B31C8" w:rsidRPr="00C53FD5" w:rsidRDefault="008B31C8" w:rsidP="008B31C8">
      <w:pPr>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8B31C8">
      <w:pPr>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0E0945">
      <w:pPr>
        <w:pStyle w:val="ListParagraph"/>
        <w:numPr>
          <w:ilvl w:val="0"/>
          <w:numId w:val="8"/>
        </w:numPr>
        <w:rPr>
          <w:lang w:val="en-US"/>
        </w:rPr>
      </w:pPr>
      <w:r w:rsidRPr="00C53FD5">
        <w:rPr>
          <w:lang w:val="en-US"/>
        </w:rPr>
        <w:t>List all messages for user</w:t>
      </w:r>
    </w:p>
    <w:p w14:paraId="2ACBEA1C" w14:textId="1E5FC290" w:rsidR="000E0945" w:rsidRPr="00C53FD5" w:rsidRDefault="000E0945" w:rsidP="000E0945">
      <w:pPr>
        <w:pStyle w:val="ListParagraph"/>
        <w:numPr>
          <w:ilvl w:val="0"/>
          <w:numId w:val="8"/>
        </w:numPr>
        <w:rPr>
          <w:lang w:val="en-US"/>
        </w:rPr>
      </w:pPr>
      <w:r w:rsidRPr="00C53FD5">
        <w:rPr>
          <w:lang w:val="en-US"/>
        </w:rPr>
        <w:t>Get Message by message Id</w:t>
      </w:r>
    </w:p>
    <w:p w14:paraId="3C6AA625" w14:textId="60A66594" w:rsidR="00AE7831" w:rsidRPr="00C53FD5" w:rsidRDefault="000E0945" w:rsidP="00AE7831">
      <w:pPr>
        <w:pStyle w:val="ListParagraph"/>
        <w:numPr>
          <w:ilvl w:val="0"/>
          <w:numId w:val="8"/>
        </w:numPr>
        <w:rPr>
          <w:lang w:val="en-US"/>
        </w:rPr>
      </w:pPr>
      <w:r w:rsidRPr="00C53FD5">
        <w:rPr>
          <w:lang w:val="en-US"/>
        </w:rPr>
        <w:t>Save Message</w:t>
      </w:r>
    </w:p>
    <w:p w14:paraId="7630CC7A" w14:textId="51BCFDF8" w:rsidR="000E0945" w:rsidRPr="00C53FD5" w:rsidRDefault="00340F92" w:rsidP="000E0945">
      <w:pPr>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AE7831">
      <w:pPr>
        <w:keepNext/>
        <w:rPr>
          <w:lang w:val="en-US"/>
        </w:rPr>
      </w:pPr>
      <w:r w:rsidRPr="00C53FD5">
        <w:rPr>
          <w:lang w:val="en-US"/>
        </w:rPr>
        <w:lastRenderedPageBreak/>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AE7831">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AD5D25">
      <w:pPr>
        <w:pStyle w:val="Heading3"/>
        <w:rPr>
          <w:lang w:val="en-US"/>
        </w:rPr>
      </w:pPr>
      <w:r w:rsidRPr="00C53FD5">
        <w:rPr>
          <w:lang w:val="en-US"/>
        </w:rPr>
        <w:t>Storing Messages</w:t>
      </w:r>
    </w:p>
    <w:p w14:paraId="5B40A170" w14:textId="77777777" w:rsidR="00AD5D25" w:rsidRPr="00C53FD5" w:rsidRDefault="00AD5D25" w:rsidP="00AD5D25">
      <w:pPr>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AD5D25">
      <w:pPr>
        <w:rPr>
          <w:lang w:val="en-US"/>
        </w:rPr>
      </w:pPr>
      <w:r w:rsidRPr="00C53FD5">
        <w:rPr>
          <w:lang w:val="en-US"/>
        </w:rPr>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AD5D25">
      <w:pPr>
        <w:keepNext/>
        <w:jc w:val="center"/>
        <w:rPr>
          <w:lang w:val="en-US"/>
        </w:rPr>
      </w:pPr>
      <w:r w:rsidRPr="00C53FD5">
        <w:rPr>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AD5D25">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AD5D25">
      <w:pPr>
        <w:pStyle w:val="Heading3"/>
        <w:rPr>
          <w:lang w:val="en-US"/>
        </w:rPr>
      </w:pPr>
      <w:r w:rsidRPr="00C53FD5">
        <w:rPr>
          <w:lang w:val="en-US"/>
        </w:rPr>
        <w:t>Deployments</w:t>
      </w:r>
    </w:p>
    <w:p w14:paraId="589F0AF6" w14:textId="5FC99843" w:rsidR="00AD5D25" w:rsidRPr="00C53FD5" w:rsidRDefault="00AD5D25" w:rsidP="00AD5D25">
      <w:pPr>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AD5D25">
      <w:pPr>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F24010">
      <w:pPr>
        <w:keepNext/>
        <w:jc w:val="center"/>
        <w:rPr>
          <w:lang w:val="en-US"/>
        </w:rPr>
      </w:pPr>
      <w:r w:rsidRPr="00C53FD5">
        <w:rPr>
          <w:lang w:val="en-US"/>
        </w:rPr>
        <w:lastRenderedPageBreak/>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F24010">
      <w:pPr>
        <w:keepNext/>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F24010">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F24010">
      <w:pPr>
        <w:rPr>
          <w:lang w:val="en-US"/>
        </w:rPr>
      </w:pPr>
    </w:p>
    <w:p w14:paraId="5CE6B97C" w14:textId="57D2F34F" w:rsidR="00F24010" w:rsidRPr="00C53FD5" w:rsidRDefault="00863008" w:rsidP="00863008">
      <w:pPr>
        <w:pStyle w:val="Heading2"/>
        <w:numPr>
          <w:ilvl w:val="1"/>
          <w:numId w:val="4"/>
        </w:numPr>
        <w:rPr>
          <w:lang w:val="en-US"/>
        </w:rPr>
      </w:pPr>
      <w:r w:rsidRPr="00C53FD5">
        <w:rPr>
          <w:lang w:val="en-US"/>
        </w:rPr>
        <w:t>Client</w:t>
      </w:r>
    </w:p>
    <w:p w14:paraId="52CD1270" w14:textId="6B79DC18" w:rsidR="00863008" w:rsidRPr="00C53FD5" w:rsidRDefault="00863008" w:rsidP="00863008">
      <w:pPr>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863008">
      <w:pPr>
        <w:rPr>
          <w:lang w:val="en-US"/>
        </w:rPr>
      </w:pPr>
      <w:r w:rsidRPr="00C53FD5">
        <w:rPr>
          <w:lang w:val="en-US"/>
        </w:rPr>
        <w:t xml:space="preserve">It has to run in both Chrome app and regular web app environment. </w:t>
      </w:r>
    </w:p>
    <w:p w14:paraId="3A935BA0" w14:textId="0473C61D" w:rsidR="00930EC8" w:rsidRPr="00C53FD5" w:rsidRDefault="00930EC8" w:rsidP="00F1628D">
      <w:pPr>
        <w:pStyle w:val="Heading3"/>
        <w:rPr>
          <w:lang w:val="en-US"/>
        </w:rPr>
      </w:pPr>
      <w:r w:rsidRPr="00C53FD5">
        <w:rPr>
          <w:lang w:val="en-US"/>
        </w:rPr>
        <w:t>DataController</w:t>
      </w:r>
    </w:p>
    <w:p w14:paraId="1F14DC9E" w14:textId="7B10CBDD" w:rsidR="00930EC8" w:rsidRPr="00C53FD5" w:rsidRDefault="00F1628D" w:rsidP="00F1628D">
      <w:pPr>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F1628D">
      <w:pPr>
        <w:rPr>
          <w:lang w:val="en-US"/>
        </w:rPr>
      </w:pPr>
      <w:r w:rsidRPr="00C53FD5">
        <w:rPr>
          <w:lang w:val="en-US"/>
        </w:rPr>
        <w:t xml:space="preserve">Local Data Controller’s mission is to save/query data in local store. </w:t>
      </w:r>
    </w:p>
    <w:p w14:paraId="5AF06014" w14:textId="2B58D031" w:rsidR="00F1628D" w:rsidRPr="00C53FD5" w:rsidRDefault="00F1628D" w:rsidP="00F1628D">
      <w:pPr>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F1628D">
      <w:pPr>
        <w:rPr>
          <w:lang w:val="en-US"/>
        </w:rPr>
      </w:pPr>
      <w:r w:rsidRPr="00C53FD5">
        <w:rPr>
          <w:lang w:val="en-US"/>
        </w:rPr>
        <w:t xml:space="preserve">Cloud DataController interacts with “Message Box” respectively. </w:t>
      </w:r>
    </w:p>
    <w:p w14:paraId="0EBC509B" w14:textId="40B025EC" w:rsidR="00F1628D" w:rsidRPr="00C53FD5" w:rsidRDefault="00F1628D" w:rsidP="00F1628D">
      <w:pPr>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F1628D">
      <w:pPr>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F1628D">
      <w:pPr>
        <w:rPr>
          <w:lang w:val="en-US"/>
        </w:rPr>
      </w:pPr>
      <w:r w:rsidRPr="00C53FD5">
        <w:rPr>
          <w:lang w:val="en-US"/>
        </w:rPr>
        <w:t>Here is how it behaves in different stages:</w:t>
      </w:r>
    </w:p>
    <w:p w14:paraId="76F56041" w14:textId="57932D13" w:rsidR="002913AA" w:rsidRPr="00C53FD5" w:rsidRDefault="002913AA" w:rsidP="002913AA">
      <w:pPr>
        <w:pStyle w:val="ListParagraph"/>
        <w:numPr>
          <w:ilvl w:val="0"/>
          <w:numId w:val="8"/>
        </w:numPr>
        <w:rPr>
          <w:lang w:val="en-US"/>
        </w:rPr>
      </w:pPr>
      <w:r w:rsidRPr="00C53FD5">
        <w:rPr>
          <w:lang w:val="en-US"/>
        </w:rPr>
        <w:t xml:space="preserve">When initialization, it creates all the controllers. </w:t>
      </w:r>
    </w:p>
    <w:p w14:paraId="4435121C" w14:textId="6CA6B974" w:rsidR="002913AA" w:rsidRPr="00C53FD5" w:rsidRDefault="002913AA" w:rsidP="002913AA">
      <w:pPr>
        <w:pStyle w:val="ListParagraph"/>
        <w:numPr>
          <w:ilvl w:val="0"/>
          <w:numId w:val="8"/>
        </w:numPr>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2913AA">
      <w:pPr>
        <w:pStyle w:val="ListParagraph"/>
        <w:numPr>
          <w:ilvl w:val="0"/>
          <w:numId w:val="8"/>
        </w:numPr>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2913AA">
      <w:pPr>
        <w:pStyle w:val="ListParagraph"/>
        <w:numPr>
          <w:ilvl w:val="0"/>
          <w:numId w:val="8"/>
        </w:numPr>
        <w:rPr>
          <w:lang w:val="en-US"/>
        </w:rPr>
      </w:pPr>
      <w:r w:rsidRPr="00C53FD5">
        <w:rPr>
          <w:lang w:val="en-US"/>
        </w:rPr>
        <w:t xml:space="preserve">“saveData” first saves data with Local DataController, then tries Live DataController, if peer is not online, </w:t>
      </w:r>
      <w:r w:rsidR="002826EE" w:rsidRPr="00C53FD5">
        <w:rPr>
          <w:lang w:val="en-US"/>
        </w:rPr>
        <w:t xml:space="preserve">message is saved to Cloud </w:t>
      </w:r>
      <w:r w:rsidR="002826EE" w:rsidRPr="00C53FD5">
        <w:rPr>
          <w:lang w:val="en-US"/>
        </w:rPr>
        <w:t>DataController</w:t>
      </w:r>
      <w:r w:rsidR="002826EE" w:rsidRPr="00C53FD5">
        <w:rPr>
          <w:lang w:val="en-US"/>
        </w:rPr>
        <w:t>.</w:t>
      </w:r>
    </w:p>
    <w:p w14:paraId="61416CDD" w14:textId="32F14CA4" w:rsidR="002826EE" w:rsidRPr="00C53FD5" w:rsidRDefault="002826EE" w:rsidP="002913AA">
      <w:pPr>
        <w:pStyle w:val="ListParagraph"/>
        <w:numPr>
          <w:ilvl w:val="0"/>
          <w:numId w:val="8"/>
        </w:numPr>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2826EE">
      <w:pPr>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FE7794">
      <w:pPr>
        <w:pStyle w:val="Heading3"/>
        <w:rPr>
          <w:lang w:val="en-US"/>
        </w:rPr>
      </w:pPr>
      <w:r w:rsidRPr="00C53FD5">
        <w:rPr>
          <w:lang w:val="en-US"/>
        </w:rPr>
        <w:t>Live DataController</w:t>
      </w:r>
    </w:p>
    <w:p w14:paraId="6E15F88F" w14:textId="4A50ACF7" w:rsidR="002826EE" w:rsidRPr="00C53FD5" w:rsidRDefault="00FE7794" w:rsidP="00FE7794">
      <w:pPr>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xml:space="preserve">” events. When </w:t>
      </w:r>
      <w:r w:rsidR="00C266A5" w:rsidRPr="00C53FD5">
        <w:rPr>
          <w:lang w:val="en-US"/>
        </w:rPr>
        <w:t>“</w:t>
      </w:r>
      <w:r w:rsidR="00C266A5" w:rsidRPr="00C53FD5">
        <w:rPr>
          <w:i/>
          <w:lang w:val="en-US"/>
        </w:rPr>
        <w:t>connection_request</w:t>
      </w:r>
      <w:r w:rsidR="00C266A5" w:rsidRPr="00C53FD5">
        <w:rPr>
          <w:lang w:val="en-US"/>
        </w:rPr>
        <w:t>”</w:t>
      </w:r>
      <w:r w:rsidR="00C266A5" w:rsidRPr="00C53FD5">
        <w:rPr>
          <w:lang w:val="en-US"/>
        </w:rPr>
        <w:t xml:space="preserve"> is received, it starts peer to peer connection establishment process. </w:t>
      </w:r>
    </w:p>
    <w:p w14:paraId="2991A686" w14:textId="77777777" w:rsidR="00C266A5" w:rsidRPr="00C53FD5" w:rsidRDefault="00C266A5" w:rsidP="00C266A5">
      <w:pPr>
        <w:rPr>
          <w:lang w:val="en-US"/>
        </w:rPr>
      </w:pPr>
      <w:r w:rsidRPr="00C53FD5">
        <w:rPr>
          <w:lang w:val="en-US"/>
        </w:rPr>
        <w:lastRenderedPageBreak/>
        <w:t xml:space="preserve">Connection establishment process starts with gathering ICE (Interactive Connectivity Establishment) candidates. ICE candidates should be sent to remote peer using </w:t>
      </w:r>
      <w:r w:rsidRPr="00C53FD5">
        <w:rPr>
          <w:lang w:val="en-US"/>
        </w:rPr>
        <w:t>“</w:t>
      </w:r>
      <w:r w:rsidRPr="00C53FD5">
        <w:rPr>
          <w:i/>
          <w:lang w:val="en-US"/>
        </w:rPr>
        <w:t>signaling_message</w:t>
      </w:r>
      <w:r w:rsidRPr="00C53FD5">
        <w:rPr>
          <w:lang w:val="en-US"/>
        </w:rPr>
        <w:t>”</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C266A5">
      <w:pPr>
        <w:rPr>
          <w:lang w:val="en-US"/>
        </w:rPr>
      </w:pPr>
      <w:r w:rsidRPr="00C53FD5">
        <w:rPr>
          <w:lang w:val="en-US"/>
        </w:rPr>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C53FD5">
      <w:pPr>
        <w:keepNext/>
        <w:rPr>
          <w:lang w:val="en-US"/>
        </w:rPr>
      </w:pPr>
      <w:r w:rsidRPr="00C53FD5">
        <w:rPr>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C53FD5">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C266A5">
      <w:pPr>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C266A5">
      <w:pPr>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C266A5">
      <w:pPr>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E911B9">
      <w:pPr>
        <w:pStyle w:val="Heading3"/>
        <w:rPr>
          <w:lang w:val="en-US"/>
        </w:rPr>
      </w:pPr>
      <w:r>
        <w:rPr>
          <w:lang w:val="en-US"/>
        </w:rPr>
        <w:t>Cloud DataController</w:t>
      </w:r>
    </w:p>
    <w:p w14:paraId="0A75DECF" w14:textId="7719848A" w:rsidR="00E911B9" w:rsidRDefault="00E911B9" w:rsidP="00E911B9">
      <w:pPr>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E911B9">
      <w:pPr>
        <w:rPr>
          <w:lang w:val="en-US"/>
        </w:rPr>
      </w:pPr>
      <w:r>
        <w:rPr>
          <w:lang w:val="en-US"/>
        </w:rPr>
        <w:t xml:space="preserve">Save function on the other hand, simply sends a message to the server.  </w:t>
      </w:r>
    </w:p>
    <w:p w14:paraId="7DCE70F4" w14:textId="6A9FB495" w:rsidR="00417E7A" w:rsidRDefault="00417E7A" w:rsidP="00417E7A">
      <w:pPr>
        <w:pStyle w:val="Heading3"/>
        <w:rPr>
          <w:lang w:val="en-US"/>
        </w:rPr>
      </w:pPr>
      <w:r>
        <w:rPr>
          <w:lang w:val="en-US"/>
        </w:rPr>
        <w:t>Local DataController</w:t>
      </w:r>
    </w:p>
    <w:p w14:paraId="0BDFA30E" w14:textId="34D38AD7" w:rsidR="00417E7A" w:rsidRDefault="00417E7A" w:rsidP="00E911B9">
      <w:pPr>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E911B9">
      <w:pPr>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E911B9">
      <w:pPr>
        <w:rPr>
          <w:lang w:val="en-US"/>
        </w:rPr>
      </w:pPr>
      <w:r>
        <w:rPr>
          <w:lang w:val="en-US"/>
        </w:rPr>
        <w:t xml:space="preserve">Before saving data, Controller checks if both Key and Id are present. Note that as mentioned above, Id is generated by DataController. </w:t>
      </w:r>
      <w:bookmarkStart w:id="49" w:name="_GoBack"/>
      <w:bookmarkEnd w:id="49"/>
    </w:p>
    <w:p w14:paraId="24AFCBE2" w14:textId="6670FF27" w:rsidR="00517FD7" w:rsidRPr="00C53FD5" w:rsidRDefault="00517FD7" w:rsidP="00C266A5">
      <w:pPr>
        <w:pStyle w:val="Heading3"/>
        <w:rPr>
          <w:lang w:val="en-US"/>
        </w:rPr>
      </w:pPr>
      <w:r w:rsidRPr="00C53FD5">
        <w:rPr>
          <w:lang w:val="en-US"/>
        </w:rPr>
        <w:t>Background</w:t>
      </w:r>
    </w:p>
    <w:p w14:paraId="2D49DC51" w14:textId="77777777" w:rsidR="00517FD7" w:rsidRPr="00C53FD5" w:rsidRDefault="00517FD7" w:rsidP="00517FD7">
      <w:pPr>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517FD7">
      <w:pPr>
        <w:rPr>
          <w:lang w:val="en-US"/>
        </w:rPr>
      </w:pPr>
      <w:r w:rsidRPr="00C53FD5">
        <w:rPr>
          <w:lang w:val="en-US"/>
        </w:rPr>
        <w:t xml:space="preserve">Initial implementation tried to construct “DataController” instance on background page and then access it directly from foreground Application for querying and saving. Unfortunately, </w:t>
      </w:r>
      <w:r w:rsidRPr="00C53FD5">
        <w:rPr>
          <w:lang w:val="en-US"/>
        </w:rPr>
        <w:lastRenderedPageBreak/>
        <w:t>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w:t>
        </w:r>
        <w:r w:rsidRPr="00C53FD5">
          <w:rPr>
            <w:rStyle w:val="Hyperlink"/>
            <w:lang w:val="en-US"/>
          </w:rPr>
          <w:t>a</w:t>
        </w:r>
        <w:r w:rsidRPr="00C53FD5">
          <w:rPr>
            <w:rStyle w:val="Hyperlink"/>
            <w:lang w:val="en-US"/>
          </w:rPr>
          <w:t>ge</w:t>
        </w:r>
      </w:hyperlink>
      <w:r w:rsidRPr="00C53FD5">
        <w:rPr>
          <w:lang w:val="en-US"/>
        </w:rPr>
        <w:t xml:space="preserve">”, Chrome can only send JSON-serializable types </w:t>
      </w:r>
      <w:r w:rsidR="00F1293C" w:rsidRPr="00C53FD5">
        <w:rPr>
          <w:lang w:val="en-US"/>
        </w:rPr>
        <w:t xml:space="preserve">between pages. </w:t>
      </w:r>
    </w:p>
    <w:p w14:paraId="694E6211" w14:textId="77777777" w:rsidR="0079421B" w:rsidRPr="00C53FD5" w:rsidRDefault="00F1293C" w:rsidP="00517FD7">
      <w:pPr>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0C11914C" w14:textId="511A19D9" w:rsidR="00517FD7" w:rsidRPr="00C53FD5" w:rsidRDefault="00F1293C" w:rsidP="00517FD7">
      <w:pPr>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517FD7">
      <w:pPr>
        <w:rPr>
          <w:lang w:val="en-US"/>
        </w:rPr>
      </w:pPr>
    </w:p>
    <w:p w14:paraId="261C5215" w14:textId="77777777" w:rsidR="00F1293C" w:rsidRPr="00C53FD5" w:rsidRDefault="00F1293C" w:rsidP="00517FD7">
      <w:pPr>
        <w:rPr>
          <w:lang w:val="en-US"/>
        </w:rPr>
      </w:pPr>
    </w:p>
    <w:p w14:paraId="21F74ABF" w14:textId="77777777" w:rsidR="00F1293C" w:rsidRPr="00C53FD5" w:rsidRDefault="00F1293C" w:rsidP="00F1293C">
      <w:pPr>
        <w:keepNext/>
        <w:rPr>
          <w:lang w:val="en-US"/>
        </w:rPr>
      </w:pPr>
      <w:r w:rsidRPr="00C53FD5">
        <w:rPr>
          <w:noProof/>
          <w:lang w:val="en-US"/>
        </w:rPr>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F1293C">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79421B">
      <w:pPr>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79421B">
      <w:pPr>
        <w:rPr>
          <w:lang w:val="en-US"/>
        </w:rPr>
      </w:pPr>
    </w:p>
    <w:p w14:paraId="4BB6AA9F" w14:textId="77777777" w:rsidR="00930EC8" w:rsidRPr="00C53FD5" w:rsidRDefault="00930EC8" w:rsidP="00930EC8">
      <w:pPr>
        <w:keepNext/>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930EC8">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930EC8">
      <w:pPr>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930EC8">
      <w:pPr>
        <w:rPr>
          <w:lang w:val="en-US"/>
        </w:rPr>
      </w:pPr>
    </w:p>
    <w:p w14:paraId="17360653" w14:textId="2C4847E3" w:rsidR="009871DC" w:rsidRPr="00C53FD5" w:rsidRDefault="009871DC" w:rsidP="009871DC">
      <w:pPr>
        <w:pStyle w:val="Heading3"/>
        <w:rPr>
          <w:lang w:val="en-US"/>
        </w:rPr>
      </w:pPr>
      <w:r w:rsidRPr="00C53FD5">
        <w:rPr>
          <w:lang w:val="en-US"/>
        </w:rPr>
        <w:lastRenderedPageBreak/>
        <w:t>Web Pack</w:t>
      </w:r>
    </w:p>
    <w:p w14:paraId="0B763C0D" w14:textId="52986714" w:rsidR="009871DC" w:rsidRPr="00C53FD5" w:rsidRDefault="009871DC" w:rsidP="009871DC">
      <w:pPr>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9871DC">
      <w:pPr>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9871DC">
      <w:pPr>
        <w:keepNext/>
        <w:jc w:val="center"/>
        <w:rPr>
          <w:lang w:val="en-US"/>
        </w:rPr>
      </w:pPr>
      <w:r w:rsidRPr="00C53FD5">
        <w:rPr>
          <w:lang w:val="en-US"/>
        </w:rPr>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9871DC">
      <w:pPr>
        <w:pStyle w:val="Caption"/>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551325">
      <w:pPr>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80029C">
      <w:pPr>
        <w:pStyle w:val="Heading1"/>
        <w:rPr>
          <w:lang w:val="en-US"/>
        </w:rPr>
      </w:pPr>
      <w:r w:rsidRPr="00C53FD5">
        <w:rPr>
          <w:lang w:val="en-US"/>
        </w:rPr>
        <w:lastRenderedPageBreak/>
        <w:t>Sample Project</w:t>
      </w:r>
    </w:p>
    <w:p w14:paraId="70013DC0" w14:textId="3AD6C915" w:rsidR="0080029C" w:rsidRPr="00C53FD5" w:rsidRDefault="0080029C" w:rsidP="0080029C">
      <w:pPr>
        <w:rPr>
          <w:lang w:val="en-US"/>
        </w:rPr>
      </w:pPr>
      <w:r w:rsidRPr="00C53FD5">
        <w:rPr>
          <w:lang w:val="en-US"/>
        </w:rPr>
        <w:t xml:space="preserve">Sample project was done in order to show the usability of the Library. </w:t>
      </w:r>
    </w:p>
    <w:p w14:paraId="5CECF7A7" w14:textId="6D3A7F45" w:rsidR="0080029C" w:rsidRPr="00C53FD5" w:rsidRDefault="0080029C" w:rsidP="0080029C">
      <w:pPr>
        <w:rPr>
          <w:lang w:val="en-US"/>
        </w:rPr>
      </w:pPr>
    </w:p>
    <w:p w14:paraId="78316091" w14:textId="12B96CEF" w:rsidR="0080029C" w:rsidRPr="00C53FD5" w:rsidRDefault="0080029C" w:rsidP="0080029C">
      <w:pPr>
        <w:pStyle w:val="Heading1"/>
        <w:rPr>
          <w:lang w:val="en-US"/>
        </w:rPr>
      </w:pPr>
      <w:r w:rsidRPr="00C53FD5">
        <w:rPr>
          <w:lang w:val="en-US"/>
        </w:rPr>
        <w:lastRenderedPageBreak/>
        <w:t>Security</w:t>
      </w:r>
    </w:p>
    <w:p w14:paraId="6E94CFCF" w14:textId="77777777" w:rsidR="0080029C" w:rsidRPr="00C53FD5" w:rsidRDefault="0080029C" w:rsidP="0080029C">
      <w:pPr>
        <w:rPr>
          <w:lang w:val="en-US"/>
        </w:rPr>
      </w:pPr>
    </w:p>
    <w:p w14:paraId="6D381158" w14:textId="0CD20003" w:rsidR="0036248B" w:rsidRPr="00C53FD5" w:rsidRDefault="0036248B" w:rsidP="0036248B">
      <w:pPr>
        <w:pStyle w:val="Heading1"/>
        <w:rPr>
          <w:lang w:val="en-US"/>
        </w:rPr>
      </w:pPr>
      <w:bookmarkStart w:id="50" w:name="_Toc504859291"/>
      <w:r w:rsidRPr="00C53FD5">
        <w:rPr>
          <w:lang w:val="en-US"/>
        </w:rPr>
        <w:lastRenderedPageBreak/>
        <w:t>Outcome &amp; Conclusion</w:t>
      </w:r>
      <w:bookmarkEnd w:id="50"/>
    </w:p>
    <w:p w14:paraId="6E3F011A" w14:textId="02BAB35D" w:rsidR="008E2231" w:rsidRPr="00C53FD5" w:rsidRDefault="00AD5D25" w:rsidP="008E2231">
      <w:pPr>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248B">
      <w:pPr>
        <w:pStyle w:val="Heading1"/>
        <w:rPr>
          <w:lang w:val="en-US"/>
        </w:rPr>
      </w:pPr>
      <w:bookmarkStart w:id="51" w:name="_Toc504859292"/>
      <w:r w:rsidRPr="00C53FD5">
        <w:rPr>
          <w:lang w:val="en-US"/>
        </w:rPr>
        <w:lastRenderedPageBreak/>
        <w:t>References</w:t>
      </w:r>
      <w:bookmarkEnd w:id="51"/>
    </w:p>
    <w:sdt>
      <w:sdtPr>
        <w:rPr>
          <w:lang w:val="en-US"/>
        </w:rPr>
        <w:id w:val="25567878"/>
        <w:bibliography/>
      </w:sdtPr>
      <w:sdtContent>
        <w:p w14:paraId="285CED6D" w14:textId="77777777" w:rsidR="008E2231" w:rsidRPr="00C53FD5" w:rsidRDefault="00156940" w:rsidP="0030705A">
          <w:pPr>
            <w:keepLines/>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pPr>
                  <w:pStyle w:val="Bibliography"/>
                  <w:rPr>
                    <w:noProof/>
                    <w:lang w:val="en-US"/>
                  </w:rPr>
                </w:pPr>
                <w:r w:rsidRPr="00C53FD5">
                  <w:rPr>
                    <w:noProof/>
                    <w:lang w:val="en-US"/>
                  </w:rPr>
                  <w:t xml:space="preserve">[1] </w:t>
                </w:r>
              </w:p>
            </w:tc>
            <w:tc>
              <w:tcPr>
                <w:tcW w:w="0" w:type="auto"/>
                <w:hideMark/>
              </w:tcPr>
              <w:p w14:paraId="548190E9" w14:textId="77777777" w:rsidR="008E2231" w:rsidRPr="00C53FD5" w:rsidRDefault="008E2231">
                <w:pPr>
                  <w:pStyle w:val="Bibliography"/>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pPr>
                  <w:pStyle w:val="Bibliography"/>
                  <w:rPr>
                    <w:noProof/>
                    <w:lang w:val="en-US"/>
                  </w:rPr>
                </w:pPr>
                <w:r w:rsidRPr="00C53FD5">
                  <w:rPr>
                    <w:noProof/>
                    <w:lang w:val="en-US"/>
                  </w:rPr>
                  <w:t xml:space="preserve">[2] </w:t>
                </w:r>
              </w:p>
            </w:tc>
            <w:tc>
              <w:tcPr>
                <w:tcW w:w="0" w:type="auto"/>
                <w:hideMark/>
              </w:tcPr>
              <w:p w14:paraId="178BA73D" w14:textId="77777777" w:rsidR="008E2231" w:rsidRPr="00C53FD5" w:rsidRDefault="008E2231">
                <w:pPr>
                  <w:pStyle w:val="Bibliography"/>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pPr>
                  <w:pStyle w:val="Bibliography"/>
                  <w:rPr>
                    <w:noProof/>
                    <w:lang w:val="en-US"/>
                  </w:rPr>
                </w:pPr>
                <w:r w:rsidRPr="00C53FD5">
                  <w:rPr>
                    <w:noProof/>
                    <w:lang w:val="en-US"/>
                  </w:rPr>
                  <w:t xml:space="preserve">[3] </w:t>
                </w:r>
              </w:p>
            </w:tc>
            <w:tc>
              <w:tcPr>
                <w:tcW w:w="0" w:type="auto"/>
                <w:hideMark/>
              </w:tcPr>
              <w:p w14:paraId="145FB5D1" w14:textId="77777777" w:rsidR="008E2231" w:rsidRPr="00C53FD5" w:rsidRDefault="008E2231">
                <w:pPr>
                  <w:pStyle w:val="Bibliography"/>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pPr>
                  <w:pStyle w:val="Bibliography"/>
                  <w:rPr>
                    <w:noProof/>
                    <w:lang w:val="en-US"/>
                  </w:rPr>
                </w:pPr>
                <w:r w:rsidRPr="00C53FD5">
                  <w:rPr>
                    <w:noProof/>
                    <w:lang w:val="en-US"/>
                  </w:rPr>
                  <w:t xml:space="preserve">[4] </w:t>
                </w:r>
              </w:p>
            </w:tc>
            <w:tc>
              <w:tcPr>
                <w:tcW w:w="0" w:type="auto"/>
                <w:hideMark/>
              </w:tcPr>
              <w:p w14:paraId="1FF6B979" w14:textId="77777777" w:rsidR="008E2231" w:rsidRPr="00C53FD5" w:rsidRDefault="008E2231">
                <w:pPr>
                  <w:pStyle w:val="Bibliography"/>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pPr>
                  <w:pStyle w:val="Bibliography"/>
                  <w:rPr>
                    <w:noProof/>
                    <w:lang w:val="en-US"/>
                  </w:rPr>
                </w:pPr>
                <w:r w:rsidRPr="00C53FD5">
                  <w:rPr>
                    <w:noProof/>
                    <w:lang w:val="en-US"/>
                  </w:rPr>
                  <w:t xml:space="preserve">[5] </w:t>
                </w:r>
              </w:p>
            </w:tc>
            <w:tc>
              <w:tcPr>
                <w:tcW w:w="0" w:type="auto"/>
                <w:hideMark/>
              </w:tcPr>
              <w:p w14:paraId="249C9194" w14:textId="77777777" w:rsidR="008E2231" w:rsidRPr="00C53FD5" w:rsidRDefault="008E2231">
                <w:pPr>
                  <w:pStyle w:val="Bibliography"/>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pPr>
                  <w:pStyle w:val="Bibliography"/>
                  <w:rPr>
                    <w:noProof/>
                    <w:lang w:val="en-US"/>
                  </w:rPr>
                </w:pPr>
                <w:r w:rsidRPr="00C53FD5">
                  <w:rPr>
                    <w:noProof/>
                    <w:lang w:val="en-US"/>
                  </w:rPr>
                  <w:t xml:space="preserve">[6] </w:t>
                </w:r>
              </w:p>
            </w:tc>
            <w:tc>
              <w:tcPr>
                <w:tcW w:w="0" w:type="auto"/>
                <w:hideMark/>
              </w:tcPr>
              <w:p w14:paraId="59A14742" w14:textId="77777777" w:rsidR="008E2231" w:rsidRPr="00C53FD5" w:rsidRDefault="008E2231">
                <w:pPr>
                  <w:pStyle w:val="Bibliography"/>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pPr>
                  <w:pStyle w:val="Bibliography"/>
                  <w:rPr>
                    <w:noProof/>
                    <w:lang w:val="en-US"/>
                  </w:rPr>
                </w:pPr>
                <w:r w:rsidRPr="00C53FD5">
                  <w:rPr>
                    <w:noProof/>
                    <w:lang w:val="en-US"/>
                  </w:rPr>
                  <w:t xml:space="preserve">[7] </w:t>
                </w:r>
              </w:p>
            </w:tc>
            <w:tc>
              <w:tcPr>
                <w:tcW w:w="0" w:type="auto"/>
                <w:hideMark/>
              </w:tcPr>
              <w:p w14:paraId="260E655E" w14:textId="77777777" w:rsidR="008E2231" w:rsidRPr="00C53FD5" w:rsidRDefault="008E2231">
                <w:pPr>
                  <w:pStyle w:val="Bibliography"/>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pPr>
                  <w:pStyle w:val="Bibliography"/>
                  <w:rPr>
                    <w:noProof/>
                    <w:lang w:val="en-US"/>
                  </w:rPr>
                </w:pPr>
                <w:r w:rsidRPr="00C53FD5">
                  <w:rPr>
                    <w:noProof/>
                    <w:lang w:val="en-US"/>
                  </w:rPr>
                  <w:t xml:space="preserve">[8] </w:t>
                </w:r>
              </w:p>
            </w:tc>
            <w:tc>
              <w:tcPr>
                <w:tcW w:w="0" w:type="auto"/>
                <w:hideMark/>
              </w:tcPr>
              <w:p w14:paraId="560C746B" w14:textId="77777777" w:rsidR="008E2231" w:rsidRPr="00C53FD5" w:rsidRDefault="008E2231">
                <w:pPr>
                  <w:pStyle w:val="Bibliography"/>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pPr>
                  <w:pStyle w:val="Bibliography"/>
                  <w:rPr>
                    <w:noProof/>
                    <w:lang w:val="en-US"/>
                  </w:rPr>
                </w:pPr>
                <w:r w:rsidRPr="00C53FD5">
                  <w:rPr>
                    <w:noProof/>
                    <w:lang w:val="en-US"/>
                  </w:rPr>
                  <w:t xml:space="preserve">[9] </w:t>
                </w:r>
              </w:p>
            </w:tc>
            <w:tc>
              <w:tcPr>
                <w:tcW w:w="0" w:type="auto"/>
                <w:hideMark/>
              </w:tcPr>
              <w:p w14:paraId="02443A42" w14:textId="77777777" w:rsidR="008E2231" w:rsidRPr="00C53FD5" w:rsidRDefault="008E2231">
                <w:pPr>
                  <w:pStyle w:val="Bibliography"/>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pPr>
                  <w:pStyle w:val="Bibliography"/>
                  <w:rPr>
                    <w:noProof/>
                    <w:lang w:val="en-US"/>
                  </w:rPr>
                </w:pPr>
                <w:r w:rsidRPr="00C53FD5">
                  <w:rPr>
                    <w:noProof/>
                    <w:lang w:val="en-US"/>
                  </w:rPr>
                  <w:t xml:space="preserve">[10] </w:t>
                </w:r>
              </w:p>
            </w:tc>
            <w:tc>
              <w:tcPr>
                <w:tcW w:w="0" w:type="auto"/>
                <w:hideMark/>
              </w:tcPr>
              <w:p w14:paraId="2C623356" w14:textId="77777777" w:rsidR="008E2231" w:rsidRPr="00C53FD5" w:rsidRDefault="008E2231">
                <w:pPr>
                  <w:pStyle w:val="Bibliography"/>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pPr>
            <w:divId w:val="1045374099"/>
            <w:rPr>
              <w:rFonts w:eastAsia="Times New Roman"/>
              <w:noProof/>
              <w:lang w:val="en-US"/>
            </w:rPr>
          </w:pPr>
        </w:p>
        <w:p w14:paraId="15B1DEB0" w14:textId="77777777" w:rsidR="006A3515" w:rsidRPr="00C53FD5" w:rsidRDefault="00156940" w:rsidP="0030705A">
          <w:pPr>
            <w:keepLines/>
            <w:rPr>
              <w:lang w:val="en-US"/>
            </w:rPr>
          </w:pPr>
          <w:r w:rsidRPr="00C53FD5">
            <w:rPr>
              <w:lang w:val="en-US"/>
            </w:rPr>
            <w:fldChar w:fldCharType="end"/>
          </w:r>
        </w:p>
      </w:sdtContent>
    </w:sdt>
    <w:p w14:paraId="63B8BE6E" w14:textId="77777777" w:rsidR="00B746CA" w:rsidRPr="00C53FD5" w:rsidRDefault="002065CD" w:rsidP="00855DF1">
      <w:pPr>
        <w:pStyle w:val="HeaderNotNumbered"/>
        <w:rPr>
          <w:lang w:val="en-US"/>
        </w:rPr>
      </w:pPr>
      <w:bookmarkStart w:id="52" w:name="_Toc504859293"/>
      <w:r w:rsidRPr="00C53FD5">
        <w:rPr>
          <w:lang w:val="en-US"/>
        </w:rPr>
        <w:lastRenderedPageBreak/>
        <w:t>Appendix</w:t>
      </w:r>
      <w:bookmarkEnd w:id="52"/>
    </w:p>
    <w:p w14:paraId="71BC92D8" w14:textId="77777777" w:rsidR="00EE6E9A" w:rsidRPr="00C53FD5" w:rsidRDefault="008506D8" w:rsidP="008506D8">
      <w:pPr>
        <w:pStyle w:val="Appendixheading"/>
        <w:rPr>
          <w:lang w:val="en-US"/>
        </w:rPr>
      </w:pPr>
      <w:bookmarkStart w:id="53" w:name="_Toc504859294"/>
      <w:r w:rsidRPr="00C53FD5">
        <w:rPr>
          <w:lang w:val="en-US"/>
        </w:rPr>
        <w:lastRenderedPageBreak/>
        <w:t>License</w:t>
      </w:r>
      <w:bookmarkEnd w:id="53"/>
    </w:p>
    <w:p w14:paraId="6A5A4CF2" w14:textId="77777777" w:rsidR="008506D8" w:rsidRPr="00C53FD5" w:rsidRDefault="008506D8" w:rsidP="00C16713">
      <w:pPr>
        <w:shd w:val="clear" w:color="auto" w:fill="FFFFFF"/>
        <w:suppressAutoHyphens/>
        <w:spacing w:after="720"/>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C16713">
      <w:pPr>
        <w:shd w:val="clear" w:color="auto" w:fill="FFFFFF"/>
        <w:suppressAutoHyphens/>
        <w:spacing w:before="0"/>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C16713">
      <w:pPr>
        <w:shd w:val="clear" w:color="auto" w:fill="FFFFFF"/>
        <w:suppressAutoHyphens/>
        <w:spacing w:before="0"/>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EF2115">
      <w:pPr>
        <w:pStyle w:val="Loendilik1"/>
        <w:numPr>
          <w:ilvl w:val="0"/>
          <w:numId w:val="3"/>
        </w:numPr>
        <w:shd w:val="clear" w:color="auto" w:fill="FFFFFF"/>
        <w:suppressAutoHyphens/>
        <w:spacing w:after="120"/>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C16713">
      <w:pPr>
        <w:pStyle w:val="Loendilik1"/>
        <w:shd w:val="clear" w:color="auto" w:fill="FFFFFF"/>
        <w:suppressAutoHyphens/>
        <w:spacing w:after="120"/>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147A34">
      <w:pPr>
        <w:pStyle w:val="Loendilik1"/>
        <w:shd w:val="clear" w:color="auto" w:fill="FFFFFF"/>
        <w:suppressAutoHyphens/>
        <w:spacing w:after="120"/>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C16713">
      <w:pPr>
        <w:shd w:val="clear" w:color="auto" w:fill="FFFFFF"/>
        <w:suppressAutoHyphens/>
        <w:spacing w:before="0"/>
        <w:ind w:left="19"/>
        <w:rPr>
          <w:spacing w:val="-1"/>
          <w:lang w:val="en-US"/>
        </w:rPr>
      </w:pPr>
      <w:r w:rsidRPr="00C53FD5">
        <w:rPr>
          <w:spacing w:val="-1"/>
          <w:lang w:val="en-US"/>
        </w:rPr>
        <w:t>of my thesis</w:t>
      </w:r>
    </w:p>
    <w:p w14:paraId="5A14AA1F" w14:textId="6C99F80D" w:rsidR="008506D8" w:rsidRPr="00C53FD5" w:rsidRDefault="00AD5D25" w:rsidP="00C16713">
      <w:pPr>
        <w:shd w:val="clear" w:color="auto" w:fill="FFFFFF"/>
        <w:suppressAutoHyphens/>
        <w:spacing w:before="0"/>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C16713">
      <w:pPr>
        <w:shd w:val="clear" w:color="auto" w:fill="FFFFFF"/>
        <w:suppressAutoHyphens/>
        <w:spacing w:before="0"/>
        <w:ind w:left="23" w:firstLine="697"/>
        <w:rPr>
          <w:i/>
          <w:lang w:val="en-US"/>
        </w:rPr>
      </w:pPr>
      <w:r w:rsidRPr="00C53FD5">
        <w:rPr>
          <w:i/>
          <w:lang w:val="en-US"/>
        </w:rPr>
        <w:t>(title of thesis)</w:t>
      </w:r>
    </w:p>
    <w:p w14:paraId="5B7CEE8E" w14:textId="77777777" w:rsidR="008506D8" w:rsidRPr="00C53FD5" w:rsidRDefault="008506D8" w:rsidP="00C16713">
      <w:pPr>
        <w:shd w:val="clear" w:color="auto" w:fill="FFFFFF"/>
        <w:suppressAutoHyphens/>
        <w:spacing w:before="0"/>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C16713">
      <w:pPr>
        <w:shd w:val="clear" w:color="auto" w:fill="FFFFFF"/>
        <w:suppressAutoHyphens/>
        <w:spacing w:before="0"/>
        <w:ind w:left="743" w:firstLine="697"/>
        <w:rPr>
          <w:i/>
          <w:lang w:val="en-US"/>
        </w:rPr>
      </w:pPr>
      <w:r w:rsidRPr="00C53FD5">
        <w:rPr>
          <w:i/>
          <w:lang w:val="en-US"/>
        </w:rPr>
        <w:t>(supervisor’s name)</w:t>
      </w:r>
    </w:p>
    <w:p w14:paraId="2C5549D4" w14:textId="77777777" w:rsidR="008506D8" w:rsidRPr="00C53FD5" w:rsidRDefault="008506D8" w:rsidP="00C16713">
      <w:pPr>
        <w:pStyle w:val="Loendilik1"/>
        <w:shd w:val="clear" w:color="auto" w:fill="FFFFFF"/>
        <w:suppressAutoHyphens/>
        <w:spacing w:after="120"/>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C16713">
      <w:pPr>
        <w:pStyle w:val="Loendilik1"/>
        <w:shd w:val="clear" w:color="auto" w:fill="FFFFFF"/>
        <w:suppressAutoHyphens/>
        <w:spacing w:after="120"/>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6AA083C1" w:rsidR="008506D8" w:rsidRPr="00C53FD5" w:rsidRDefault="008506D8" w:rsidP="00C16713">
      <w:pPr>
        <w:shd w:val="clear" w:color="auto" w:fill="FFFFFF"/>
        <w:suppressAutoHyphens/>
        <w:spacing w:before="720"/>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8B31C8" w:rsidRPr="00C53FD5">
        <w:rPr>
          <w:b/>
          <w:noProof/>
          <w:spacing w:val="-1"/>
          <w:lang w:val="en-US"/>
        </w:rPr>
        <w:t>14.04.2018</w:t>
      </w:r>
      <w:r w:rsidRPr="00C53FD5">
        <w:rPr>
          <w:b/>
          <w:spacing w:val="-1"/>
          <w:lang w:val="en-US"/>
        </w:rPr>
        <w:fldChar w:fldCharType="end"/>
      </w:r>
    </w:p>
    <w:p w14:paraId="38F3CA6D" w14:textId="77777777" w:rsidR="008506D8" w:rsidRPr="00C53FD5" w:rsidRDefault="008506D8" w:rsidP="008506D8">
      <w:pPr>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C9F3" w14:textId="77777777" w:rsidR="00817618" w:rsidRDefault="00817618" w:rsidP="00FB55BE">
      <w:pPr>
        <w:spacing w:before="0" w:after="0"/>
      </w:pPr>
      <w:r>
        <w:separator/>
      </w:r>
    </w:p>
  </w:endnote>
  <w:endnote w:type="continuationSeparator" w:id="0">
    <w:p w14:paraId="480ED19F" w14:textId="77777777" w:rsidR="00817618" w:rsidRDefault="00817618"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AD5D25" w:rsidRDefault="00AD5D2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AD5D25" w:rsidRDefault="00AD5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0D793" w14:textId="77777777" w:rsidR="00817618" w:rsidRDefault="00817618" w:rsidP="00FB55BE">
      <w:pPr>
        <w:spacing w:before="0" w:after="0"/>
      </w:pPr>
      <w:r>
        <w:separator/>
      </w:r>
    </w:p>
  </w:footnote>
  <w:footnote w:type="continuationSeparator" w:id="0">
    <w:p w14:paraId="03FCB183" w14:textId="77777777" w:rsidR="00817618" w:rsidRDefault="00817618"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AE8"/>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C2"/>
    <w:rsid w:val="00254A7A"/>
    <w:rsid w:val="00257FF7"/>
    <w:rsid w:val="00270B19"/>
    <w:rsid w:val="002729B3"/>
    <w:rsid w:val="00274C28"/>
    <w:rsid w:val="002751E3"/>
    <w:rsid w:val="002763D3"/>
    <w:rsid w:val="0028204B"/>
    <w:rsid w:val="002821D4"/>
    <w:rsid w:val="002826EE"/>
    <w:rsid w:val="00282F1C"/>
    <w:rsid w:val="0029067D"/>
    <w:rsid w:val="002913AA"/>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40F92"/>
    <w:rsid w:val="003421E0"/>
    <w:rsid w:val="00343A42"/>
    <w:rsid w:val="00344B15"/>
    <w:rsid w:val="00345976"/>
    <w:rsid w:val="003512DC"/>
    <w:rsid w:val="0035166C"/>
    <w:rsid w:val="00353563"/>
    <w:rsid w:val="00353AA1"/>
    <w:rsid w:val="003546A8"/>
    <w:rsid w:val="00357999"/>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99D"/>
    <w:rsid w:val="004E5337"/>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15CC"/>
    <w:rsid w:val="00531BF5"/>
    <w:rsid w:val="00532FD6"/>
    <w:rsid w:val="005341DB"/>
    <w:rsid w:val="00540193"/>
    <w:rsid w:val="00540535"/>
    <w:rsid w:val="00540739"/>
    <w:rsid w:val="00541BE6"/>
    <w:rsid w:val="00542186"/>
    <w:rsid w:val="005424D7"/>
    <w:rsid w:val="00544091"/>
    <w:rsid w:val="00551325"/>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C0805"/>
    <w:rsid w:val="006C1425"/>
    <w:rsid w:val="006C3787"/>
    <w:rsid w:val="006C3B56"/>
    <w:rsid w:val="006C6783"/>
    <w:rsid w:val="006C7079"/>
    <w:rsid w:val="006D1755"/>
    <w:rsid w:val="006D2C2B"/>
    <w:rsid w:val="006D4D1E"/>
    <w:rsid w:val="006D5127"/>
    <w:rsid w:val="006D6156"/>
    <w:rsid w:val="006E00A8"/>
    <w:rsid w:val="006E3E1D"/>
    <w:rsid w:val="006E7BC8"/>
    <w:rsid w:val="006F0085"/>
    <w:rsid w:val="006F0529"/>
    <w:rsid w:val="006F09AF"/>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70065"/>
    <w:rsid w:val="0077584C"/>
    <w:rsid w:val="00775C9A"/>
    <w:rsid w:val="007806E3"/>
    <w:rsid w:val="00782D4E"/>
    <w:rsid w:val="00786D74"/>
    <w:rsid w:val="00790E1D"/>
    <w:rsid w:val="00792E44"/>
    <w:rsid w:val="00794173"/>
    <w:rsid w:val="0079421B"/>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618"/>
    <w:rsid w:val="00817BC9"/>
    <w:rsid w:val="0082006D"/>
    <w:rsid w:val="008205CE"/>
    <w:rsid w:val="0082077A"/>
    <w:rsid w:val="00821098"/>
    <w:rsid w:val="008239E0"/>
    <w:rsid w:val="008314EE"/>
    <w:rsid w:val="00831C61"/>
    <w:rsid w:val="00832F60"/>
    <w:rsid w:val="00835172"/>
    <w:rsid w:val="00836FBF"/>
    <w:rsid w:val="00837373"/>
    <w:rsid w:val="00837F17"/>
    <w:rsid w:val="00844C00"/>
    <w:rsid w:val="00847437"/>
    <w:rsid w:val="008479CD"/>
    <w:rsid w:val="00850023"/>
    <w:rsid w:val="008506D8"/>
    <w:rsid w:val="00852522"/>
    <w:rsid w:val="00855DF1"/>
    <w:rsid w:val="00863008"/>
    <w:rsid w:val="00867D4C"/>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30EC8"/>
    <w:rsid w:val="0093321D"/>
    <w:rsid w:val="00934A42"/>
    <w:rsid w:val="00934C63"/>
    <w:rsid w:val="0093548C"/>
    <w:rsid w:val="009402B4"/>
    <w:rsid w:val="00940929"/>
    <w:rsid w:val="00941D9F"/>
    <w:rsid w:val="009447BB"/>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20E4"/>
    <w:rsid w:val="00A4546B"/>
    <w:rsid w:val="00A46A10"/>
    <w:rsid w:val="00A52967"/>
    <w:rsid w:val="00A62C45"/>
    <w:rsid w:val="00A6505C"/>
    <w:rsid w:val="00A6537A"/>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B92"/>
    <w:rsid w:val="00AB6FAF"/>
    <w:rsid w:val="00AB716B"/>
    <w:rsid w:val="00AC0668"/>
    <w:rsid w:val="00AC3B73"/>
    <w:rsid w:val="00AC777C"/>
    <w:rsid w:val="00AC7CE1"/>
    <w:rsid w:val="00AD1AEF"/>
    <w:rsid w:val="00AD5D25"/>
    <w:rsid w:val="00AE0933"/>
    <w:rsid w:val="00AE286C"/>
    <w:rsid w:val="00AE4987"/>
    <w:rsid w:val="00AE52E7"/>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31A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4</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2</b:RefOrder>
  </b:Source>
  <b:Source>
    <b:Tag>gen</b:Tag>
    <b:SourceType>InternetSite</b:SourceType>
    <b:Guid>{29D3C6FC-FDA4-F247-94D9-728CE42A74F4}</b:Guid>
    <b:Title>genius.com</b:Title>
    <b:InternetSiteTitle>Genius Web Annotator</b:InternetSiteTitle>
    <b:URL>https://genius.com/web-annotator</b:URL>
    <b:RefOrder>5</b:RefOrder>
  </b:Source>
  <b:Source>
    <b:Tag>Mak</b:Tag>
    <b:SourceType>JournalArticle</b:SourceType>
    <b:Guid>{3143F4E9-EF30-8940-AD6F-4B1965213CBC}</b:Guid>
    <b:Title>Making Web Annotations Dynamically Robust and Semantically Rich</b:Title>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22</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8</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21</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Rea</b:Tag>
    <b:SourceType>InternetSite</b:SourceType>
    <b:Guid>{8A09726D-B8AA-7F49-9D62-32815498821B}</b:Guid>
    <b:Title> Real-time bidirectional event-based communication.</b:Title>
    <b:URL>Socket.io</b:URL>
    <b:ProductionCompany>Socket.io</b:ProductionCompany>
    <b:RefOrder>10</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11</b:RefOrder>
  </b:Source>
  <b:Source>
    <b:Tag>Her</b:Tag>
    <b:SourceType>InternetSite</b:SourceType>
    <b:Guid>{E43A46BC-596B-4147-AD47-CC11E3479BD8}</b:Guid>
    <b:Title>Heroku Cloud Application Platform</b:Title>
    <b:URL>Heroku.com</b:URL>
    <b:RefOrder>12</b:RefOrder>
  </b:Source>
  <b:Source>
    <b:Tag>Chr</b:Tag>
    <b:SourceType>InternetSite</b:SourceType>
    <b:Guid>{243DD455-6E72-F542-A192-DECDF028BCAE}</b:Guid>
    <b:Title>Chrome Background Pages</b:Title>
    <b:URL>https://developer.chrome.com/extensions/background_pages</b:URL>
    <b:RefOrder>13</b:RefOrder>
  </b:Source>
  <b:Source>
    <b:Tag>Mos</b:Tag>
    <b:SourceType>InternetSite</b:SourceType>
    <b:Guid>{B4CABDFC-3F0E-0441-8E16-2005C8EAE48B}</b:Guid>
    <b:Title>Most Popular Programming Languages and Frameworks</b:Title>
    <b:URL>https://insights.stackoverflow.com/survey/2017#technology</b:URL>
    <b:RefOrder>14</b:RefOrder>
  </b:Source>
  <b:Source>
    <b:Tag>Pol</b:Tag>
    <b:SourceType>InternetSite</b:SourceType>
    <b:Guid>{EE207F68-F69D-CD4C-A45E-43A043C21188}</b:Guid>
    <b:Title>Polling</b:Title>
    <b:URL>https://en.wikipedia.org/wiki/Polling_(computer_science)</b:URL>
    <b:RefOrder>15</b:RefOrder>
  </b:Source>
  <b:Source>
    <b:Tag>Exp</b:Tag>
    <b:SourceType>InternetSite</b:SourceType>
    <b:Guid>{F0B832A7-B6DC-F14E-92CA-51DB38317813}</b:Guid>
    <b:Title>Express Fast, unopinionated, minimalist web framework for Node.js</b:Title>
    <b:URL>https://expressjs.com/</b:URL>
    <b:RefOrder>16</b:RefOrder>
  </b:Source>
  <b:Source>
    <b:Tag>Mon</b:Tag>
    <b:SourceType>InternetSite</b:SourceType>
    <b:Guid>{2B964462-2BCD-AD4D-BA2F-2D876E719E25}</b:Guid>
    <b:Title>Mongoose</b:Title>
    <b:URL>http://mongoosejs.com/</b:URL>
    <b:RefOrder>17</b:RefOrder>
  </b:Source>
  <b:Source>
    <b:Tag>Mla</b:Tag>
    <b:SourceType>InternetSite</b:SourceType>
    <b:Guid>{0F225D2D-7EF7-064B-A187-C01E50D17179}</b:Guid>
    <b:Title>Mlab</b:Title>
    <b:URL>https://mlab.com/</b:URL>
    <b:RefOrder>18</b:RefOrder>
  </b:Source>
  <b:Source>
    <b:Tag>Web</b:Tag>
    <b:SourceType>InternetSite</b:SourceType>
    <b:Guid>{6CBCAAFE-D631-374C-BC8D-74197FBF2118}</b:Guid>
    <b:Title>WebPack</b:Title>
    <b:URL>https://webpack.js.org/</b:URL>
    <b:RefOrder>20</b:RefOrder>
  </b:Source>
  <b:Source>
    <b:Tag>Ind</b:Tag>
    <b:SourceType>InternetSite</b:SourceType>
    <b:Guid>{671829A0-6219-BB4D-B558-02DE2E26DFBD}</b:Guid>
    <b:Title>IndexedDb</b:Title>
    <b:URL>https://developer.mozilla.org/en-US/docs/Web/API/IndexedDB_API</b:URL>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FFD295-49C6-2145-827B-4D7380CA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484</TotalTime>
  <Pages>25</Pages>
  <Words>5782</Words>
  <Characters>32963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38668</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29</cp:revision>
  <cp:lastPrinted>2016-02-09T16:25:00Z</cp:lastPrinted>
  <dcterms:created xsi:type="dcterms:W3CDTF">2017-12-06T19:51:00Z</dcterms:created>
  <dcterms:modified xsi:type="dcterms:W3CDTF">2018-04-14T16:32:00Z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