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8C91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r w:rsidRPr="0014343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586691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0798D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0235C5D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3F44D7B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4D493E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5FFAD0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Программной инженерии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C9E001F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1-40 01 01 Программное обеспечение 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477748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BE8C5B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A1B37C8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37BA6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1F653C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1F92E7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789387" w14:textId="59D466D5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 xml:space="preserve">«Разработка компилятора 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  <w:lang w:val="en-US"/>
        </w:rPr>
        <w:t>SIA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</w:rPr>
        <w:t>-2020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C06507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42F0A638" w14:textId="3017CB0D" w:rsidR="0029543D" w:rsidRPr="0014343B" w:rsidRDefault="0029543D" w:rsidP="0029543D">
      <w:pPr>
        <w:pStyle w:val="aa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="00066493" w:rsidRPr="0014343B">
        <w:rPr>
          <w:rFonts w:ascii="Times New Roman" w:hAnsi="Times New Roman" w:cs="Times New Roman"/>
          <w:sz w:val="28"/>
          <w:szCs w:val="28"/>
          <w:u w:val="single"/>
        </w:rPr>
        <w:t>Сачишин Иван Александрович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52582BE" w14:textId="77777777" w:rsidR="0029543D" w:rsidRPr="0014343B" w:rsidRDefault="0029543D" w:rsidP="0029543D">
      <w:pPr>
        <w:pStyle w:val="aa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B15890B" w14:textId="0BFFF5F1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лена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С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тепановна</w:t>
      </w:r>
      <w:r w:rsidR="006F029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437328D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049B36F9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к.т.н., доц. Пацей Наталья Владимировна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198A9B9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B4120B" w14:textId="11467629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  <w:r w:rsidR="008C7FC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5F252927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FA8B25B" w14:textId="4C926CB3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Нормоконтролер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3B112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5B688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5CF2A31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792918A" w14:textId="77777777" w:rsidR="0029543D" w:rsidRPr="0014343B" w:rsidRDefault="0029543D" w:rsidP="0029543D">
      <w:pPr>
        <w:pStyle w:val="aa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CE618CD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625236C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70B727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D34003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F96A3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16D96B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43B4A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1A561C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40A3A90A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6198B78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AC4B11F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6CBC343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20EA260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678303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BDD9042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DF40041" w14:textId="645B67E4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t xml:space="preserve">Минск </w:t>
      </w:r>
      <w:r w:rsidR="00314C46" w:rsidRPr="00314C46">
        <w:rPr>
          <w:rFonts w:ascii="Times New Roman" w:hAnsi="Times New Roman" w:cs="Times New Roman"/>
          <w:sz w:val="28"/>
          <w:szCs w:val="28"/>
        </w:rPr>
        <w:t>2020</w:t>
      </w:r>
    </w:p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BA9401" w14:textId="77777777" w:rsidR="0029543D" w:rsidRPr="005914BD" w:rsidRDefault="0029543D" w:rsidP="00134A8F">
          <w:pPr>
            <w:pStyle w:val="af2"/>
            <w:spacing w:before="0" w:after="280" w:line="240" w:lineRule="auto"/>
            <w:ind w:firstLine="0"/>
            <w:jc w:val="center"/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</w:pPr>
          <w:r w:rsidRPr="005914BD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t>Содержание</w:t>
          </w:r>
        </w:p>
        <w:p w14:paraId="2F18F029" w14:textId="436B69C5" w:rsidR="00134A8F" w:rsidRPr="005914BD" w:rsidRDefault="0029543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r w:rsidRPr="005914BD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914BD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914BD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5879246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212A2" w14:textId="6F9C1F06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6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 Спецификация языка программирования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51C478" w14:textId="7DE0282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6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Характеристика языка программирования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AED7D" w14:textId="1305FB2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6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Алфавит языка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5893D" w14:textId="0AE603B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6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1.3 Символы сепараторы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E9ED0" w14:textId="2AF9021D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6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Применяемые кодировки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_Toc58792469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F4723" w14:textId="139D0CE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1.5 Типы данных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8DEAF" w14:textId="64785E1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1.6 Преобразование типов днных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3B8AB" w14:textId="2F399D67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1.7 Идентификаторы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02A79" w14:textId="0B8AC29D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1.8 Литералы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A4031" w14:textId="3802E0C7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1.9 Область видимости идентификаторов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D88A5" w14:textId="62B1002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1.10 Инициализация данных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FEAB3" w14:textId="18A3E41A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1.11 Инструкции языка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1B96D1" w14:textId="2803EB7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1.12 Операции языка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595D5" w14:textId="1910F14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1.13 Выражения и их вычисления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1F847" w14:textId="6D035389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7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1.14 Программные конструкции языка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_Toc58792479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9E84D8" w14:textId="491695EC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1.15 Область видимости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B567E" w14:textId="0DDFDB49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1.16 Семантические проверки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1FBB7" w14:textId="70F53CDA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1.17 Распределение оперативной памяти на этапе выполнения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F24A16" w14:textId="6B6E612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1.18 Стандартная библиотека и её состав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10715" w14:textId="4EF47FBF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1.19 Ввод и вывод данных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4994D8" w14:textId="2175B6E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1.20 Точка входа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00D51" w14:textId="6005684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1.21 Препроцессор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BB704" w14:textId="38E3CE9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1.22 Соглашения о вызовах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8DF15" w14:textId="4592456A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1.23 Объектный код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2FF2B" w14:textId="5EBE9A3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8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1.24 Классификация сообщений транслятора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_Toc58792489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B40CF5" w14:textId="7CB899B4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1.25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1E1E7" w14:textId="698C8311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 Структура транслятора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43F06" w14:textId="46C8B10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Компоненты транслятора, их назначение и принципы взаимодействия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2966E" w14:textId="181BD7C3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2.2 Перечень входных параметров транслятора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1DE38" w14:textId="323BC3A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Перечень протоколов, формируемых транслятором и их содержимое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D6BF2A" w14:textId="56193062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 Разработка лексического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0B0A3" w14:textId="164C7BA7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3.1 Структура лексического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3512C9" w14:textId="76B07A9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Контроль входных символов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1EA45B" w14:textId="00AFD7E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Удаление избыточных символов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93E9EF" w14:textId="5F7CDBC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49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3.4 Перечень ключевых слов, сепараторов, символов операций и соответствующих им лексем, регулярных выражений и конечных автоматов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_Toc58792499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25C79" w14:textId="069DCEA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3.5 Основные структуры данных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28852" w14:textId="0D85FFBD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3.6 Принцип обработки ошибок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456BA" w14:textId="6AB3DEF8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3.7 Структура и перечень сообщений лексического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00C78" w14:textId="2A74DC8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3.8 Параметры лексического анализатора и режимы его работы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BB1B7A" w14:textId="7FF7B8FF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Алгоритм лексического анализа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A06E3" w14:textId="15DB7984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5" w:history="1">
            <w:r w:rsidR="00134A8F" w:rsidRPr="005914BD">
              <w:rPr>
                <w:rStyle w:val="ae"/>
                <w:rFonts w:ascii="Times New Roman" w:eastAsia="Calibri" w:hAnsi="Times New Roman" w:cs="Times New Roman"/>
                <w:bCs/>
                <w:noProof/>
                <w:sz w:val="28"/>
                <w:szCs w:val="28"/>
              </w:rPr>
              <w:t>3.10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871E0F" w14:textId="1A30CFEA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 Разработка синтаксического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91F5B" w14:textId="558C857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4.1 Структура синтаксического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D433" w14:textId="099E542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4.2 Контекстно свободная грамматика, описывающая синтаксис языка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5DA92E" w14:textId="1D408FB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0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4.3 Построение конечного магазинного автомата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_Toc58792509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23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301EE7" w14:textId="48804F4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4.4 Основные структуры данных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E71E9" w14:textId="2CEFF18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4.5 Описание алгоритма синтаксического разбора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4EA5D" w14:textId="5412414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4.6 Структура и перечень сообщений синтаксического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9FA8C8" w14:textId="0670FA8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4.7 Параметры синтаксического анализатора и режимы его работы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AE6EF" w14:textId="7F417BB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4.8 Принцип обработки ошибок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1A3658" w14:textId="7A67DAF3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4.9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38771" w14:textId="0C568BC1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 Разработка семантического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8FB9BD" w14:textId="257522A7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5.1 Структура семантического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D570A2" w14:textId="54989C6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5.2 Функции семантического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EE30D" w14:textId="51CD8A99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1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_Toc58792519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92849" w14:textId="027EA26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5.4 Принцип обработки ошибок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3B6C10" w14:textId="326C98A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5.5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AD58BC" w14:textId="3D1064BC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 Преобразование выражений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2039C" w14:textId="7A33D8A1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6.1 Выражения, допускаемые языком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C12CF3" w14:textId="785B9A9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6.2 Польская запись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E61F60" w14:textId="2124B1B7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6.3 Программная реализация обработки выражений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E6916" w14:textId="1663CF39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6.4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24836" w14:textId="71324626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 Генерация кода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390394" w14:textId="5B8F68A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7.1 Структура генератора кода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29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4B14F0" w14:textId="76D22B60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2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7.2 Представление типов данных в оперативной памяти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_Toc58792529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F22A9" w14:textId="3689BAE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7.3 Алгоритм работы генератора кода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1A7C2" w14:textId="12BB6D9F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7.4 Контрольный пример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D6258" w14:textId="40A3412C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 Тестирование транслятора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28B89" w14:textId="3808A6F4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8.1 Тестирование фазы проверки на допустимость символов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B7C6" w14:textId="25CB837B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8.2 Тестирование лексического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B9F8D4" w14:textId="709DDD4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На этапе лексического анализа обрабатываются ошибки, которые препятствую правильному построению таблицы лексем и идентификаторов.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BA4F2" w14:textId="3A2D2566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6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8.3 Тестирование синтаксического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_Toc58792536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43C024" w14:textId="1C7EA0BD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7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8.4 Тестирование семантического анализатора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_Toc58792537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EF1F5" w14:textId="07593EB8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8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Заключение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_Toc58792538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5056A" w14:textId="1216384F" w:rsidR="00134A8F" w:rsidRPr="005914BD" w:rsidRDefault="005914BD" w:rsidP="00E16F85">
          <w:pPr>
            <w:pStyle w:val="16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39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Список использованных источников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_Toc58792539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DA34E" w14:textId="359F9175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40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_Toc58792540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E9B1C" w14:textId="39FF0D2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41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Приложение Б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_Toc58792541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16EB8" w14:textId="60C98B22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42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Приложение В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_Toc58792542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151E7" w14:textId="384384DE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43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Приложение Г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_Toc58792543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43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9FC238" w14:textId="2A65B1FF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  <w:lang w:eastAsia="ru-RU"/>
            </w:rPr>
          </w:pPr>
          <w:hyperlink w:anchor="_Toc58792544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Приложение Д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_Toc58792544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46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EA93C4" w14:textId="34F3C589" w:rsidR="00134A8F" w:rsidRPr="005914BD" w:rsidRDefault="005914BD" w:rsidP="00E16F85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bCs/>
              <w:noProof/>
              <w:lang w:eastAsia="ru-RU"/>
            </w:rPr>
          </w:pPr>
          <w:hyperlink w:anchor="_Toc58792545" w:history="1">
            <w:r w:rsidR="00134A8F" w:rsidRPr="005914BD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shd w:val="clear" w:color="auto" w:fill="FFFFFF"/>
              </w:rPr>
              <w:t>Приложение Е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_Toc58792545 \h </w:instrTex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51</w:t>
            </w:r>
            <w:r w:rsidR="00134A8F" w:rsidRPr="005914BD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9EC59" w14:textId="5233B399" w:rsidR="006C4B29" w:rsidRDefault="0029543D" w:rsidP="00134A8F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914B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24EBD7C5" w14:textId="614F3CA4" w:rsidR="006A7C27" w:rsidRPr="006A7C27" w:rsidRDefault="006A7C27" w:rsidP="006A7C27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4DBD0D7" w14:textId="0B71B9A6" w:rsidR="0029543D" w:rsidRPr="006C4B29" w:rsidRDefault="0029543D" w:rsidP="002E0843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879246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2FE7B86D" w14:textId="003601FE" w:rsidR="0029543D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Главной целью данной курсовой работы является разработка транслятора для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. Основная  задача транслятора заключается в том, чтобы сделать программу, написанную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, понятной компьютеру. В данном курсовом проекте трансляция будет осуществляться в код на языке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Assembler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C65A64C" w14:textId="432163A6" w:rsidR="00E922DF" w:rsidRPr="00D178E5" w:rsidRDefault="00E922DF" w:rsidP="005A2A6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Транслятор 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состоит из следующих частей:</w:t>
      </w:r>
    </w:p>
    <w:p w14:paraId="72A98095" w14:textId="143964E1" w:rsidR="00E922DF" w:rsidRPr="00D178E5" w:rsidRDefault="00E922DF" w:rsidP="0085200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лексический анализатор;</w:t>
      </w:r>
    </w:p>
    <w:p w14:paraId="6BB6BF33" w14:textId="3146A41C" w:rsidR="00E922DF" w:rsidRDefault="00E922DF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синтаксический анализатор;</w:t>
      </w:r>
    </w:p>
    <w:p w14:paraId="7E128688" w14:textId="06673A72" w:rsidR="001B708D" w:rsidRPr="00373E6C" w:rsidRDefault="00744604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0F46B3" w:rsidRPr="00373E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B7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семантический анализатор</w:t>
      </w:r>
      <w:r w:rsidR="00087705" w:rsidRPr="00373E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14:paraId="32F71822" w14:textId="5CD1F718" w:rsidR="00E922DF" w:rsidRPr="00D178E5" w:rsidRDefault="00E922DF" w:rsidP="00852009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генератор исходного кода на языке ассемблера</w:t>
      </w:r>
    </w:p>
    <w:p w14:paraId="679AEBDC" w14:textId="77777777" w:rsidR="0029543D" w:rsidRPr="0014343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3D5754F4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разбработка спецификации языка программирования;</w:t>
      </w:r>
    </w:p>
    <w:p w14:paraId="5A62DC0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разбратка структуры транслятора;</w:t>
      </w:r>
    </w:p>
    <w:p w14:paraId="1DA0962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лексического анализатора;</w:t>
      </w:r>
    </w:p>
    <w:p w14:paraId="34ADD959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синтаксического анализатора;</w:t>
      </w:r>
    </w:p>
    <w:p w14:paraId="0C77EA20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семантического анализатора;</w:t>
      </w:r>
    </w:p>
    <w:p w14:paraId="6F5D8957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обработка выражений;</w:t>
      </w:r>
    </w:p>
    <w:p w14:paraId="726AC5E3" w14:textId="7610FEC4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генерация кода на язык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</w:t>
      </w:r>
      <w:r w:rsidR="00ED68F6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m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5369C44" w14:textId="77777777" w:rsidR="0029543D" w:rsidRPr="0014343B" w:rsidRDefault="0029543D" w:rsidP="00314C46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естирование транслятора. </w:t>
      </w:r>
    </w:p>
    <w:p w14:paraId="1B15877D" w14:textId="00D5535C" w:rsidR="0029543D" w:rsidRPr="0014343B" w:rsidRDefault="0029543D" w:rsidP="00314C4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предназначен для выполнения простейших арифметический действий и операций над строками.</w:t>
      </w:r>
      <w:bookmarkStart w:id="3" w:name="_Toc469840236"/>
      <w:bookmarkStart w:id="4" w:name="_Toc469841115"/>
      <w:bookmarkStart w:id="5" w:name="_Toc469842879"/>
    </w:p>
    <w:p w14:paraId="23FB956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EBBA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2A4F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CFEF7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1E67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26AD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8D81A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2720C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263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62C2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F5B3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BA6D9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B57A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E9031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83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6AA9C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FAD1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0A3AD" w14:textId="113EED7D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299F1D" w14:textId="79A859F7" w:rsidR="00EF520D" w:rsidRDefault="00EF520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FDB88" w14:textId="7D2EE4C1" w:rsidR="00EF520D" w:rsidRPr="0014343B" w:rsidRDefault="00B77D02" w:rsidP="00B77D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B3E689" w14:textId="77777777" w:rsidR="0029543D" w:rsidRPr="0014343B" w:rsidRDefault="0029543D" w:rsidP="00367DFC">
      <w:pPr>
        <w:pStyle w:val="1"/>
        <w:spacing w:before="0" w:after="240" w:line="259" w:lineRule="auto"/>
        <w:jc w:val="left"/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58792465"/>
      <w:r w:rsidRPr="0014343B"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  <w:lastRenderedPageBreak/>
        <w:t>1 Спецификация языка программирования</w:t>
      </w:r>
      <w:bookmarkEnd w:id="3"/>
      <w:bookmarkEnd w:id="4"/>
      <w:bookmarkEnd w:id="5"/>
      <w:bookmarkEnd w:id="6"/>
    </w:p>
    <w:p w14:paraId="669FE292" w14:textId="77777777" w:rsidR="0029543D" w:rsidRPr="0014343B" w:rsidRDefault="0029543D" w:rsidP="00367DFC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59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69840237"/>
      <w:bookmarkStart w:id="8" w:name="_Toc469841116"/>
      <w:bookmarkStart w:id="9" w:name="_Toc469842880"/>
      <w:bookmarkStart w:id="10" w:name="_Toc5879246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 языка программирования</w:t>
      </w:r>
      <w:bookmarkEnd w:id="7"/>
      <w:bookmarkEnd w:id="8"/>
      <w:bookmarkEnd w:id="9"/>
      <w:bookmarkEnd w:id="10"/>
    </w:p>
    <w:p w14:paraId="1EC3DBD9" w14:textId="74C7C28D" w:rsidR="0029543D" w:rsidRPr="0014343B" w:rsidRDefault="0029543D" w:rsidP="00C35CD7">
      <w:pPr>
        <w:pStyle w:val="aa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softHyphen/>
        <w:t>– это универсальный, строго типизированный, процедурный, компилируемый язык. Hе является объектно-ориентированным.</w:t>
      </w:r>
    </w:p>
    <w:p w14:paraId="5AD5E162" w14:textId="77777777" w:rsidR="0029543D" w:rsidRPr="0014343B" w:rsidRDefault="0029543D" w:rsidP="00AA7E23">
      <w:pPr>
        <w:pStyle w:val="aa"/>
        <w:numPr>
          <w:ilvl w:val="1"/>
          <w:numId w:val="1"/>
        </w:numPr>
        <w:shd w:val="clear" w:color="auto" w:fill="FFFFFF" w:themeFill="background1"/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8"/>
      <w:bookmarkStart w:id="12" w:name="_Toc469841117"/>
      <w:bookmarkStart w:id="13" w:name="_Toc469842881"/>
      <w:bookmarkStart w:id="14" w:name="_Toc58792467"/>
      <w:r w:rsidRPr="0014343B">
        <w:rPr>
          <w:rStyle w:val="20"/>
          <w:rFonts w:ascii="Times New Roman" w:hAnsi="Times New Roman" w:cs="Times New Roman"/>
          <w:b/>
          <w:color w:val="auto"/>
          <w:sz w:val="28"/>
          <w:szCs w:val="28"/>
        </w:rPr>
        <w:t>Алфавит языка</w:t>
      </w:r>
      <w:bookmarkEnd w:id="11"/>
      <w:bookmarkEnd w:id="12"/>
      <w:bookmarkEnd w:id="13"/>
      <w:bookmarkEnd w:id="14"/>
    </w:p>
    <w:p w14:paraId="5A34465D" w14:textId="1B9C2CD3" w:rsidR="0029543D" w:rsidRPr="0014343B" w:rsidRDefault="0029543D" w:rsidP="0029543D">
      <w:pPr>
        <w:pStyle w:val="aa"/>
        <w:shd w:val="clear" w:color="auto" w:fill="FFFFFF" w:themeFill="background1"/>
        <w:spacing w:after="280"/>
        <w:ind w:firstLine="709"/>
        <w:jc w:val="both"/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Алфавит языка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основан на кодировке Windows-1251, представленной на рисунке 1.1</w:t>
      </w:r>
      <w:r w:rsidR="001807BD">
        <w:rPr>
          <w:rFonts w:ascii="Times New Roman" w:hAnsi="Times New Roman" w:cs="Times New Roman"/>
          <w:sz w:val="28"/>
          <w:szCs w:val="28"/>
        </w:rPr>
        <w:t>.</w:t>
      </w:r>
    </w:p>
    <w:p w14:paraId="227C4EDB" w14:textId="77777777" w:rsidR="0029543D" w:rsidRPr="0014343B" w:rsidRDefault="0029543D" w:rsidP="008E4CD8">
      <w:pPr>
        <w:pStyle w:val="aa"/>
        <w:shd w:val="clear" w:color="auto" w:fill="FFFFFF" w:themeFill="background1"/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D7E64E" wp14:editId="4BAB1806">
            <wp:extent cx="5829300" cy="5495925"/>
            <wp:effectExtent l="0" t="0" r="0" b="952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EB5" w14:textId="77777777" w:rsidR="0029543D" w:rsidRPr="0014343B" w:rsidRDefault="0029543D" w:rsidP="00CA31CF">
      <w:pPr>
        <w:pStyle w:val="aa"/>
        <w:shd w:val="clear" w:color="auto" w:fill="FFFFFF" w:themeFill="background1"/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4811939B" w14:textId="77777777" w:rsidR="0029543D" w:rsidRPr="0014343B" w:rsidRDefault="0029543D" w:rsidP="0029543D">
      <w:pPr>
        <w:shd w:val="clear" w:color="auto" w:fill="FFFFFF" w:themeFill="background1"/>
        <w:spacing w:after="10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содержать символы латинского алфавита, цифры десятичной системы счисления от 0 до 9, русские символы разрешены только в строковых литералах.</w:t>
      </w:r>
      <w:bookmarkStart w:id="15" w:name="_Toc469840239"/>
      <w:bookmarkStart w:id="16" w:name="_Toc469841118"/>
      <w:bookmarkStart w:id="17" w:name="_Toc469842882"/>
    </w:p>
    <w:p w14:paraId="65587095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58792468"/>
      <w:bookmarkEnd w:id="15"/>
      <w:bookmarkEnd w:id="16"/>
      <w:bookmarkEnd w:id="1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Символы сепараторы</w:t>
      </w:r>
      <w:bookmarkEnd w:id="18"/>
    </w:p>
    <w:p w14:paraId="0CE3E4B7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Символы, которые являются сепараторами представлены в таблице 1.1.</w:t>
      </w:r>
    </w:p>
    <w:p w14:paraId="4538D9A9" w14:textId="13F99A68" w:rsidR="00BF51D2" w:rsidRPr="0014343B" w:rsidRDefault="00BF51D2" w:rsidP="00314C46">
      <w:pPr>
        <w:pStyle w:val="aa"/>
        <w:shd w:val="clear" w:color="auto" w:fill="FFFFFF" w:themeFill="background1"/>
        <w:spacing w:before="240" w:line="233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BD0FAC" w:rsidRPr="0014343B" w14:paraId="5098CD38" w14:textId="77777777" w:rsidTr="009E4E34">
        <w:tc>
          <w:tcPr>
            <w:tcW w:w="3397" w:type="dxa"/>
          </w:tcPr>
          <w:p w14:paraId="1CD7C1CB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Разделители</w:t>
            </w:r>
          </w:p>
        </w:tc>
        <w:tc>
          <w:tcPr>
            <w:tcW w:w="6628" w:type="dxa"/>
          </w:tcPr>
          <w:p w14:paraId="1C324BF6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D0FAC" w:rsidRPr="0014343B" w14:paraId="27B87421" w14:textId="77777777" w:rsidTr="009E4E34">
        <w:tc>
          <w:tcPr>
            <w:tcW w:w="3397" w:type="dxa"/>
          </w:tcPr>
          <w:p w14:paraId="1105C7A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‘пробел’, ‘табуляция’, </w:t>
            </w:r>
          </w:p>
          <w:p w14:paraId="25C9BB4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‘переход на новую строку’</w:t>
            </w:r>
          </w:p>
        </w:tc>
        <w:tc>
          <w:tcPr>
            <w:tcW w:w="6628" w:type="dxa"/>
          </w:tcPr>
          <w:p w14:paraId="472313B9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Разделяют входные лексемы</w:t>
            </w:r>
          </w:p>
        </w:tc>
      </w:tr>
      <w:tr w:rsidR="00BD0FAC" w:rsidRPr="0014343B" w14:paraId="5F783DD0" w14:textId="77777777" w:rsidTr="009E4E34">
        <w:tc>
          <w:tcPr>
            <w:tcW w:w="3397" w:type="dxa"/>
          </w:tcPr>
          <w:p w14:paraId="6A4BDA3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+, -, *, /, %</w:t>
            </w:r>
          </w:p>
        </w:tc>
        <w:tc>
          <w:tcPr>
            <w:tcW w:w="6628" w:type="dxa"/>
          </w:tcPr>
          <w:p w14:paraId="7B008EE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операторы. Используются в арифметических операциях</w:t>
            </w:r>
          </w:p>
        </w:tc>
      </w:tr>
      <w:tr w:rsidR="00BD0FAC" w:rsidRPr="0014343B" w14:paraId="5B1BD11B" w14:textId="77777777" w:rsidTr="009E4E34">
        <w:tc>
          <w:tcPr>
            <w:tcW w:w="3397" w:type="dxa"/>
          </w:tcPr>
          <w:p w14:paraId="22E8506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28" w:type="dxa"/>
          </w:tcPr>
          <w:p w14:paraId="4561FC60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присваивания. Используется для присваивания значения переменной</w:t>
            </w:r>
          </w:p>
        </w:tc>
      </w:tr>
      <w:tr w:rsidR="00BD0FAC" w:rsidRPr="0014343B" w14:paraId="46BF35E2" w14:textId="77777777" w:rsidTr="009E4E34">
        <w:tc>
          <w:tcPr>
            <w:tcW w:w="3397" w:type="dxa"/>
          </w:tcPr>
          <w:p w14:paraId="5531D7AB" w14:textId="23D31A93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&lt;, &gt;,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</w:t>
            </w:r>
          </w:p>
        </w:tc>
        <w:tc>
          <w:tcPr>
            <w:tcW w:w="6628" w:type="dxa"/>
          </w:tcPr>
          <w:p w14:paraId="742B934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Условные операторы. Используются для сравнения переменных и литералов</w:t>
            </w:r>
          </w:p>
        </w:tc>
      </w:tr>
      <w:tr w:rsidR="00BD0FAC" w:rsidRPr="0014343B" w14:paraId="18C5636B" w14:textId="77777777" w:rsidTr="009E4E34">
        <w:tc>
          <w:tcPr>
            <w:tcW w:w="3397" w:type="dxa"/>
          </w:tcPr>
          <w:p w14:paraId="3083066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6628" w:type="dxa"/>
          </w:tcPr>
          <w:p w14:paraId="2D9A6FF2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Блок параметров функции, так же указывает приоритет в арифметических операциях</w:t>
            </w:r>
          </w:p>
        </w:tc>
      </w:tr>
      <w:tr w:rsidR="00BD0FAC" w:rsidRPr="0014343B" w14:paraId="42227347" w14:textId="77777777" w:rsidTr="009E4E34">
        <w:tc>
          <w:tcPr>
            <w:tcW w:w="3397" w:type="dxa"/>
          </w:tcPr>
          <w:p w14:paraId="6783C4C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28" w:type="dxa"/>
          </w:tcPr>
          <w:p w14:paraId="4521F0D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Разделяет параметры функции</w:t>
            </w:r>
          </w:p>
        </w:tc>
      </w:tr>
      <w:tr w:rsidR="00BD0FAC" w:rsidRPr="0014343B" w14:paraId="4E8F3F99" w14:textId="77777777" w:rsidTr="009E4E34">
        <w:tc>
          <w:tcPr>
            <w:tcW w:w="3397" w:type="dxa"/>
          </w:tcPr>
          <w:p w14:paraId="3EAD4395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 }</w:t>
            </w:r>
          </w:p>
        </w:tc>
        <w:tc>
          <w:tcPr>
            <w:tcW w:w="6628" w:type="dxa"/>
          </w:tcPr>
          <w:p w14:paraId="18068E56" w14:textId="0CC3B775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программные конструкции</w:t>
            </w:r>
            <w:r w:rsidR="00064D56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условного оператора</w:t>
            </w:r>
          </w:p>
        </w:tc>
      </w:tr>
      <w:tr w:rsidR="00BD0FAC" w:rsidRPr="0014343B" w14:paraId="74AFCE4A" w14:textId="77777777" w:rsidTr="009E4E34">
        <w:tc>
          <w:tcPr>
            <w:tcW w:w="3397" w:type="dxa"/>
          </w:tcPr>
          <w:p w14:paraId="6887BFE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28" w:type="dxa"/>
          </w:tcPr>
          <w:p w14:paraId="3ADABDCA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 языка</w:t>
            </w:r>
          </w:p>
        </w:tc>
      </w:tr>
      <w:tr w:rsidR="0039106A" w:rsidRPr="0014343B" w14:paraId="7D25D38D" w14:textId="77777777" w:rsidTr="009E4E34">
        <w:tc>
          <w:tcPr>
            <w:tcW w:w="3397" w:type="dxa"/>
          </w:tcPr>
          <w:p w14:paraId="21B11593" w14:textId="2E6E906C" w:rsidR="0039106A" w:rsidRPr="0014343B" w:rsidRDefault="0039106A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[]</w:t>
            </w:r>
          </w:p>
        </w:tc>
        <w:tc>
          <w:tcPr>
            <w:tcW w:w="6628" w:type="dxa"/>
          </w:tcPr>
          <w:p w14:paraId="2195713C" w14:textId="4B6C44D2" w:rsidR="0039106A" w:rsidRPr="0014343B" w:rsidRDefault="00E5321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Ограничивает программные блоки</w:t>
            </w:r>
          </w:p>
        </w:tc>
      </w:tr>
      <w:tr w:rsidR="00DE35F1" w:rsidRPr="0014343B" w14:paraId="4CE35CC0" w14:textId="77777777" w:rsidTr="009E4E34">
        <w:tc>
          <w:tcPr>
            <w:tcW w:w="3397" w:type="dxa"/>
          </w:tcPr>
          <w:p w14:paraId="589A4FC9" w14:textId="5815ACB3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‘’</w:t>
            </w:r>
          </w:p>
        </w:tc>
        <w:tc>
          <w:tcPr>
            <w:tcW w:w="6628" w:type="dxa"/>
          </w:tcPr>
          <w:p w14:paraId="32F3C543" w14:textId="5DE52EB4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литерал</w:t>
            </w:r>
          </w:p>
        </w:tc>
      </w:tr>
    </w:tbl>
    <w:p w14:paraId="08C89C26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8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469840240"/>
      <w:bookmarkStart w:id="20" w:name="_Toc469841119"/>
      <w:bookmarkStart w:id="21" w:name="_Toc469842883"/>
      <w:bookmarkStart w:id="22" w:name="_Toc5879246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Применяемые кодировки</w:t>
      </w:r>
      <w:bookmarkEnd w:id="19"/>
      <w:bookmarkEnd w:id="20"/>
      <w:bookmarkEnd w:id="21"/>
      <w:bookmarkEnd w:id="22"/>
    </w:p>
    <w:p w14:paraId="131B0F7C" w14:textId="708DA5A1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4343B">
        <w:rPr>
          <w:rFonts w:ascii="Times New Roman" w:hAnsi="Times New Roman" w:cs="Times New Roman"/>
          <w:sz w:val="28"/>
          <w:szCs w:val="28"/>
        </w:rPr>
        <w:t>-1251.</w:t>
      </w:r>
    </w:p>
    <w:p w14:paraId="102DCBEF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469840241"/>
      <w:bookmarkStart w:id="24" w:name="_Toc469841120"/>
      <w:bookmarkStart w:id="25" w:name="_Toc469842884"/>
      <w:bookmarkStart w:id="26" w:name="_Toc5879247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Типы данных</w:t>
      </w:r>
      <w:bookmarkEnd w:id="23"/>
      <w:bookmarkEnd w:id="24"/>
      <w:bookmarkEnd w:id="25"/>
      <w:bookmarkEnd w:id="26"/>
    </w:p>
    <w:p w14:paraId="47F55907" w14:textId="07A50277" w:rsidR="0029543D" w:rsidRPr="0014343B" w:rsidRDefault="0029543D" w:rsidP="00314C46">
      <w:pPr>
        <w:pStyle w:val="aa"/>
        <w:shd w:val="clear" w:color="auto" w:fill="FFFFFF" w:themeFill="background1"/>
        <w:spacing w:before="240" w:after="24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есть 2 типа данных: целочисленный и строковый. Описание типов данных, предусмотренных в данным языке представлено в таблице 1.2.</w:t>
      </w:r>
    </w:p>
    <w:p w14:paraId="2A654D24" w14:textId="4E978A01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4343B" w14:paraId="57F83492" w14:textId="77777777" w:rsidTr="00314C46">
        <w:tc>
          <w:tcPr>
            <w:tcW w:w="1668" w:type="dxa"/>
            <w:tcBorders>
              <w:bottom w:val="single" w:sz="4" w:space="0" w:color="auto"/>
            </w:tcBorders>
            <w:vAlign w:val="center"/>
          </w:tcPr>
          <w:p w14:paraId="0B4D31A0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  <w:tcBorders>
              <w:bottom w:val="single" w:sz="4" w:space="0" w:color="auto"/>
            </w:tcBorders>
          </w:tcPr>
          <w:p w14:paraId="2B758EE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29543D" w:rsidRPr="0014343B" w14:paraId="1378AAA5" w14:textId="77777777" w:rsidTr="00314C46">
        <w:tc>
          <w:tcPr>
            <w:tcW w:w="1668" w:type="dxa"/>
            <w:tcBorders>
              <w:bottom w:val="nil"/>
            </w:tcBorders>
            <w:vAlign w:val="center"/>
          </w:tcPr>
          <w:p w14:paraId="39F7D78F" w14:textId="7EA06E48" w:rsidR="00EF7B89" w:rsidRPr="00B7610A" w:rsidRDefault="00154FCC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8397" w:type="dxa"/>
            <w:tcBorders>
              <w:bottom w:val="nil"/>
            </w:tcBorders>
          </w:tcPr>
          <w:p w14:paraId="7415596B" w14:textId="239081E1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целочисленных данных (4 байта).</w:t>
            </w:r>
          </w:p>
          <w:p w14:paraId="721461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Автоматически инициализируется нулевым значением.</w:t>
            </w:r>
          </w:p>
          <w:p w14:paraId="12E28B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Возможные операции:</w:t>
            </w:r>
          </w:p>
          <w:p w14:paraId="1803B026" w14:textId="32A20E47" w:rsidR="0029543D" w:rsidRPr="0014343B" w:rsidRDefault="0085669B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А</w:t>
            </w:r>
            <w:r w:rsidR="0029543D"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рифметические</w:t>
            </w:r>
          </w:p>
          <w:p w14:paraId="60895C3F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 – бинарный, суммирование;</w:t>
            </w:r>
          </w:p>
          <w:p w14:paraId="10A4D0CE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 – бинарный, вычитание;</w:t>
            </w:r>
          </w:p>
          <w:p w14:paraId="1DEB223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 – бинарный, умножение;</w:t>
            </w:r>
          </w:p>
          <w:p w14:paraId="608D48D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 – бинарный, деление;</w:t>
            </w:r>
          </w:p>
          <w:p w14:paraId="273123C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 – бинарный, остаток от деления;</w:t>
            </w:r>
          </w:p>
          <w:p w14:paraId="447F85A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 – присваивание значения;</w:t>
            </w:r>
          </w:p>
          <w:p w14:paraId="1594B69D" w14:textId="6318B01B" w:rsidR="003966A5" w:rsidRPr="0014343B" w:rsidRDefault="003966A5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&amp; </w:t>
            </w:r>
            <w:r w:rsidR="0082116D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75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B177DA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CE3E6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33716F6" w14:textId="0A3485AB" w:rsidR="00343271" w:rsidRPr="0014343B" w:rsidRDefault="0034327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! </w:t>
            </w:r>
            <w:r w:rsidR="003E1EE5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C38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F2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C77D65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631FBB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</w:tbl>
    <w:p w14:paraId="140EB4EA" w14:textId="69A431CC" w:rsidR="00314C46" w:rsidRPr="00314C46" w:rsidRDefault="00314C46" w:rsidP="00314C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314C46" w:rsidRPr="0014343B" w14:paraId="446F377A" w14:textId="77777777" w:rsidTr="002C543B">
        <w:tc>
          <w:tcPr>
            <w:tcW w:w="1668" w:type="dxa"/>
            <w:vAlign w:val="center"/>
          </w:tcPr>
          <w:p w14:paraId="4D7672A0" w14:textId="3736472E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</w:tcPr>
          <w:p w14:paraId="54185484" w14:textId="38556F07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6554AD" w:rsidRPr="0014343B" w14:paraId="60BCD836" w14:textId="77777777" w:rsidTr="002C543B">
        <w:tc>
          <w:tcPr>
            <w:tcW w:w="1668" w:type="dxa"/>
            <w:vAlign w:val="center"/>
          </w:tcPr>
          <w:p w14:paraId="0724B10E" w14:textId="782C3849" w:rsidR="006554AD" w:rsidRPr="0014343B" w:rsidRDefault="00314C46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="006554AD" w:rsidRPr="0014343B">
              <w:rPr>
                <w:rFonts w:ascii="Times New Roman" w:hAnsi="Times New Roman" w:cs="Times New Roman"/>
                <w:sz w:val="28"/>
                <w:szCs w:val="28"/>
              </w:rPr>
              <w:t>ord</w:t>
            </w:r>
          </w:p>
        </w:tc>
        <w:tc>
          <w:tcPr>
            <w:tcW w:w="8397" w:type="dxa"/>
          </w:tcPr>
          <w:p w14:paraId="25A908A1" w14:textId="6FFCB279" w:rsidR="006554AD" w:rsidRPr="0014343B" w:rsidRDefault="006554AD" w:rsidP="00314C46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строк. (1 символ – 1 байт). К строкам</w:t>
            </w:r>
            <w:r w:rsidR="00314C46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переменным и литералам операции не применяются. Автоматическая инициализация строкой нулевой длины. Максимальное количество символов в строке – 255.</w:t>
            </w:r>
          </w:p>
        </w:tc>
      </w:tr>
    </w:tbl>
    <w:p w14:paraId="47E1C943" w14:textId="49257BBA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469840242"/>
      <w:bookmarkStart w:id="28" w:name="_Toc469841121"/>
      <w:bookmarkStart w:id="29" w:name="_Toc469842885"/>
      <w:bookmarkStart w:id="30" w:name="_Toc5879247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типов днных</w:t>
      </w:r>
      <w:bookmarkEnd w:id="27"/>
      <w:bookmarkEnd w:id="28"/>
      <w:bookmarkEnd w:id="29"/>
      <w:bookmarkEnd w:id="30"/>
    </w:p>
    <w:p w14:paraId="3BF2F4A5" w14:textId="678E635D" w:rsidR="0029543D" w:rsidRPr="0014343B" w:rsidRDefault="0029543D" w:rsidP="001A54A1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преобразование типов данных не поддерживается.</w:t>
      </w:r>
    </w:p>
    <w:p w14:paraId="72A02798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469840243"/>
      <w:bookmarkStart w:id="32" w:name="_Toc469841122"/>
      <w:bookmarkStart w:id="33" w:name="_Toc469842886"/>
      <w:bookmarkStart w:id="34" w:name="_Toc5879247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Идентификаторы</w:t>
      </w:r>
      <w:bookmarkEnd w:id="31"/>
      <w:bookmarkEnd w:id="32"/>
      <w:bookmarkEnd w:id="33"/>
      <w:bookmarkEnd w:id="3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51BE144" w14:textId="66F0BEA6" w:rsidR="0029543D" w:rsidRPr="0014343B" w:rsidRDefault="0029543D" w:rsidP="001A54A1">
      <w:pPr>
        <w:pStyle w:val="aa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символы латинского алфавита нижнего регистра. Максимальная длина имени - </w:t>
      </w:r>
      <w:r w:rsidR="003666EB" w:rsidRPr="0014343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символов.</w:t>
      </w:r>
    </w:p>
    <w:p w14:paraId="199DA8AD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469840244"/>
      <w:bookmarkStart w:id="36" w:name="_Toc469841123"/>
      <w:bookmarkStart w:id="37" w:name="_Toc469842887"/>
      <w:bookmarkStart w:id="38" w:name="_Toc5879247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Литералы</w:t>
      </w:r>
      <w:bookmarkEnd w:id="35"/>
      <w:bookmarkEnd w:id="36"/>
      <w:bookmarkEnd w:id="37"/>
      <w:bookmarkEnd w:id="38"/>
    </w:p>
    <w:p w14:paraId="505CA673" w14:textId="77777777" w:rsidR="0029543D" w:rsidRPr="0014343B" w:rsidRDefault="0029543D" w:rsidP="001A54A1">
      <w:pPr>
        <w:pStyle w:val="aa"/>
        <w:shd w:val="clear" w:color="auto" w:fill="FFFFFF" w:themeFill="background1"/>
        <w:spacing w:before="240" w:after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существует 2 типа литералов: целого и символьного типов. Краткое описание литералов представлено в таблице 1.3.</w:t>
      </w:r>
    </w:p>
    <w:p w14:paraId="312221D4" w14:textId="5A95FB42" w:rsidR="00796980" w:rsidRPr="0014343B" w:rsidRDefault="0029543D" w:rsidP="001A54A1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1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119"/>
        <w:gridCol w:w="2551"/>
        <w:gridCol w:w="2630"/>
      </w:tblGrid>
      <w:tr w:rsidR="00796980" w:rsidRPr="0014343B" w14:paraId="2DE5D9BE" w14:textId="77777777" w:rsidTr="00D35C43">
        <w:tc>
          <w:tcPr>
            <w:tcW w:w="1843" w:type="dxa"/>
            <w:vAlign w:val="center"/>
          </w:tcPr>
          <w:p w14:paraId="05788228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3119" w:type="dxa"/>
          </w:tcPr>
          <w:p w14:paraId="7B25FE96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Регулярное выражение</w:t>
            </w:r>
          </w:p>
        </w:tc>
        <w:tc>
          <w:tcPr>
            <w:tcW w:w="2551" w:type="dxa"/>
          </w:tcPr>
          <w:p w14:paraId="7BA4BA53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30" w:type="dxa"/>
          </w:tcPr>
          <w:p w14:paraId="798CE97A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796980" w:rsidRPr="0014343B" w14:paraId="01E23477" w14:textId="77777777" w:rsidTr="00D35C43">
        <w:tc>
          <w:tcPr>
            <w:tcW w:w="1843" w:type="dxa"/>
            <w:vAlign w:val="center"/>
          </w:tcPr>
          <w:p w14:paraId="65DF2191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</w:t>
            </w:r>
          </w:p>
        </w:tc>
        <w:tc>
          <w:tcPr>
            <w:tcW w:w="3119" w:type="dxa"/>
          </w:tcPr>
          <w:p w14:paraId="3C17A5D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[1-9]+[0-9]*</w:t>
            </w:r>
          </w:p>
        </w:tc>
        <w:tc>
          <w:tcPr>
            <w:tcW w:w="2551" w:type="dxa"/>
          </w:tcPr>
          <w:p w14:paraId="72414393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 неотрицательные литералы, по умолчанию инициализируются 0. Литералы могут быть только rvalue.</w:t>
            </w:r>
          </w:p>
        </w:tc>
        <w:tc>
          <w:tcPr>
            <w:tcW w:w="2630" w:type="dxa"/>
          </w:tcPr>
          <w:p w14:paraId="4CCA59E2" w14:textId="535667CF" w:rsidR="00796980" w:rsidRPr="0014343B" w:rsidRDefault="004B4F5A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6A7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74F2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0C5DA8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4DD51CC" w14:textId="06F53624" w:rsidR="007F5150" w:rsidRPr="0014343B" w:rsidRDefault="007C09A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8B6F8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= 15;</w:t>
            </w:r>
          </w:p>
          <w:p w14:paraId="09E71A2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15 – целочисленный литерал.</w:t>
            </w:r>
          </w:p>
        </w:tc>
      </w:tr>
      <w:tr w:rsidR="00796980" w:rsidRPr="0014343B" w14:paraId="17ADACE5" w14:textId="77777777" w:rsidTr="00D35C43">
        <w:tc>
          <w:tcPr>
            <w:tcW w:w="1843" w:type="dxa"/>
            <w:vAlign w:val="center"/>
          </w:tcPr>
          <w:p w14:paraId="5E036FDA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 литерал</w:t>
            </w:r>
          </w:p>
        </w:tc>
        <w:tc>
          <w:tcPr>
            <w:tcW w:w="3119" w:type="dxa"/>
          </w:tcPr>
          <w:p w14:paraId="44E6E7FF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|А-Я|а-я|0-9|!-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/]+</w:t>
            </w:r>
          </w:p>
        </w:tc>
        <w:tc>
          <w:tcPr>
            <w:tcW w:w="2551" w:type="dxa"/>
          </w:tcPr>
          <w:p w14:paraId="695EFE65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Символы, заключённые в ‘’ (одинарные кавычки), по умолчанию инициализируются пустой строкой. Литералы могут быть только rvalue.</w:t>
            </w:r>
          </w:p>
        </w:tc>
        <w:tc>
          <w:tcPr>
            <w:tcW w:w="2630" w:type="dxa"/>
          </w:tcPr>
          <w:p w14:paraId="7C5263F2" w14:textId="62755B2F" w:rsidR="00796980" w:rsidRPr="0014343B" w:rsidRDefault="00DC3A9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2472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str;</w:t>
            </w:r>
          </w:p>
          <w:p w14:paraId="4B380AFE" w14:textId="212D47B9" w:rsidR="00440C56" w:rsidRPr="0014343B" w:rsidRDefault="00983225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str = </w:t>
            </w:r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‘Hello wold!’</w:t>
            </w:r>
          </w:p>
          <w:p w14:paraId="7FD13365" w14:textId="4E5FBCCC" w:rsidR="00796980" w:rsidRPr="0014343B" w:rsidRDefault="001A5DF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Hello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world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!’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– строковый литерал.</w:t>
            </w:r>
          </w:p>
        </w:tc>
      </w:tr>
    </w:tbl>
    <w:p w14:paraId="0D6A6D10" w14:textId="45B8FABC" w:rsidR="0029543D" w:rsidRPr="001A54A1" w:rsidRDefault="001A54A1" w:rsidP="00314C46">
      <w:pPr>
        <w:pStyle w:val="aa"/>
        <w:shd w:val="clear" w:color="auto" w:fill="FFFFFF" w:themeFill="background1"/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1A54A1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над литералами можно производить различны</w:t>
      </w:r>
      <w:r w:rsidR="00F66E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операции</w:t>
      </w:r>
      <w:r w:rsidR="00B84AF7">
        <w:rPr>
          <w:rFonts w:ascii="Times New Roman" w:hAnsi="Times New Roman" w:cs="Times New Roman"/>
          <w:sz w:val="28"/>
          <w:szCs w:val="28"/>
        </w:rPr>
        <w:t>.</w:t>
      </w:r>
    </w:p>
    <w:p w14:paraId="3CEAEF6A" w14:textId="77777777" w:rsidR="0029543D" w:rsidRPr="0014343B" w:rsidRDefault="0029543D" w:rsidP="00C27C3F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5879247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 идентификаторов</w:t>
      </w:r>
      <w:bookmarkEnd w:id="39"/>
      <w:bookmarkEnd w:id="40"/>
      <w:bookmarkEnd w:id="41"/>
      <w:bookmarkEnd w:id="42"/>
    </w:p>
    <w:p w14:paraId="34F159E9" w14:textId="77777777" w:rsidR="00314C46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Область видимости «сверху вниз» (по принципу С++). 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требуется обязательное объявление переменной перед её использованием. </w:t>
      </w:r>
    </w:p>
    <w:p w14:paraId="1BEF992A" w14:textId="5C5B484B" w:rsidR="0029543D" w:rsidRPr="0014343B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1D3AA10" w14:textId="77777777" w:rsidR="0029543D" w:rsidRPr="0014343B" w:rsidRDefault="0029543D" w:rsidP="00C91894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469840246"/>
      <w:bookmarkStart w:id="44" w:name="_Toc469841125"/>
      <w:bookmarkStart w:id="45" w:name="_Toc469842889"/>
      <w:bookmarkStart w:id="46" w:name="_Toc5879247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Инициализация данных</w:t>
      </w:r>
      <w:bookmarkEnd w:id="43"/>
      <w:bookmarkEnd w:id="44"/>
      <w:bookmarkEnd w:id="45"/>
      <w:bookmarkEnd w:id="46"/>
    </w:p>
    <w:p w14:paraId="402FFE6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1.4 – Способы инициализации переменных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26"/>
        <w:gridCol w:w="4891"/>
      </w:tblGrid>
      <w:tr w:rsidR="0029543D" w:rsidRPr="0014343B" w14:paraId="3B3B4325" w14:textId="77777777" w:rsidTr="00727370">
        <w:tc>
          <w:tcPr>
            <w:tcW w:w="5026" w:type="dxa"/>
          </w:tcPr>
          <w:p w14:paraId="0C409AE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Вид инициализации</w:t>
            </w:r>
          </w:p>
        </w:tc>
        <w:tc>
          <w:tcPr>
            <w:tcW w:w="4891" w:type="dxa"/>
          </w:tcPr>
          <w:p w14:paraId="25835AB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29543D" w:rsidRPr="0014343B" w14:paraId="35219AFD" w14:textId="77777777" w:rsidTr="00727370">
        <w:tc>
          <w:tcPr>
            <w:tcW w:w="5026" w:type="dxa"/>
          </w:tcPr>
          <w:p w14:paraId="6B8BAC2B" w14:textId="705230BF" w:rsidR="0029543D" w:rsidRPr="0014343B" w:rsidRDefault="00607399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  &lt;идентификатор&gt;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891" w:type="dxa"/>
          </w:tcPr>
          <w:p w14:paraId="6858E3A2" w14:textId="3CADBDAB" w:rsidR="0029543D" w:rsidRPr="0014343B" w:rsidRDefault="0029543D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инициализация: переменные типа </w:t>
            </w:r>
            <w:r w:rsidR="00CE0561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инициализируются нулём, переменные типа word – пустой строкой.</w:t>
            </w:r>
          </w:p>
        </w:tc>
      </w:tr>
      <w:tr w:rsidR="00727370" w:rsidRPr="0014343B" w14:paraId="16311F06" w14:textId="77777777" w:rsidTr="00727370">
        <w:tc>
          <w:tcPr>
            <w:tcW w:w="5026" w:type="dxa"/>
          </w:tcPr>
          <w:p w14:paraId="6749ECF4" w14:textId="579463B1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=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&gt;;</w:t>
            </w:r>
          </w:p>
        </w:tc>
        <w:tc>
          <w:tcPr>
            <w:tcW w:w="4891" w:type="dxa"/>
          </w:tcPr>
          <w:p w14:paraId="1A1441E8" w14:textId="72C17509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Присваивание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переменной значения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35BCDFC1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469840247"/>
      <w:bookmarkStart w:id="48" w:name="_Toc469841126"/>
      <w:bookmarkStart w:id="49" w:name="_Toc469842890"/>
      <w:bookmarkStart w:id="50" w:name="_Toc587924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Инструкции языка</w:t>
      </w:r>
      <w:bookmarkEnd w:id="47"/>
      <w:bookmarkEnd w:id="48"/>
      <w:bookmarkEnd w:id="49"/>
      <w:bookmarkEnd w:id="50"/>
    </w:p>
    <w:p w14:paraId="29E0C655" w14:textId="4B43EF68" w:rsidR="0029543D" w:rsidRPr="0014343B" w:rsidRDefault="0029543D" w:rsidP="005D7D6E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в общем виде в таблице 1.5.</w:t>
      </w:r>
    </w:p>
    <w:p w14:paraId="2F256ED7" w14:textId="3FBF2849" w:rsidR="0029543D" w:rsidRPr="0014343B" w:rsidRDefault="0029543D" w:rsidP="005D7D6E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1.5 – Инструкции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3289"/>
        <w:gridCol w:w="6776"/>
      </w:tblGrid>
      <w:tr w:rsidR="0029543D" w:rsidRPr="0014343B" w14:paraId="523517FC" w14:textId="77777777" w:rsidTr="002C543B">
        <w:tc>
          <w:tcPr>
            <w:tcW w:w="3289" w:type="dxa"/>
            <w:vAlign w:val="center"/>
          </w:tcPr>
          <w:p w14:paraId="4A19FE47" w14:textId="77777777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76" w:type="dxa"/>
          </w:tcPr>
          <w:p w14:paraId="623CD144" w14:textId="7EF7D4FF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Запись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SIA-2020</w:t>
            </w:r>
          </w:p>
        </w:tc>
      </w:tr>
      <w:tr w:rsidR="0029543D" w:rsidRPr="0014343B" w14:paraId="723F511C" w14:textId="77777777" w:rsidTr="002C543B">
        <w:tc>
          <w:tcPr>
            <w:tcW w:w="3289" w:type="dxa"/>
            <w:vAlign w:val="center"/>
          </w:tcPr>
          <w:p w14:paraId="59E6092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76" w:type="dxa"/>
          </w:tcPr>
          <w:p w14:paraId="68FAA2AA" w14:textId="1647B107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&lt;идентификатор&gt;;</w:t>
            </w:r>
          </w:p>
        </w:tc>
      </w:tr>
      <w:tr w:rsidR="0029543D" w:rsidRPr="0014343B" w14:paraId="497027B4" w14:textId="77777777" w:rsidTr="002C543B">
        <w:tc>
          <w:tcPr>
            <w:tcW w:w="3289" w:type="dxa"/>
            <w:vAlign w:val="center"/>
          </w:tcPr>
          <w:p w14:paraId="02179AF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76" w:type="dxa"/>
          </w:tcPr>
          <w:p w14:paraId="5EA05F2D" w14:textId="4931D54D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&lt;значение&gt;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 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&lt;идентификатор&gt;;</w:t>
            </w:r>
          </w:p>
        </w:tc>
      </w:tr>
      <w:tr w:rsidR="0029543D" w:rsidRPr="0014343B" w14:paraId="686491E8" w14:textId="77777777" w:rsidTr="002C543B">
        <w:tc>
          <w:tcPr>
            <w:tcW w:w="3289" w:type="dxa"/>
            <w:vAlign w:val="center"/>
          </w:tcPr>
          <w:p w14:paraId="6EAFF38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внешней функции</w:t>
            </w:r>
          </w:p>
        </w:tc>
        <w:tc>
          <w:tcPr>
            <w:tcW w:w="6776" w:type="dxa"/>
          </w:tcPr>
          <w:p w14:paraId="6F1DE199" w14:textId="5B2D12D6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&lt;тип данных&gt; 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(&lt;тип данных&gt; &lt;идентификатор&gt;, …)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[…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  <w:tr w:rsidR="0029543D" w:rsidRPr="0014343B" w14:paraId="2D341FCC" w14:textId="77777777" w:rsidTr="002C543B">
        <w:tc>
          <w:tcPr>
            <w:tcW w:w="3289" w:type="dxa"/>
            <w:vAlign w:val="center"/>
          </w:tcPr>
          <w:p w14:paraId="753E5DB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</w:p>
        </w:tc>
        <w:tc>
          <w:tcPr>
            <w:tcW w:w="6776" w:type="dxa"/>
          </w:tcPr>
          <w:p w14:paraId="749D95D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</w:p>
          <w:p w14:paraId="5C8B003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5B955D4E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C29732C" w14:textId="19312965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D1252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29543D" w:rsidRPr="0014343B" w14:paraId="30DA9AB7" w14:textId="77777777" w:rsidTr="002C543B">
        <w:tc>
          <w:tcPr>
            <w:tcW w:w="3289" w:type="dxa"/>
            <w:vAlign w:val="center"/>
          </w:tcPr>
          <w:p w14:paraId="43B4B38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Возврат значения из подпрограммы</w:t>
            </w:r>
          </w:p>
        </w:tc>
        <w:tc>
          <w:tcPr>
            <w:tcW w:w="6776" w:type="dxa"/>
          </w:tcPr>
          <w:p w14:paraId="0657CA10" w14:textId="14D1F3A4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&lt;литерал&gt;; </w:t>
            </w:r>
          </w:p>
          <w:p w14:paraId="70EF8BF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6114C149" w14:textId="77777777" w:rsidTr="002C543B">
        <w:tc>
          <w:tcPr>
            <w:tcW w:w="3289" w:type="dxa"/>
            <w:vAlign w:val="center"/>
          </w:tcPr>
          <w:p w14:paraId="4D6E39A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76" w:type="dxa"/>
          </w:tcPr>
          <w:p w14:paraId="18A73123" w14:textId="7363B1C9" w:rsidR="0029543D" w:rsidRPr="0014343B" w:rsidRDefault="0047579F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outStream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(&lt;идентификатор&gt;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5C37D88F" w14:textId="77777777" w:rsidTr="002C543B">
        <w:tc>
          <w:tcPr>
            <w:tcW w:w="3289" w:type="dxa"/>
            <w:vAlign w:val="center"/>
          </w:tcPr>
          <w:p w14:paraId="744808D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6776" w:type="dxa"/>
          </w:tcPr>
          <w:p w14:paraId="0A886C4A" w14:textId="4E1D24D2" w:rsidR="0029543D" w:rsidRPr="0014343B" w:rsidRDefault="00EE401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DE715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 w:rsidR="008D4CF3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E25F0F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1C36A9" w:rsidRPr="0014343B">
              <w:rPr>
                <w:rFonts w:ascii="Times New Roman" w:hAnsi="Times New Roman" w:cs="Times New Roman"/>
                <w:sz w:val="28"/>
                <w:szCs w:val="28"/>
              </w:rPr>
              <w:t>&lt;условный оператор&gt;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D83D5F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A7735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2EAF0550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B6B8AE8" w14:textId="350DC80C" w:rsidR="0029543D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CAA0E7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D3703CD" w14:textId="65A19CED" w:rsidR="00036D97" w:rsidRPr="0014343B" w:rsidRDefault="00F916D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36D9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lse</w:t>
            </w:r>
          </w:p>
          <w:p w14:paraId="6FD3896A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EA18089" w14:textId="26CEC0B5" w:rsidR="00036D97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78AD977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  <w:r w:rsidR="00B66B7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BCACA4" w14:textId="600E54F3" w:rsidR="00941AC0" w:rsidRPr="0014343B" w:rsidRDefault="00941AC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Блок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не обязателен</w:t>
            </w:r>
            <w:r w:rsidR="006C3257"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57BBCA4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469840248"/>
      <w:bookmarkStart w:id="52" w:name="_Toc469841127"/>
      <w:bookmarkStart w:id="53" w:name="_Toc469842891"/>
      <w:bookmarkStart w:id="54" w:name="_Toc5879247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Операции языка</w:t>
      </w:r>
      <w:bookmarkEnd w:id="51"/>
      <w:bookmarkEnd w:id="52"/>
      <w:bookmarkEnd w:id="53"/>
      <w:bookmarkEnd w:id="54"/>
    </w:p>
    <w:p w14:paraId="5700BF7C" w14:textId="6C0D2E9B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выполнять арифметические операции, представленные в таблице 1.6.</w:t>
      </w:r>
    </w:p>
    <w:p w14:paraId="52BEE511" w14:textId="371B729E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Таблица 1.6 – Приоритетности операций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4770"/>
        <w:gridCol w:w="5147"/>
      </w:tblGrid>
      <w:tr w:rsidR="0029543D" w:rsidRPr="0014343B" w14:paraId="7649E0F1" w14:textId="77777777" w:rsidTr="00163790">
        <w:tc>
          <w:tcPr>
            <w:tcW w:w="4770" w:type="dxa"/>
          </w:tcPr>
          <w:p w14:paraId="0066A209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47" w:type="dxa"/>
          </w:tcPr>
          <w:p w14:paraId="7C62D31C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Приоритетность операции</w:t>
            </w:r>
          </w:p>
        </w:tc>
      </w:tr>
      <w:tr w:rsidR="0029543D" w:rsidRPr="0014343B" w14:paraId="4A0BEF2A" w14:textId="77777777" w:rsidTr="00163790">
        <w:tc>
          <w:tcPr>
            <w:tcW w:w="4770" w:type="dxa"/>
          </w:tcPr>
          <w:p w14:paraId="0B476AE0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  <w:p w14:paraId="4DDBC773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147" w:type="dxa"/>
          </w:tcPr>
          <w:p w14:paraId="037F69D6" w14:textId="412A8788" w:rsidR="0029543D" w:rsidRPr="0014343B" w:rsidRDefault="002F48D3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="001E4B18" w:rsidRPr="0014343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543D" w:rsidRPr="0014343B" w14:paraId="1D393C14" w14:textId="77777777" w:rsidTr="00163790">
        <w:tc>
          <w:tcPr>
            <w:tcW w:w="4770" w:type="dxa"/>
          </w:tcPr>
          <w:p w14:paraId="46E2EF7B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147" w:type="dxa"/>
          </w:tcPr>
          <w:p w14:paraId="0B0A17A1" w14:textId="62FD79A8" w:rsidR="0029543D" w:rsidRPr="0014343B" w:rsidRDefault="00341761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63790" w:rsidRPr="0014343B" w14:paraId="0A93904E" w14:textId="77777777" w:rsidTr="00163790">
        <w:tc>
          <w:tcPr>
            <w:tcW w:w="4770" w:type="dxa"/>
          </w:tcPr>
          <w:p w14:paraId="2F293D9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1FBBF1E9" w14:textId="5C2D089F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47" w:type="dxa"/>
          </w:tcPr>
          <w:p w14:paraId="083C40EE" w14:textId="46B0A722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63790" w:rsidRPr="0014343B" w14:paraId="270AB27B" w14:textId="77777777" w:rsidTr="00163790">
        <w:tc>
          <w:tcPr>
            <w:tcW w:w="4770" w:type="dxa"/>
          </w:tcPr>
          <w:p w14:paraId="401616BF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2A736C4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3F567636" w14:textId="290E10A0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147" w:type="dxa"/>
          </w:tcPr>
          <w:p w14:paraId="7301CC62" w14:textId="212F7F35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06DDB4B" w14:textId="3BC0E153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Максимальным значением приоритетности является “</w:t>
      </w:r>
      <w:r w:rsidR="00D8406B" w:rsidRPr="0014343B">
        <w:rPr>
          <w:rFonts w:ascii="Times New Roman" w:hAnsi="Times New Roman" w:cs="Times New Roman"/>
          <w:sz w:val="28"/>
          <w:szCs w:val="28"/>
        </w:rPr>
        <w:t>5</w:t>
      </w:r>
      <w:r w:rsidRPr="0014343B">
        <w:rPr>
          <w:rFonts w:ascii="Times New Roman" w:hAnsi="Times New Roman" w:cs="Times New Roman"/>
          <w:sz w:val="28"/>
          <w:szCs w:val="28"/>
        </w:rPr>
        <w:t>”, минимальным “</w:t>
      </w:r>
      <w:r w:rsidR="00B40067" w:rsidRPr="0014343B">
        <w:rPr>
          <w:rFonts w:ascii="Times New Roman" w:hAnsi="Times New Roman" w:cs="Times New Roman"/>
          <w:sz w:val="28"/>
          <w:szCs w:val="28"/>
        </w:rPr>
        <w:t>1</w:t>
      </w:r>
      <w:r w:rsidRPr="0014343B">
        <w:rPr>
          <w:rFonts w:ascii="Times New Roman" w:hAnsi="Times New Roman" w:cs="Times New Roman"/>
          <w:sz w:val="28"/>
          <w:szCs w:val="28"/>
        </w:rPr>
        <w:t>” соответственно.</w:t>
      </w:r>
    </w:p>
    <w:p w14:paraId="7182B871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469840249"/>
      <w:bookmarkStart w:id="56" w:name="_Toc469841128"/>
      <w:bookmarkStart w:id="57" w:name="_Toc469842892"/>
      <w:bookmarkStart w:id="58" w:name="_Toc5879247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Выражения и их вычисления</w:t>
      </w:r>
      <w:bookmarkEnd w:id="55"/>
      <w:bookmarkEnd w:id="56"/>
      <w:bookmarkEnd w:id="57"/>
      <w:bookmarkEnd w:id="58"/>
    </w:p>
    <w:p w14:paraId="3B64EF7B" w14:textId="7AB2CE47" w:rsidR="00776ABA" w:rsidRPr="00760A54" w:rsidRDefault="00776ABA" w:rsidP="00314C46">
      <w:pPr>
        <w:spacing w:after="0" w:line="23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59" w:name="_Toc469840250"/>
      <w:bookmarkStart w:id="60" w:name="_Toc469841129"/>
      <w:bookmarkStart w:id="61" w:name="_Toc469842893"/>
      <w:r w:rsidRPr="0014343B">
        <w:rPr>
          <w:rFonts w:ascii="Times New Roman" w:hAnsi="Times New Roman" w:cs="Times New Roman"/>
          <w:sz w:val="28"/>
          <w:szCs w:val="28"/>
        </w:rPr>
        <w:t xml:space="preserve">Выражение языка программирования </w:t>
      </w:r>
      <w:r w:rsidR="00131F66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131F66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это совокупность переменных, литералов, вызовов функций, знаков операций, скобок, которая может быть вычислена в соответствии с синтаксисом языка.</w:t>
      </w:r>
      <w:r w:rsidR="00760A54" w:rsidRPr="00760A5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D4896F" w14:textId="348E44D5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5879247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конструкции языка</w:t>
      </w:r>
      <w:bookmarkEnd w:id="59"/>
      <w:bookmarkEnd w:id="60"/>
      <w:bookmarkEnd w:id="61"/>
      <w:bookmarkEnd w:id="62"/>
    </w:p>
    <w:p w14:paraId="33A94B94" w14:textId="7694BFED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чуть ниже в таблице 1.7.</w:t>
      </w:r>
    </w:p>
    <w:p w14:paraId="00C547F5" w14:textId="1D061C2C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1.7 – </w:t>
      </w:r>
      <w:r w:rsidRPr="00A22C1A">
        <w:rPr>
          <w:rFonts w:ascii="Times New Roman" w:hAnsi="Times New Roman" w:cs="Times New Roman"/>
          <w:sz w:val="28"/>
          <w:szCs w:val="28"/>
        </w:rPr>
        <w:t>Программные</w:t>
      </w:r>
      <w:r w:rsidRPr="0014343B">
        <w:rPr>
          <w:rFonts w:ascii="Times New Roman" w:hAnsi="Times New Roman" w:cs="Times New Roman"/>
          <w:sz w:val="28"/>
          <w:szCs w:val="28"/>
        </w:rPr>
        <w:t xml:space="preserve"> конструкции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9808" w:type="dxa"/>
        <w:tblInd w:w="-34" w:type="dxa"/>
        <w:tblLook w:val="04A0" w:firstRow="1" w:lastRow="0" w:firstColumn="1" w:lastColumn="0" w:noHBand="0" w:noVBand="1"/>
      </w:tblPr>
      <w:tblGrid>
        <w:gridCol w:w="2721"/>
        <w:gridCol w:w="7087"/>
      </w:tblGrid>
      <w:tr w:rsidR="00A613EA" w:rsidRPr="0014343B" w14:paraId="3B89C635" w14:textId="77777777" w:rsidTr="00AB2DAC">
        <w:trPr>
          <w:trHeight w:val="20"/>
        </w:trPr>
        <w:tc>
          <w:tcPr>
            <w:tcW w:w="2721" w:type="dxa"/>
            <w:vAlign w:val="center"/>
          </w:tcPr>
          <w:p w14:paraId="2915AF9F" w14:textId="73D1A781" w:rsidR="00A613EA" w:rsidRPr="00122614" w:rsidRDefault="0076401A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7087" w:type="dxa"/>
            <w:vAlign w:val="center"/>
          </w:tcPr>
          <w:p w14:paraId="3FFF2DB8" w14:textId="07A1076D" w:rsidR="00A613EA" w:rsidRPr="00A613EA" w:rsidRDefault="006265C7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42B3B108" w14:textId="77777777" w:rsidTr="00AB2DAC">
        <w:trPr>
          <w:trHeight w:val="1365"/>
        </w:trPr>
        <w:tc>
          <w:tcPr>
            <w:tcW w:w="2721" w:type="dxa"/>
            <w:vAlign w:val="center"/>
          </w:tcPr>
          <w:p w14:paraId="2B6637A7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Главная функция (точка входа в приложение)</w:t>
            </w:r>
          </w:p>
        </w:tc>
        <w:tc>
          <w:tcPr>
            <w:tcW w:w="7087" w:type="dxa"/>
          </w:tcPr>
          <w:p w14:paraId="0B71DD9C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</w:t>
            </w:r>
          </w:p>
          <w:p w14:paraId="14C45EC1" w14:textId="77777777" w:rsidR="002C4185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6C400891" w14:textId="41B9ECF6" w:rsidR="00B06C40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8B938F4" w14:textId="3C1464CE" w:rsidR="00B06C40" w:rsidRPr="0014343B" w:rsidRDefault="007E1604" w:rsidP="00F8692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17FB4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&lt;имя переменной/литерал&gt;;</w:t>
            </w:r>
          </w:p>
          <w:p w14:paraId="2A4F63C8" w14:textId="292E0605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390A63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3930E73A" w14:textId="77777777" w:rsidTr="00AB2DAC">
        <w:tc>
          <w:tcPr>
            <w:tcW w:w="2721" w:type="dxa"/>
            <w:vAlign w:val="center"/>
          </w:tcPr>
          <w:p w14:paraId="029B590A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7087" w:type="dxa"/>
          </w:tcPr>
          <w:p w14:paraId="1CB37741" w14:textId="254426F9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&lt;тип&gt;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&lt;идентификатор&gt;(&lt;тип&gt; &lt;идентификатор&gt;)</w:t>
            </w:r>
          </w:p>
          <w:p w14:paraId="2BF2A8F2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17481C77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</w:p>
          <w:p w14:paraId="4478BED2" w14:textId="46AB671C" w:rsidR="0029543D" w:rsidRPr="0014343B" w:rsidRDefault="005D6462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 </w:t>
            </w:r>
          </w:p>
          <w:p w14:paraId="673D63F7" w14:textId="18FF2C20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  <w:r w:rsidR="00D815C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</w:tbl>
    <w:p w14:paraId="5D72A1DE" w14:textId="41CDC0FA" w:rsidR="00C878AC" w:rsidRPr="00C878AC" w:rsidRDefault="00403307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функции </w:t>
      </w:r>
      <w:r w:rsidR="000660EE">
        <w:rPr>
          <w:rFonts w:ascii="Times New Roman" w:hAnsi="Times New Roman" w:cs="Times New Roman"/>
          <w:sz w:val="28"/>
          <w:szCs w:val="28"/>
        </w:rPr>
        <w:t>допустимо только перед точкой входа в программу, так как иначе функции не будут входить в область видимости программы.</w:t>
      </w:r>
    </w:p>
    <w:p w14:paraId="24237683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469840251"/>
      <w:bookmarkStart w:id="64" w:name="_Toc469841130"/>
      <w:bookmarkStart w:id="65" w:name="_Toc469842894"/>
      <w:bookmarkStart w:id="66" w:name="_Toc5879248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</w:t>
      </w:r>
      <w:bookmarkEnd w:id="63"/>
      <w:bookmarkEnd w:id="64"/>
      <w:bookmarkEnd w:id="65"/>
      <w:bookmarkEnd w:id="66"/>
    </w:p>
    <w:p w14:paraId="7F863C47" w14:textId="00614888" w:rsidR="0029543D" w:rsidRPr="0014343B" w:rsidRDefault="0029543D" w:rsidP="00314C46">
      <w:pPr>
        <w:tabs>
          <w:tab w:val="left" w:pos="0"/>
        </w:tabs>
        <w:spacing w:line="233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переменные обязаны находиться внутри программного блока функций (по принципу С++). Объявление глобальных переменных не предусмотрено. Объявление пользовательских областей видимости не предусмотрено.</w:t>
      </w:r>
    </w:p>
    <w:p w14:paraId="5BC374F0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469840252"/>
      <w:bookmarkStart w:id="68" w:name="_Toc469841131"/>
      <w:bookmarkStart w:id="69" w:name="_Toc469842895"/>
      <w:bookmarkStart w:id="70" w:name="_Toc5879248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Семантические проверки</w:t>
      </w:r>
      <w:bookmarkEnd w:id="67"/>
      <w:bookmarkEnd w:id="68"/>
      <w:bookmarkEnd w:id="69"/>
      <w:bookmarkEnd w:id="70"/>
    </w:p>
    <w:p w14:paraId="746A12D8" w14:textId="6F6B2B4C" w:rsidR="0029543D" w:rsidRPr="0014343B" w:rsidRDefault="0029543D" w:rsidP="00314C46">
      <w:pPr>
        <w:spacing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</w:t>
      </w:r>
      <w:r w:rsidR="00B83B54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B83B54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B83B54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, приведена в таблице 1.8.</w:t>
      </w:r>
    </w:p>
    <w:p w14:paraId="2461EBBF" w14:textId="77777777" w:rsidR="0029543D" w:rsidRPr="0014343B" w:rsidRDefault="0029543D" w:rsidP="00314C46">
      <w:pPr>
        <w:spacing w:before="240" w:after="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 w:rsidRPr="0014343B">
        <w:rPr>
          <w:rFonts w:ascii="Times New Roman" w:hAnsi="Times New Roman" w:cs="Times New Roman"/>
          <w:sz w:val="28"/>
          <w:szCs w:val="28"/>
        </w:rPr>
        <w:t>– 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8821"/>
      </w:tblGrid>
      <w:tr w:rsidR="0029543D" w:rsidRPr="0014343B" w14:paraId="66D9FF4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9DBADA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62D70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Правило</w:t>
            </w:r>
          </w:p>
        </w:tc>
      </w:tr>
      <w:tr w:rsidR="0029543D" w:rsidRPr="0014343B" w14:paraId="6E1D475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2F53F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276367" w14:textId="22136C51" w:rsidR="0029543D" w:rsidRPr="0014343B" w:rsidRDefault="003E7FB4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Вызов функции должен соответс</w:t>
            </w:r>
            <w:r w:rsidR="00BB40B2" w:rsidRPr="0014343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вовать её прототипу</w:t>
            </w:r>
          </w:p>
        </w:tc>
      </w:tr>
      <w:tr w:rsidR="0029543D" w:rsidRPr="0014343B" w14:paraId="1EADB01A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8095C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C0663" w14:textId="7EC709CF" w:rsidR="0029543D" w:rsidRPr="0014343B" w:rsidRDefault="00DD22C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Идентификатор должен быть о</w:t>
            </w:r>
            <w:r w:rsidR="00541440" w:rsidRPr="0014343B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ъявлен</w:t>
            </w:r>
            <w:r w:rsidR="000D60F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до его использования</w:t>
            </w:r>
          </w:p>
        </w:tc>
      </w:tr>
      <w:tr w:rsidR="0029543D" w:rsidRPr="0014343B" w14:paraId="61CE64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98866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27851" w14:textId="1660A482" w:rsidR="0029543D" w:rsidRPr="0014343B" w:rsidRDefault="00F82CB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Операнды в арифметическом выражении не могут быть разных типов</w:t>
            </w:r>
          </w:p>
        </w:tc>
      </w:tr>
      <w:tr w:rsidR="0029543D" w:rsidRPr="0014343B" w14:paraId="0B993326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316C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8E27C8" w14:textId="34BFDE11" w:rsidR="0029543D" w:rsidRPr="0014343B" w:rsidRDefault="0088507B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Каждый идентификатор может быть объявлен только один раз</w:t>
            </w:r>
          </w:p>
        </w:tc>
      </w:tr>
      <w:tr w:rsidR="0029543D" w:rsidRPr="0014343B" w14:paraId="21992227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BE64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E622C" w14:textId="0C626575" w:rsidR="0029543D" w:rsidRPr="0014343B" w:rsidRDefault="00B50B33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на превышение </w:t>
            </w:r>
            <w:r w:rsidR="001A6E93" w:rsidRPr="0014343B">
              <w:rPr>
                <w:rFonts w:ascii="Times New Roman" w:hAnsi="Times New Roman" w:cs="Times New Roman"/>
                <w:sz w:val="28"/>
                <w:szCs w:val="28"/>
              </w:rPr>
              <w:t>максимального размера строкового и целочисленного литералов</w:t>
            </w:r>
          </w:p>
        </w:tc>
      </w:tr>
      <w:tr w:rsidR="008118CD" w:rsidRPr="0014343B" w14:paraId="56677C7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C5924" w14:textId="41A4E76B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8CB9" w14:textId="1204FD97" w:rsidR="008118CD" w:rsidRPr="0014343B" w:rsidRDefault="00192690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типа возвращаемого значения с типом функции</w:t>
            </w:r>
          </w:p>
        </w:tc>
      </w:tr>
      <w:tr w:rsidR="008118CD" w:rsidRPr="0014343B" w14:paraId="6E0C2F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68B2" w14:textId="6E4ED3DA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A55D8" w14:textId="495EAA64" w:rsidR="008118CD" w:rsidRPr="0014343B" w:rsidRDefault="00812D0F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типов в выражени</w:t>
            </w:r>
            <w:r w:rsidR="00B82B1C" w:rsidRPr="0014343B">
              <w:rPr>
                <w:rFonts w:ascii="Times New Roman" w:hAnsi="Times New Roman" w:cs="Times New Roman"/>
                <w:sz w:val="28"/>
                <w:szCs w:val="28"/>
              </w:rPr>
              <w:t>ях</w:t>
            </w:r>
          </w:p>
        </w:tc>
      </w:tr>
    </w:tbl>
    <w:p w14:paraId="31A02B25" w14:textId="7564CCC8" w:rsidR="008A7728" w:rsidRPr="008A7728" w:rsidRDefault="008A7728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семантических проверок выполняется на этапе лексического анализа.</w:t>
      </w:r>
    </w:p>
    <w:p w14:paraId="0AC008DD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469840253"/>
      <w:bookmarkStart w:id="72" w:name="_Toc469841132"/>
      <w:bookmarkStart w:id="73" w:name="_Toc469842896"/>
      <w:bookmarkStart w:id="74" w:name="_Toc5879248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Распределение оперативной памяти на этапе выполнения</w:t>
      </w:r>
      <w:bookmarkEnd w:id="71"/>
      <w:bookmarkEnd w:id="72"/>
      <w:bookmarkEnd w:id="73"/>
      <w:bookmarkEnd w:id="74"/>
    </w:p>
    <w:p w14:paraId="0420BFD6" w14:textId="77777777" w:rsidR="0029543D" w:rsidRPr="0014343B" w:rsidRDefault="0029543D" w:rsidP="00314C46">
      <w:pPr>
        <w:spacing w:line="233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Toc469840254"/>
      <w:bookmarkStart w:id="76" w:name="_Toc469841133"/>
      <w:bookmarkStart w:id="77" w:name="_Toc469842897"/>
      <w:r w:rsidRPr="0014343B">
        <w:rPr>
          <w:rFonts w:ascii="Times New Roman" w:hAnsi="Times New Roman" w:cs="Times New Roman"/>
          <w:sz w:val="28"/>
          <w:szCs w:val="28"/>
        </w:rPr>
        <w:t xml:space="preserve">Переменные целочисленного типа находятся в стеке, так же в стеке находятся указатели на строки. Распределение оперативной памяти происходит на этапе генерации. Промежуточный код, таблица лексем и таблица идентификаторов сохраняются в структуры с выделенной под них динамической памятью, которая очищается по окончанию работы транслятора. </w:t>
      </w:r>
    </w:p>
    <w:p w14:paraId="776C1509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8" w:name="_Toc5879248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Стандартная библиотека и её состав</w:t>
      </w:r>
      <w:bookmarkEnd w:id="75"/>
      <w:bookmarkEnd w:id="76"/>
      <w:bookmarkEnd w:id="77"/>
      <w:bookmarkEnd w:id="78"/>
    </w:p>
    <w:p w14:paraId="086FDF20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Функции стандартной библиотеки с описанием представлены в таблице 1.9. Стандартная библиотека написана на языке программирования C++.</w:t>
      </w:r>
    </w:p>
    <w:p w14:paraId="46CF94FC" w14:textId="77777777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1.9 – </w:t>
      </w:r>
      <w:r w:rsidRPr="00AB2DAC">
        <w:rPr>
          <w:rFonts w:ascii="Times New Roman" w:hAnsi="Times New Roman" w:cs="Times New Roman"/>
          <w:sz w:val="28"/>
          <w:szCs w:val="28"/>
        </w:rPr>
        <w:t>Состав стандартной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библиотеки</w:t>
      </w:r>
    </w:p>
    <w:tbl>
      <w:tblPr>
        <w:tblStyle w:val="ad"/>
        <w:tblW w:w="995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30"/>
        <w:gridCol w:w="1701"/>
        <w:gridCol w:w="2126"/>
        <w:gridCol w:w="4395"/>
      </w:tblGrid>
      <w:tr w:rsidR="0029543D" w:rsidRPr="0014343B" w14:paraId="1B585B80" w14:textId="77777777" w:rsidTr="00F82B3D">
        <w:tc>
          <w:tcPr>
            <w:tcW w:w="1730" w:type="dxa"/>
          </w:tcPr>
          <w:p w14:paraId="24935087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 функции</w:t>
            </w:r>
          </w:p>
        </w:tc>
        <w:tc>
          <w:tcPr>
            <w:tcW w:w="1701" w:type="dxa"/>
          </w:tcPr>
          <w:p w14:paraId="428521B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Возвращаемое значение</w:t>
            </w:r>
          </w:p>
        </w:tc>
        <w:tc>
          <w:tcPr>
            <w:tcW w:w="2126" w:type="dxa"/>
          </w:tcPr>
          <w:p w14:paraId="086C093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Принимаемые параметры</w:t>
            </w:r>
          </w:p>
        </w:tc>
        <w:tc>
          <w:tcPr>
            <w:tcW w:w="4395" w:type="dxa"/>
          </w:tcPr>
          <w:p w14:paraId="33A9FCEA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662DFB0F" w14:textId="77777777" w:rsidTr="00F82B3D">
        <w:trPr>
          <w:trHeight w:val="77"/>
        </w:trPr>
        <w:tc>
          <w:tcPr>
            <w:tcW w:w="1730" w:type="dxa"/>
          </w:tcPr>
          <w:p w14:paraId="27BB03B6" w14:textId="4F43B85A" w:rsidR="0029543D" w:rsidRPr="0014343B" w:rsidRDefault="008A71B3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1701" w:type="dxa"/>
          </w:tcPr>
          <w:p w14:paraId="4C8A1829" w14:textId="35F3AD14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68CDBBD4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– строка</w:t>
            </w:r>
          </w:p>
          <w:p w14:paraId="37AB932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 y – строка</w:t>
            </w:r>
          </w:p>
        </w:tc>
        <w:tc>
          <w:tcPr>
            <w:tcW w:w="4395" w:type="dxa"/>
          </w:tcPr>
          <w:p w14:paraId="4C39F30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лексикографически сравнивает строку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со строкой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</w:tr>
      <w:tr w:rsidR="0029543D" w:rsidRPr="0014343B" w14:paraId="2DA25AEA" w14:textId="77777777" w:rsidTr="00F82B3D">
        <w:trPr>
          <w:trHeight w:val="473"/>
        </w:trPr>
        <w:tc>
          <w:tcPr>
            <w:tcW w:w="1730" w:type="dxa"/>
          </w:tcPr>
          <w:p w14:paraId="0D055747" w14:textId="403383EE" w:rsidR="0029543D" w:rsidRPr="0014343B" w:rsidRDefault="000C108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1701" w:type="dxa"/>
          </w:tcPr>
          <w:p w14:paraId="20F1F6B1" w14:textId="1F0373C5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7D91AB1B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- строка</w:t>
            </w:r>
          </w:p>
        </w:tc>
        <w:tc>
          <w:tcPr>
            <w:tcW w:w="4395" w:type="dxa"/>
          </w:tcPr>
          <w:p w14:paraId="585E1D99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вычисляет длину строки x</w:t>
            </w:r>
          </w:p>
        </w:tc>
      </w:tr>
      <w:tr w:rsidR="0029543D" w:rsidRPr="0014343B" w14:paraId="0E0DC846" w14:textId="77777777" w:rsidTr="00F82B3D">
        <w:trPr>
          <w:trHeight w:val="77"/>
        </w:trPr>
        <w:tc>
          <w:tcPr>
            <w:tcW w:w="1730" w:type="dxa"/>
          </w:tcPr>
          <w:p w14:paraId="2979B86B" w14:textId="337D1D3B" w:rsidR="0029543D" w:rsidRPr="00AB2DAC" w:rsidRDefault="00B938A9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</w:t>
            </w:r>
            <w:r w:rsidR="000E11EE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tream</w:t>
            </w:r>
            <w:r w:rsidR="00AB2D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701" w:type="dxa"/>
          </w:tcPr>
          <w:p w14:paraId="3DA4AB93" w14:textId="77777777" w:rsidR="0029543D" w:rsidRPr="0014343B" w:rsidRDefault="002954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</w:tcPr>
          <w:p w14:paraId="715703E9" w14:textId="199F8773" w:rsidR="0029543D" w:rsidRPr="0014343B" w:rsidRDefault="00FA6A7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- </w:t>
            </w:r>
            <w:r w:rsidR="002B4209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</w:p>
        </w:tc>
        <w:tc>
          <w:tcPr>
            <w:tcW w:w="4395" w:type="dxa"/>
          </w:tcPr>
          <w:p w14:paraId="323DF5DC" w14:textId="593B6B68" w:rsidR="0029543D" w:rsidRPr="0014343B" w:rsidRDefault="002954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</w:t>
            </w:r>
            <w:r w:rsidR="00C722F0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 x</w:t>
            </w:r>
          </w:p>
        </w:tc>
      </w:tr>
      <w:tr w:rsidR="00AB2DAC" w:rsidRPr="0014343B" w14:paraId="579E2810" w14:textId="77777777" w:rsidTr="00F82B3D">
        <w:trPr>
          <w:trHeight w:val="77"/>
        </w:trPr>
        <w:tc>
          <w:tcPr>
            <w:tcW w:w="1730" w:type="dxa"/>
          </w:tcPr>
          <w:p w14:paraId="0DCE88E2" w14:textId="3E3C513C" w:rsidR="00AB2DAC" w:rsidRPr="0014343B" w:rsidRDefault="003E27AE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outStream</w:t>
            </w:r>
            <w:r w:rsidR="009658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701" w:type="dxa"/>
          </w:tcPr>
          <w:p w14:paraId="4765FE39" w14:textId="4BDC8E40" w:rsidR="00AB2DAC" w:rsidRPr="00F82B3D" w:rsidRDefault="00F82B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126" w:type="dxa"/>
          </w:tcPr>
          <w:p w14:paraId="2ED6AC6C" w14:textId="13BD51E3" w:rsidR="00AB2DAC" w:rsidRPr="00B14D2D" w:rsidRDefault="00B14D2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 w:rsidR="00251C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 x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 строка</w:t>
            </w:r>
          </w:p>
        </w:tc>
        <w:tc>
          <w:tcPr>
            <w:tcW w:w="4395" w:type="dxa"/>
          </w:tcPr>
          <w:p w14:paraId="7CA16B4B" w14:textId="2B04A5D2" w:rsidR="00AB2DAC" w:rsidRPr="00B14D2D" w:rsidRDefault="00B14D2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</w:tr>
    </w:tbl>
    <w:p w14:paraId="41C8E69E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469840255"/>
      <w:bookmarkStart w:id="80" w:name="_Toc469841134"/>
      <w:bookmarkStart w:id="81" w:name="_Toc469842898"/>
      <w:bookmarkStart w:id="82" w:name="_Toc5879248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Ввод и вывод данных</w:t>
      </w:r>
      <w:bookmarkEnd w:id="79"/>
      <w:bookmarkEnd w:id="80"/>
      <w:bookmarkEnd w:id="81"/>
      <w:bookmarkEnd w:id="82"/>
    </w:p>
    <w:p w14:paraId="53441649" w14:textId="2493D99A" w:rsidR="0029543D" w:rsidRPr="0014343B" w:rsidRDefault="0029543D" w:rsidP="00181E3D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Ввод данных не поддерживается языком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7617D505" w14:textId="3AB7BC74" w:rsidR="0029543D" w:rsidRPr="0014343B" w:rsidRDefault="0047579F" w:rsidP="00181E3D">
      <w:pPr>
        <w:spacing w:after="0" w:line="233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outStream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(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&lt;идентификатор или литерал&gt;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)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; – вывод в стандартный поток вывода.</w:t>
      </w:r>
    </w:p>
    <w:p w14:paraId="0B540D3E" w14:textId="7299ECD0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В зависимости от типа параметра определяется функция: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="003716BC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или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="00C442A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4343B">
        <w:rPr>
          <w:rFonts w:ascii="Times New Roman" w:hAnsi="Times New Roman" w:cs="Times New Roman"/>
          <w:sz w:val="28"/>
          <w:szCs w:val="28"/>
        </w:rPr>
        <w:t>, которые входят в состав стандартной библиотеки и описаны в таблице 1.9.</w:t>
      </w:r>
    </w:p>
    <w:p w14:paraId="328CB0B5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469840256"/>
      <w:bookmarkStart w:id="84" w:name="_Toc469841135"/>
      <w:bookmarkStart w:id="85" w:name="_Toc469842899"/>
      <w:bookmarkStart w:id="86" w:name="_Toc5879248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Точка входа</w:t>
      </w:r>
      <w:bookmarkEnd w:id="83"/>
      <w:bookmarkEnd w:id="84"/>
      <w:bookmarkEnd w:id="85"/>
      <w:bookmarkEnd w:id="86"/>
    </w:p>
    <w:p w14:paraId="5A63D789" w14:textId="7777777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Точкой входа является функция entry.</w:t>
      </w:r>
    </w:p>
    <w:p w14:paraId="43507D0F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7" w:name="_Toc469840257"/>
      <w:bookmarkStart w:id="88" w:name="_Toc469841136"/>
      <w:bookmarkStart w:id="89" w:name="_Toc469842900"/>
      <w:bookmarkStart w:id="90" w:name="_Toc5879248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Препроцессор</w:t>
      </w:r>
      <w:bookmarkEnd w:id="87"/>
      <w:bookmarkEnd w:id="88"/>
      <w:bookmarkEnd w:id="89"/>
      <w:bookmarkEnd w:id="90"/>
    </w:p>
    <w:p w14:paraId="01DA7D92" w14:textId="471087AA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не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6100AB4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1" w:name="_Toc469840258"/>
      <w:bookmarkStart w:id="92" w:name="_Toc469841137"/>
      <w:bookmarkStart w:id="93" w:name="_Toc469842901"/>
      <w:bookmarkStart w:id="94" w:name="_Toc5879248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Соглашения о вызовах</w:t>
      </w:r>
      <w:bookmarkEnd w:id="91"/>
      <w:bookmarkEnd w:id="92"/>
      <w:bookmarkEnd w:id="93"/>
      <w:bookmarkEnd w:id="94"/>
    </w:p>
    <w:p w14:paraId="20776BDE" w14:textId="7777777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вызов функций происходит по соглашению о вызовах stdcall. Особенности stdcall:</w:t>
      </w:r>
    </w:p>
    <w:p w14:paraId="2071F147" w14:textId="77777777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все параметры функции передаются через стек;</w:t>
      </w:r>
    </w:p>
    <w:p w14:paraId="4E41EB29" w14:textId="1A65E605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память </w:t>
      </w:r>
      <w:r w:rsidR="00AD1123" w:rsidRPr="0014343B">
        <w:rPr>
          <w:szCs w:val="28"/>
        </w:rPr>
        <w:t>о</w:t>
      </w:r>
      <w:r w:rsidRPr="0014343B">
        <w:rPr>
          <w:szCs w:val="28"/>
        </w:rPr>
        <w:t>свобождает вызываемый код;</w:t>
      </w:r>
    </w:p>
    <w:p w14:paraId="51E770D7" w14:textId="77777777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color w:val="000000" w:themeColor="text1"/>
          <w:szCs w:val="28"/>
          <w:shd w:val="clear" w:color="auto" w:fill="FFFFFF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занесение в стек параметров идёт справа налево.</w:t>
      </w:r>
    </w:p>
    <w:p w14:paraId="36E0C5FE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5" w:name="_Toc469840259"/>
      <w:bookmarkStart w:id="96" w:name="_Toc469841138"/>
      <w:bookmarkStart w:id="97" w:name="_Toc469842902"/>
      <w:bookmarkStart w:id="98" w:name="_Toc5879248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Объектный код</w:t>
      </w:r>
      <w:bookmarkEnd w:id="95"/>
      <w:bookmarkEnd w:id="96"/>
      <w:bookmarkEnd w:id="97"/>
      <w:bookmarkEnd w:id="98"/>
    </w:p>
    <w:p w14:paraId="68186B9A" w14:textId="5F82D6B6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транслируется в язык ассемблера.</w:t>
      </w:r>
    </w:p>
    <w:p w14:paraId="0BE4D3FB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9" w:name="_Toc469840260"/>
      <w:bookmarkStart w:id="100" w:name="_Toc469841139"/>
      <w:bookmarkStart w:id="101" w:name="_Toc469842903"/>
      <w:bookmarkStart w:id="102" w:name="_Toc5879248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Классификация сообщений транслятора</w:t>
      </w:r>
      <w:bookmarkEnd w:id="99"/>
      <w:bookmarkEnd w:id="100"/>
      <w:bookmarkEnd w:id="101"/>
      <w:bookmarkEnd w:id="102"/>
    </w:p>
    <w:p w14:paraId="64A50046" w14:textId="2FE8513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выявления её транслятором в текущий файл протокола выводится сообщение. Их классификация сообщений приведена в таблице 1.10.</w:t>
      </w:r>
    </w:p>
    <w:p w14:paraId="29087132" w14:textId="77777777" w:rsidR="0029543D" w:rsidRPr="0014343B" w:rsidRDefault="0029543D" w:rsidP="00181E3D">
      <w:pPr>
        <w:spacing w:before="240" w:after="0" w:line="233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</w:t>
      </w:r>
      <w:r w:rsidRPr="0034227C">
        <w:rPr>
          <w:rFonts w:ascii="Times New Roman" w:hAnsi="Times New Roman" w:cs="Times New Roman"/>
          <w:color w:val="000000" w:themeColor="text1"/>
          <w:sz w:val="28"/>
          <w:szCs w:val="28"/>
        </w:rPr>
        <w:t>10 – Классификация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сообщений транслятора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9543D" w:rsidRPr="0014343B" w14:paraId="46883E1B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56FE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2138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9543D" w:rsidRPr="0014343B" w14:paraId="2170536E" w14:textId="77777777" w:rsidTr="0034227C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366B3" w14:textId="03529BD9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0-</w:t>
            </w:r>
            <w:r w:rsidR="004B3019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D984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29543D" w:rsidRPr="0014343B" w14:paraId="32CB45EF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5875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100-109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74DE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параметров</w:t>
            </w:r>
          </w:p>
        </w:tc>
      </w:tr>
      <w:tr w:rsidR="00C87F70" w:rsidRPr="0014343B" w14:paraId="2179DC3C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A8C0" w14:textId="1226AED3" w:rsidR="00C87F70" w:rsidRPr="0014343B" w:rsidRDefault="00C87F70" w:rsidP="00C87F7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110-11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FA858" w14:textId="710DA246" w:rsidR="00C87F70" w:rsidRPr="0014343B" w:rsidRDefault="00C87F70" w:rsidP="00C87F7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открытия и чтения файлов</w:t>
            </w:r>
          </w:p>
        </w:tc>
      </w:tr>
      <w:tr w:rsidR="0091562A" w:rsidRPr="0014343B" w14:paraId="69CF82E4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2FA4" w14:textId="0DF2DFB7" w:rsidR="0091562A" w:rsidRPr="0014343B" w:rsidRDefault="0091562A" w:rsidP="0091562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-129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9690B" w14:textId="397D3145" w:rsidR="0091562A" w:rsidRPr="0014343B" w:rsidRDefault="0091562A" w:rsidP="0091562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74475" w:rsidRPr="0014343B" w14:paraId="12245282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AB7EE" w14:textId="5AFC3CFC" w:rsidR="00B74475" w:rsidRPr="0014343B" w:rsidRDefault="00B74475" w:rsidP="00B7447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600-699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EE140" w14:textId="19BC6471" w:rsidR="00B74475" w:rsidRPr="0014343B" w:rsidRDefault="00B74475" w:rsidP="00B7447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B01BCD" w:rsidRPr="0014343B" w14:paraId="69E0F68B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99E1E" w14:textId="79A2593A" w:rsidR="00B01BCD" w:rsidRPr="0014343B" w:rsidRDefault="00B01BCD" w:rsidP="00B01BC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700-799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3CA33" w14:textId="64460D3D" w:rsidR="00B01BCD" w:rsidRPr="0014343B" w:rsidRDefault="00B01BCD" w:rsidP="00B01BC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76FC1804" w14:textId="11067B25" w:rsidR="00BA2BA1" w:rsidRPr="00994D3B" w:rsidRDefault="00994D3B" w:rsidP="00181E3D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994D3B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есть возможность модификации таблицы ошибок.</w:t>
      </w:r>
    </w:p>
    <w:p w14:paraId="77F7A498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3" w:name="_Toc469840261"/>
      <w:bookmarkStart w:id="104" w:name="_Toc469841140"/>
      <w:bookmarkStart w:id="105" w:name="_Toc469842904"/>
      <w:bookmarkStart w:id="106" w:name="_Toc5879249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103"/>
      <w:bookmarkEnd w:id="104"/>
      <w:bookmarkEnd w:id="105"/>
      <w:bookmarkEnd w:id="106"/>
    </w:p>
    <w:p w14:paraId="72726349" w14:textId="3F930ACF" w:rsidR="0029543D" w:rsidRPr="0014343B" w:rsidRDefault="0029543D" w:rsidP="0029543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Контрольный пример представлен в </w:t>
      </w:r>
      <w:r w:rsidR="00F22D12">
        <w:rPr>
          <w:rFonts w:ascii="Times New Roman" w:hAnsi="Times New Roman" w:cs="Times New Roman"/>
          <w:sz w:val="28"/>
          <w:szCs w:val="28"/>
        </w:rPr>
        <w:t>приложении 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2957E254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2B927F44" w14:textId="77777777" w:rsidR="0029543D" w:rsidRPr="0014343B" w:rsidRDefault="0029543D" w:rsidP="00CD769D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7" w:name="_Toc469951058"/>
      <w:bookmarkStart w:id="108" w:name="_Toc500358568"/>
      <w:bookmarkStart w:id="109" w:name="_Toc5879249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 Структура транслятора</w:t>
      </w:r>
      <w:bookmarkEnd w:id="107"/>
      <w:bookmarkEnd w:id="108"/>
      <w:bookmarkEnd w:id="109"/>
    </w:p>
    <w:p w14:paraId="2E2929DF" w14:textId="77777777" w:rsidR="0029543D" w:rsidRPr="0014343B" w:rsidRDefault="0029543D" w:rsidP="00B161EA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0" w:name="_Toc469951059"/>
      <w:bookmarkStart w:id="111" w:name="_Toc500358569"/>
      <w:bookmarkStart w:id="112" w:name="_Toc5879249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10"/>
      <w:bookmarkEnd w:id="111"/>
      <w:bookmarkEnd w:id="11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382580" w14:textId="74F7C3AC" w:rsidR="0029543D" w:rsidRPr="0014343B" w:rsidRDefault="0029543D" w:rsidP="00785E7C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ассемблера. 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2.1.</w:t>
      </w:r>
    </w:p>
    <w:p w14:paraId="1103A95F" w14:textId="272106DB" w:rsidR="0029543D" w:rsidRPr="0014343B" w:rsidRDefault="0060001E" w:rsidP="00860E29">
      <w:pPr>
        <w:spacing w:before="280" w:after="24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6C92AA" wp14:editId="3F3200DE">
            <wp:extent cx="6251395" cy="3600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notation 2019-12-16 1314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8180" cy="3621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5D61" w14:textId="77777777" w:rsidR="0029543D" w:rsidRPr="0014343B" w:rsidRDefault="0029543D" w:rsidP="00860E29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2.1 – Структура транслятора</w:t>
      </w:r>
    </w:p>
    <w:p w14:paraId="1B5C311A" w14:textId="370F80D4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 – первая фаза трансляции. Назначением лексического анализатора является нахождение ошибок лексики языка и формирование таблицы лексем и таблицы идентификаторов. Подробнее описан в 3 главе.</w:t>
      </w:r>
    </w:p>
    <w:p w14:paraId="3AD46446" w14:textId="48F15580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Семантический анализ в свою очередь является проверкой исходной программы на семантическую согласованность с определением языка, т.е. проверяет правильность текста исходной программы с точки зрения семантики. Подробное описание представлено в 5 главе.</w:t>
      </w:r>
    </w:p>
    <w:p w14:paraId="0117A341" w14:textId="702AA1AF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моём трансляторе </w:t>
      </w:r>
      <w:r w:rsidR="00CB47B5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часть 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функции семантического анализат</w:t>
      </w:r>
      <w:r w:rsidR="003503BB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 возложена на лексический </w:t>
      </w:r>
      <w:r w:rsidR="0096763D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анализатор</w:t>
      </w:r>
      <w:r w:rsidR="005B1E5C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DEB595" w14:textId="48B98183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Синтаксический анализ – это основная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транслятора, предназначенная для распознавания синтаксических конструкций и формирования промежуточного кода. Входным параметром для синтаксического анализа является таблица лексем. Синтаксический анализатор распознаёт синтаксические конструкции, выявляет синтаксические ошибки при их наличии и формирует дерево разбора. Подробнее рассмотрен в главе 4.</w:t>
      </w:r>
    </w:p>
    <w:p w14:paraId="4908ED0E" w14:textId="77777777" w:rsidR="00F22D12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Генератор кода – этап транслятора, выполняющий генерацию ассемблерного кода на основе полученных данных на предыдущих этапах трансляции. </w:t>
      </w:r>
    </w:p>
    <w:p w14:paraId="34E8B4C0" w14:textId="44D20B51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Генератор кода принимает на вход таблицы идентификаторов и лексем и транслирует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прошедший все предыдущие этапы, в код на языке Ассемблера. Более полно описан в главе 7.</w:t>
      </w:r>
    </w:p>
    <w:p w14:paraId="5E6B01C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3" w:name="_Toc469951060"/>
      <w:bookmarkStart w:id="114" w:name="_Toc500358570"/>
      <w:bookmarkStart w:id="115" w:name="_Toc5879249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входных параметров транслятор</w:t>
      </w:r>
      <w:bookmarkEnd w:id="11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14"/>
      <w:bookmarkEnd w:id="115"/>
    </w:p>
    <w:p w14:paraId="4A2F05B1" w14:textId="77777777" w:rsidR="0029543D" w:rsidRPr="0014343B" w:rsidRDefault="0029543D" w:rsidP="0029543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Входные параметры представлены в таблице 2.1.</w:t>
      </w:r>
    </w:p>
    <w:p w14:paraId="08FA3EDB" w14:textId="251AD968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2552"/>
        <w:gridCol w:w="4282"/>
        <w:gridCol w:w="3231"/>
      </w:tblGrid>
      <w:tr w:rsidR="0029543D" w:rsidRPr="0014343B" w14:paraId="71D5F49D" w14:textId="77777777" w:rsidTr="002C543B">
        <w:tc>
          <w:tcPr>
            <w:tcW w:w="2552" w:type="dxa"/>
            <w:vAlign w:val="center"/>
          </w:tcPr>
          <w:p w14:paraId="034A0C16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4282" w:type="dxa"/>
            <w:vAlign w:val="center"/>
          </w:tcPr>
          <w:p w14:paraId="4ABE6821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31" w:type="dxa"/>
            <w:vAlign w:val="center"/>
          </w:tcPr>
          <w:p w14:paraId="05ADA66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29543D" w:rsidRPr="0014343B" w14:paraId="7BA89759" w14:textId="77777777" w:rsidTr="002C543B">
        <w:trPr>
          <w:trHeight w:val="467"/>
        </w:trPr>
        <w:tc>
          <w:tcPr>
            <w:tcW w:w="2552" w:type="dxa"/>
            <w:vAlign w:val="center"/>
          </w:tcPr>
          <w:p w14:paraId="38162F8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-in:&lt;имя_файла&gt;</w:t>
            </w:r>
          </w:p>
        </w:tc>
        <w:tc>
          <w:tcPr>
            <w:tcW w:w="4282" w:type="dxa"/>
            <w:vAlign w:val="center"/>
          </w:tcPr>
          <w:p w14:paraId="46296D76" w14:textId="06A9EB8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Входной файл с расширением .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txt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в котором содержится исходный код на 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-2020</w:t>
            </w:r>
          </w:p>
        </w:tc>
        <w:tc>
          <w:tcPr>
            <w:tcW w:w="3231" w:type="dxa"/>
            <w:vAlign w:val="center"/>
          </w:tcPr>
          <w:p w14:paraId="3E591C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29543D" w:rsidRPr="0014343B" w14:paraId="65170D06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0DC31A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-log:&lt;имя_файла&gt;</w:t>
            </w:r>
          </w:p>
        </w:tc>
        <w:tc>
          <w:tcPr>
            <w:tcW w:w="4282" w:type="dxa"/>
            <w:vAlign w:val="center"/>
          </w:tcPr>
          <w:p w14:paraId="10DDAE26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результата проверки входного файла на допустимость символов</w:t>
            </w:r>
          </w:p>
        </w:tc>
        <w:tc>
          <w:tcPr>
            <w:tcW w:w="3231" w:type="dxa"/>
            <w:vAlign w:val="center"/>
          </w:tcPr>
          <w:p w14:paraId="236E9A0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&lt;имя_файла&gt;.log</w:t>
            </w:r>
          </w:p>
        </w:tc>
      </w:tr>
      <w:tr w:rsidR="0029543D" w:rsidRPr="0014343B" w14:paraId="68F02540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405B9844" w14:textId="248B156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C84AC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:&lt;имя_файла&gt;</w:t>
            </w:r>
          </w:p>
        </w:tc>
        <w:tc>
          <w:tcPr>
            <w:tcW w:w="4282" w:type="dxa"/>
            <w:vAlign w:val="center"/>
          </w:tcPr>
          <w:p w14:paraId="14ED3090" w14:textId="21D1E01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Файл для записи результата </w:t>
            </w:r>
            <w:r w:rsidR="006A3845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синтаксического разбора</w:t>
            </w:r>
          </w:p>
        </w:tc>
        <w:tc>
          <w:tcPr>
            <w:tcW w:w="3231" w:type="dxa"/>
            <w:vAlign w:val="center"/>
          </w:tcPr>
          <w:p w14:paraId="6A6CBF34" w14:textId="0AD3B6D3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</w:t>
            </w:r>
            <w:r w:rsidR="0039796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</w:tr>
    </w:tbl>
    <w:p w14:paraId="334CB5CD" w14:textId="13A3EDC4" w:rsidR="00111014" w:rsidRPr="00111014" w:rsidRDefault="00636BD5" w:rsidP="00F22D1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Обязательным является только параметр </w:t>
      </w:r>
      <w:r w:rsidRPr="0099611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остальные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при отсутсвии соответствующего ключа, будут формироваться из имени файла с исходным кодом  и дефолтного расширения.</w:t>
      </w:r>
    </w:p>
    <w:p w14:paraId="52C1403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6" w:name="_Toc469951061"/>
      <w:bookmarkStart w:id="117" w:name="_Toc500358571"/>
      <w:bookmarkStart w:id="118" w:name="_Toc5879249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 и их содержимое</w:t>
      </w:r>
      <w:bookmarkEnd w:id="116"/>
      <w:bookmarkEnd w:id="117"/>
      <w:bookmarkEnd w:id="118"/>
    </w:p>
    <w:p w14:paraId="4FEBA0C0" w14:textId="7823C68A" w:rsidR="0029543D" w:rsidRPr="0014343B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и их назначением представлена в таблице 2.2</w:t>
      </w:r>
    </w:p>
    <w:p w14:paraId="1D82C702" w14:textId="2ABCA961" w:rsidR="0029543D" w:rsidRPr="0014343B" w:rsidRDefault="0029543D" w:rsidP="00F22D12">
      <w:pPr>
        <w:spacing w:before="2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2.2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 xml:space="preserve">Протоколы, формируемые транслятором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410"/>
        <w:gridCol w:w="7655"/>
      </w:tblGrid>
      <w:tr w:rsidR="0029543D" w:rsidRPr="0014343B" w14:paraId="5360F59F" w14:textId="77777777" w:rsidTr="002C543B">
        <w:trPr>
          <w:trHeight w:val="49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968B9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D3689C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протокола</w:t>
            </w:r>
          </w:p>
        </w:tc>
      </w:tr>
      <w:tr w:rsidR="0029543D" w:rsidRPr="0014343B" w14:paraId="3FBBBD49" w14:textId="77777777" w:rsidTr="002C543B">
        <w:trPr>
          <w:trHeight w:val="55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BC381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Файл журнала с параметром 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481789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информацию о входных параметрах в приложение и о этапе проверки символов на допустимость.</w:t>
            </w:r>
          </w:p>
        </w:tc>
      </w:tr>
      <w:tr w:rsidR="0029543D" w:rsidRPr="0014343B" w14:paraId="22749C79" w14:textId="77777777" w:rsidTr="002C543B">
        <w:trPr>
          <w:trHeight w:val="7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0595D2F" w14:textId="049A86D3" w:rsidR="0029543D" w:rsidRPr="0014343B" w:rsidRDefault="007874CC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SIA_ASM.asm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88860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сгенерированный код на языке Ассемблера.</w:t>
            </w:r>
          </w:p>
        </w:tc>
      </w:tr>
      <w:tr w:rsidR="0029543D" w:rsidRPr="0014343B" w14:paraId="0F2DF4F3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A3A060" w14:textId="0DE6AFDC" w:rsidR="0029543D" w:rsidRPr="0014343B" w:rsidRDefault="00711B09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 w:rsidR="00280956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.lex.txt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4C7B96" w14:textId="2832751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="00A57CC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анализатора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Содержит таблицы лексем.</w:t>
            </w:r>
          </w:p>
        </w:tc>
      </w:tr>
      <w:tr w:rsidR="00EE6F5F" w:rsidRPr="0014343B" w14:paraId="797CA56F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1B379A" w14:textId="4BBDCF62" w:rsidR="00EE6F5F" w:rsidRPr="0014343B" w:rsidRDefault="00784338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&gt;.</w:t>
            </w:r>
            <w:r w:rsidR="008A271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630CEDB" w14:textId="2A15C702" w:rsidR="00EE6F5F" w:rsidRPr="0014343B" w:rsidRDefault="00225F01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Результат работы лексического анализатора. Содержит таблицы </w:t>
            </w:r>
            <w:r w:rsidR="004C3BD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идентификаторов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29543D" w:rsidRPr="0014343B" w14:paraId="56808D67" w14:textId="77777777" w:rsidTr="002C543B">
        <w:trPr>
          <w:trHeight w:val="93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ABE61" w14:textId="5B23D415" w:rsidR="0029543D" w:rsidRPr="0014343B" w:rsidRDefault="008145CF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06809B" w14:textId="3299E26B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синтаксического анализа. Содержит правила разбора,</w:t>
            </w:r>
            <w:r w:rsidR="00783FBF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 так же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трассировку</w:t>
            </w:r>
            <w:r w:rsidR="008251CE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CE8C517" w14:textId="4ACADAAC" w:rsidR="001B749F" w:rsidRPr="00996111" w:rsidRDefault="00C72198" w:rsidP="00C72198">
      <w:pPr>
        <w:spacing w:before="240"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119" w:name="_Toc469951062"/>
      <w:bookmarkStart w:id="120" w:name="_Toc500358572"/>
      <w:r>
        <w:rPr>
          <w:rFonts w:ascii="Times New Roman" w:hAnsi="Times New Roman" w:cs="Times New Roman"/>
          <w:bCs/>
          <w:sz w:val="28"/>
          <w:szCs w:val="28"/>
        </w:rPr>
        <w:t>При отсутствии соответствующих ключей</w:t>
      </w:r>
      <w:r w:rsidR="0086479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001F">
        <w:rPr>
          <w:rFonts w:ascii="Times New Roman" w:hAnsi="Times New Roman" w:cs="Times New Roman"/>
          <w:bCs/>
          <w:sz w:val="28"/>
          <w:szCs w:val="28"/>
        </w:rPr>
        <w:t>файлы протоколов создаются автоматически.</w:t>
      </w:r>
      <w:r w:rsidR="0047320C" w:rsidRPr="0099611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CBD931E" w14:textId="7D598C26" w:rsidR="0029543D" w:rsidRPr="0014343B" w:rsidRDefault="0029543D" w:rsidP="00530C1A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1" w:name="_Toc5879249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 Разработка лексического анализатора</w:t>
      </w:r>
      <w:bookmarkStart w:id="122" w:name="_Toc469951063"/>
      <w:bookmarkEnd w:id="119"/>
      <w:bookmarkEnd w:id="120"/>
      <w:bookmarkEnd w:id="121"/>
    </w:p>
    <w:p w14:paraId="2FC1B28D" w14:textId="77777777" w:rsidR="0029543D" w:rsidRPr="0014343B" w:rsidRDefault="0029543D" w:rsidP="009A114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3" w:name="_Toc500358573"/>
      <w:bookmarkStart w:id="124" w:name="_Toc5879249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22"/>
      <w:bookmarkEnd w:id="123"/>
      <w:bookmarkEnd w:id="124"/>
    </w:p>
    <w:p w14:paraId="34EB9E18" w14:textId="6FE5B81A" w:rsidR="0029543D" w:rsidRPr="0014343B" w:rsidRDefault="0029543D" w:rsidP="001807BD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анализатор принимает обработанный и разбитый на отдельные компоненты исходный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На выходе формируется таблица лексем и таблица идентификаторов. Структура лексического анализатора представлена на рисунке 3.1</w:t>
      </w:r>
    </w:p>
    <w:p w14:paraId="4E1CD483" w14:textId="77777777" w:rsidR="0029543D" w:rsidRPr="0014343B" w:rsidRDefault="0029543D" w:rsidP="005E5DF8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C58846" wp14:editId="7F857F87">
            <wp:extent cx="6245173" cy="3195204"/>
            <wp:effectExtent l="19050" t="19050" r="22860" b="2476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8295" cy="3232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17E9B" w14:textId="2DC74320" w:rsidR="0029543D" w:rsidRPr="0014343B" w:rsidRDefault="0029543D" w:rsidP="005E5DF8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3.1 – Структура лексического анализатора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</w:p>
    <w:p w14:paraId="1132D20F" w14:textId="77777777" w:rsidR="0029543D" w:rsidRPr="0014343B" w:rsidRDefault="0029543D" w:rsidP="008257C4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5" w:name="_Toc469951064"/>
      <w:bookmarkStart w:id="126" w:name="_Toc500358574"/>
      <w:bookmarkStart w:id="127" w:name="_Toc5879249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5"/>
      <w:bookmarkEnd w:id="126"/>
      <w:bookmarkEnd w:id="127"/>
    </w:p>
    <w:p w14:paraId="65B14371" w14:textId="57B1689D" w:rsidR="0029543D" w:rsidRPr="0014343B" w:rsidRDefault="0029543D" w:rsidP="00FF4D0D">
      <w:pPr>
        <w:spacing w:after="28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 на рисунке 3.2</w:t>
      </w:r>
    </w:p>
    <w:p w14:paraId="5C753684" w14:textId="06570949" w:rsidR="0029543D" w:rsidRPr="0014343B" w:rsidRDefault="00516C8B" w:rsidP="000101A7">
      <w:pPr>
        <w:spacing w:before="280" w:after="24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324F55" wp14:editId="571F0B1C">
            <wp:extent cx="6372225" cy="2209165"/>
            <wp:effectExtent l="19050" t="19050" r="28575" b="19685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95872" w14:textId="77777777" w:rsidR="0029543D" w:rsidRPr="0014343B" w:rsidRDefault="0029543D" w:rsidP="00FA4DC4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3.2. – Таблица контроля входных символов</w:t>
      </w:r>
    </w:p>
    <w:p w14:paraId="3C82D5D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0253984B" w14:textId="197FA3D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Описание значения символов: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разрешённый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запрещённый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сепаратор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– арифметический символ,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AE3163" w:rsidRPr="0014343B">
        <w:rPr>
          <w:rFonts w:ascii="Times New Roman" w:hAnsi="Times New Roman" w:cs="Times New Roman"/>
          <w:sz w:val="28"/>
          <w:szCs w:val="28"/>
        </w:rPr>
        <w:t>–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символ ограничивающи</w:t>
      </w:r>
      <w:r w:rsidR="00B03EED" w:rsidRPr="0014343B">
        <w:rPr>
          <w:rFonts w:ascii="Times New Roman" w:hAnsi="Times New Roman" w:cs="Times New Roman"/>
          <w:sz w:val="28"/>
          <w:szCs w:val="28"/>
        </w:rPr>
        <w:t>й</w:t>
      </w:r>
      <w:r w:rsidR="000A30C8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литерал</w:t>
      </w:r>
      <w:r w:rsidR="00AE316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AB7F41" w:rsidRPr="0014343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B7F41" w:rsidRPr="0014343B">
        <w:rPr>
          <w:rFonts w:ascii="Times New Roman" w:hAnsi="Times New Roman" w:cs="Times New Roman"/>
          <w:sz w:val="28"/>
          <w:szCs w:val="28"/>
        </w:rPr>
        <w:t xml:space="preserve"> – </w:t>
      </w:r>
      <w:r w:rsidR="007F45A1" w:rsidRPr="0014343B">
        <w:rPr>
          <w:rFonts w:ascii="Times New Roman" w:hAnsi="Times New Roman" w:cs="Times New Roman"/>
          <w:sz w:val="28"/>
          <w:szCs w:val="28"/>
        </w:rPr>
        <w:t>б</w:t>
      </w:r>
      <w:r w:rsidR="00AB7F41" w:rsidRPr="0014343B">
        <w:rPr>
          <w:rFonts w:ascii="Times New Roman" w:hAnsi="Times New Roman" w:cs="Times New Roman"/>
          <w:sz w:val="28"/>
          <w:szCs w:val="28"/>
        </w:rPr>
        <w:t>локообразующие символы</w:t>
      </w:r>
      <w:r w:rsidR="00495BF7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432FA" w:rsidRPr="0014343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F0DD3" w:rsidRPr="0014343B">
        <w:rPr>
          <w:rFonts w:ascii="Times New Roman" w:hAnsi="Times New Roman" w:cs="Times New Roman"/>
          <w:sz w:val="28"/>
          <w:szCs w:val="28"/>
        </w:rPr>
        <w:t>–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82EA5" w:rsidRPr="0014343B">
        <w:rPr>
          <w:rFonts w:ascii="Times New Roman" w:hAnsi="Times New Roman" w:cs="Times New Roman"/>
          <w:sz w:val="28"/>
          <w:szCs w:val="28"/>
        </w:rPr>
        <w:t>символ</w:t>
      </w:r>
      <w:r w:rsidR="002D587A" w:rsidRPr="0014343B">
        <w:rPr>
          <w:rFonts w:ascii="Times New Roman" w:hAnsi="Times New Roman" w:cs="Times New Roman"/>
          <w:sz w:val="28"/>
          <w:szCs w:val="28"/>
        </w:rPr>
        <w:t xml:space="preserve"> конца файла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C06254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65"/>
      <w:bookmarkStart w:id="129" w:name="_Toc500358575"/>
      <w:bookmarkStart w:id="130" w:name="_Toc58792498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 Удаление избыточных символов</w:t>
      </w:r>
      <w:bookmarkEnd w:id="128"/>
      <w:bookmarkEnd w:id="129"/>
      <w:bookmarkEnd w:id="13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2D0D8D4" w14:textId="16C35D1B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Избыточными символами являются символы табуляции</w:t>
      </w:r>
      <w:r w:rsidR="00202CE3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пробелы</w:t>
      </w:r>
      <w:r w:rsidR="00E72ED2" w:rsidRPr="0014343B">
        <w:rPr>
          <w:rFonts w:ascii="Times New Roman" w:hAnsi="Times New Roman" w:cs="Times New Roman"/>
          <w:sz w:val="28"/>
          <w:szCs w:val="28"/>
        </w:rPr>
        <w:t xml:space="preserve"> и переходы на новую строку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11B2B29" w14:textId="019F9BE1" w:rsidR="0029543D" w:rsidRPr="00F22D12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Избыточные символы </w:t>
      </w:r>
      <w:r w:rsidR="00FE5987" w:rsidRPr="0014343B">
        <w:rPr>
          <w:rFonts w:ascii="Times New Roman" w:hAnsi="Times New Roman" w:cs="Times New Roman"/>
          <w:sz w:val="28"/>
          <w:szCs w:val="28"/>
        </w:rPr>
        <w:t>удаляются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этапе разбиения исходного кода на токены</w:t>
      </w:r>
      <w:r w:rsidRPr="00F22D12">
        <w:rPr>
          <w:rFonts w:ascii="Times New Roman" w:hAnsi="Times New Roman" w:cs="Times New Roman"/>
          <w:sz w:val="28"/>
          <w:szCs w:val="28"/>
        </w:rPr>
        <w:t>.</w:t>
      </w:r>
    </w:p>
    <w:p w14:paraId="1A539E56" w14:textId="77777777" w:rsidR="0029543D" w:rsidRPr="00F22D12" w:rsidRDefault="0029543D" w:rsidP="00F22D1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2D12">
        <w:rPr>
          <w:rFonts w:ascii="Times New Roman" w:hAnsi="Times New Roman" w:cs="Times New Roman"/>
          <w:sz w:val="28"/>
          <w:szCs w:val="28"/>
        </w:rPr>
        <w:t>Описание алгоритма удаления избыточных символов:</w:t>
      </w:r>
    </w:p>
    <w:p w14:paraId="14EE05F0" w14:textId="532A2700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Посимвольно считываем файл с исходным кодом программы.</w:t>
      </w:r>
    </w:p>
    <w:p w14:paraId="0A66809D" w14:textId="26DF0C31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Встреча пробела или знака табуляции является своего рода встречей символа-сепаратора.</w:t>
      </w:r>
    </w:p>
    <w:p w14:paraId="1960B1E6" w14:textId="36D70F97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 отличие от других символов-сепараторов не записываем в очередь лексем эти символы, т.е. игнорируем.</w:t>
      </w:r>
    </w:p>
    <w:p w14:paraId="2D957423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500358576"/>
      <w:bookmarkStart w:id="132" w:name="_Toc58792499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3.4 Перечень ключевых слов, сепараторов, символов операций и соответствующих им лексем, регулярных выражений и конечных автоматов</w:t>
      </w:r>
      <w:bookmarkEnd w:id="131"/>
      <w:bookmarkEnd w:id="132"/>
    </w:p>
    <w:p w14:paraId="5995234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Лексемы – 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соответствие описано в таблице 3.1.</w:t>
      </w:r>
    </w:p>
    <w:p w14:paraId="497830D7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3.1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Соответствие ключевых слов, символов операций и сепараторов с лексемами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6"/>
        <w:gridCol w:w="3325"/>
      </w:tblGrid>
      <w:tr w:rsidR="0029543D" w:rsidRPr="0014343B" w14:paraId="4CE338FF" w14:textId="77777777" w:rsidTr="00156606">
        <w:tc>
          <w:tcPr>
            <w:tcW w:w="2506" w:type="dxa"/>
          </w:tcPr>
          <w:p w14:paraId="22F6893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6" w:type="dxa"/>
          </w:tcPr>
          <w:p w14:paraId="66FAC60A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25" w:type="dxa"/>
          </w:tcPr>
          <w:p w14:paraId="3D8C5D4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156606" w:rsidRPr="0014343B" w14:paraId="763309F2" w14:textId="77777777" w:rsidTr="00156606">
        <w:tc>
          <w:tcPr>
            <w:tcW w:w="2506" w:type="dxa"/>
            <w:vMerge w:val="restart"/>
          </w:tcPr>
          <w:p w14:paraId="440E5E1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Ключевые слова</w:t>
            </w:r>
          </w:p>
        </w:tc>
        <w:tc>
          <w:tcPr>
            <w:tcW w:w="4086" w:type="dxa"/>
          </w:tcPr>
          <w:p w14:paraId="763B53F7" w14:textId="32FF6E1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color w:val="000000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25" w:type="dxa"/>
          </w:tcPr>
          <w:p w14:paraId="5D1127DC" w14:textId="714A60C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c</w:t>
            </w:r>
          </w:p>
        </w:tc>
      </w:tr>
      <w:tr w:rsidR="00156606" w:rsidRPr="0014343B" w14:paraId="50A803C5" w14:textId="77777777" w:rsidTr="00156606">
        <w:tc>
          <w:tcPr>
            <w:tcW w:w="2506" w:type="dxa"/>
            <w:vMerge/>
          </w:tcPr>
          <w:p w14:paraId="1F117FC1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7D5EC5E2" w14:textId="3E3AD7E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num</w:t>
            </w:r>
          </w:p>
        </w:tc>
        <w:tc>
          <w:tcPr>
            <w:tcW w:w="3325" w:type="dxa"/>
          </w:tcPr>
          <w:p w14:paraId="37DA66D6" w14:textId="5627A6BF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</w:tr>
      <w:tr w:rsidR="00156606" w:rsidRPr="0014343B" w14:paraId="09746E88" w14:textId="77777777" w:rsidTr="00156606">
        <w:tc>
          <w:tcPr>
            <w:tcW w:w="2506" w:type="dxa"/>
            <w:vMerge/>
          </w:tcPr>
          <w:p w14:paraId="58A5893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18DC4F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word</w:t>
            </w:r>
          </w:p>
        </w:tc>
        <w:tc>
          <w:tcPr>
            <w:tcW w:w="3325" w:type="dxa"/>
          </w:tcPr>
          <w:p w14:paraId="16CB1F17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</w:tr>
      <w:tr w:rsidR="00156606" w:rsidRPr="0014343B" w14:paraId="236B87A3" w14:textId="77777777" w:rsidTr="00156606">
        <w:tc>
          <w:tcPr>
            <w:tcW w:w="2506" w:type="dxa"/>
            <w:vMerge/>
          </w:tcPr>
          <w:p w14:paraId="52C0FB39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50728CCD" w14:textId="2A7F951A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proc</w:t>
            </w:r>
          </w:p>
        </w:tc>
        <w:tc>
          <w:tcPr>
            <w:tcW w:w="3325" w:type="dxa"/>
          </w:tcPr>
          <w:p w14:paraId="55907F2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</w:t>
            </w:r>
          </w:p>
        </w:tc>
      </w:tr>
      <w:tr w:rsidR="00156606" w:rsidRPr="0014343B" w14:paraId="115882E4" w14:textId="77777777" w:rsidTr="00156606">
        <w:tc>
          <w:tcPr>
            <w:tcW w:w="2506" w:type="dxa"/>
            <w:vMerge/>
          </w:tcPr>
          <w:p w14:paraId="6F3F4B1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A3060C8" w14:textId="765795D8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outStream</w:t>
            </w:r>
          </w:p>
        </w:tc>
        <w:tc>
          <w:tcPr>
            <w:tcW w:w="3325" w:type="dxa"/>
          </w:tcPr>
          <w:p w14:paraId="5CFDD81C" w14:textId="687225B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r</w:t>
            </w:r>
          </w:p>
        </w:tc>
      </w:tr>
      <w:tr w:rsidR="00156606" w:rsidRPr="0014343B" w14:paraId="4D28AB9D" w14:textId="77777777" w:rsidTr="00156606">
        <w:tc>
          <w:tcPr>
            <w:tcW w:w="2506" w:type="dxa"/>
            <w:vMerge/>
          </w:tcPr>
          <w:p w14:paraId="0BA21AB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4E735DE" w14:textId="2FC8C8F5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3325" w:type="dxa"/>
          </w:tcPr>
          <w:p w14:paraId="150A749F" w14:textId="6DA6C91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</w:t>
            </w:r>
          </w:p>
        </w:tc>
      </w:tr>
      <w:tr w:rsidR="00156606" w:rsidRPr="0014343B" w14:paraId="5AB1DB58" w14:textId="77777777" w:rsidTr="00156606">
        <w:tc>
          <w:tcPr>
            <w:tcW w:w="2506" w:type="dxa"/>
            <w:vMerge/>
          </w:tcPr>
          <w:p w14:paraId="2C4C743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C121A3A" w14:textId="377B1536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3325" w:type="dxa"/>
          </w:tcPr>
          <w:p w14:paraId="2D84CCCF" w14:textId="1EC00F8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</w:tr>
      <w:tr w:rsidR="00156606" w:rsidRPr="0014343B" w14:paraId="2A252A85" w14:textId="77777777" w:rsidTr="00156606">
        <w:tc>
          <w:tcPr>
            <w:tcW w:w="2506" w:type="dxa"/>
            <w:vMerge/>
          </w:tcPr>
          <w:p w14:paraId="74389702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3A0611FA" w14:textId="595D777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</w:t>
            </w:r>
          </w:p>
        </w:tc>
        <w:tc>
          <w:tcPr>
            <w:tcW w:w="3325" w:type="dxa"/>
          </w:tcPr>
          <w:p w14:paraId="15EC6D2E" w14:textId="372CD53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</w:t>
            </w:r>
          </w:p>
        </w:tc>
      </w:tr>
      <w:tr w:rsidR="00156606" w:rsidRPr="0014343B" w14:paraId="6F90E70B" w14:textId="77777777" w:rsidTr="00156606">
        <w:tc>
          <w:tcPr>
            <w:tcW w:w="2506" w:type="dxa"/>
            <w:vMerge/>
          </w:tcPr>
          <w:p w14:paraId="6EDCFB9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2EADCB4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entry</w:t>
            </w:r>
          </w:p>
        </w:tc>
        <w:tc>
          <w:tcPr>
            <w:tcW w:w="3325" w:type="dxa"/>
          </w:tcPr>
          <w:p w14:paraId="5C5CCF7D" w14:textId="6D67EA49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</w:tr>
      <w:tr w:rsidR="00156606" w:rsidRPr="0014343B" w14:paraId="3099B97F" w14:textId="77777777" w:rsidTr="00156606">
        <w:tc>
          <w:tcPr>
            <w:tcW w:w="2506" w:type="dxa"/>
            <w:vMerge/>
          </w:tcPr>
          <w:p w14:paraId="24FC7BC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5250844" w14:textId="2A772B9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if</w:t>
            </w:r>
          </w:p>
        </w:tc>
        <w:tc>
          <w:tcPr>
            <w:tcW w:w="3325" w:type="dxa"/>
          </w:tcPr>
          <w:p w14:paraId="78BAC80E" w14:textId="25A3C8A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</w:tr>
      <w:tr w:rsidR="00156606" w:rsidRPr="0014343B" w14:paraId="0E2B576B" w14:textId="77777777" w:rsidTr="00A826AA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289617A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115FF91" w14:textId="4BFAD41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else</w:t>
            </w:r>
          </w:p>
        </w:tc>
        <w:tc>
          <w:tcPr>
            <w:tcW w:w="3325" w:type="dxa"/>
            <w:tcBorders>
              <w:bottom w:val="single" w:sz="4" w:space="0" w:color="auto"/>
            </w:tcBorders>
          </w:tcPr>
          <w:p w14:paraId="63FA235B" w14:textId="70A83F3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a</w:t>
            </w:r>
          </w:p>
        </w:tc>
      </w:tr>
      <w:tr w:rsidR="0029543D" w:rsidRPr="0014343B" w14:paraId="3AD4B3F1" w14:textId="77777777" w:rsidTr="00156606">
        <w:tc>
          <w:tcPr>
            <w:tcW w:w="2506" w:type="dxa"/>
            <w:vMerge w:val="restart"/>
          </w:tcPr>
          <w:p w14:paraId="146E1315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Иное</w:t>
            </w:r>
          </w:p>
        </w:tc>
        <w:tc>
          <w:tcPr>
            <w:tcW w:w="4086" w:type="dxa"/>
          </w:tcPr>
          <w:p w14:paraId="5DDECD37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Идентификатор</w:t>
            </w:r>
          </w:p>
        </w:tc>
        <w:tc>
          <w:tcPr>
            <w:tcW w:w="3325" w:type="dxa"/>
          </w:tcPr>
          <w:p w14:paraId="4773A6D9" w14:textId="7D7D3137" w:rsidR="0029543D" w:rsidRPr="0014343B" w:rsidRDefault="006E1DDF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</w:tc>
      </w:tr>
      <w:tr w:rsidR="0029543D" w:rsidRPr="0014343B" w14:paraId="47E015EA" w14:textId="77777777" w:rsidTr="00A826AA">
        <w:tc>
          <w:tcPr>
            <w:tcW w:w="2506" w:type="dxa"/>
            <w:vMerge/>
            <w:tcBorders>
              <w:bottom w:val="nil"/>
            </w:tcBorders>
          </w:tcPr>
          <w:p w14:paraId="0D07E79D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nil"/>
            </w:tcBorders>
          </w:tcPr>
          <w:p w14:paraId="034D3B52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Целочисленный литерал</w:t>
            </w:r>
          </w:p>
        </w:tc>
        <w:tc>
          <w:tcPr>
            <w:tcW w:w="3325" w:type="dxa"/>
            <w:tcBorders>
              <w:bottom w:val="nil"/>
            </w:tcBorders>
          </w:tcPr>
          <w:p w14:paraId="44E95EA1" w14:textId="14BE74AC" w:rsidR="0029543D" w:rsidRPr="0014343B" w:rsidRDefault="00053F3D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</w:tc>
      </w:tr>
    </w:tbl>
    <w:p w14:paraId="5E51EEF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48A78A" w14:textId="155A100D" w:rsidR="0029543D" w:rsidRPr="005A00C6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column"/>
      </w:r>
      <w:r w:rsidR="005A00C6"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="005A00C6">
        <w:rPr>
          <w:rFonts w:ascii="Times New Roman" w:hAnsi="Times New Roman" w:cs="Times New Roman"/>
          <w:sz w:val="28"/>
          <w:szCs w:val="28"/>
          <w:lang w:val="en-US"/>
        </w:rPr>
        <w:t>3.1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1"/>
        <w:gridCol w:w="3330"/>
      </w:tblGrid>
      <w:tr w:rsidR="00E562CA" w:rsidRPr="0014343B" w14:paraId="6986CDDD" w14:textId="77777777" w:rsidTr="00BD076E">
        <w:tc>
          <w:tcPr>
            <w:tcW w:w="2506" w:type="dxa"/>
          </w:tcPr>
          <w:p w14:paraId="7CE8CB4E" w14:textId="5C0804FF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1" w:type="dxa"/>
          </w:tcPr>
          <w:p w14:paraId="09CC6E6B" w14:textId="3AB48706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30" w:type="dxa"/>
          </w:tcPr>
          <w:p w14:paraId="02B4B4C0" w14:textId="3AACC999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E562CA" w:rsidRPr="0014343B" w14:paraId="5D85AFAD" w14:textId="77777777" w:rsidTr="00BD076E">
        <w:tc>
          <w:tcPr>
            <w:tcW w:w="2506" w:type="dxa"/>
            <w:vMerge w:val="restart"/>
          </w:tcPr>
          <w:p w14:paraId="665002A4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Сепараторы</w:t>
            </w:r>
          </w:p>
        </w:tc>
        <w:tc>
          <w:tcPr>
            <w:tcW w:w="4081" w:type="dxa"/>
          </w:tcPr>
          <w:p w14:paraId="26823F8C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  <w:tc>
          <w:tcPr>
            <w:tcW w:w="3330" w:type="dxa"/>
          </w:tcPr>
          <w:p w14:paraId="6DCC9BE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</w:tr>
      <w:tr w:rsidR="00E562CA" w:rsidRPr="0014343B" w14:paraId="40929373" w14:textId="77777777" w:rsidTr="00BD076E">
        <w:tc>
          <w:tcPr>
            <w:tcW w:w="2506" w:type="dxa"/>
            <w:vMerge/>
          </w:tcPr>
          <w:p w14:paraId="6CB17A0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6FA44E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  <w:tc>
          <w:tcPr>
            <w:tcW w:w="3330" w:type="dxa"/>
          </w:tcPr>
          <w:p w14:paraId="0D6D98FB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</w:tr>
      <w:tr w:rsidR="00E562CA" w:rsidRPr="0014343B" w14:paraId="490B04CF" w14:textId="77777777" w:rsidTr="00BD076E">
        <w:tc>
          <w:tcPr>
            <w:tcW w:w="2506" w:type="dxa"/>
            <w:vMerge/>
          </w:tcPr>
          <w:p w14:paraId="522F7A7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2792ED3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  <w:tc>
          <w:tcPr>
            <w:tcW w:w="3330" w:type="dxa"/>
          </w:tcPr>
          <w:p w14:paraId="7E060C1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</w:tr>
      <w:tr w:rsidR="00E562CA" w:rsidRPr="0014343B" w14:paraId="5007BFEC" w14:textId="77777777" w:rsidTr="00BD076E">
        <w:tc>
          <w:tcPr>
            <w:tcW w:w="2506" w:type="dxa"/>
            <w:vMerge/>
          </w:tcPr>
          <w:p w14:paraId="46C44EF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74173F4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  <w:tc>
          <w:tcPr>
            <w:tcW w:w="3330" w:type="dxa"/>
          </w:tcPr>
          <w:p w14:paraId="3AE3CBA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</w:tr>
      <w:tr w:rsidR="00E562CA" w:rsidRPr="0014343B" w14:paraId="0DFD70C0" w14:textId="77777777" w:rsidTr="00BD076E">
        <w:tc>
          <w:tcPr>
            <w:tcW w:w="2506" w:type="dxa"/>
            <w:vMerge/>
          </w:tcPr>
          <w:p w14:paraId="545A91C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1987A3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  <w:tc>
          <w:tcPr>
            <w:tcW w:w="3330" w:type="dxa"/>
          </w:tcPr>
          <w:p w14:paraId="41950C1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</w:tr>
      <w:tr w:rsidR="00E562CA" w:rsidRPr="0014343B" w14:paraId="41683076" w14:textId="77777777" w:rsidTr="00BD076E">
        <w:tc>
          <w:tcPr>
            <w:tcW w:w="2506" w:type="dxa"/>
            <w:vMerge/>
          </w:tcPr>
          <w:p w14:paraId="4EDB378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4AEE6F0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  <w:tc>
          <w:tcPr>
            <w:tcW w:w="3330" w:type="dxa"/>
          </w:tcPr>
          <w:p w14:paraId="3826BE8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</w:tr>
      <w:tr w:rsidR="00E562CA" w:rsidRPr="0014343B" w14:paraId="5B55797A" w14:textId="77777777" w:rsidTr="00BD076E">
        <w:tc>
          <w:tcPr>
            <w:tcW w:w="2506" w:type="dxa"/>
            <w:vMerge/>
          </w:tcPr>
          <w:p w14:paraId="5517FC87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43FA2D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  <w:tc>
          <w:tcPr>
            <w:tcW w:w="3330" w:type="dxa"/>
          </w:tcPr>
          <w:p w14:paraId="68568C6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</w:tr>
      <w:tr w:rsidR="00E562CA" w:rsidRPr="0014343B" w14:paraId="1F2D6EA4" w14:textId="77777777" w:rsidTr="00BD076E">
        <w:tc>
          <w:tcPr>
            <w:tcW w:w="2506" w:type="dxa"/>
            <w:vMerge/>
          </w:tcPr>
          <w:p w14:paraId="31F45B5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661F134" w14:textId="1F06E93C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  <w:tc>
          <w:tcPr>
            <w:tcW w:w="3330" w:type="dxa"/>
          </w:tcPr>
          <w:p w14:paraId="766F1960" w14:textId="672E76D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</w:tr>
      <w:tr w:rsidR="00E562CA" w:rsidRPr="0014343B" w14:paraId="3816D6E4" w14:textId="77777777" w:rsidTr="00BD076E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0C65B2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486B8AE" w14:textId="2CC7E64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  <w:tc>
          <w:tcPr>
            <w:tcW w:w="3330" w:type="dxa"/>
          </w:tcPr>
          <w:p w14:paraId="2F67B1A5" w14:textId="7C92F4D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</w:tr>
      <w:tr w:rsidR="00E562CA" w:rsidRPr="0014343B" w14:paraId="0649C235" w14:textId="77777777" w:rsidTr="00BD076E">
        <w:tc>
          <w:tcPr>
            <w:tcW w:w="2506" w:type="dxa"/>
            <w:vMerge w:val="restart"/>
            <w:tcBorders>
              <w:bottom w:val="nil"/>
            </w:tcBorders>
          </w:tcPr>
          <w:p w14:paraId="7922154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Операторы</w:t>
            </w:r>
          </w:p>
        </w:tc>
        <w:tc>
          <w:tcPr>
            <w:tcW w:w="4081" w:type="dxa"/>
          </w:tcPr>
          <w:p w14:paraId="2B9774C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-</w:t>
            </w:r>
          </w:p>
        </w:tc>
        <w:tc>
          <w:tcPr>
            <w:tcW w:w="3330" w:type="dxa"/>
          </w:tcPr>
          <w:p w14:paraId="6C68A9DF" w14:textId="4AA1C90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8401A99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56AC17D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231B498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+</w:t>
            </w:r>
          </w:p>
        </w:tc>
        <w:tc>
          <w:tcPr>
            <w:tcW w:w="3330" w:type="dxa"/>
          </w:tcPr>
          <w:p w14:paraId="68DFAEC1" w14:textId="71E1F84A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A6E028F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7E493C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A9FB0BB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*</w:t>
            </w:r>
            <w:r w:rsidRPr="0014343B">
              <w:rPr>
                <w:rFonts w:eastAsia="Calibri"/>
                <w:sz w:val="28"/>
                <w:szCs w:val="28"/>
                <w:lang w:val="en-US"/>
              </w:rPr>
              <w:tab/>
            </w:r>
          </w:p>
        </w:tc>
        <w:tc>
          <w:tcPr>
            <w:tcW w:w="3330" w:type="dxa"/>
          </w:tcPr>
          <w:p w14:paraId="3B4BEA73" w14:textId="12672D5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1BE9C201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19651E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74C82A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3330" w:type="dxa"/>
          </w:tcPr>
          <w:p w14:paraId="2D3D18B6" w14:textId="3E0D091E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5B2AB19A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C4699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712CB4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%</w:t>
            </w:r>
          </w:p>
        </w:tc>
        <w:tc>
          <w:tcPr>
            <w:tcW w:w="3330" w:type="dxa"/>
          </w:tcPr>
          <w:p w14:paraId="470D0FFA" w14:textId="6846FF05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3B1EEBB4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833D4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2D26E83" w14:textId="5BFCACAC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3330" w:type="dxa"/>
          </w:tcPr>
          <w:p w14:paraId="6DE66789" w14:textId="5421B38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</w:tr>
      <w:tr w:rsidR="00E562CA" w:rsidRPr="0014343B" w14:paraId="267A3DCE" w14:textId="77777777" w:rsidTr="00BD076E">
        <w:tc>
          <w:tcPr>
            <w:tcW w:w="2506" w:type="dxa"/>
            <w:tcBorders>
              <w:top w:val="nil"/>
            </w:tcBorders>
          </w:tcPr>
          <w:p w14:paraId="0FA1E0A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034F635" w14:textId="06851758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  <w:tc>
          <w:tcPr>
            <w:tcW w:w="3330" w:type="dxa"/>
          </w:tcPr>
          <w:p w14:paraId="1AD63349" w14:textId="3ADD3AB3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</w:tr>
    </w:tbl>
    <w:p w14:paraId="0FEC3B3D" w14:textId="57B62F71" w:rsidR="0029543D" w:rsidRPr="0014343B" w:rsidRDefault="00282B57" w:rsidP="00DB3DF1">
      <w:pPr>
        <w:spacing w:before="240"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подаётся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лексем представлен в приложении А.</w:t>
      </w:r>
      <w:r w:rsidR="002D791B">
        <w:rPr>
          <w:rFonts w:ascii="Times New Roman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 А.</w:t>
      </w:r>
    </w:p>
    <w:p w14:paraId="74A941EA" w14:textId="1888E312" w:rsidR="0029543D" w:rsidRPr="0014343B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Также в приложении А находятся конечные автоматы, соответствующие лексемам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bookmarkStart w:id="133" w:name="_Toc500358577"/>
    </w:p>
    <w:p w14:paraId="1C529509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4" w:name="_Toc5879250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 Основные структуры данных</w:t>
      </w:r>
      <w:bookmarkEnd w:id="133"/>
      <w:bookmarkEnd w:id="134"/>
    </w:p>
    <w:p w14:paraId="7C854268" w14:textId="77777777" w:rsidR="00F22D12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приложении А. В таблице лексем содержится лексема, её номер, полученный при разборе</w:t>
      </w:r>
      <w:r w:rsidR="00EB71D7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строки в исходном код</w:t>
      </w:r>
      <w:r w:rsidR="00153BF9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идентификаторов содержится имя идентификатора, номер в таблице лексем, тип данных, смысловой тип идентификатора и его значение.</w:t>
      </w:r>
      <w:r w:rsidR="006B09A1" w:rsidRPr="006B09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57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первом этапе лексического анализа </w:t>
      </w:r>
      <w:r w:rsidR="001B28C7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текст программы разбивается на отдельные токены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хранятся в объекте класса 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="00960CF9" w:rsidRPr="00960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C07F2" w:rsidRPr="005C0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72C4AD2" w14:textId="56D6764D" w:rsidR="0029543D" w:rsidRPr="00F22D12" w:rsidRDefault="005C07F2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приведен на рисунке 3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62AA8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E74EFF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BA6B81" w14:textId="281664BD" w:rsidR="00C4489E" w:rsidRDefault="00C676ED" w:rsidP="00F22D12">
      <w:pPr>
        <w:spacing w:before="280"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8681BF0" wp14:editId="30457C27">
            <wp:extent cx="3219450" cy="461962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4619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37063" w14:textId="10A42D65" w:rsidR="00BC49C1" w:rsidRPr="000E395B" w:rsidRDefault="00262AA8" w:rsidP="00F22D12">
      <w:pPr>
        <w:spacing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>3.3</w:t>
      </w:r>
      <w:r w:rsidR="000E395B"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="00F22D12">
        <w:rPr>
          <w:rFonts w:ascii="Times New Roman" w:hAnsi="Times New Roman" w:cs="Times New Roman"/>
          <w:color w:val="000000" w:themeColor="text1"/>
          <w:sz w:val="28"/>
          <w:szCs w:val="28"/>
        </w:rPr>
        <w:t>Код класса хранения токенов</w:t>
      </w:r>
    </w:p>
    <w:p w14:paraId="693F17E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5" w:name="_Toc469951068"/>
      <w:bookmarkStart w:id="136" w:name="_Toc500358578"/>
      <w:bookmarkStart w:id="137" w:name="_Toc58792501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3.6 Принцип обработки ошибо</w:t>
      </w:r>
      <w:bookmarkEnd w:id="13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36"/>
      <w:bookmarkEnd w:id="137"/>
    </w:p>
    <w:p w14:paraId="3483F86B" w14:textId="77777777" w:rsidR="0029543D" w:rsidRPr="0014343B" w:rsidRDefault="0029543D" w:rsidP="00977D8E">
      <w:pPr>
        <w:pStyle w:val="af0"/>
        <w:spacing w:before="0" w:beforeAutospacing="0" w:after="0" w:afterAutospacing="0" w:line="238" w:lineRule="auto"/>
        <w:ind w:firstLine="709"/>
        <w:jc w:val="both"/>
        <w:rPr>
          <w:sz w:val="28"/>
          <w:szCs w:val="28"/>
        </w:rPr>
      </w:pPr>
      <w:bookmarkStart w:id="138" w:name="_Toc469951069"/>
      <w:bookmarkStart w:id="139" w:name="_Toc500358579"/>
      <w:r w:rsidRPr="0014343B">
        <w:rPr>
          <w:rFonts w:eastAsia="Calibri"/>
          <w:color w:val="000000"/>
          <w:kern w:val="24"/>
          <w:sz w:val="28"/>
          <w:szCs w:val="28"/>
        </w:rPr>
        <w:t xml:space="preserve">При возникновении критической ошибки – работа транслятора прекращается. </w:t>
      </w:r>
    </w:p>
    <w:p w14:paraId="45DDE70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0" w:name="_Toc5879250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3.7 Структура и перечень сообщений лексического анализатора</w:t>
      </w:r>
      <w:bookmarkEnd w:id="138"/>
      <w:bookmarkEnd w:id="139"/>
      <w:bookmarkEnd w:id="14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CF3EBCD" w14:textId="42869043" w:rsidR="0029543D" w:rsidRPr="0014343B" w:rsidRDefault="0029543D" w:rsidP="00977D8E">
      <w:pPr>
        <w:spacing w:after="280" w:line="238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лексического анализатора представлен на рисунке 3.</w:t>
      </w:r>
      <w:r w:rsidR="00EB1FEC" w:rsidRPr="006B09A1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6BD287A" w14:textId="53CF1CDD" w:rsidR="0047569B" w:rsidRPr="0014343B" w:rsidRDefault="00017378" w:rsidP="001D1847">
      <w:pPr>
        <w:spacing w:before="280" w:after="24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226A1" wp14:editId="11061425">
            <wp:extent cx="6294491" cy="2253096"/>
            <wp:effectExtent l="19050" t="19050" r="11430" b="1397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72911" cy="2424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6B19F" w14:textId="16924C8A" w:rsidR="00705CE0" w:rsidRDefault="0029543D" w:rsidP="000C57AE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</w:t>
      </w:r>
      <w:r w:rsidR="00C64554" w:rsidRPr="00373E6C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Перечень ошибок лексического анализатора</w:t>
      </w:r>
    </w:p>
    <w:p w14:paraId="058F1284" w14:textId="465A31CA" w:rsidR="00FA3ABD" w:rsidRPr="00C66737" w:rsidRDefault="00FA3ABD" w:rsidP="00FA3ABD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лексический анализ выполнен удачно</w:t>
      </w:r>
      <w:r w:rsidRPr="00FA3A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 </w:t>
      </w:r>
      <w:r w:rsidR="0081743D">
        <w:rPr>
          <w:rFonts w:ascii="Times New Roman" w:hAnsi="Times New Roman" w:cs="Times New Roman"/>
          <w:sz w:val="28"/>
          <w:szCs w:val="28"/>
        </w:rPr>
        <w:t xml:space="preserve">на консоль выведется сообщение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Lexical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C66737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C66737" w:rsidRPr="00C66737">
        <w:rPr>
          <w:rFonts w:ascii="Times New Roman" w:hAnsi="Times New Roman" w:cs="Times New Roman"/>
          <w:sz w:val="28"/>
          <w:szCs w:val="28"/>
        </w:rPr>
        <w:t>.</w:t>
      </w:r>
    </w:p>
    <w:p w14:paraId="6CF5B4F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469951070"/>
      <w:bookmarkStart w:id="142" w:name="_Toc500358580"/>
      <w:bookmarkStart w:id="143" w:name="_Toc5879250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 и режимы его работы</w:t>
      </w:r>
      <w:bookmarkEnd w:id="141"/>
      <w:bookmarkEnd w:id="142"/>
      <w:bookmarkEnd w:id="143"/>
    </w:p>
    <w:p w14:paraId="292CCEE3" w14:textId="7F97E099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Входным параметром лексического анализа является </w:t>
      </w:r>
      <w:r w:rsidR="0047569B" w:rsidRPr="0014343B">
        <w:rPr>
          <w:rFonts w:ascii="Times New Roman" w:hAnsi="Times New Roman" w:cs="Times New Roman"/>
          <w:sz w:val="28"/>
          <w:szCs w:val="28"/>
        </w:rPr>
        <w:t>объект</w:t>
      </w:r>
      <w:r w:rsidR="005C49DF">
        <w:rPr>
          <w:rFonts w:ascii="Times New Roman" w:hAnsi="Times New Roman" w:cs="Times New Roman"/>
          <w:sz w:val="28"/>
          <w:szCs w:val="28"/>
        </w:rPr>
        <w:t xml:space="preserve"> класса </w:t>
      </w:r>
      <w:r w:rsidR="005C49DF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23BBD" w:rsidRPr="0014343B">
        <w:rPr>
          <w:rFonts w:ascii="Times New Roman" w:hAnsi="Times New Roman" w:cs="Times New Roman"/>
          <w:sz w:val="28"/>
          <w:szCs w:val="28"/>
        </w:rPr>
        <w:t>содержащий в себе динамическую структуру</w:t>
      </w:r>
      <w:r w:rsidR="00757935" w:rsidRPr="0014343B">
        <w:rPr>
          <w:rFonts w:ascii="Times New Roman" w:hAnsi="Times New Roman" w:cs="Times New Roman"/>
          <w:sz w:val="28"/>
          <w:szCs w:val="28"/>
        </w:rPr>
        <w:t xml:space="preserve"> данных, которая содержит в себе исходный текст разбитый на токены</w:t>
      </w:r>
      <w:r w:rsidR="005B1C37" w:rsidRPr="0014343B">
        <w:rPr>
          <w:rFonts w:ascii="Times New Roman" w:hAnsi="Times New Roman" w:cs="Times New Roman"/>
          <w:sz w:val="28"/>
          <w:szCs w:val="28"/>
        </w:rPr>
        <w:t>.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Каждый </w:t>
      </w:r>
      <w:r w:rsidR="00ED4CCA" w:rsidRPr="0014343B">
        <w:rPr>
          <w:rFonts w:ascii="Times New Roman" w:hAnsi="Times New Roman" w:cs="Times New Roman"/>
          <w:sz w:val="28"/>
          <w:szCs w:val="28"/>
        </w:rPr>
        <w:t>элемент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в этом объекте представляет собой</w:t>
      </w:r>
      <w:r w:rsidR="009F5E47" w:rsidRPr="0014343B">
        <w:rPr>
          <w:rFonts w:ascii="Times New Roman" w:hAnsi="Times New Roman" w:cs="Times New Roman"/>
          <w:sz w:val="28"/>
          <w:szCs w:val="28"/>
        </w:rPr>
        <w:t xml:space="preserve"> структуру</w:t>
      </w:r>
      <w:r w:rsidRPr="0014343B">
        <w:rPr>
          <w:rFonts w:ascii="Times New Roman" w:hAnsi="Times New Roman" w:cs="Times New Roman"/>
          <w:sz w:val="28"/>
          <w:szCs w:val="28"/>
        </w:rPr>
        <w:t>, полями которых являются лексема</w:t>
      </w:r>
      <w:r w:rsidR="009F14A0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номер её строки</w:t>
      </w:r>
      <w:r w:rsidR="00FF343B" w:rsidRPr="0014343B">
        <w:rPr>
          <w:rFonts w:ascii="Times New Roman" w:hAnsi="Times New Roman" w:cs="Times New Roman"/>
          <w:sz w:val="28"/>
          <w:szCs w:val="28"/>
        </w:rPr>
        <w:t xml:space="preserve"> в исходном файле</w:t>
      </w:r>
      <w:r w:rsidR="000F0C02" w:rsidRPr="0014343B">
        <w:rPr>
          <w:rFonts w:ascii="Times New Roman" w:hAnsi="Times New Roman" w:cs="Times New Roman"/>
          <w:sz w:val="28"/>
          <w:szCs w:val="28"/>
        </w:rPr>
        <w:t xml:space="preserve"> и позицию в строк</w:t>
      </w:r>
      <w:r w:rsidR="009B4117" w:rsidRPr="0014343B">
        <w:rPr>
          <w:rFonts w:ascii="Times New Roman" w:hAnsi="Times New Roman" w:cs="Times New Roman"/>
          <w:sz w:val="28"/>
          <w:szCs w:val="28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 xml:space="preserve">, полученные на этапе </w:t>
      </w:r>
      <w:r w:rsidR="003F115E" w:rsidRPr="0014343B">
        <w:rPr>
          <w:rFonts w:ascii="Times New Roman" w:hAnsi="Times New Roman" w:cs="Times New Roman"/>
          <w:sz w:val="28"/>
          <w:szCs w:val="28"/>
        </w:rPr>
        <w:t>разбиения исходного текста на отдельные слова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37099BE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469951071"/>
      <w:bookmarkStart w:id="145" w:name="_Toc500358581"/>
      <w:bookmarkStart w:id="146" w:name="_Toc5879250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4"/>
      <w:bookmarkEnd w:id="145"/>
      <w:bookmarkEnd w:id="146"/>
    </w:p>
    <w:p w14:paraId="06ADD02C" w14:textId="4D710199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 выполняется программой (входящей в состав транслятора), называемой лексическим анализатором.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Цель лексического анализа — выделение и классификация лексем в тексте исходной программы. Лексический анализатор распознаёт и разбирает цепочки исходного текста программы. Это</w:t>
      </w:r>
      <w:r w:rsidR="00C8200E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разбор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основывается на работе конечных автоматов, которую можно представить в виде графов.</w:t>
      </w:r>
      <w:r w:rsidRPr="0014343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</w:p>
    <w:p w14:paraId="5517DBC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 можно представить в виде графа. </w:t>
      </w:r>
    </w:p>
    <w:p w14:paraId="0F568F06" w14:textId="3E897C5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Пример. Регулярное выражение для ключевого слова </w:t>
      </w:r>
      <w:r w:rsidR="00CE0561" w:rsidRPr="0014343B">
        <w:rPr>
          <w:rFonts w:ascii="Times New Roman" w:hAnsi="Times New Roman" w:cs="Times New Roman"/>
          <w:color w:val="000000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‘</w:t>
      </w:r>
      <w:r w:rsidR="00CE0561" w:rsidRPr="0014343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’.</w:t>
      </w:r>
    </w:p>
    <w:p w14:paraId="31FD2D64" w14:textId="0E547F29" w:rsidR="00BD665B" w:rsidRPr="0014343B" w:rsidRDefault="0029543D" w:rsidP="00D07072">
      <w:pPr>
        <w:spacing w:after="280" w:line="24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Граф конечного автомата для этой лексемы представлен на рисунке 3.</w:t>
      </w:r>
      <w:r w:rsidR="00DA085B" w:rsidRPr="004F4799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0 – начальное состояние,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>4 – конечное состояние автомата.</w:t>
      </w:r>
    </w:p>
    <w:p w14:paraId="6B69D4DF" w14:textId="5F617644" w:rsidR="0029543D" w:rsidRPr="005845DA" w:rsidRDefault="00BD665B" w:rsidP="00352399">
      <w:pPr>
        <w:spacing w:before="28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9B4564" wp14:editId="530C2014">
            <wp:extent cx="6275848" cy="1405890"/>
            <wp:effectExtent l="19050" t="19050" r="107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3988" cy="1423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3E30E" w14:textId="09D8BA13" w:rsidR="0029543D" w:rsidRPr="007B7AC5" w:rsidRDefault="0029543D" w:rsidP="00282B57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3.</w:t>
      </w:r>
      <w:r w:rsidR="004F4799" w:rsidRPr="00C64554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5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– Граф переходов для цепочки ‘</w:t>
      </w:r>
      <w:r w:rsidR="00CE0561"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’</w:t>
      </w:r>
    </w:p>
    <w:p w14:paraId="7EDD4BD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47" w:name="_Toc469951072"/>
      <w:bookmarkStart w:id="148" w:name="_Toc500358582"/>
      <w:bookmarkStart w:id="149" w:name="_Toc58792505"/>
      <w:r w:rsidRPr="0014343B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3.10 Контрольный пример</w:t>
      </w:r>
      <w:bookmarkEnd w:id="147"/>
      <w:bookmarkEnd w:id="148"/>
      <w:bookmarkEnd w:id="149"/>
    </w:p>
    <w:p w14:paraId="72D768FA" w14:textId="2228A644" w:rsidR="000B6131" w:rsidRDefault="0029543D" w:rsidP="000D497C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таблицы лексем и идентификаторов – представлен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 приложении А.</w:t>
      </w:r>
    </w:p>
    <w:p w14:paraId="7BA27327" w14:textId="72557A0A" w:rsidR="00587F8E" w:rsidRPr="00BE75E6" w:rsidRDefault="00587F8E" w:rsidP="00BE75E6">
      <w:pPr>
        <w:rPr>
          <w:rFonts w:ascii="Times New Roman" w:hAnsi="Times New Roman" w:cs="Times New Roman"/>
          <w:sz w:val="28"/>
          <w:szCs w:val="28"/>
        </w:rPr>
      </w:pPr>
      <w:bookmarkStart w:id="150" w:name="_Toc500358583"/>
    </w:p>
    <w:p w14:paraId="183BC3D0" w14:textId="3B70D63B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5879250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 Разработка синтаксического анализатора</w:t>
      </w:r>
      <w:bookmarkEnd w:id="150"/>
      <w:bookmarkEnd w:id="151"/>
    </w:p>
    <w:p w14:paraId="47D3B19E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3tbugp1"/>
      <w:bookmarkStart w:id="153" w:name="_Toc500358584"/>
      <w:bookmarkStart w:id="154" w:name="_Toc58792507"/>
      <w:bookmarkEnd w:id="1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3"/>
      <w:bookmarkEnd w:id="154"/>
    </w:p>
    <w:p w14:paraId="243E1877" w14:textId="77777777" w:rsidR="00F22D12" w:rsidRDefault="0029543D" w:rsidP="00F22D12">
      <w:pPr>
        <w:spacing w:after="28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Синтаксический анализ – это фаза трансляции, выполняемая после лексического анализа и предназначенная для распознавания синтаксических конструкций. Входом для синтаксического анализа является таблица лексем и таблица идентификаторов, полученные после фазы лексического анализа. Выходом – дерево разбора. </w:t>
      </w:r>
    </w:p>
    <w:p w14:paraId="1F51D6F0" w14:textId="27A5F1E8" w:rsidR="0029543D" w:rsidRDefault="0029543D" w:rsidP="00F22D1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Структура синтаксического анализатора представлена на рисунке 4.1.</w:t>
      </w:r>
    </w:p>
    <w:p w14:paraId="21AF752E" w14:textId="1606EE32" w:rsidR="0029543D" w:rsidRPr="00543ED9" w:rsidRDefault="00543ED9" w:rsidP="00D54290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053D98D" wp14:editId="0CD02FCB">
            <wp:extent cx="6372225" cy="2624455"/>
            <wp:effectExtent l="19050" t="19050" r="28575" b="234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24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F1DD5" w14:textId="77777777" w:rsidR="0029543D" w:rsidRPr="0014343B" w:rsidRDefault="0029543D" w:rsidP="0026159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</w:p>
    <w:p w14:paraId="21985018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500358585"/>
      <w:bookmarkStart w:id="156" w:name="_Toc5879250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5"/>
      <w:bookmarkEnd w:id="156"/>
    </w:p>
    <w:p w14:paraId="6B4568C8" w14:textId="6506A46E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типа </w:t>
      </w:r>
      <w:r w:rsidR="004853C0"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II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в иерархии Хомского</w:t>
      </w:r>
      <w:r w:rsidR="00227417" w:rsidRPr="0014343B">
        <w:rPr>
          <w:rFonts w:ascii="Times New Roman" w:eastAsia="Calibri" w:hAnsi="Times New Roman" w:cs="Times New Roman"/>
          <w:sz w:val="28"/>
          <w:szCs w:val="28"/>
        </w:rPr>
        <w:t xml:space="preserve"> (Контекстно-свободная грамматика)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11CC49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4pt" o:ole="">
            <v:imagedata r:id="rId16" o:title=""/>
          </v:shape>
          <o:OLEObject Type="Embed" ProgID="Equation.3" ShapeID="_x0000_i1025" DrawAspect="Content" ObjectID="_1669421949" r:id="rId1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60D1A61C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65DE57E9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1DDF7A63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2166DB4B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01F78FFC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Грейбах, т.к. она не леворекурсивная (не содержит леворекурсивных правил) и правила </w:t>
      </w:r>
      <w:r w:rsidRPr="0014343B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65237C6F">
          <v:shape id="_x0000_i1026" type="#_x0000_t75" style="width:16pt;height:15pt" o:ole="">
            <v:imagedata r:id="rId18" o:title=""/>
          </v:shape>
          <o:OLEObject Type="Embed" ProgID="Equation.3" ShapeID="_x0000_i1026" DrawAspect="Content" ObjectID="_1669421950" r:id="rId1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15B71D1" w14:textId="77777777" w:rsidR="0029543D" w:rsidRPr="0014343B" w:rsidRDefault="0029543D" w:rsidP="00FC2DDC">
      <w:pPr>
        <w:numPr>
          <w:ilvl w:val="0"/>
          <w:numId w:val="4"/>
        </w:numPr>
        <w:spacing w:after="0" w:line="233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1D699A26">
          <v:shape id="_x0000_i1027" type="#_x0000_t75" style="width:57pt;height:17.5pt" o:ole="">
            <v:imagedata r:id="rId20" o:title=""/>
          </v:shape>
          <o:OLEObject Type="Embed" ProgID="Equation.3" ShapeID="_x0000_i1027" DrawAspect="Content" ObjectID="_1669421951" r:id="rId21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774B65E3">
          <v:shape id="_x0000_i1028" type="#_x0000_t75" style="width:155.5pt;height:21pt" o:ole="">
            <v:imagedata r:id="rId22" o:title=""/>
          </v:shape>
          <o:OLEObject Type="Embed" ProgID="Equation.3" ShapeID="_x0000_i1028" DrawAspect="Content" ObjectID="_1669421952" r:id="rId2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>;</w: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2290BD9D">
          <v:shape id="_x0000_i1029" type="#_x0000_t75" style="width:86.5pt;height:24pt" o:ole="">
            <v:imagedata r:id="rId24" o:title=""/>
          </v:shape>
          <o:OLEObject Type="Embed" ProgID="Equation.3" ShapeID="_x0000_i1029" DrawAspect="Content" ObjectID="_1669421953" r:id="rId25"/>
        </w:objec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25C6E529">
          <v:shape id="_x0000_i1030" type="#_x0000_t75" style="width:45.5pt;height:21pt" o:ole="">
            <v:imagedata r:id="rId26" o:title=""/>
          </v:shape>
          <o:OLEObject Type="Embed" ProgID="Equation.3" ShapeID="_x0000_i1030" DrawAspect="Content" ObjectID="_1669421954" r:id="rId2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7C2A2C67" w14:textId="77777777" w:rsidR="0029543D" w:rsidRPr="0014343B" w:rsidRDefault="0029543D" w:rsidP="00FC2DDC">
      <w:pPr>
        <w:numPr>
          <w:ilvl w:val="0"/>
          <w:numId w:val="4"/>
        </w:numPr>
        <w:spacing w:after="0" w:line="233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5A52276A">
          <v:shape id="_x0000_i1031" type="#_x0000_t75" style="width:48pt;height:17.5pt" o:ole="">
            <v:imagedata r:id="rId28" o:title=""/>
          </v:shape>
          <o:OLEObject Type="Embed" ProgID="Equation.3" ShapeID="_x0000_i1031" DrawAspect="Content" ObjectID="_1669421955" r:id="rId2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1CBEFF54">
          <v:shape id="_x0000_i1032" type="#_x0000_t75" style="width:44pt;height:17.5pt" o:ole="">
            <v:imagedata r:id="rId30" o:title=""/>
          </v:shape>
          <o:OLEObject Type="Embed" ProgID="Equation.3" ShapeID="_x0000_i1032" DrawAspect="Content" ObjectID="_1669421956" r:id="rId31"/>
        </w:object>
      </w: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нетерминал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6655E99E">
          <v:shape id="_x0000_i1033" type="#_x0000_t75" style="width:14pt;height:17.5pt" o:ole="">
            <v:imagedata r:id="rId32" o:title=""/>
          </v:shape>
          <o:OLEObject Type="Embed" ProgID="Equation.3" ShapeID="_x0000_i1033" DrawAspect="Content" ObjectID="_1669421957" r:id="rId3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8F65537" w14:textId="336F5EF1" w:rsidR="0029543D" w:rsidRPr="0014343B" w:rsidRDefault="0029543D" w:rsidP="00FC2DDC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представлена в приложении Б.</w:t>
      </w:r>
    </w:p>
    <w:p w14:paraId="1D300B1B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5726C27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FC0F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NS – нетерминальные символы, представленные несколькими заглавными буквами латинского алфавита.</w:t>
      </w:r>
    </w:p>
    <w:p w14:paraId="629A0311" w14:textId="7CE7DCB0" w:rsidR="0029543D" w:rsidRPr="0014343B" w:rsidRDefault="0029543D" w:rsidP="0029543D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</w:t>
      </w:r>
      <w:r w:rsidRPr="00091FAE">
        <w:rPr>
          <w:rFonts w:ascii="Times New Roman" w:eastAsia="Calibri" w:hAnsi="Times New Roman" w:cs="Times New Roman"/>
          <w:iCs/>
          <w:sz w:val="28"/>
          <w:szCs w:val="28"/>
        </w:rPr>
        <w:t>4.1 – Перечень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правил, составляющих грамматику языка и описание нетерминальных символов 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SIA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</w:rPr>
        <w:t>-2020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(назначни в таблицу)</w:t>
      </w:r>
    </w:p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C71831" w:rsidRPr="0014343B" w14:paraId="34F45D59" w14:textId="1259AC39" w:rsidTr="00C71831">
        <w:tc>
          <w:tcPr>
            <w:tcW w:w="1833" w:type="dxa"/>
          </w:tcPr>
          <w:p w14:paraId="49748661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Нетерминал</w:t>
            </w:r>
          </w:p>
        </w:tc>
        <w:tc>
          <w:tcPr>
            <w:tcW w:w="4460" w:type="dxa"/>
          </w:tcPr>
          <w:p w14:paraId="165423F6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1530C25A" w14:textId="50DC5CD1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99535F" w:rsidRPr="0014343B" w14:paraId="39FC50F2" w14:textId="0A9CC0A7" w:rsidTr="00C71831">
        <w:tc>
          <w:tcPr>
            <w:tcW w:w="1833" w:type="dxa"/>
            <w:vAlign w:val="center"/>
          </w:tcPr>
          <w:p w14:paraId="1DADF607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  <w:tc>
          <w:tcPr>
            <w:tcW w:w="4460" w:type="dxa"/>
          </w:tcPr>
          <w:p w14:paraId="35C42417" w14:textId="04E6105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e[NoE;];</w:t>
            </w:r>
          </w:p>
          <w:p w14:paraId="502B9C8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tpi(F)[N];S</w:t>
            </w:r>
          </w:p>
          <w:p w14:paraId="40A94D03" w14:textId="0C85F73F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</w:t>
            </w:r>
          </w:p>
        </w:tc>
        <w:tc>
          <w:tcPr>
            <w:tcW w:w="3624" w:type="dxa"/>
          </w:tcPr>
          <w:p w14:paraId="3A9784DC" w14:textId="62E7A69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описывающее общую структуру программы</w:t>
            </w:r>
          </w:p>
        </w:tc>
      </w:tr>
      <w:tr w:rsidR="0099535F" w:rsidRPr="0014343B" w14:paraId="1FC57A98" w14:textId="61D0BC9E" w:rsidTr="00C71831">
        <w:tc>
          <w:tcPr>
            <w:tcW w:w="1833" w:type="dxa"/>
            <w:vAlign w:val="center"/>
          </w:tcPr>
          <w:p w14:paraId="1FBA1A20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  <w:tc>
          <w:tcPr>
            <w:tcW w:w="4460" w:type="dxa"/>
          </w:tcPr>
          <w:p w14:paraId="5B874330" w14:textId="1DB24CEA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cti;N</w:t>
            </w:r>
          </w:p>
          <w:p w14:paraId="433E4C4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i=E;N</w:t>
            </w:r>
          </w:p>
          <w:p w14:paraId="70B3FE26" w14:textId="5130A8B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rE;N</w:t>
            </w:r>
          </w:p>
          <w:p w14:paraId="52C63732" w14:textId="31E2F47C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oE;N</w:t>
            </w:r>
          </w:p>
          <w:p w14:paraId="633E333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i(W);N</w:t>
            </w:r>
          </w:p>
          <w:p w14:paraId="09F172A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s(W);N</w:t>
            </w:r>
          </w:p>
          <w:p w14:paraId="5280BCD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x(W);N</w:t>
            </w:r>
          </w:p>
          <w:p w14:paraId="4F84455A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mQ{N}a{N};N</w:t>
            </w:r>
          </w:p>
          <w:p w14:paraId="2ECFA74E" w14:textId="2E21CFD1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mQ{N};N</w:t>
            </w:r>
          </w:p>
          <w:p w14:paraId="542040C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</w:t>
            </w:r>
          </w:p>
          <w:p w14:paraId="6760B43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</w:t>
            </w:r>
          </w:p>
          <w:p w14:paraId="50AEC99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</w:t>
            </w:r>
          </w:p>
          <w:p w14:paraId="147A37D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</w:t>
            </w:r>
          </w:p>
          <w:p w14:paraId="74EBC1CB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</w:t>
            </w:r>
          </w:p>
          <w:p w14:paraId="74B04C1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</w:t>
            </w:r>
          </w:p>
          <w:p w14:paraId="339A70D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</w:t>
            </w:r>
          </w:p>
          <w:p w14:paraId="19018381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</w:t>
            </w:r>
          </w:p>
          <w:p w14:paraId="338F6940" w14:textId="5FAA1C1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</w:t>
            </w:r>
          </w:p>
        </w:tc>
        <w:tc>
          <w:tcPr>
            <w:tcW w:w="3624" w:type="dxa"/>
          </w:tcPr>
          <w:p w14:paraId="1FE0EB4B" w14:textId="58B6B2E6" w:rsidR="0099535F" w:rsidRPr="0014343B" w:rsidRDefault="00491637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конструкции языка</w:t>
            </w:r>
          </w:p>
        </w:tc>
      </w:tr>
      <w:tr w:rsidR="0099535F" w:rsidRPr="0014343B" w14:paraId="05F9477B" w14:textId="12AF5352" w:rsidTr="00C71831">
        <w:tc>
          <w:tcPr>
            <w:tcW w:w="1833" w:type="dxa"/>
            <w:vAlign w:val="center"/>
          </w:tcPr>
          <w:p w14:paraId="75FCD17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  <w:tc>
          <w:tcPr>
            <w:tcW w:w="4460" w:type="dxa"/>
          </w:tcPr>
          <w:p w14:paraId="3C75DD79" w14:textId="58C3A98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4130E126" w14:textId="22DEF096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30370358" w14:textId="48DE39B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iM</w:t>
            </w:r>
          </w:p>
          <w:p w14:paraId="1058BB42" w14:textId="24F856D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lM</w:t>
            </w:r>
          </w:p>
          <w:p w14:paraId="66282E26" w14:textId="47B7D13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</w:t>
            </w:r>
          </w:p>
          <w:p w14:paraId="71E2F137" w14:textId="19F4B34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</w:t>
            </w:r>
          </w:p>
          <w:p w14:paraId="49C60C0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(E)M</w:t>
            </w:r>
          </w:p>
          <w:p w14:paraId="466CCA91" w14:textId="4EAEA6E0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i(W)M</w:t>
            </w:r>
          </w:p>
          <w:p w14:paraId="1D44C4E8" w14:textId="3C97A1A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s(W)M</w:t>
            </w:r>
          </w:p>
          <w:p w14:paraId="660583A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x(W)M</w:t>
            </w:r>
          </w:p>
          <w:p w14:paraId="31850EBA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</w:t>
            </w:r>
          </w:p>
          <w:p w14:paraId="7F62A24C" w14:textId="0B151FF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</w:t>
            </w:r>
          </w:p>
        </w:tc>
        <w:tc>
          <w:tcPr>
            <w:tcW w:w="3624" w:type="dxa"/>
          </w:tcPr>
          <w:p w14:paraId="6B1C37AB" w14:textId="5A0180A5" w:rsidR="0099535F" w:rsidRPr="0014343B" w:rsidRDefault="004348A7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выражения</w:t>
            </w:r>
          </w:p>
        </w:tc>
      </w:tr>
      <w:tr w:rsidR="0099535F" w:rsidRPr="0014343B" w14:paraId="41BAFC1C" w14:textId="349094E1" w:rsidTr="004309DB">
        <w:tc>
          <w:tcPr>
            <w:tcW w:w="1833" w:type="dxa"/>
            <w:tcBorders>
              <w:bottom w:val="single" w:sz="4" w:space="0" w:color="auto"/>
            </w:tcBorders>
            <w:vAlign w:val="center"/>
          </w:tcPr>
          <w:p w14:paraId="4737F58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F</w:t>
            </w:r>
          </w:p>
        </w:tc>
        <w:tc>
          <w:tcPr>
            <w:tcW w:w="4460" w:type="dxa"/>
            <w:tcBorders>
              <w:bottom w:val="single" w:sz="4" w:space="0" w:color="auto"/>
            </w:tcBorders>
          </w:tcPr>
          <w:p w14:paraId="4C49EC2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</w:t>
            </w:r>
          </w:p>
          <w:p w14:paraId="083A5AD3" w14:textId="67B93621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ti, F</w:t>
            </w:r>
          </w:p>
        </w:tc>
        <w:tc>
          <w:tcPr>
            <w:tcW w:w="3624" w:type="dxa"/>
            <w:tcBorders>
              <w:bottom w:val="single" w:sz="4" w:space="0" w:color="auto"/>
            </w:tcBorders>
          </w:tcPr>
          <w:p w14:paraId="29AC5C06" w14:textId="12E0698A" w:rsidR="0099535F" w:rsidRPr="000B6E1D" w:rsidRDefault="000B6E1D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 xml:space="preserve">Описывают параметры </w:t>
            </w:r>
            <w:r w:rsidR="00B0030B">
              <w:rPr>
                <w:rFonts w:eastAsia="Calibri"/>
                <w:sz w:val="28"/>
                <w:szCs w:val="28"/>
              </w:rPr>
              <w:t>функции при объявлении</w:t>
            </w:r>
          </w:p>
        </w:tc>
      </w:tr>
      <w:tr w:rsidR="0099535F" w:rsidRPr="0014343B" w14:paraId="3E127293" w14:textId="54531551" w:rsidTr="004309DB">
        <w:tc>
          <w:tcPr>
            <w:tcW w:w="1833" w:type="dxa"/>
            <w:tcBorders>
              <w:bottom w:val="nil"/>
            </w:tcBorders>
            <w:vAlign w:val="center"/>
          </w:tcPr>
          <w:p w14:paraId="3D66A580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  <w:tc>
          <w:tcPr>
            <w:tcW w:w="4460" w:type="dxa"/>
            <w:tcBorders>
              <w:bottom w:val="nil"/>
            </w:tcBorders>
          </w:tcPr>
          <w:p w14:paraId="6C0C5F28" w14:textId="6764A316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10987D2B" w14:textId="5FE48D6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59E35E95" w14:textId="41A361F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i, W</w:t>
            </w:r>
          </w:p>
          <w:p w14:paraId="6E834C49" w14:textId="2C34D13A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l, W</w:t>
            </w:r>
          </w:p>
        </w:tc>
        <w:tc>
          <w:tcPr>
            <w:tcW w:w="3624" w:type="dxa"/>
            <w:tcBorders>
              <w:bottom w:val="nil"/>
            </w:tcBorders>
          </w:tcPr>
          <w:p w14:paraId="126594AD" w14:textId="1EED5FFC" w:rsidR="0099535F" w:rsidRPr="0014343B" w:rsidRDefault="00F57AEE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принимаемые параметры функции</w:t>
            </w:r>
          </w:p>
        </w:tc>
      </w:tr>
    </w:tbl>
    <w:p w14:paraId="4AF63EAC" w14:textId="77777777" w:rsidR="00A125D0" w:rsidRDefault="00A125D0"/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855D98" w:rsidRPr="0014343B" w14:paraId="4ED48B71" w14:textId="77777777" w:rsidTr="0008742C">
        <w:tc>
          <w:tcPr>
            <w:tcW w:w="1833" w:type="dxa"/>
          </w:tcPr>
          <w:p w14:paraId="3A28E4A7" w14:textId="1B2F71F9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lastRenderedPageBreak/>
              <w:t>Нетерминал</w:t>
            </w:r>
          </w:p>
        </w:tc>
        <w:tc>
          <w:tcPr>
            <w:tcW w:w="4460" w:type="dxa"/>
          </w:tcPr>
          <w:p w14:paraId="4DD8AD50" w14:textId="0634216C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0C7DBD51" w14:textId="18F2D60C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855D98" w:rsidRPr="0014343B" w14:paraId="6C7690A9" w14:textId="5E0578ED" w:rsidTr="00C71831">
        <w:tc>
          <w:tcPr>
            <w:tcW w:w="1833" w:type="dxa"/>
            <w:vAlign w:val="center"/>
          </w:tcPr>
          <w:p w14:paraId="64C23429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  <w:tc>
          <w:tcPr>
            <w:tcW w:w="4460" w:type="dxa"/>
          </w:tcPr>
          <w:p w14:paraId="10EC0AD6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</w:t>
            </w:r>
          </w:p>
          <w:p w14:paraId="0D0AA55D" w14:textId="48CE4CDB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vEM</w:t>
            </w:r>
          </w:p>
        </w:tc>
        <w:tc>
          <w:tcPr>
            <w:tcW w:w="3624" w:type="dxa"/>
          </w:tcPr>
          <w:p w14:paraId="12FD1243" w14:textId="3D62E99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знаки арифметических операций</w:t>
            </w:r>
          </w:p>
        </w:tc>
      </w:tr>
      <w:tr w:rsidR="00855D98" w:rsidRPr="0014343B" w14:paraId="66B4961B" w14:textId="11B258FA" w:rsidTr="00C71831">
        <w:tc>
          <w:tcPr>
            <w:tcW w:w="1833" w:type="dxa"/>
            <w:vAlign w:val="center"/>
          </w:tcPr>
          <w:p w14:paraId="510ECBE0" w14:textId="38EF67C5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Q</w:t>
            </w:r>
          </w:p>
        </w:tc>
        <w:tc>
          <w:tcPr>
            <w:tcW w:w="4460" w:type="dxa"/>
          </w:tcPr>
          <w:p w14:paraId="4206F17E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(E&lt;E)</w:t>
            </w:r>
          </w:p>
          <w:p w14:paraId="4606491F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(E&gt;E)</w:t>
            </w:r>
          </w:p>
          <w:p w14:paraId="5A7A78A9" w14:textId="0FF871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(E&amp;E)</w:t>
            </w:r>
          </w:p>
          <w:p w14:paraId="3FB03A2D" w14:textId="42EE66CA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(E!E)</w:t>
            </w:r>
          </w:p>
        </w:tc>
        <w:tc>
          <w:tcPr>
            <w:tcW w:w="3624" w:type="dxa"/>
          </w:tcPr>
          <w:p w14:paraId="020C30FC" w14:textId="24CDCC88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color w:val="000000" w:themeColor="text1"/>
                <w:sz w:val="28"/>
                <w:szCs w:val="28"/>
              </w:rPr>
              <w:t>Порождает правила условия в условных конструкциях.</w:t>
            </w:r>
          </w:p>
        </w:tc>
      </w:tr>
    </w:tbl>
    <w:p w14:paraId="1B98A639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57" w:name="_Toc500358586"/>
    </w:p>
    <w:p w14:paraId="4A2D91E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422EEB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5879250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</w:p>
    <w:p w14:paraId="730EC077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4343B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08F043C5">
          <v:shape id="_x0000_i1034" type="#_x0000_t75" style="width:150pt;height:24pt" o:ole="">
            <v:imagedata r:id="rId34" o:title=""/>
          </v:shape>
          <o:OLEObject Type="Embed" ProgID="Equation.3" ShapeID="_x0000_i1034" DrawAspect="Content" ObjectID="_1669421958" r:id="rId35"/>
        </w:object>
      </w:r>
      <w:r w:rsidRPr="0014343B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14343B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В.</w:t>
      </w:r>
    </w:p>
    <w:p w14:paraId="17FA7FE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E35CAF">
        <w:rPr>
          <w:rFonts w:ascii="Times New Roman" w:hAnsi="Times New Roman" w:cs="Times New Roman"/>
          <w:sz w:val="28"/>
          <w:szCs w:val="28"/>
        </w:rPr>
        <w:t>Таблица 4.2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Описание компонентов магазинного автомата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2414"/>
        <w:gridCol w:w="5957"/>
      </w:tblGrid>
      <w:tr w:rsidR="0029543D" w:rsidRPr="0014343B" w14:paraId="6516920D" w14:textId="77777777" w:rsidTr="002C543B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9A1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71D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F49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3B82E46A" w14:textId="77777777" w:rsidTr="002C543B">
        <w:trPr>
          <w:trHeight w:val="106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EDF715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CBC969B" wp14:editId="39EA6B56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CABD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9D87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29543D" w:rsidRPr="0014343B" w14:paraId="1C3C5FD9" w14:textId="77777777" w:rsidTr="002C543B">
        <w:trPr>
          <w:trHeight w:val="100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8188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1249077" wp14:editId="22C7175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AC5B7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BF5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29543D" w:rsidRPr="0014343B" w14:paraId="6C1EE1DB" w14:textId="77777777" w:rsidTr="002C543B">
        <w:trPr>
          <w:trHeight w:val="108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35C93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4AD77D62" wp14:editId="47F20074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63F5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7E09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29543D" w:rsidRPr="0014343B" w14:paraId="0852D959" w14:textId="77777777" w:rsidTr="002C543B">
        <w:trPr>
          <w:trHeight w:val="6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CB7DD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A08328A" wp14:editId="1787AE27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6FDD0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3FFA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29543D" w:rsidRPr="0014343B" w14:paraId="1ADB2AA9" w14:textId="77777777" w:rsidTr="002C543B">
        <w:trPr>
          <w:trHeight w:val="12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8E99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4B30D5B9" wp14:editId="2B8405F5">
                  <wp:extent cx="259080" cy="388620"/>
                  <wp:effectExtent l="0" t="0" r="762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66A3F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6E0C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S)</w:t>
            </w:r>
          </w:p>
        </w:tc>
      </w:tr>
      <w:tr w:rsidR="0029543D" w:rsidRPr="0014343B" w14:paraId="125747B3" w14:textId="77777777" w:rsidTr="002C543B">
        <w:trPr>
          <w:trHeight w:val="7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578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2E54320" wp14:editId="304CE22A">
                  <wp:extent cx="281940" cy="422910"/>
                  <wp:effectExtent l="0" t="0" r="381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" cy="42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14:paraId="592BCB56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024798A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29543D" w:rsidRPr="0014343B" w14:paraId="7FCB425B" w14:textId="77777777" w:rsidTr="002C543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1608"/>
        </w:trPr>
        <w:tc>
          <w:tcPr>
            <w:tcW w:w="1695" w:type="dxa"/>
          </w:tcPr>
          <w:p w14:paraId="39666A1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59" w:name="_Toc500358587"/>
          </w:p>
          <w:p w14:paraId="2900777C" w14:textId="5D06500A" w:rsidR="0029543D" w:rsidRPr="0014343B" w:rsidRDefault="004309DB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08D404D" wp14:editId="2DDC60CD">
                  <wp:simplePos x="0" y="0"/>
                  <wp:positionH relativeFrom="column">
                    <wp:posOffset>8890</wp:posOffset>
                  </wp:positionH>
                  <wp:positionV relativeFrom="paragraph">
                    <wp:posOffset>175895</wp:posOffset>
                  </wp:positionV>
                  <wp:extent cx="248920" cy="248920"/>
                  <wp:effectExtent l="0" t="0" r="0" b="0"/>
                  <wp:wrapNone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1F4A385" w14:textId="76B6C73C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131E620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565E66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2" w:type="dxa"/>
          </w:tcPr>
          <w:p w14:paraId="667043C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8" w:type="dxa"/>
          </w:tcPr>
          <w:p w14:paraId="3AF5B91C" w14:textId="336FA531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ленты.</w:t>
            </w:r>
          </w:p>
        </w:tc>
      </w:tr>
    </w:tbl>
    <w:p w14:paraId="39676075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5879251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4.4 Основные структуры данных</w:t>
      </w:r>
      <w:bookmarkEnd w:id="159"/>
      <w:bookmarkEnd w:id="160"/>
    </w:p>
    <w:p w14:paraId="4DEC30CF" w14:textId="55F6641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 и структуру грамматики Грейбах, описывающей правила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791959E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1" w:name="_Toc500358588"/>
      <w:bookmarkStart w:id="162" w:name="_Toc5879251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1"/>
      <w:bookmarkEnd w:id="162"/>
    </w:p>
    <w:p w14:paraId="5C9AD18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3" w:name="_Toc500358589"/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автомата следующий:</w:t>
      </w:r>
    </w:p>
    <w:p w14:paraId="3A65F7F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 магазин записывается стартовый символ грамматики; </w:t>
      </w:r>
    </w:p>
    <w:p w14:paraId="74E5E410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На основе полученных ранее таблиц формируется входная лента</w:t>
      </w:r>
    </w:p>
    <w:p w14:paraId="326B424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Запускается автомат;</w:t>
      </w:r>
    </w:p>
    <w:p w14:paraId="57D9AEF9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551A6DDB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71F55DDF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в магазине встретился не терминал, переходим к пункту 4;</w:t>
      </w:r>
    </w:p>
    <w:p w14:paraId="6D1F22C1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5E8531E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4" w:name="_Toc5879251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3"/>
      <w:bookmarkEnd w:id="16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675FC5C" w14:textId="646C4733" w:rsidR="00017378" w:rsidRPr="0014343B" w:rsidRDefault="0029543D" w:rsidP="00771DA3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рисунке 4.1.</w:t>
      </w:r>
    </w:p>
    <w:p w14:paraId="5203ED15" w14:textId="002892F7" w:rsidR="0029543D" w:rsidRPr="0014343B" w:rsidRDefault="00017378" w:rsidP="0078367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F19D74" wp14:editId="46BC5F8B">
            <wp:extent cx="6276479" cy="1123950"/>
            <wp:effectExtent l="19050" t="19050" r="10160" b="1905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3882" cy="1143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AB15EB" w14:textId="7B6A446F" w:rsidR="0029543D" w:rsidRDefault="0029543D" w:rsidP="00486D8F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36D05F98" w14:textId="30D87BF4" w:rsidR="003B158D" w:rsidRPr="009E5B10" w:rsidRDefault="00966874" w:rsidP="00966874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синтаксический анализ </w:t>
      </w:r>
      <w:r w:rsidR="00B204C9">
        <w:rPr>
          <w:rFonts w:ascii="Times New Roman" w:hAnsi="Times New Roman" w:cs="Times New Roman"/>
          <w:sz w:val="28"/>
          <w:szCs w:val="28"/>
        </w:rPr>
        <w:t xml:space="preserve">выполнен без ошибок, то на консоль выведется </w:t>
      </w:r>
      <w:r w:rsidR="009E5B10">
        <w:rPr>
          <w:rFonts w:ascii="Times New Roman" w:hAnsi="Times New Roman" w:cs="Times New Roman"/>
          <w:sz w:val="28"/>
          <w:szCs w:val="28"/>
        </w:rPr>
        <w:t xml:space="preserve">сообщение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Syntax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9E5B10" w:rsidRPr="009E5B10">
        <w:rPr>
          <w:rFonts w:ascii="Times New Roman" w:hAnsi="Times New Roman" w:cs="Times New Roman"/>
          <w:sz w:val="28"/>
          <w:szCs w:val="28"/>
        </w:rPr>
        <w:t>.</w:t>
      </w:r>
    </w:p>
    <w:p w14:paraId="6D74C9A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165" w:name="_Toc500358590"/>
      <w:bookmarkStart w:id="166" w:name="_Toc5879251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4.7 Параметры синтаксического анализатора и режимы его работы</w:t>
      </w:r>
      <w:bookmarkEnd w:id="165"/>
      <w:bookmarkEnd w:id="166"/>
    </w:p>
    <w:p w14:paraId="34694AD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7" w:name="_Toc500358591"/>
      <w:r w:rsidRPr="0014343B">
        <w:rPr>
          <w:rFonts w:ascii="Times New Roman" w:hAnsi="Times New Roman" w:cs="Times New Roman"/>
          <w:sz w:val="28"/>
          <w:szCs w:val="28"/>
        </w:rPr>
        <w:t>Входным параметром синтаксического анализатора является таблица лексем, полученная на этапе лексического анализа, а также правила контекстно-свободной грамматики в форме Грейбах.</w:t>
      </w:r>
    </w:p>
    <w:p w14:paraId="4667CF2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(при наличии разрешающего ключа) и правила разбора, которые записываются в файл протокола данного этапа обработки.</w:t>
      </w:r>
    </w:p>
    <w:p w14:paraId="1781D5F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8" w:name="_Toc5879251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4.8 Принцип обработки ошибок</w:t>
      </w:r>
      <w:bookmarkEnd w:id="167"/>
      <w:bookmarkEnd w:id="168"/>
    </w:p>
    <w:p w14:paraId="6AFB432B" w14:textId="77777777" w:rsidR="0029543D" w:rsidRPr="0014343B" w:rsidRDefault="0029543D" w:rsidP="000F0F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444CB6EA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E12173C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271225AD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Все ошибки записываются в общую структуру ошибок.</w:t>
      </w:r>
    </w:p>
    <w:p w14:paraId="7E3C1F42" w14:textId="768FFC71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408CD973" w14:textId="5221E4AE" w:rsidR="002D35B7" w:rsidRPr="002D35B7" w:rsidRDefault="002D35B7" w:rsidP="00F22D12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bookmarkStart w:id="169" w:name="_Toc500358592"/>
      <w:r>
        <w:rPr>
          <w:rFonts w:ascii="Times New Roman" w:hAnsi="Times New Roman" w:cs="Times New Roman"/>
          <w:bCs/>
          <w:sz w:val="28"/>
          <w:szCs w:val="28"/>
        </w:rPr>
        <w:t>В структуре грамматики Грейбах цепочки в правилах расположены в порядке приоритета, самые часто используемые распол</w:t>
      </w:r>
      <w:r w:rsidR="006E011C"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 xml:space="preserve">гаются выше, </w:t>
      </w:r>
      <w:r w:rsidR="002C1B14">
        <w:rPr>
          <w:rFonts w:ascii="Times New Roman" w:hAnsi="Times New Roman" w:cs="Times New Roman"/>
          <w:bCs/>
          <w:sz w:val="28"/>
          <w:szCs w:val="28"/>
        </w:rPr>
        <w:t>а те, что используются реже – ниж</w:t>
      </w:r>
      <w:r w:rsidR="00670404">
        <w:rPr>
          <w:rFonts w:ascii="Times New Roman" w:hAnsi="Times New Roman" w:cs="Times New Roman"/>
          <w:bCs/>
          <w:sz w:val="28"/>
          <w:szCs w:val="28"/>
        </w:rPr>
        <w:t>е.</w:t>
      </w:r>
    </w:p>
    <w:p w14:paraId="638816C5" w14:textId="1964869C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0" w:name="_Toc5879251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69"/>
      <w:bookmarkEnd w:id="170"/>
    </w:p>
    <w:p w14:paraId="7F4D5528" w14:textId="79FA23E0" w:rsidR="00F22D12" w:rsidRDefault="0029543D" w:rsidP="005345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 в приложении Г. Дерево разбора исходного кода также представлено в приложении Г</w:t>
      </w:r>
      <w:bookmarkStart w:id="171" w:name="_Toc500358593"/>
    </w:p>
    <w:p w14:paraId="0C3F3ED7" w14:textId="77777777" w:rsidR="00F22D12" w:rsidRDefault="00F22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713533E" w14:textId="77777777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2" w:name="_Toc5879251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 Разработка семантического анализатора</w:t>
      </w:r>
      <w:bookmarkEnd w:id="171"/>
      <w:bookmarkEnd w:id="172"/>
    </w:p>
    <w:p w14:paraId="4B6D4F2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3" w:name="_4k668n3"/>
      <w:bookmarkStart w:id="174" w:name="_Toc500358594"/>
      <w:bookmarkStart w:id="175" w:name="_Toc58792517"/>
      <w:bookmarkEnd w:id="17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4"/>
      <w:bookmarkEnd w:id="17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D46EA42" w14:textId="17330B5F" w:rsidR="003D78E2" w:rsidRPr="0014343B" w:rsidRDefault="003D78E2" w:rsidP="000A35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76" w:name="_Toc469951085"/>
      <w:bookmarkStart w:id="177" w:name="_Toc500358595"/>
      <w:r w:rsidRPr="0014343B">
        <w:rPr>
          <w:rFonts w:ascii="Times New Roman" w:hAnsi="Times New Roman" w:cs="Times New Roman"/>
          <w:sz w:val="28"/>
          <w:szCs w:val="28"/>
        </w:rPr>
        <w:t xml:space="preserve">Семантический анализ языка </w:t>
      </w:r>
      <w:r w:rsidR="000A3529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0A3529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выполняется после выполнения лексического и синтаксического анализа. Несмотря на это, некоторые семантические проверки выполняются на этапе лексического анализа. На вход семантического анализатора подаются таблица лексем и таблица идентификаторов.</w:t>
      </w:r>
    </w:p>
    <w:p w14:paraId="42B27A51" w14:textId="136F2766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8" w:name="_Toc5879251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7"/>
      <w:bookmarkEnd w:id="178"/>
    </w:p>
    <w:p w14:paraId="540B56C2" w14:textId="77777777" w:rsidR="0029543D" w:rsidRPr="0014343B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Семантический анализатор выполняет проверку на основные правила языка (семантики языка), которые описаны в разделе 1.16.</w:t>
      </w:r>
    </w:p>
    <w:p w14:paraId="520C287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500358596"/>
      <w:bookmarkStart w:id="180" w:name="_Toc5879251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79"/>
      <w:bookmarkEnd w:id="180"/>
    </w:p>
    <w:p w14:paraId="37785A55" w14:textId="5C49F73B" w:rsidR="0029543D" w:rsidRPr="0014343B" w:rsidRDefault="0029543D" w:rsidP="00355E67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5.1.</w:t>
      </w:r>
    </w:p>
    <w:p w14:paraId="1F2E3C35" w14:textId="6BC0E33D" w:rsidR="0029543D" w:rsidRPr="0014343B" w:rsidRDefault="00735DB6" w:rsidP="004407AD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D532AA" wp14:editId="77C31320">
            <wp:extent cx="5471679" cy="1818440"/>
            <wp:effectExtent l="19050" t="19050" r="15240" b="1079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7213" cy="1826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8821D" w14:textId="3E730354" w:rsidR="0029543D" w:rsidRDefault="0029543D" w:rsidP="003067E3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5.1 – Перечень сообщений семантического анализатора</w:t>
      </w:r>
    </w:p>
    <w:p w14:paraId="5D539285" w14:textId="7C35F13D" w:rsidR="00BD3191" w:rsidRPr="00691B0B" w:rsidRDefault="00691B0B" w:rsidP="00691B0B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семантический анализ выполнен без ошибок, то на консоль выведется сообщение </w:t>
      </w:r>
      <w:r>
        <w:rPr>
          <w:rFonts w:ascii="Times New Roman" w:hAnsi="Times New Roman" w:cs="Times New Roman"/>
          <w:sz w:val="28"/>
          <w:szCs w:val="28"/>
          <w:lang w:val="en-US"/>
        </w:rPr>
        <w:t>Sematic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691B0B">
        <w:rPr>
          <w:rFonts w:ascii="Times New Roman" w:hAnsi="Times New Roman" w:cs="Times New Roman"/>
          <w:sz w:val="28"/>
          <w:szCs w:val="28"/>
        </w:rPr>
        <w:t>.</w:t>
      </w:r>
    </w:p>
    <w:p w14:paraId="6634699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1" w:name="_Toc500358597"/>
      <w:bookmarkStart w:id="182" w:name="_Toc5879252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1"/>
      <w:bookmarkEnd w:id="182"/>
    </w:p>
    <w:p w14:paraId="3C4BCDF2" w14:textId="57412631" w:rsidR="001559FD" w:rsidRPr="0014343B" w:rsidRDefault="001559FD" w:rsidP="001559F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3" w:name="_Toc500358598"/>
      <w:bookmarkStart w:id="184" w:name="_Toc469951088"/>
      <w:r w:rsidRPr="0014343B">
        <w:rPr>
          <w:rFonts w:ascii="Times New Roman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об ошибки и выводит его в файл с протоколом работы, заданный параметром –log:</w:t>
      </w:r>
      <w:r w:rsidR="002B19B8"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473364C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5" w:name="_Toc5879252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3"/>
      <w:bookmarkEnd w:id="184"/>
      <w:bookmarkEnd w:id="185"/>
    </w:p>
    <w:p w14:paraId="22F6C1FA" w14:textId="77629C20" w:rsidR="00257A2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А, где показан результат лексического анализатора, т.к. представленные таблицы лексем и идентификаторов проходят лексическую и</w:t>
      </w:r>
      <w:r w:rsidR="001106ED" w:rsidRPr="0014343B">
        <w:rPr>
          <w:rFonts w:ascii="Times New Roman" w:hAnsi="Times New Roman" w:cs="Times New Roman"/>
          <w:sz w:val="28"/>
          <w:szCs w:val="28"/>
        </w:rPr>
        <w:t xml:space="preserve"> часть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семантическ</w:t>
      </w:r>
      <w:r w:rsidR="001106ED" w:rsidRPr="0014343B">
        <w:rPr>
          <w:rFonts w:ascii="Times New Roman" w:hAnsi="Times New Roman" w:cs="Times New Roman"/>
          <w:sz w:val="28"/>
          <w:szCs w:val="28"/>
        </w:rPr>
        <w:t>их проверок</w:t>
      </w:r>
      <w:r w:rsidRPr="0014343B">
        <w:rPr>
          <w:rFonts w:ascii="Times New Roman" w:hAnsi="Times New Roman" w:cs="Times New Roman"/>
          <w:sz w:val="28"/>
          <w:szCs w:val="28"/>
        </w:rPr>
        <w:t xml:space="preserve"> одновременно.</w:t>
      </w:r>
    </w:p>
    <w:p w14:paraId="7ABB1D5E" w14:textId="023B5352" w:rsidR="0029543D" w:rsidRPr="0014343B" w:rsidRDefault="00257A29" w:rsidP="00257A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7C486B" w14:textId="77777777" w:rsidR="0029543D" w:rsidRPr="0014343B" w:rsidRDefault="0029543D" w:rsidP="00B94A30">
      <w:pPr>
        <w:pStyle w:val="1"/>
        <w:spacing w:before="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500358600"/>
      <w:bookmarkStart w:id="187" w:name="_Toc5879252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 </w:t>
      </w:r>
      <w:bookmarkEnd w:id="18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7"/>
    </w:p>
    <w:p w14:paraId="0DF31E58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8" w:name="_Toc5879252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8"/>
    </w:p>
    <w:p w14:paraId="42DFD7FB" w14:textId="3715BB2F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/, % и (), и вызовы функций как операнды арифметических выражений. </w:t>
      </w:r>
    </w:p>
    <w:p w14:paraId="206D930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26AD202C" w14:textId="316137B9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31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7249"/>
      </w:tblGrid>
      <w:tr w:rsidR="0029543D" w:rsidRPr="0014343B" w14:paraId="5973DF64" w14:textId="77777777" w:rsidTr="00622C00">
        <w:tc>
          <w:tcPr>
            <w:tcW w:w="2668" w:type="dxa"/>
          </w:tcPr>
          <w:p w14:paraId="5AB80229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7249" w:type="dxa"/>
          </w:tcPr>
          <w:p w14:paraId="6037D85A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Операция</w:t>
            </w:r>
          </w:p>
        </w:tc>
      </w:tr>
      <w:tr w:rsidR="0029543D" w:rsidRPr="0014343B" w14:paraId="1BC8C9E7" w14:textId="77777777" w:rsidTr="00622C00">
        <w:tc>
          <w:tcPr>
            <w:tcW w:w="2668" w:type="dxa"/>
          </w:tcPr>
          <w:p w14:paraId="4D4DF25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4256E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(</w:t>
            </w:r>
          </w:p>
        </w:tc>
      </w:tr>
      <w:tr w:rsidR="0029543D" w:rsidRPr="0014343B" w14:paraId="265B6661" w14:textId="77777777" w:rsidTr="00622C00">
        <w:tc>
          <w:tcPr>
            <w:tcW w:w="2668" w:type="dxa"/>
          </w:tcPr>
          <w:p w14:paraId="00F65593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053D93CA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</w:tr>
      <w:tr w:rsidR="0029543D" w:rsidRPr="0014343B" w14:paraId="0270CA2A" w14:textId="77777777" w:rsidTr="00622C00">
        <w:tc>
          <w:tcPr>
            <w:tcW w:w="2668" w:type="dxa"/>
          </w:tcPr>
          <w:p w14:paraId="1B736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249" w:type="dxa"/>
          </w:tcPr>
          <w:p w14:paraId="3623473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</w:t>
            </w:r>
          </w:p>
        </w:tc>
      </w:tr>
      <w:tr w:rsidR="0029543D" w:rsidRPr="0014343B" w14:paraId="54AB4FB1" w14:textId="77777777" w:rsidTr="00622C00">
        <w:tc>
          <w:tcPr>
            <w:tcW w:w="2668" w:type="dxa"/>
          </w:tcPr>
          <w:p w14:paraId="3C0864B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290C371E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+</w:t>
            </w:r>
          </w:p>
        </w:tc>
      </w:tr>
      <w:tr w:rsidR="0029543D" w:rsidRPr="0014343B" w14:paraId="059F9B59" w14:textId="77777777" w:rsidTr="00622C00">
        <w:tc>
          <w:tcPr>
            <w:tcW w:w="2668" w:type="dxa"/>
          </w:tcPr>
          <w:p w14:paraId="4B1D1251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35547F2C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</w:p>
        </w:tc>
      </w:tr>
      <w:tr w:rsidR="0029543D" w:rsidRPr="0014343B" w14:paraId="4B683D5D" w14:textId="77777777" w:rsidTr="00622C00">
        <w:tc>
          <w:tcPr>
            <w:tcW w:w="2668" w:type="dxa"/>
          </w:tcPr>
          <w:p w14:paraId="57174912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335B2A0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*</w:t>
            </w:r>
          </w:p>
        </w:tc>
      </w:tr>
      <w:tr w:rsidR="0029543D" w:rsidRPr="0014343B" w14:paraId="2B004E5E" w14:textId="77777777" w:rsidTr="00622C00">
        <w:tc>
          <w:tcPr>
            <w:tcW w:w="2668" w:type="dxa"/>
          </w:tcPr>
          <w:p w14:paraId="7906E50F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88E6D3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29543D" w:rsidRPr="0014343B" w14:paraId="5EB71544" w14:textId="77777777" w:rsidTr="00622C00">
        <w:tc>
          <w:tcPr>
            <w:tcW w:w="2668" w:type="dxa"/>
          </w:tcPr>
          <w:p w14:paraId="45CB23E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D2CE76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</w:tbl>
    <w:p w14:paraId="101410C7" w14:textId="5448674D" w:rsidR="00544C06" w:rsidRPr="006F4BA7" w:rsidRDefault="006F4BA7" w:rsidP="00F77A63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Скобки, в зависимости от их применения, могут иметь разный приоритет, либо 0, либо 4</w:t>
      </w:r>
      <w:r w:rsidR="00851CF7">
        <w:rPr>
          <w:rFonts w:ascii="Times New Roman" w:hAnsi="Times New Roman" w:cs="Times New Roman"/>
          <w:sz w:val="28"/>
          <w:szCs w:val="28"/>
        </w:rPr>
        <w:t>.</w:t>
      </w:r>
    </w:p>
    <w:p w14:paraId="0CE44CE7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3cqmetx"/>
      <w:bookmarkStart w:id="190" w:name="_Toc500358601"/>
      <w:bookmarkStart w:id="191" w:name="_Toc58792524"/>
      <w:bookmarkEnd w:id="18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190"/>
      <w:bookmarkEnd w:id="191"/>
    </w:p>
    <w:p w14:paraId="2D66F4D0" w14:textId="0E20A6FD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61CAAC0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3737B18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2" w:name="_1rvwp1q"/>
      <w:bookmarkStart w:id="193" w:name="_Toc500358602"/>
      <w:bookmarkEnd w:id="192"/>
    </w:p>
    <w:p w14:paraId="6EA148D3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3C73B1E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3D7BB58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4DEF6C4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751AE6FE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41C856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75358B5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222E7B4B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6C3CB03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F40B16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1FE38A3A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отрывающая скобка помещается в стек;</w:t>
      </w:r>
    </w:p>
    <w:p w14:paraId="773A8EA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1C7EEC91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lastRenderedPageBreak/>
        <w:t xml:space="preserve">– </w:t>
      </w:r>
      <w:r w:rsidRPr="0014343B"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</w:t>
      </w:r>
      <w:r w:rsidRPr="0014343B">
        <w:rPr>
          <w:bCs/>
          <w:szCs w:val="28"/>
          <w:shd w:val="clear" w:color="auto" w:fill="FFFFFF"/>
        </w:rPr>
        <w:t>– специальный символ, в которого записывается информация о вызываемой функции, а в поле приоритета для данной лексемы записывается число параметров вызываемой функции</w:t>
      </w:r>
      <w:r w:rsidRPr="0014343B">
        <w:rPr>
          <w:szCs w:val="28"/>
        </w:rPr>
        <w:t>;</w:t>
      </w:r>
    </w:p>
    <w:p w14:paraId="4C46392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по концу разбора исходной строки все операции, оставшиеся в стеке, выталкиваются в результирующую строку. </w:t>
      </w:r>
    </w:p>
    <w:p w14:paraId="3D0AD1FA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6.2 – Пример преобразования выражения в обратную польскую запись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3261"/>
      </w:tblGrid>
      <w:tr w:rsidR="0029543D" w:rsidRPr="0014343B" w14:paraId="1EABE467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62AA0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E2EEA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Результирующая строка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AAB56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29543D" w:rsidRPr="0014343B" w14:paraId="350CD0CD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5F4F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C43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B685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16D785A0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3231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FE7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228E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9543D" w:rsidRPr="0014343B" w14:paraId="03B7DE9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E19F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65C6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41FE1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57ED732C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4322F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6064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C678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3F284B69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84ED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E24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78D66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2227627A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CE5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C4B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027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71BD4BEB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9B49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EFA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2C7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5B5ADE51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672E8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2DD9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86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3854FBB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A9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6F4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b2*i@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34B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7B956D5C" w14:textId="58ABD8F2" w:rsidR="000B78B6" w:rsidRPr="000B78B6" w:rsidRDefault="000B78B6" w:rsidP="00F22D12">
      <w:pPr>
        <w:spacing w:before="280" w:after="0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0B78B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Использование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польской записи позволяет </w:t>
      </w:r>
      <w:r w:rsidR="00B67D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вычислить выражение за один проход.</w:t>
      </w:r>
    </w:p>
    <w:p w14:paraId="2F4A93FF" w14:textId="5AFB73C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4" w:name="_Toc5879252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193"/>
      <w:bookmarkEnd w:id="194"/>
    </w:p>
    <w:p w14:paraId="5B1C6DA9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Д.</w:t>
      </w:r>
    </w:p>
    <w:p w14:paraId="6CA7C5EE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5" w:name="_Toc500358603"/>
      <w:bookmarkStart w:id="196" w:name="_Toc5879252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195"/>
      <w:bookmarkEnd w:id="196"/>
    </w:p>
    <w:p w14:paraId="7B613DFC" w14:textId="7A404C0A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</w:t>
      </w:r>
      <w:r w:rsidR="00F22D12">
        <w:rPr>
          <w:rFonts w:ascii="Times New Roman" w:hAnsi="Times New Roman" w:cs="Times New Roman"/>
          <w:sz w:val="28"/>
          <w:szCs w:val="28"/>
        </w:rPr>
        <w:t>использования польской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5C93D69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приложении Д приведены изменённые таблицы лексем и идентификаторов, отображающие результаты преобразован</w:t>
      </w:r>
      <w:bookmarkStart w:id="197" w:name="_Toc469840293"/>
      <w:bookmarkStart w:id="198" w:name="_Toc469841172"/>
      <w:bookmarkStart w:id="199" w:name="_Toc469842936"/>
      <w:bookmarkStart w:id="200" w:name="_Toc500358604"/>
      <w:r w:rsidRPr="0014343B"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2E9B79C7" w14:textId="77777777" w:rsidR="0029543D" w:rsidRPr="0014343B" w:rsidRDefault="0029543D" w:rsidP="0029543D">
      <w:pPr>
        <w:spacing w:after="0" w:line="240" w:lineRule="auto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1D9B9FDC" w14:textId="77777777" w:rsidR="0029543D" w:rsidRPr="0014343B" w:rsidRDefault="0029543D" w:rsidP="00F22D12">
      <w:pPr>
        <w:pStyle w:val="1"/>
        <w:spacing w:after="240" w:line="233" w:lineRule="auto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1" w:name="_Toc5879252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 Генерация кода</w:t>
      </w:r>
      <w:bookmarkEnd w:id="197"/>
      <w:bookmarkEnd w:id="198"/>
      <w:bookmarkEnd w:id="199"/>
      <w:bookmarkEnd w:id="200"/>
      <w:bookmarkEnd w:id="201"/>
    </w:p>
    <w:p w14:paraId="76508938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5879252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AAD226E" w14:textId="77777777" w:rsidR="0029543D" w:rsidRPr="0014343B" w:rsidRDefault="0029543D" w:rsidP="00F22D12">
      <w:pPr>
        <w:pStyle w:val="aa"/>
        <w:shd w:val="clear" w:color="auto" w:fill="FFFFFF" w:themeFill="background1"/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Генерация объектного кода — это перевод компилятором внутреннего представления исходной программы в цепочку символов выходного языка.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вход генератора подаются таблицы лексем и идентификаторов, на основе которых генерируется файл с ассемблерным кодом. </w:t>
      </w:r>
    </w:p>
    <w:p w14:paraId="2F0E9DD2" w14:textId="77777777" w:rsidR="0029543D" w:rsidRPr="0014343B" w:rsidRDefault="0029543D" w:rsidP="00F22D12">
      <w:pPr>
        <w:tabs>
          <w:tab w:val="left" w:pos="3933"/>
        </w:tabs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CDC070" wp14:editId="00E0FF0E">
            <wp:extent cx="3611880" cy="1634505"/>
            <wp:effectExtent l="19050" t="19050" r="26670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н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613" cy="1645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93C2E" w14:textId="6EF1A8BA" w:rsidR="0029543D" w:rsidRPr="0014343B" w:rsidRDefault="0029543D" w:rsidP="00F22D12">
      <w:pPr>
        <w:tabs>
          <w:tab w:val="left" w:pos="3933"/>
        </w:tabs>
        <w:spacing w:after="28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Рисунок 7.1 </w:t>
      </w:r>
      <w:r w:rsidR="00F22D12">
        <w:rPr>
          <w:rFonts w:ascii="Times New Roman" w:hAnsi="Times New Roman" w:cs="Times New Roman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Структура генератора кода</w:t>
      </w:r>
    </w:p>
    <w:p w14:paraId="419E4F9E" w14:textId="36525EB8" w:rsidR="005E6B3B" w:rsidRPr="0014343B" w:rsidRDefault="005E6B3B" w:rsidP="00F22D12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Генератор кода последовательно проходит таблицу лексем, при необходимости обращаясь к таблице идентификаторов. В зависимости от пройденных лексем выполняется генерация кода ассемблера.</w:t>
      </w:r>
    </w:p>
    <w:p w14:paraId="11087E15" w14:textId="37503D53" w:rsidR="005D03AD" w:rsidRPr="0014343B" w:rsidRDefault="005D03AD" w:rsidP="00F22D12">
      <w:pPr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Обобщенная блок-схема алгоритма генерации кода языка ассемблера изображена на рисунке 7.</w:t>
      </w:r>
      <w:r w:rsidR="00352C79" w:rsidRPr="0014343B">
        <w:rPr>
          <w:rFonts w:ascii="Times New Roman" w:hAnsi="Times New Roman" w:cs="Times New Roman"/>
          <w:sz w:val="28"/>
          <w:szCs w:val="28"/>
        </w:rPr>
        <w:t>2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C4D770A" w14:textId="0FEA5BBB" w:rsidR="00144110" w:rsidRPr="0014343B" w:rsidRDefault="00035DE3" w:rsidP="00F22D12">
      <w:pPr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E6CE8F" wp14:editId="6940AD75">
            <wp:extent cx="1836420" cy="3428304"/>
            <wp:effectExtent l="19050" t="19050" r="11430" b="2032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38846" cy="34328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4038" w14:textId="152D43B3" w:rsidR="00A3770D" w:rsidRDefault="00674526" w:rsidP="00F22D12">
      <w:pPr>
        <w:pStyle w:val="a8"/>
        <w:spacing w:before="0" w:after="280" w:line="233" w:lineRule="auto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7.2 </w:t>
      </w:r>
      <w:r w:rsidR="00F22D12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Блок-схема алгоритма генерации кода языка ассемблер</w:t>
      </w:r>
    </w:p>
    <w:p w14:paraId="6916A812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500358605"/>
      <w:bookmarkStart w:id="204" w:name="_Toc5879252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7.2 Представление типов данных в оперативной памяти</w:t>
      </w:r>
      <w:bookmarkEnd w:id="203"/>
      <w:bookmarkEnd w:id="204"/>
    </w:p>
    <w:p w14:paraId="253AA1F1" w14:textId="40DC4CFA" w:rsidR="0029543D" w:rsidRPr="0014343B" w:rsidRDefault="0029543D" w:rsidP="00F22D12">
      <w:pPr>
        <w:spacing w:after="0" w:line="233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4343B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4343B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019456BA" w14:textId="4F5536B0" w:rsidR="005723CC" w:rsidRDefault="0029543D" w:rsidP="00F22D12">
      <w:pPr>
        <w:pStyle w:val="a8"/>
        <w:spacing w:before="240" w:after="0" w:line="233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7.1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>и языка Ассемблера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990"/>
        <w:gridCol w:w="2730"/>
        <w:gridCol w:w="4197"/>
      </w:tblGrid>
      <w:tr w:rsidR="0029543D" w:rsidRPr="0014343B" w14:paraId="04C9DCE0" w14:textId="77777777" w:rsidTr="00F22D12">
        <w:tc>
          <w:tcPr>
            <w:tcW w:w="2990" w:type="dxa"/>
          </w:tcPr>
          <w:p w14:paraId="6186883E" w14:textId="4E8D1D39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Тип идентификатора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-2020</w:t>
            </w:r>
          </w:p>
        </w:tc>
        <w:tc>
          <w:tcPr>
            <w:tcW w:w="2730" w:type="dxa"/>
          </w:tcPr>
          <w:p w14:paraId="01259E33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идентификатора на языке ассемблера</w:t>
            </w:r>
          </w:p>
        </w:tc>
        <w:tc>
          <w:tcPr>
            <w:tcW w:w="4197" w:type="dxa"/>
          </w:tcPr>
          <w:p w14:paraId="1B32BEAE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9543D" w:rsidRPr="0014343B" w14:paraId="7A687925" w14:textId="77777777" w:rsidTr="00F22D12">
        <w:tc>
          <w:tcPr>
            <w:tcW w:w="2990" w:type="dxa"/>
          </w:tcPr>
          <w:p w14:paraId="4F2B3D2D" w14:textId="251D0EB5" w:rsidR="0029543D" w:rsidRPr="0014343B" w:rsidRDefault="00CE0561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730" w:type="dxa"/>
          </w:tcPr>
          <w:p w14:paraId="48D6C79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SDWORD</w:t>
            </w:r>
          </w:p>
        </w:tc>
        <w:tc>
          <w:tcPr>
            <w:tcW w:w="4197" w:type="dxa"/>
          </w:tcPr>
          <w:p w14:paraId="72B3E51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целочисленный тип данных со знаком.</w:t>
            </w:r>
          </w:p>
        </w:tc>
      </w:tr>
      <w:tr w:rsidR="0029543D" w:rsidRPr="0014343B" w14:paraId="14E6EEB0" w14:textId="77777777" w:rsidTr="00F22D12">
        <w:tc>
          <w:tcPr>
            <w:tcW w:w="2990" w:type="dxa"/>
          </w:tcPr>
          <w:p w14:paraId="14FC7FE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730" w:type="dxa"/>
          </w:tcPr>
          <w:p w14:paraId="35C34CFB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206D1C64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указатель на начало строки.</w:t>
            </w:r>
          </w:p>
        </w:tc>
      </w:tr>
      <w:tr w:rsidR="0029543D" w:rsidRPr="0014343B" w14:paraId="4EB5567D" w14:textId="77777777" w:rsidTr="00F22D12">
        <w:tc>
          <w:tcPr>
            <w:tcW w:w="2990" w:type="dxa"/>
          </w:tcPr>
          <w:p w14:paraId="7A5F9EEA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L(0-9)</w:t>
            </w:r>
          </w:p>
        </w:tc>
        <w:tc>
          <w:tcPr>
            <w:tcW w:w="2730" w:type="dxa"/>
          </w:tcPr>
          <w:p w14:paraId="41607410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</w:t>
            </w:r>
          </w:p>
          <w:p w14:paraId="2C5169CC" w14:textId="2D14BAF9" w:rsidR="0029543D" w:rsidRPr="0014343B" w:rsidRDefault="0001426C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4A5484BC" w14:textId="319960BF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E47C6D"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75010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</w:p>
        </w:tc>
      </w:tr>
    </w:tbl>
    <w:p w14:paraId="1DC3D74C" w14:textId="0E3C6F64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5" w:name="_Toc5879253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7.3 Алгоритм работы генератора кода</w:t>
      </w:r>
      <w:bookmarkEnd w:id="205"/>
    </w:p>
    <w:p w14:paraId="37E346E0" w14:textId="42F612F5" w:rsidR="0029543D" w:rsidRPr="0014343B" w:rsidRDefault="0029543D" w:rsidP="007A57D5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Преобразования происходят по принципу, встретив определённую лексему и зная, в каком месте программы находится сейчас лексема, программа генерирует код на языке Ассемблера.</w:t>
      </w:r>
      <w:r w:rsidR="00D83F18" w:rsidRPr="0014343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8E9321" w14:textId="5240684C" w:rsidR="0029543D" w:rsidRPr="00D50663" w:rsidRDefault="0029543D" w:rsidP="007A57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 xml:space="preserve">Генерируемый код записывается в файл, который </w:t>
      </w:r>
      <w:r w:rsidR="002433A4" w:rsidRPr="00D50663">
        <w:rPr>
          <w:rFonts w:ascii="Times New Roman" w:hAnsi="Times New Roman" w:cs="Times New Roman"/>
          <w:sz w:val="28"/>
          <w:szCs w:val="28"/>
        </w:rPr>
        <w:t>размещен в заранее подготовленном проекте</w:t>
      </w:r>
      <w:r w:rsidRPr="00D50663">
        <w:rPr>
          <w:rFonts w:ascii="Times New Roman" w:hAnsi="Times New Roman" w:cs="Times New Roman"/>
          <w:sz w:val="28"/>
          <w:szCs w:val="28"/>
        </w:rPr>
        <w:t xml:space="preserve">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2F588F0C" w14:textId="2B080F75" w:rsidR="00AA246E" w:rsidRPr="00D50663" w:rsidRDefault="00AA246E" w:rsidP="00746856">
      <w:pPr>
        <w:pStyle w:val="2"/>
        <w:numPr>
          <w:ilvl w:val="1"/>
          <w:numId w:val="15"/>
        </w:numPr>
        <w:spacing w:before="240" w:after="240" w:line="240" w:lineRule="auto"/>
        <w:ind w:hanging="357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6" w:name="_Toc469840297"/>
      <w:bookmarkStart w:id="207" w:name="_Toc469841176"/>
      <w:bookmarkStart w:id="208" w:name="_Toc469842940"/>
      <w:bookmarkStart w:id="209" w:name="_Toc58792531"/>
      <w:r w:rsidRPr="00D50663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206"/>
      <w:bookmarkEnd w:id="207"/>
      <w:bookmarkEnd w:id="208"/>
      <w:bookmarkEnd w:id="209"/>
    </w:p>
    <w:p w14:paraId="2609D3E1" w14:textId="59CA3A38" w:rsidR="000106DC" w:rsidRDefault="00AA246E" w:rsidP="0074685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>Генерируемый код записывается в файл «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AF6239" w:rsidRPr="00D50663">
        <w:rPr>
          <w:rFonts w:ascii="Times New Roman" w:hAnsi="Times New Roman" w:cs="Times New Roman"/>
          <w:sz w:val="28"/>
          <w:szCs w:val="28"/>
        </w:rPr>
        <w:t>_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="00AF6239" w:rsidRPr="00D50663">
        <w:rPr>
          <w:rFonts w:ascii="Times New Roman" w:hAnsi="Times New Roman" w:cs="Times New Roman"/>
          <w:sz w:val="28"/>
          <w:szCs w:val="28"/>
        </w:rPr>
        <w:t>.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D50663">
        <w:rPr>
          <w:rFonts w:ascii="Times New Roman" w:hAnsi="Times New Roman" w:cs="Times New Roman"/>
          <w:sz w:val="28"/>
          <w:szCs w:val="28"/>
        </w:rPr>
        <w:t xml:space="preserve">».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3F0FBCC9" w14:textId="6D558C5C" w:rsidR="00746856" w:rsidRPr="0014343B" w:rsidRDefault="000106DC" w:rsidP="005C5E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AF305A" w14:textId="15B5C1B0" w:rsidR="0029543D" w:rsidRPr="0014343B" w:rsidRDefault="0029543D" w:rsidP="00544998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0" w:name="_Toc5879253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 Тестирование транслятора</w:t>
      </w:r>
      <w:bookmarkEnd w:id="210"/>
    </w:p>
    <w:p w14:paraId="0ADEE4F5" w14:textId="77777777" w:rsidR="0029543D" w:rsidRPr="0014343B" w:rsidRDefault="0029543D" w:rsidP="007353F7">
      <w:pPr>
        <w:pStyle w:val="2"/>
        <w:spacing w:before="240" w:after="24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1" w:name="_Toc469735226"/>
      <w:bookmarkStart w:id="212" w:name="_Toc58792533"/>
      <w:bookmarkStart w:id="213" w:name="_Toc469684728"/>
      <w:bookmarkStart w:id="214" w:name="_Toc469697773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11"/>
      <w:bookmarkEnd w:id="212"/>
    </w:p>
    <w:p w14:paraId="24025303" w14:textId="1E1ED815" w:rsidR="0029543D" w:rsidRPr="0014343B" w:rsidRDefault="0029543D" w:rsidP="001C5B4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13"/>
      <w:bookmarkEnd w:id="214"/>
    </w:p>
    <w:p w14:paraId="083762ED" w14:textId="77777777" w:rsidR="0029543D" w:rsidRPr="0014343B" w:rsidRDefault="0029543D" w:rsidP="001C5B45">
      <w:pPr>
        <w:pStyle w:val="a8"/>
        <w:spacing w:before="240" w:after="0" w:line="240" w:lineRule="auto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95"/>
        <w:gridCol w:w="6422"/>
      </w:tblGrid>
      <w:tr w:rsidR="0029543D" w:rsidRPr="0014343B" w14:paraId="1A535139" w14:textId="77777777" w:rsidTr="002C543B">
        <w:tc>
          <w:tcPr>
            <w:tcW w:w="3544" w:type="dxa"/>
          </w:tcPr>
          <w:p w14:paraId="4FDAC07D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21" w:type="dxa"/>
          </w:tcPr>
          <w:p w14:paraId="16176390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AE576D" w14:textId="77777777" w:rsidTr="002C543B">
        <w:tc>
          <w:tcPr>
            <w:tcW w:w="3544" w:type="dxa"/>
          </w:tcPr>
          <w:p w14:paraId="095FBD3F" w14:textId="66B58355" w:rsidR="0029543D" w:rsidRPr="0017442B" w:rsidRDefault="00E0780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test</w:t>
            </w:r>
            <w:r w:rsidR="002206E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”num a”</w:t>
            </w:r>
          </w:p>
        </w:tc>
        <w:tc>
          <w:tcPr>
            <w:tcW w:w="6521" w:type="dxa"/>
          </w:tcPr>
          <w:p w14:paraId="38EBBC94" w14:textId="7EB804DF" w:rsidR="0029543D" w:rsidRPr="0017442B" w:rsidRDefault="00AD1F9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  <w:r w:rsidR="0069336C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1 | Позиция: 14</w:t>
            </w:r>
          </w:p>
        </w:tc>
      </w:tr>
    </w:tbl>
    <w:p w14:paraId="295CCC63" w14:textId="77777777" w:rsidR="0029543D" w:rsidRPr="0014343B" w:rsidRDefault="0029543D" w:rsidP="007353F7">
      <w:pPr>
        <w:pStyle w:val="2"/>
        <w:numPr>
          <w:ilvl w:val="1"/>
          <w:numId w:val="7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5" w:name="_Toc469840299"/>
      <w:bookmarkStart w:id="216" w:name="_Toc469841178"/>
      <w:bookmarkStart w:id="217" w:name="_Toc469842942"/>
      <w:bookmarkStart w:id="218" w:name="_Toc5879253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 лексического анализатора</w:t>
      </w:r>
      <w:bookmarkEnd w:id="215"/>
      <w:bookmarkEnd w:id="216"/>
      <w:bookmarkEnd w:id="217"/>
      <w:bookmarkEnd w:id="218"/>
    </w:p>
    <w:p w14:paraId="3661B55C" w14:textId="77777777" w:rsidR="0017442B" w:rsidRDefault="0029543D" w:rsidP="001C5B45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На этапе лексического анализа могут возникнуть ошибки, описанные в пункте</w:t>
      </w:r>
      <w:r w:rsidRPr="0014343B">
        <w:rPr>
          <w:szCs w:val="28"/>
          <w:lang w:val="en-US"/>
        </w:rPr>
        <w:t> </w:t>
      </w:r>
      <w:r w:rsidRPr="0014343B">
        <w:rPr>
          <w:szCs w:val="28"/>
        </w:rPr>
        <w:t xml:space="preserve">3.7. </w:t>
      </w:r>
    </w:p>
    <w:p w14:paraId="6819B8FF" w14:textId="47878E0F" w:rsidR="0029543D" w:rsidRPr="0014343B" w:rsidRDefault="0029543D" w:rsidP="001C5B45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Результаты тестирования лексического анализатора показаны в таблице 8.2.</w:t>
      </w:r>
    </w:p>
    <w:p w14:paraId="3DDAEFF8" w14:textId="77777777" w:rsidR="0029543D" w:rsidRPr="0014343B" w:rsidRDefault="0029543D" w:rsidP="001C5B4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89"/>
        <w:gridCol w:w="6728"/>
      </w:tblGrid>
      <w:tr w:rsidR="0029543D" w:rsidRPr="0014343B" w14:paraId="2F706A43" w14:textId="77777777" w:rsidTr="00B346FC">
        <w:tc>
          <w:tcPr>
            <w:tcW w:w="3189" w:type="dxa"/>
            <w:vAlign w:val="center"/>
          </w:tcPr>
          <w:p w14:paraId="1334D510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28" w:type="dxa"/>
            <w:vAlign w:val="center"/>
          </w:tcPr>
          <w:p w14:paraId="6CDE83B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2693EB9B" w14:textId="77777777" w:rsidTr="00B346FC">
        <w:tc>
          <w:tcPr>
            <w:tcW w:w="3189" w:type="dxa"/>
            <w:vAlign w:val="center"/>
          </w:tcPr>
          <w:p w14:paraId="7CB36CA0" w14:textId="77777777" w:rsidR="00265772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0E8D7DA" w14:textId="15DFB9CD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2E7B182" w14:textId="43CEEA68" w:rsidR="00E0308C" w:rsidRPr="0017442B" w:rsidRDefault="00A56B0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ы</w:t>
            </w:r>
          </w:p>
          <w:p w14:paraId="06A95134" w14:textId="3CA032FA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05A84FFB" w14:textId="77777777" w:rsidR="00705A7F" w:rsidRPr="0017442B" w:rsidRDefault="00705A7F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</w:p>
          <w:p w14:paraId="289CE899" w14:textId="2510F892" w:rsidR="0029543D" w:rsidRPr="0017442B" w:rsidRDefault="00705A7F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3 | Позиция: 1</w:t>
            </w:r>
          </w:p>
        </w:tc>
      </w:tr>
      <w:tr w:rsidR="00550B90" w:rsidRPr="0014343B" w14:paraId="496895AA" w14:textId="77777777" w:rsidTr="00B346FC">
        <w:tc>
          <w:tcPr>
            <w:tcW w:w="3189" w:type="dxa"/>
            <w:vAlign w:val="center"/>
          </w:tcPr>
          <w:p w14:paraId="2E413C21" w14:textId="2A6E15A5" w:rsidR="00550B90" w:rsidRPr="0017442B" w:rsidRDefault="00D20D7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CE596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55CEF151" w14:textId="77777777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240406D" w14:textId="2669508C" w:rsidR="00CE5961" w:rsidRPr="0017442B" w:rsidRDefault="00EF60D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  <w:r w:rsidR="002E2F0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5;</w:t>
            </w:r>
          </w:p>
          <w:p w14:paraId="1D795D3B" w14:textId="585C274C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6B40EC29" w14:textId="77777777" w:rsidR="002F27A9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53FA6E5C" w14:textId="34B0DA81" w:rsidR="00550B90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2</w:t>
            </w:r>
          </w:p>
        </w:tc>
      </w:tr>
      <w:tr w:rsidR="00550B90" w:rsidRPr="0014343B" w14:paraId="3F1C8086" w14:textId="77777777" w:rsidTr="00B346FC">
        <w:tc>
          <w:tcPr>
            <w:tcW w:w="3189" w:type="dxa"/>
            <w:vAlign w:val="center"/>
          </w:tcPr>
          <w:p w14:paraId="6D1D976A" w14:textId="5DB2E1BB" w:rsidR="002F56BF" w:rsidRPr="0017442B" w:rsidRDefault="00A259C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E780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084CFA72" w14:textId="22CB5236" w:rsidR="008E780A" w:rsidRPr="0017442B" w:rsidRDefault="008E780A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09C6598" w14:textId="77777777" w:rsidR="00550B90" w:rsidRPr="0017442B" w:rsidRDefault="00940DE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</w:t>
            </w:r>
            <w:r w:rsidR="003859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um create hello</w:t>
            </w:r>
            <w:r w:rsidR="00E96DC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54DE882D" w14:textId="4CE11F85" w:rsidR="00E845FC" w:rsidRPr="0017442B" w:rsidRDefault="00E845F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6A2D05D" w14:textId="77777777" w:rsidR="001C2CB1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781B01AF" w14:textId="4F204458" w:rsidR="00550B90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6</w:t>
            </w:r>
          </w:p>
        </w:tc>
      </w:tr>
      <w:tr w:rsidR="00E23B7D" w:rsidRPr="0014343B" w14:paraId="73253988" w14:textId="77777777" w:rsidTr="00B346FC">
        <w:tc>
          <w:tcPr>
            <w:tcW w:w="3189" w:type="dxa"/>
            <w:vAlign w:val="center"/>
          </w:tcPr>
          <w:p w14:paraId="08AC82C5" w14:textId="324F8438" w:rsidR="00E23B7D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hello</w:t>
            </w:r>
          </w:p>
          <w:p w14:paraId="5C712933" w14:textId="77777777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5F5AFC2E" w14:textId="32D7C4E6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40896CF1" w14:textId="65029A35" w:rsidR="00E23B7D" w:rsidRPr="0017442B" w:rsidRDefault="00E56472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124:[LEX_ANALYSIS] Не объявлена точка входа в программу ( entry )</w:t>
            </w:r>
          </w:p>
        </w:tc>
      </w:tr>
      <w:tr w:rsidR="00742F72" w:rsidRPr="0014343B" w14:paraId="6313ACE6" w14:textId="77777777" w:rsidTr="001C5B45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15F0811" w14:textId="77777777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653754E0" w14:textId="15C55A88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F2ECB87" w14:textId="12B54830" w:rsidR="00EA2235" w:rsidRPr="0017442B" w:rsidRDefault="00DA4CD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5E7CBE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  <w:r w:rsidR="00DE4175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[];</w:t>
            </w:r>
          </w:p>
          <w:p w14:paraId="38BD1D7A" w14:textId="72C2566E" w:rsidR="00742F72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0F0B8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1BA17DE7" w14:textId="77777777" w:rsidR="004F10BC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125:[LEX_ANALYSIS] Определено несколько точек входа в программу ( entry )</w:t>
            </w:r>
          </w:p>
          <w:p w14:paraId="4A20B02E" w14:textId="1D67B8F9" w:rsidR="00742F72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1</w:t>
            </w:r>
          </w:p>
        </w:tc>
      </w:tr>
      <w:tr w:rsidR="00C01A77" w:rsidRPr="0014343B" w14:paraId="3EDAF11B" w14:textId="77777777" w:rsidTr="009260EC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F9013D0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55517DD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C813228" w14:textId="2FBC22FF" w:rsidR="003D2BC8" w:rsidRPr="0017442B" w:rsidRDefault="00EA727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nameoverflow</w:t>
            </w:r>
            <w:r w:rsidR="004759D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790A25" w14:textId="77777777" w:rsidR="00C01A77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2DB5DEAD" w14:textId="77777777" w:rsidR="008D7596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121:[LEX_ANALYSIS] Превышена длинна идентификатора</w:t>
            </w:r>
          </w:p>
          <w:p w14:paraId="3F872673" w14:textId="352C5071" w:rsidR="00C01A77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5</w:t>
            </w:r>
          </w:p>
        </w:tc>
      </w:tr>
    </w:tbl>
    <w:p w14:paraId="48A146E0" w14:textId="0F20CB6D" w:rsidR="00673567" w:rsidRPr="006F7A1C" w:rsidRDefault="0082695C" w:rsidP="00103BB5">
      <w:pPr>
        <w:pStyle w:val="2"/>
        <w:spacing w:before="360" w:after="360" w:line="20" w:lineRule="atLeast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19" w:name="_Toc58792535"/>
      <w:bookmarkStart w:id="220" w:name="_Toc469735228"/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На этапе лексического анализа 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обраб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тываются ошибки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которые препятствую правильному построению таблицы лексем и идентификаторов</w:t>
      </w:r>
      <w:r w:rsidR="006F7A1C" w:rsidRP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bookmarkEnd w:id="219"/>
    </w:p>
    <w:p w14:paraId="13C271BA" w14:textId="2554FE02" w:rsidR="0029543D" w:rsidRPr="0014343B" w:rsidRDefault="0029543D" w:rsidP="00103BB5">
      <w:pPr>
        <w:pStyle w:val="2"/>
        <w:spacing w:before="24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1" w:name="_Toc5879253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8.3 Тестирование синтаксического анализатора</w:t>
      </w:r>
      <w:bookmarkEnd w:id="220"/>
      <w:bookmarkEnd w:id="221"/>
    </w:p>
    <w:p w14:paraId="2591ACF0" w14:textId="77777777" w:rsidR="0029543D" w:rsidRPr="0014343B" w:rsidRDefault="0029543D" w:rsidP="00103BB5">
      <w:pPr>
        <w:pStyle w:val="af"/>
        <w:spacing w:after="0" w:line="20" w:lineRule="atLeast"/>
        <w:ind w:left="0" w:firstLine="709"/>
        <w:contextualSpacing w:val="0"/>
        <w:rPr>
          <w:szCs w:val="28"/>
          <w:shd w:val="clear" w:color="auto" w:fill="FFFFFF"/>
        </w:rPr>
      </w:pPr>
      <w:r w:rsidRPr="0014343B">
        <w:rPr>
          <w:szCs w:val="28"/>
        </w:rPr>
        <w:t xml:space="preserve">На этапе синтаксического анализа могут возникнуть ошибки, описанные в пункте 4.6. </w:t>
      </w:r>
      <w:r w:rsidRPr="0014343B">
        <w:rPr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60A427C9" w14:textId="77777777" w:rsidR="0029543D" w:rsidRPr="0014343B" w:rsidRDefault="0029543D" w:rsidP="00103BB5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8.3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608"/>
        <w:gridCol w:w="7309"/>
      </w:tblGrid>
      <w:tr w:rsidR="0029543D" w:rsidRPr="0014343B" w14:paraId="7F2D7FF5" w14:textId="77777777" w:rsidTr="00B80416">
        <w:tc>
          <w:tcPr>
            <w:tcW w:w="2608" w:type="dxa"/>
          </w:tcPr>
          <w:p w14:paraId="1497377E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309" w:type="dxa"/>
          </w:tcPr>
          <w:p w14:paraId="08389EB7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3FD3F0E8" w14:textId="77777777" w:rsidTr="00B80416">
        <w:tc>
          <w:tcPr>
            <w:tcW w:w="2608" w:type="dxa"/>
          </w:tcPr>
          <w:p w14:paraId="0F92E406" w14:textId="12E45191" w:rsidR="0029543D" w:rsidRPr="0017442B" w:rsidRDefault="00CE0561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9E4E3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proc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8C7ED9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(a,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b)</w:t>
            </w:r>
          </w:p>
        </w:tc>
        <w:tc>
          <w:tcPr>
            <w:tcW w:w="7309" w:type="dxa"/>
          </w:tcPr>
          <w:p w14:paraId="11428423" w14:textId="435801AF" w:rsidR="0029543D" w:rsidRPr="0017442B" w:rsidRDefault="00005BA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127:[LEX_ANALYSIS] Неверное оъявление параметров</w:t>
            </w:r>
            <w:r w:rsidR="00827939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0 | Позиция: 6</w:t>
            </w:r>
          </w:p>
        </w:tc>
      </w:tr>
      <w:tr w:rsidR="00F93AC2" w:rsidRPr="0014343B" w14:paraId="1D13E0F3" w14:textId="77777777" w:rsidTr="00B80416">
        <w:tc>
          <w:tcPr>
            <w:tcW w:w="2608" w:type="dxa"/>
          </w:tcPr>
          <w:p w14:paraId="714D8934" w14:textId="77777777" w:rsidR="00E52D61" w:rsidRPr="0017442B" w:rsidRDefault="0023457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eq(num a)</w:t>
            </w:r>
          </w:p>
          <w:p w14:paraId="3F33C8D8" w14:textId="77777777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11ADFE9" w14:textId="755E8B1B" w:rsidR="009A6B8C" w:rsidRPr="0017442B" w:rsidRDefault="003A5F1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</w:t>
            </w:r>
            <w:r w:rsidR="009A6B8C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ut 2;</w:t>
            </w:r>
          </w:p>
          <w:p w14:paraId="5CB3D62F" w14:textId="40ACD2AC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7309" w:type="dxa"/>
          </w:tcPr>
          <w:p w14:paraId="3A1DB737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600 : [SYNTAX_ANALYSIS] Неверная структура программы</w:t>
            </w:r>
          </w:p>
          <w:p w14:paraId="210A8389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4 | Позиция 1</w:t>
            </w:r>
          </w:p>
          <w:p w14:paraId="2B64EE58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5A187C0F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  <w:p w14:paraId="785C4056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7A2CA070" w14:textId="061D0ADF" w:rsidR="00F93AC2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</w:tc>
      </w:tr>
      <w:tr w:rsidR="00F93AC2" w:rsidRPr="0014343B" w14:paraId="2313235F" w14:textId="77777777" w:rsidTr="00B80416">
        <w:tc>
          <w:tcPr>
            <w:tcW w:w="2608" w:type="dxa"/>
          </w:tcPr>
          <w:p w14:paraId="405194BB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if(1 3)</w:t>
            </w:r>
          </w:p>
          <w:p w14:paraId="35D2E89E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6FD87046" w14:textId="4A3980A4" w:rsidR="00E1622D" w:rsidRPr="0017442B" w:rsidRDefault="001E699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2A1C1C74" w14:textId="5D582431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  <w:tc>
          <w:tcPr>
            <w:tcW w:w="7309" w:type="dxa"/>
          </w:tcPr>
          <w:p w14:paraId="6B0DD681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SYNTAX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ANALYSIS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] Ошибка в выражении</w:t>
            </w:r>
          </w:p>
          <w:p w14:paraId="0CEB0F3F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30B4AB72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E21F9CD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1878E898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37C4FEE" w14:textId="717FCEC1" w:rsidR="00F93AC2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</w:tc>
      </w:tr>
    </w:tbl>
    <w:p w14:paraId="40CDC4FB" w14:textId="77777777" w:rsidR="0029543D" w:rsidRPr="0014343B" w:rsidRDefault="0029543D" w:rsidP="00132A5E">
      <w:pPr>
        <w:pStyle w:val="2"/>
        <w:spacing w:before="28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2" w:name="_Toc469735229"/>
      <w:bookmarkStart w:id="223" w:name="_Toc5879253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8.4 Тестирование семантического анализатора</w:t>
      </w:r>
      <w:bookmarkEnd w:id="222"/>
      <w:bookmarkEnd w:id="223"/>
    </w:p>
    <w:p w14:paraId="310A9CB6" w14:textId="77777777" w:rsidR="0029543D" w:rsidRPr="0014343B" w:rsidRDefault="0029543D" w:rsidP="00C72D10">
      <w:pPr>
        <w:spacing w:after="0" w:line="20" w:lineRule="atLeast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таблице 8.4.</w:t>
      </w:r>
    </w:p>
    <w:p w14:paraId="7F2ACF8D" w14:textId="77777777" w:rsidR="0029543D" w:rsidRPr="0014343B" w:rsidRDefault="0029543D" w:rsidP="00C72D10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6126E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46126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8.4 </w:t>
      </w:r>
      <w:r w:rsidRPr="0046126E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Тестирование семантического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29543D" w:rsidRPr="0014343B" w14:paraId="769E68DB" w14:textId="77777777" w:rsidTr="00264A15">
        <w:tc>
          <w:tcPr>
            <w:tcW w:w="3324" w:type="dxa"/>
          </w:tcPr>
          <w:p w14:paraId="2869417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93" w:type="dxa"/>
          </w:tcPr>
          <w:p w14:paraId="69016C2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E6DF84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0CD5A656" w14:textId="42506DA6" w:rsidR="0029543D" w:rsidRPr="0017442B" w:rsidRDefault="00A47698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D056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78E1F23F" w14:textId="77777777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0EC36B08" w14:textId="7F21D4B0" w:rsidR="008D0562" w:rsidRPr="0017442B" w:rsidRDefault="0061155D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reate </w:t>
            </w:r>
            <w:r w:rsidR="005025A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word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495CF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285784E9" w14:textId="7BAC4CBD" w:rsidR="0061155D" w:rsidRPr="0017442B" w:rsidRDefault="002C0664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‘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123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’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+ </w:t>
            </w:r>
            <w:r w:rsidR="0005676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  <w:r w:rsidR="00F00B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0DDECF" w14:textId="26CC62E4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8248D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50647F1D" w14:textId="77777777" w:rsidR="00E73409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703:[SEMANTIC ANALYSIS] Несоответствие типов в выражении</w:t>
            </w:r>
          </w:p>
          <w:p w14:paraId="30299932" w14:textId="3A6D6E7A" w:rsidR="0029543D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8 | Позиция: 0</w:t>
            </w:r>
          </w:p>
        </w:tc>
      </w:tr>
      <w:tr w:rsidR="00C17E1B" w:rsidRPr="0014343B" w14:paraId="5B2D6299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68ECCA31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5F15A15A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13F77C9F" w14:textId="77777777" w:rsidR="00C17E1B" w:rsidRDefault="00366986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word qa;</w:t>
            </w:r>
          </w:p>
          <w:p w14:paraId="187489F3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 = ‘123’ + 5;</w:t>
            </w:r>
          </w:p>
          <w:p w14:paraId="49DCECDE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out ‘bb’;</w:t>
            </w:r>
          </w:p>
          <w:p w14:paraId="2DDB5FA4" w14:textId="3B77E654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448AC0CA" w14:textId="77777777" w:rsidR="0060502E" w:rsidRDefault="0001037A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714:[SEMANTIC ANALYSIS] Главная функция entry может возвращать только значение типа INT</w:t>
            </w:r>
            <w:r w:rsidR="00964A89" w:rsidRPr="001744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3F0E27B" w14:textId="3120708E" w:rsidR="00C17E1B" w:rsidRPr="0017442B" w:rsidRDefault="00964A89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5 | Позиция: 0</w:t>
            </w:r>
          </w:p>
        </w:tc>
      </w:tr>
    </w:tbl>
    <w:p w14:paraId="7255392D" w14:textId="1CDB5BBF" w:rsidR="00264A15" w:rsidRPr="00013214" w:rsidRDefault="00264A15" w:rsidP="00544EDE">
      <w:pPr>
        <w:spacing w:before="240" w:after="0"/>
        <w:rPr>
          <w:rFonts w:ascii="Times New Roman" w:hAnsi="Times New Roman" w:cs="Times New Roman"/>
          <w:sz w:val="28"/>
          <w:szCs w:val="28"/>
        </w:rPr>
      </w:pPr>
    </w:p>
    <w:p w14:paraId="2219A851" w14:textId="77777777" w:rsidR="0029543D" w:rsidRPr="0014343B" w:rsidRDefault="0029543D" w:rsidP="000C7FB6">
      <w:pPr>
        <w:pStyle w:val="2"/>
        <w:spacing w:before="24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4" w:name="_Toc58792538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Заключение</w:t>
      </w:r>
      <w:bookmarkEnd w:id="224"/>
    </w:p>
    <w:p w14:paraId="4D5AEB57" w14:textId="74DDA471" w:rsidR="0029543D" w:rsidRPr="0014343B" w:rsidRDefault="0029543D" w:rsidP="0017442B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403401F" w14:textId="2692C60D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Сформулирована спецификация языка </w:t>
      </w:r>
      <w:r w:rsidR="002C543B" w:rsidRPr="0014343B">
        <w:rPr>
          <w:szCs w:val="28"/>
          <w:shd w:val="clear" w:color="auto" w:fill="FFFFFF"/>
          <w:lang w:val="en-US"/>
        </w:rPr>
        <w:t>SIA-2020</w:t>
      </w:r>
      <w:r w:rsidRPr="0014343B">
        <w:rPr>
          <w:szCs w:val="28"/>
        </w:rPr>
        <w:t>;</w:t>
      </w:r>
    </w:p>
    <w:p w14:paraId="7BBFC517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Разработаны конечные автоматы и алгоритмы для реализация лексического анализатора;</w:t>
      </w:r>
    </w:p>
    <w:p w14:paraId="06F90FC6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1BDEE1B1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50851712" w14:textId="7BA43820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Разработан транслятор с языка программирования </w:t>
      </w:r>
      <w:r w:rsidR="002C543B" w:rsidRPr="0014343B">
        <w:rPr>
          <w:szCs w:val="28"/>
          <w:shd w:val="clear" w:color="auto" w:fill="FFFFFF"/>
          <w:lang w:val="en-US"/>
        </w:rPr>
        <w:t>SIA</w:t>
      </w:r>
      <w:r w:rsidR="002C543B" w:rsidRPr="0014343B">
        <w:rPr>
          <w:szCs w:val="28"/>
          <w:shd w:val="clear" w:color="auto" w:fill="FFFFFF"/>
        </w:rPr>
        <w:t>-2020</w:t>
      </w:r>
      <w:r w:rsidRPr="0014343B">
        <w:rPr>
          <w:szCs w:val="28"/>
          <w:shd w:val="clear" w:color="auto" w:fill="FFFFFF"/>
        </w:rPr>
        <w:t xml:space="preserve"> </w:t>
      </w:r>
      <w:r w:rsidRPr="0014343B">
        <w:rPr>
          <w:szCs w:val="28"/>
        </w:rPr>
        <w:t xml:space="preserve">на язык низкого уровня </w:t>
      </w:r>
      <w:r w:rsidRPr="0014343B">
        <w:rPr>
          <w:szCs w:val="28"/>
          <w:lang w:val="en-US"/>
        </w:rPr>
        <w:t>Assembler</w:t>
      </w:r>
      <w:r w:rsidRPr="0014343B">
        <w:rPr>
          <w:szCs w:val="28"/>
        </w:rPr>
        <w:t>;</w:t>
      </w:r>
    </w:p>
    <w:p w14:paraId="1CD2EA3A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Проведено тестирование всех вышеперечисленных компонентов.</w:t>
      </w:r>
    </w:p>
    <w:p w14:paraId="627080FE" w14:textId="2F99FBEB" w:rsidR="0029543D" w:rsidRPr="0014343B" w:rsidRDefault="0029543D" w:rsidP="0017442B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включает:</w:t>
      </w:r>
    </w:p>
    <w:p w14:paraId="11118CE2" w14:textId="77777777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типа данных;</w:t>
      </w:r>
    </w:p>
    <w:p w14:paraId="69567033" w14:textId="39F272C0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Поддержка операции вывода;</w:t>
      </w:r>
    </w:p>
    <w:p w14:paraId="2528F210" w14:textId="2EC57876" w:rsidR="00F60DEF" w:rsidRPr="0014343B" w:rsidRDefault="00646CBC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библиотечные функции</w:t>
      </w:r>
    </w:p>
    <w:p w14:paraId="341B33EA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Возможность вызова функций стандартной библиотеки;</w:t>
      </w:r>
    </w:p>
    <w:p w14:paraId="12A35441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Наличие 5 арифметических операторов для вычисления выражений;</w:t>
      </w:r>
    </w:p>
    <w:p w14:paraId="42BDF89D" w14:textId="77777777" w:rsidR="00DA1B31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Структурированная система для обработки ошибок пользователя.</w:t>
      </w:r>
    </w:p>
    <w:p w14:paraId="72F388D7" w14:textId="49AEE574" w:rsidR="0072508F" w:rsidRPr="0014343B" w:rsidRDefault="00771085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  <w:shd w:val="clear" w:color="auto" w:fill="FFFFFF"/>
        </w:rPr>
        <w:t>Условный оператор</w:t>
      </w:r>
      <w:r w:rsidR="0047538B" w:rsidRPr="0014343B">
        <w:rPr>
          <w:szCs w:val="28"/>
          <w:shd w:val="clear" w:color="auto" w:fill="FFFFFF"/>
          <w:lang w:val="en-US"/>
        </w:rPr>
        <w:t>;</w:t>
      </w:r>
    </w:p>
    <w:p w14:paraId="4B23DC93" w14:textId="2BB5C971" w:rsidR="009A386A" w:rsidRPr="00612166" w:rsidRDefault="0072508F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4 оператора</w:t>
      </w:r>
      <w:r w:rsidR="00385535">
        <w:rPr>
          <w:szCs w:val="28"/>
          <w:shd w:val="clear" w:color="auto" w:fill="FFFFFF"/>
        </w:rPr>
        <w:t xml:space="preserve"> сравнения</w:t>
      </w:r>
      <w:r w:rsidR="00612166">
        <w:rPr>
          <w:szCs w:val="28"/>
          <w:shd w:val="clear" w:color="auto" w:fill="FFFFFF"/>
        </w:rPr>
        <w:t xml:space="preserve"> для </w:t>
      </w:r>
      <w:r w:rsidR="00C20A53">
        <w:rPr>
          <w:szCs w:val="28"/>
          <w:shd w:val="clear" w:color="auto" w:fill="FFFFFF"/>
        </w:rPr>
        <w:t xml:space="preserve">целочисленного </w:t>
      </w:r>
      <w:r w:rsidR="00612166">
        <w:rPr>
          <w:szCs w:val="28"/>
          <w:shd w:val="clear" w:color="auto" w:fill="FFFFFF"/>
        </w:rPr>
        <w:t>тип</w:t>
      </w:r>
      <w:r w:rsidR="00C20A53">
        <w:rPr>
          <w:szCs w:val="28"/>
          <w:shd w:val="clear" w:color="auto" w:fill="FFFFFF"/>
        </w:rPr>
        <w:t>а</w:t>
      </w:r>
      <w:r w:rsidR="0047538B" w:rsidRPr="00612166">
        <w:rPr>
          <w:szCs w:val="28"/>
          <w:shd w:val="clear" w:color="auto" w:fill="FFFFFF"/>
        </w:rPr>
        <w:t>.</w:t>
      </w:r>
    </w:p>
    <w:p w14:paraId="439E53F5" w14:textId="77777777" w:rsidR="009A386A" w:rsidRPr="00612166" w:rsidRDefault="009A386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12166">
        <w:rPr>
          <w:szCs w:val="28"/>
          <w:shd w:val="clear" w:color="auto" w:fill="FFFFFF"/>
        </w:rPr>
        <w:br w:type="page"/>
      </w:r>
    </w:p>
    <w:p w14:paraId="2C07C675" w14:textId="11CFD100" w:rsidR="009A386A" w:rsidRDefault="0017442B" w:rsidP="0017442B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5" w:name="_Toc58792539"/>
      <w:r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Список использованных источников</w:t>
      </w:r>
      <w:bookmarkEnd w:id="225"/>
    </w:p>
    <w:p w14:paraId="12647B92" w14:textId="7D2DA921" w:rsidR="00266BFD" w:rsidRPr="00B465AD" w:rsidRDefault="00B81F6C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88044C">
        <w:rPr>
          <w:szCs w:val="28"/>
        </w:rPr>
        <w:t xml:space="preserve"> Ахо, А. Компиляторы: принципы, технологии и инструменты / А. Ахо, Р. Сети, Дж. Ульман. – M.: Вильямс, 2003. – 768с.</w:t>
      </w:r>
    </w:p>
    <w:p w14:paraId="5BBE4CED" w14:textId="05C251CA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>,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 Системное программное обеспечение</w:t>
      </w:r>
      <w:r w:rsidRPr="00F82056">
        <w:rPr>
          <w:szCs w:val="28"/>
          <w:lang w:val="be-BY"/>
        </w:rPr>
        <w:t xml:space="preserve"> /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 xml:space="preserve">. </w:t>
      </w:r>
      <w:r w:rsidRPr="00F82056">
        <w:rPr>
          <w:szCs w:val="28"/>
        </w:rPr>
        <w:t xml:space="preserve"> – СПб.: Питер, 2010. – 400</w:t>
      </w:r>
      <w:r>
        <w:rPr>
          <w:szCs w:val="28"/>
        </w:rPr>
        <w:t xml:space="preserve"> </w:t>
      </w:r>
      <w:r w:rsidRPr="00F82056">
        <w:rPr>
          <w:szCs w:val="28"/>
        </w:rPr>
        <w:t>с.</w:t>
      </w:r>
    </w:p>
    <w:p w14:paraId="0AC85E12" w14:textId="4705AAA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Ахо, А. Теория синтаксического анализа, перевода и компиляции /А. Ахо, Дж. Ульман. – Москва : Мир, 1998. – Т. 2 : Компиляция. - 487 с.</w:t>
      </w:r>
    </w:p>
    <w:p w14:paraId="3F712C73" w14:textId="0E3903B5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Герберт, Ш. Справочник программиста по C/C++ / Шилдт Герберт.  - 3-е изд. – Москва : Вильямс, 2003. - 429 с.</w:t>
      </w:r>
    </w:p>
    <w:p w14:paraId="3C4FDE3E" w14:textId="459FBF4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Орлов, С.А. Теория и практика языков программирования </w:t>
      </w:r>
      <w:r w:rsidRPr="00D747A9">
        <w:rPr>
          <w:szCs w:val="28"/>
        </w:rPr>
        <w:t xml:space="preserve">/ </w:t>
      </w:r>
      <w:r>
        <w:rPr>
          <w:szCs w:val="28"/>
        </w:rPr>
        <w:t>С.А. Орлов – 2014. – 689 с.</w:t>
      </w:r>
    </w:p>
    <w:p w14:paraId="1C7A858D" w14:textId="24DAAF7F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Страуструп, Б. Принципы и практика использования </w:t>
      </w:r>
      <w:r>
        <w:rPr>
          <w:szCs w:val="28"/>
          <w:lang w:val="en-US"/>
        </w:rPr>
        <w:t>C</w:t>
      </w:r>
      <w:r w:rsidRPr="00486399">
        <w:rPr>
          <w:szCs w:val="28"/>
        </w:rPr>
        <w:t xml:space="preserve">++ / </w:t>
      </w:r>
      <w:r>
        <w:rPr>
          <w:szCs w:val="28"/>
        </w:rPr>
        <w:t>Б. Страуструп – 2009 – 1238 с.</w:t>
      </w:r>
    </w:p>
    <w:p w14:paraId="66E15A4A" w14:textId="0F3DA0B8" w:rsidR="00B02C70" w:rsidRDefault="00B465AD" w:rsidP="00BF4C20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lang w:val="en-US"/>
        </w:rPr>
        <w:t>A</w:t>
      </w:r>
      <w:r w:rsidRPr="003F717B">
        <w:rPr>
          <w:lang w:val="en-US"/>
        </w:rPr>
        <w:t>SCII</w:t>
      </w:r>
      <w:r w:rsidRPr="003F717B">
        <w:t xml:space="preserve"> </w:t>
      </w:r>
      <w:r w:rsidRPr="003F717B">
        <w:rPr>
          <w:lang w:val="en-US"/>
        </w:rPr>
        <w:t>Table</w:t>
      </w:r>
      <w:r w:rsidRPr="003F717B">
        <w:t xml:space="preserve"> </w:t>
      </w:r>
      <w:r w:rsidRPr="003F717B">
        <w:rPr>
          <w:lang w:val="en-US"/>
        </w:rPr>
        <w:t>and</w:t>
      </w:r>
      <w:r w:rsidRPr="003F717B">
        <w:t xml:space="preserve"> </w:t>
      </w:r>
      <w:r w:rsidRPr="003F717B">
        <w:rPr>
          <w:lang w:val="en-US"/>
        </w:rPr>
        <w:t>Description</w:t>
      </w:r>
      <w:r w:rsidRPr="003F717B">
        <w:t xml:space="preserve"> [</w:t>
      </w:r>
      <w:r>
        <w:t>Электронный</w:t>
      </w:r>
      <w:r w:rsidRPr="003F717B">
        <w:t xml:space="preserve"> </w:t>
      </w:r>
      <w:r>
        <w:t>ресурс</w:t>
      </w:r>
      <w:r w:rsidRPr="003F717B">
        <w:t xml:space="preserve">] – </w:t>
      </w:r>
      <w:r>
        <w:t xml:space="preserve">Режим доступа: </w:t>
      </w:r>
      <w:hyperlink r:id="rId47" w:history="1">
        <w:r w:rsidRPr="001310BA">
          <w:rPr>
            <w:rStyle w:val="ae"/>
            <w:szCs w:val="28"/>
          </w:rPr>
          <w:t>http://www.asciitable.com/</w:t>
        </w:r>
      </w:hyperlink>
      <w:r>
        <w:t xml:space="preserve"> - Дата доступа: 02.</w:t>
      </w:r>
      <w:r w:rsidR="0017442B">
        <w:t>10</w:t>
      </w:r>
      <w:r>
        <w:t>.20</w:t>
      </w:r>
      <w:r w:rsidR="0017442B">
        <w:t>20</w:t>
      </w:r>
    </w:p>
    <w:p w14:paraId="41BD1E3B" w14:textId="2228C4D3" w:rsidR="00845DED" w:rsidRPr="00BF4C20" w:rsidRDefault="00B02C70" w:rsidP="00B0459A">
      <w:pPr>
        <w:rPr>
          <w:rStyle w:val="pl-pds"/>
          <w:rFonts w:ascii="Times New Roman" w:hAnsi="Times New Roman" w:cs="Times New Roman"/>
          <w:sz w:val="28"/>
        </w:rPr>
      </w:pPr>
      <w:r>
        <w:br w:type="page"/>
      </w:r>
    </w:p>
    <w:p w14:paraId="06AA64CE" w14:textId="4597C72A" w:rsidR="00593698" w:rsidRPr="00746AF1" w:rsidRDefault="00BC1E01" w:rsidP="00415481">
      <w:pPr>
        <w:pStyle w:val="2"/>
        <w:spacing w:before="240" w:after="24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6" w:name="_Toc58792540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bookmarkEnd w:id="22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C3AA2" w14:paraId="53627A11" w14:textId="77777777" w:rsidTr="007C3AA2">
        <w:tc>
          <w:tcPr>
            <w:tcW w:w="10025" w:type="dxa"/>
          </w:tcPr>
          <w:p w14:paraId="66DAD20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num proc factorial(num x)</w:t>
            </w:r>
          </w:p>
          <w:p w14:paraId="73B93428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2312D0E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if(x&lt;0)</w:t>
            </w:r>
          </w:p>
          <w:p w14:paraId="23E4F6D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21DDCC6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0;</w:t>
            </w:r>
          </w:p>
          <w:p w14:paraId="54F662E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0B3D249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if(x&amp;0)</w:t>
            </w:r>
          </w:p>
          <w:p w14:paraId="43B090B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7AB8AC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1;</w:t>
            </w:r>
          </w:p>
          <w:p w14:paraId="3AF6C749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284805B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else</w:t>
            </w:r>
          </w:p>
          <w:p w14:paraId="6E0F771F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259CAF5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temp;</w:t>
            </w:r>
          </w:p>
          <w:p w14:paraId="29CC0C05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temp = x - 1;</w:t>
            </w:r>
          </w:p>
          <w:p w14:paraId="13F5EEB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factorial(temp)*x;</w:t>
            </w:r>
          </w:p>
          <w:p w14:paraId="5CD2ABB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1912FDF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];</w:t>
            </w:r>
          </w:p>
          <w:p w14:paraId="08A5250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num proc sunlight(word a, word b)</w:t>
            </w:r>
          </w:p>
          <w:p w14:paraId="428A378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4B81733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q;</w:t>
            </w:r>
          </w:p>
          <w:p w14:paraId="402EB74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q = lexStrCmp(a,b);</w:t>
            </w:r>
          </w:p>
          <w:p w14:paraId="5B3A5A56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q;</w:t>
            </w:r>
          </w:p>
          <w:p w14:paraId="68A887E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];</w:t>
            </w:r>
          </w:p>
          <w:p w14:paraId="2471BF7F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entry</w:t>
            </w:r>
          </w:p>
          <w:p w14:paraId="3ACC2F2C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463A822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word stroka;</w:t>
            </w:r>
          </w:p>
          <w:p w14:paraId="4D9EE8F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len;</w:t>
            </w:r>
          </w:p>
          <w:p w14:paraId="645CB97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result;</w:t>
            </w:r>
          </w:p>
          <w:p w14:paraId="5444646C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stroka = 'Hello wolrd!';</w:t>
            </w:r>
          </w:p>
          <w:p w14:paraId="5ECD5AA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len = stringLen(stroka);</w:t>
            </w:r>
          </w:p>
          <w:p w14:paraId="071C77B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result = sunlight(stroka, 'Hello wolrd!');</w:t>
            </w:r>
          </w:p>
          <w:p w14:paraId="6A296B4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result;</w:t>
            </w:r>
          </w:p>
          <w:p w14:paraId="5205DE7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factorial(5)*2;</w:t>
            </w:r>
          </w:p>
          <w:p w14:paraId="4635046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len;</w:t>
            </w:r>
          </w:p>
          <w:p w14:paraId="7AF6B696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</w:rPr>
              <w:t>out 0;</w:t>
            </w:r>
          </w:p>
          <w:p w14:paraId="3AF13A9D" w14:textId="268E8842" w:rsidR="007C3AA2" w:rsidRPr="006D1948" w:rsidRDefault="007C3AA2" w:rsidP="006D1948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</w:rPr>
              <w:t>];</w:t>
            </w:r>
          </w:p>
        </w:tc>
      </w:tr>
    </w:tbl>
    <w:p w14:paraId="253CCBA2" w14:textId="4818E87B" w:rsidR="00B94EA9" w:rsidRPr="00175686" w:rsidRDefault="00175686" w:rsidP="006D1948">
      <w:pPr>
        <w:spacing w:before="24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Исходный код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593698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60454" w14:paraId="2CC22709" w14:textId="77777777" w:rsidTr="00960454">
        <w:tc>
          <w:tcPr>
            <w:tcW w:w="10025" w:type="dxa"/>
          </w:tcPr>
          <w:p w14:paraId="72942E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39B99DA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20E29DA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0C63B0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3FD23F1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7FCB829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3D5DB2E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4EA4E584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2705C92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2401B8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7100915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3DD5876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12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43B88CE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A0257E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i=ivl;</w:t>
            </w:r>
          </w:p>
          <w:p w14:paraId="66F2240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oi(i)vi;</w:t>
            </w:r>
          </w:p>
          <w:p w14:paraId="725D4A2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7FF3A98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41BC03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64DD376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15A368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8EACB2F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i=x(i,i);</w:t>
            </w:r>
          </w:p>
          <w:p w14:paraId="2281A7E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631272D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CBEDC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0B6ED9E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6AADD4B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53F866A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7B87F24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2966A28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175DDF2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i=s(i);</w:t>
            </w:r>
          </w:p>
          <w:p w14:paraId="01D0830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i=i(i,l);</w:t>
            </w:r>
          </w:p>
          <w:p w14:paraId="373E7B0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302A83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ri(l)vl;</w:t>
            </w:r>
          </w:p>
          <w:p w14:paraId="47FB38D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0BBF7BA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1206DFBE" w14:textId="0D89DEC9" w:rsidR="00960454" w:rsidRPr="007D1F6B" w:rsidRDefault="0028032B" w:rsidP="007D1F6B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</w:tc>
      </w:tr>
    </w:tbl>
    <w:p w14:paraId="7403F77F" w14:textId="3DB1DE6B" w:rsidR="0029543D" w:rsidRPr="0014343B" w:rsidRDefault="00EA0659" w:rsidP="00A04F14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лексем</w:t>
      </w:r>
      <w:r w:rsidR="00952C33">
        <w:rPr>
          <w:rFonts w:ascii="Times New Roman" w:hAnsi="Times New Roman" w:cs="Times New Roman"/>
          <w:sz w:val="28"/>
          <w:szCs w:val="28"/>
        </w:rPr>
        <w:t xml:space="preserve"> на выходе лексического анализатора</w:t>
      </w:r>
    </w:p>
    <w:p w14:paraId="7D3D4390" w14:textId="13C8E65A" w:rsidR="002F278B" w:rsidRPr="0014343B" w:rsidRDefault="00085FE8" w:rsidP="0097500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3371C06" wp14:editId="455383FD">
            <wp:extent cx="6372225" cy="6344285"/>
            <wp:effectExtent l="19050" t="19050" r="28575" b="18415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44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8F34D2" w14:textId="7C212CF7" w:rsidR="002F278B" w:rsidRDefault="00AB0D0F" w:rsidP="0051271C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651B46" wp14:editId="06FDB8B3">
            <wp:extent cx="6372225" cy="2375535"/>
            <wp:effectExtent l="19050" t="19050" r="28575" b="24765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75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C6FB5D" w14:textId="08E6FB12" w:rsidR="00A04F14" w:rsidRPr="00191A5A" w:rsidRDefault="00191A5A" w:rsidP="00794CE2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идентификаторов</w:t>
      </w:r>
    </w:p>
    <w:p w14:paraId="573AACB6" w14:textId="54325C79" w:rsidR="0029543D" w:rsidRDefault="00AB0D0F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10B814" wp14:editId="1952A2F3">
            <wp:extent cx="2892747" cy="4641850"/>
            <wp:effectExtent l="19050" t="19050" r="22225" b="2540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09510" cy="4668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00996A" w14:textId="1241F309" w:rsidR="0029543D" w:rsidRDefault="00AB0D0F" w:rsidP="00E03B2E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F63961" wp14:editId="7FE5A8E7">
            <wp:extent cx="2439607" cy="3472852"/>
            <wp:effectExtent l="19050" t="19050" r="18415" b="13335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51930" cy="349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36290" w14:textId="35D4C0D9" w:rsidR="0029543D" w:rsidRDefault="00AB0D0F" w:rsidP="005A34E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497ED7" wp14:editId="79ABC9EA">
            <wp:extent cx="3296381" cy="3556000"/>
            <wp:effectExtent l="19050" t="19050" r="18415" b="2540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04051" cy="35642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F712E8" w14:textId="286A6D81" w:rsidR="00BD6F0F" w:rsidRPr="0014343B" w:rsidRDefault="00BD6F0F" w:rsidP="00D70393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Структуры конечных автоматов для лексического распознавателя</w:t>
      </w:r>
    </w:p>
    <w:p w14:paraId="1DFCD31C" w14:textId="1467B5D3" w:rsidR="0029543D" w:rsidRDefault="00CC7819" w:rsidP="008A528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BBEFA1" wp14:editId="146CC826">
            <wp:extent cx="3892550" cy="1765300"/>
            <wp:effectExtent l="19050" t="19050" r="12700" b="2540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55513" cy="17938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72855" w14:textId="03C35746" w:rsidR="00A42C9A" w:rsidRPr="00F63F6D" w:rsidRDefault="002C2471" w:rsidP="008A528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</w:t>
      </w:r>
      <w:r w:rsidR="0008683D">
        <w:rPr>
          <w:rFonts w:ascii="Times New Roman" w:hAnsi="Times New Roman" w:cs="Times New Roman"/>
          <w:sz w:val="28"/>
          <w:szCs w:val="28"/>
        </w:rPr>
        <w:t xml:space="preserve"> </w:t>
      </w:r>
      <w:r w:rsidR="002451D7">
        <w:rPr>
          <w:rFonts w:ascii="Times New Roman" w:hAnsi="Times New Roman" w:cs="Times New Roman"/>
          <w:sz w:val="28"/>
          <w:szCs w:val="28"/>
        </w:rPr>
        <w:t xml:space="preserve">строки </w:t>
      </w:r>
      <w:r w:rsidR="00D84D3F">
        <w:rPr>
          <w:rFonts w:ascii="Times New Roman" w:hAnsi="Times New Roman" w:cs="Times New Roman"/>
          <w:sz w:val="28"/>
          <w:szCs w:val="28"/>
        </w:rPr>
        <w:t>и самой</w:t>
      </w:r>
      <w:r w:rsidR="00A41CA8">
        <w:rPr>
          <w:rFonts w:ascii="Times New Roman" w:hAnsi="Times New Roman" w:cs="Times New Roman"/>
          <w:sz w:val="28"/>
          <w:szCs w:val="28"/>
        </w:rPr>
        <w:t xml:space="preserve"> таблицы </w:t>
      </w:r>
      <w:r w:rsidR="00B51F16">
        <w:rPr>
          <w:rFonts w:ascii="Times New Roman" w:hAnsi="Times New Roman" w:cs="Times New Roman"/>
          <w:sz w:val="28"/>
          <w:szCs w:val="28"/>
        </w:rPr>
        <w:t>лексем</w:t>
      </w:r>
    </w:p>
    <w:p w14:paraId="073B8861" w14:textId="252A07C1" w:rsidR="0029543D" w:rsidRDefault="006C0755" w:rsidP="00026D0F">
      <w:pPr>
        <w:spacing w:before="280"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37E4E" wp14:editId="455A579D">
            <wp:extent cx="2019300" cy="2327004"/>
            <wp:effectExtent l="19050" t="19050" r="19050" b="1651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40105" cy="23509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EBB55A" w14:textId="48DFCFFD" w:rsidR="0029543D" w:rsidRPr="005D567B" w:rsidRDefault="00BC31B7" w:rsidP="00BC31B7">
      <w:pPr>
        <w:spacing w:after="0" w:line="240" w:lineRule="auto"/>
        <w:jc w:val="center"/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D567B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Структура </w:t>
      </w:r>
      <w:r w:rsidR="00F94E08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строки </w:t>
      </w:r>
      <w:r w:rsidR="007F2F58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>и самой таблицы</w:t>
      </w:r>
      <w:r w:rsidR="00723AC6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идентификаторов</w:t>
      </w:r>
      <w:r w:rsidR="0029543D" w:rsidRPr="005D567B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br w:type="page"/>
      </w:r>
    </w:p>
    <w:p w14:paraId="1A98F572" w14:textId="77777777" w:rsidR="0029543D" w:rsidRPr="0014343B" w:rsidRDefault="0029543D" w:rsidP="003E3D31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27" w:name="_Toc58792541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Б</w:t>
      </w:r>
      <w:bookmarkEnd w:id="227"/>
    </w:p>
    <w:p w14:paraId="47A98857" w14:textId="6E738EEB" w:rsidR="00995511" w:rsidRPr="0014343B" w:rsidRDefault="004B0333" w:rsidP="007B7AC5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B395EA" wp14:editId="10F0F587">
            <wp:extent cx="5308600" cy="2662499"/>
            <wp:effectExtent l="19050" t="19050" r="25400" b="2413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60583" cy="26885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3D6A74" w14:textId="0BD4223F" w:rsidR="00995511" w:rsidRDefault="004F7E67" w:rsidP="004746AA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5181FB" wp14:editId="34109DB4">
            <wp:extent cx="5264150" cy="5315929"/>
            <wp:effectExtent l="19050" t="19050" r="12700" b="18415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5891" cy="532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3287F4" w14:textId="1820E19A" w:rsidR="00090C36" w:rsidRPr="00BA0C9A" w:rsidRDefault="00DF5CA7" w:rsidP="0076772B">
      <w:pPr>
        <w:spacing w:before="280" w:after="240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t xml:space="preserve">Экземпляр </w:t>
      </w:r>
      <w:r w:rsidR="002126D1">
        <w:rPr>
          <w:rStyle w:val="pl-pds"/>
          <w:rFonts w:ascii="Times New Roman" w:hAnsi="Times New Roman" w:cs="Times New Roman"/>
          <w:sz w:val="28"/>
          <w:szCs w:val="28"/>
        </w:rPr>
        <w:t>грамматики в нормальной форме Грейбах</w:t>
      </w:r>
      <w:r>
        <w:rPr>
          <w:rStyle w:val="pl-pds"/>
          <w:rFonts w:ascii="Times New Roman" w:hAnsi="Times New Roman" w:cs="Times New Roman"/>
          <w:sz w:val="28"/>
          <w:szCs w:val="28"/>
        </w:rPr>
        <w:t xml:space="preserve"> </w:t>
      </w:r>
    </w:p>
    <w:p w14:paraId="614C2422" w14:textId="1F077904" w:rsidR="0029543D" w:rsidRPr="0014343B" w:rsidRDefault="0029543D" w:rsidP="00E319B5">
      <w:pPr>
        <w:pStyle w:val="2"/>
        <w:spacing w:before="240" w:after="240" w:line="240" w:lineRule="auto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8" w:name="_Toc58792542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В</w:t>
      </w:r>
      <w:bookmarkEnd w:id="228"/>
    </w:p>
    <w:p w14:paraId="7CBA5B8D" w14:textId="0E3D393B" w:rsidR="001542C1" w:rsidRPr="0014343B" w:rsidRDefault="001542C1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5F865D" wp14:editId="06432EF3">
            <wp:extent cx="2756090" cy="3836670"/>
            <wp:effectExtent l="19050" t="19050" r="25400" b="1143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91552" cy="3886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53EDCF" w14:textId="11663A3F" w:rsidR="00E62A66" w:rsidRPr="00E62A66" w:rsidRDefault="00657CBE" w:rsidP="00E62A66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666014" wp14:editId="4F7C46BE">
            <wp:extent cx="2638425" cy="4505325"/>
            <wp:effectExtent l="19050" t="19050" r="28575" b="2857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505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30883" w14:textId="54108D9B" w:rsidR="0029543D" w:rsidRPr="0014343B" w:rsidRDefault="006812E8" w:rsidP="0093750A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5B1605" wp14:editId="592FEB89">
            <wp:extent cx="3963749" cy="5594350"/>
            <wp:effectExtent l="19050" t="19050" r="17780" b="2540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9250" cy="56021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C768B" w14:textId="0B34E332" w:rsidR="00E37030" w:rsidRDefault="0029543D" w:rsidP="00643F04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2342DA" wp14:editId="25C7670C">
            <wp:extent cx="4819650" cy="2812862"/>
            <wp:effectExtent l="19050" t="19050" r="19050" b="260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4321" cy="28272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00BF17" w14:textId="1F7C5F16" w:rsidR="00643F04" w:rsidRPr="00643F04" w:rsidRDefault="00587A31" w:rsidP="00630FFA">
      <w:pPr>
        <w:spacing w:before="280" w:after="240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t xml:space="preserve">Структуры </w:t>
      </w:r>
      <w:r w:rsidR="00444534">
        <w:rPr>
          <w:rStyle w:val="pl-pds"/>
          <w:rFonts w:ascii="Times New Roman" w:hAnsi="Times New Roman" w:cs="Times New Roman"/>
          <w:sz w:val="28"/>
          <w:szCs w:val="28"/>
        </w:rPr>
        <w:t>автомата синтаксического анализатора</w:t>
      </w:r>
      <w:r w:rsidR="00643F04">
        <w:rPr>
          <w:rStyle w:val="pl-pds"/>
          <w:rFonts w:ascii="Times New Roman" w:hAnsi="Times New Roman" w:cs="Times New Roman"/>
          <w:sz w:val="28"/>
          <w:szCs w:val="28"/>
        </w:rPr>
        <w:br w:type="page"/>
      </w:r>
    </w:p>
    <w:p w14:paraId="676C68F4" w14:textId="3B018A1E" w:rsidR="0029543D" w:rsidRPr="0014343B" w:rsidRDefault="0029543D" w:rsidP="00E319B5">
      <w:pPr>
        <w:pStyle w:val="2"/>
        <w:spacing w:before="24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9" w:name="_Toc58792543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Г</w:t>
      </w:r>
      <w:bookmarkEnd w:id="229"/>
    </w:p>
    <w:p w14:paraId="0C2A1194" w14:textId="77777777" w:rsidR="00136A76" w:rsidRPr="0014343B" w:rsidRDefault="0029543D" w:rsidP="009560C8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Начало разбора</w:t>
      </w:r>
    </w:p>
    <w:p w14:paraId="5C298F4D" w14:textId="33CDD833" w:rsidR="00F23A34" w:rsidRPr="0014343B" w:rsidRDefault="00136A76" w:rsidP="007B4A9B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E06D43" wp14:editId="019CB09C">
            <wp:extent cx="5510149" cy="6416702"/>
            <wp:effectExtent l="19050" t="19050" r="14605" b="2222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15497" cy="6422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79EFC7" w14:textId="77777777" w:rsidR="007B4A9B" w:rsidRDefault="007B4A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E413A3" w14:textId="7AEBF098" w:rsidR="0029543D" w:rsidRPr="0014343B" w:rsidRDefault="0029543D" w:rsidP="009646E5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Конец разбора</w:t>
      </w:r>
    </w:p>
    <w:p w14:paraId="17D41F18" w14:textId="1231DCCE" w:rsidR="0029543D" w:rsidRPr="0014343B" w:rsidRDefault="00A00DC6" w:rsidP="00BD5744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7369D3" wp14:editId="35F425A8">
            <wp:extent cx="6330950" cy="6376374"/>
            <wp:effectExtent l="19050" t="19050" r="12700" b="2476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4173" cy="64199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041EF" w14:textId="4F95B97E" w:rsidR="00FB36C6" w:rsidRDefault="00304108" w:rsidP="00C64BD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трассировки </w:t>
      </w:r>
      <w:r w:rsidR="00E80998">
        <w:rPr>
          <w:rFonts w:ascii="Times New Roman" w:hAnsi="Times New Roman" w:cs="Times New Roman"/>
          <w:sz w:val="28"/>
          <w:szCs w:val="28"/>
        </w:rPr>
        <w:t>синтаксического анализатора</w:t>
      </w:r>
    </w:p>
    <w:p w14:paraId="3FB9AC91" w14:textId="1D0EBDB3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511E1024" w14:textId="4373328C" w:rsidR="0029543D" w:rsidRPr="00134A8F" w:rsidRDefault="004F2235" w:rsidP="002611FF">
      <w:pPr>
        <w:spacing w:before="28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Правила синтаксическог</w:t>
      </w:r>
      <w:r w:rsidR="005A0BAA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разбора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72529" w14:paraId="1414EB10" w14:textId="77777777" w:rsidTr="00F1760D">
        <w:trPr>
          <w:trHeight w:val="1691"/>
        </w:trPr>
        <w:tc>
          <w:tcPr>
            <w:tcW w:w="10025" w:type="dxa"/>
          </w:tcPr>
          <w:p w14:paraId="4C30305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0   : S-&gt;tpi(F)[N];S      </w:t>
            </w:r>
          </w:p>
          <w:p w14:paraId="6FBC78A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   : F-&gt;ti               </w:t>
            </w:r>
          </w:p>
          <w:p w14:paraId="2C6CF409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   : N-&gt;mQ{N};N          </w:t>
            </w:r>
          </w:p>
          <w:p w14:paraId="6ADAC99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   : Q-&gt;(E&lt;E)            </w:t>
            </w:r>
          </w:p>
          <w:p w14:paraId="6675B61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  : E-&gt;i                </w:t>
            </w:r>
          </w:p>
          <w:p w14:paraId="4CD8A9B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  : E-&gt;l                </w:t>
            </w:r>
          </w:p>
          <w:p w14:paraId="2EF2AA6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  : N-&gt;oE;              </w:t>
            </w:r>
          </w:p>
          <w:p w14:paraId="2E7F95E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  : E-&gt;l                </w:t>
            </w:r>
          </w:p>
          <w:p w14:paraId="6FA73F2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  : N-&gt;mQ{N}a{N};       </w:t>
            </w:r>
          </w:p>
          <w:p w14:paraId="7E2F5CEA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  : Q-&gt;(E&amp;E)            </w:t>
            </w:r>
          </w:p>
          <w:p w14:paraId="7A0C666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  : E-&gt;i                </w:t>
            </w:r>
          </w:p>
          <w:p w14:paraId="48C279A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  : E-&gt;l                </w:t>
            </w:r>
          </w:p>
          <w:p w14:paraId="67C2DB7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  : N-&gt;oE;              </w:t>
            </w:r>
          </w:p>
          <w:p w14:paraId="3969E9C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  : E-&gt;l                </w:t>
            </w:r>
          </w:p>
          <w:p w14:paraId="2F3A3BB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  : N-&gt;cti;N            </w:t>
            </w:r>
          </w:p>
          <w:p w14:paraId="68113C02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37  : N-&gt;i=E;N            </w:t>
            </w:r>
          </w:p>
          <w:p w14:paraId="78380DD6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39  : E-&gt;iM               </w:t>
            </w:r>
          </w:p>
          <w:p w14:paraId="1977C74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40  : M-&gt;vE               </w:t>
            </w:r>
          </w:p>
          <w:p w14:paraId="23249E1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41  : E-&gt;l                </w:t>
            </w:r>
          </w:p>
          <w:p w14:paraId="4ED109F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43  : N-&gt;oE;              </w:t>
            </w:r>
          </w:p>
          <w:p w14:paraId="4478BC2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44  : E-&gt;i(W)M            </w:t>
            </w:r>
          </w:p>
          <w:p w14:paraId="66D7C39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46  : W-&gt;i                </w:t>
            </w:r>
          </w:p>
          <w:p w14:paraId="7E776F5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48  : M-&gt;vE               </w:t>
            </w:r>
          </w:p>
          <w:p w14:paraId="46F8381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49  : E-&gt;i                </w:t>
            </w:r>
          </w:p>
          <w:p w14:paraId="3B8DE87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55  : S-&gt;tpi(F)[N];S      </w:t>
            </w:r>
          </w:p>
          <w:p w14:paraId="4E1CB41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59  : F-&gt;ti,F             </w:t>
            </w:r>
          </w:p>
          <w:p w14:paraId="3E3698E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62  : F-&gt;ti               </w:t>
            </w:r>
          </w:p>
          <w:p w14:paraId="4F956E26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66  : N-&gt;cti;N            </w:t>
            </w:r>
          </w:p>
          <w:p w14:paraId="32AF8E88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70  : N-&gt;i=E;N            </w:t>
            </w:r>
          </w:p>
          <w:p w14:paraId="13FBD25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72  : E-&gt;x(W)             </w:t>
            </w:r>
          </w:p>
          <w:p w14:paraId="3EC24D9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74  : W-&gt;i,W              </w:t>
            </w:r>
          </w:p>
          <w:p w14:paraId="3F288EB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76  : W-&gt;i                </w:t>
            </w:r>
          </w:p>
          <w:p w14:paraId="11F73CE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79  : N-&gt;oE;              </w:t>
            </w:r>
          </w:p>
          <w:p w14:paraId="54E71AAA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80  : E-&gt;i                </w:t>
            </w:r>
          </w:p>
          <w:p w14:paraId="40F6DBE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84  : S-&gt;e[NoE;];         </w:t>
            </w:r>
          </w:p>
          <w:p w14:paraId="595FE9B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86  : N-&gt;cti;N            </w:t>
            </w:r>
          </w:p>
          <w:p w14:paraId="4F95EA6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90  : N-&gt;cti;N            </w:t>
            </w:r>
          </w:p>
          <w:p w14:paraId="454EFC0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94  : N-&gt;cti;N            </w:t>
            </w:r>
          </w:p>
          <w:p w14:paraId="0226E39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98  : N-&gt;i=E;N            </w:t>
            </w:r>
          </w:p>
          <w:p w14:paraId="28F521C5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100 : E-&gt;l                </w:t>
            </w:r>
          </w:p>
          <w:p w14:paraId="5F1D523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102 : N-&gt;i=E;N            </w:t>
            </w:r>
          </w:p>
          <w:p w14:paraId="02E7FC0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104 : E-&gt;s(W)             </w:t>
            </w:r>
          </w:p>
          <w:p w14:paraId="18BD19B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106 : W-&gt;i                </w:t>
            </w:r>
          </w:p>
          <w:p w14:paraId="298FAA7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109 : N-&gt;i=E;N            </w:t>
            </w:r>
          </w:p>
          <w:p w14:paraId="078C72A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111 : E-&gt;i(W)             </w:t>
            </w:r>
          </w:p>
          <w:p w14:paraId="32181497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113 : W-&gt;i,W              </w:t>
            </w:r>
          </w:p>
          <w:p w14:paraId="60DAB21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115 : W-&gt;l                </w:t>
            </w:r>
          </w:p>
          <w:p w14:paraId="40EF9A1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118 : N-&gt;rE;N             </w:t>
            </w:r>
          </w:p>
          <w:p w14:paraId="42F6330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119 : E-&gt;i                </w:t>
            </w:r>
          </w:p>
          <w:p w14:paraId="7A0F6302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121 : N-&gt;rE;N             </w:t>
            </w:r>
          </w:p>
          <w:p w14:paraId="3B56460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122 : E-&gt;i(W)M            </w:t>
            </w:r>
          </w:p>
          <w:p w14:paraId="77C94F95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124 : W-&gt;l                </w:t>
            </w:r>
          </w:p>
          <w:p w14:paraId="00FF0D8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126 : M-&gt;vE               </w:t>
            </w:r>
          </w:p>
          <w:p w14:paraId="53B7AEF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127 : E-&gt;l                </w:t>
            </w:r>
          </w:p>
          <w:p w14:paraId="48C02448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129 : N-&gt;rE;              </w:t>
            </w:r>
          </w:p>
          <w:p w14:paraId="0E3CA857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130 : E-&gt;i                </w:t>
            </w:r>
          </w:p>
          <w:p w14:paraId="2C38A4BF" w14:textId="46015F82" w:rsidR="00472529" w:rsidRPr="00E50C5E" w:rsidRDefault="00B676AD" w:rsidP="00E50C5E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</w:rPr>
              <w:t>133 : E-&gt;l</w:t>
            </w:r>
            <w:r>
              <w:rPr>
                <w:rFonts w:ascii="Consolas" w:hAnsi="Consolas"/>
                <w:color w:val="000000"/>
              </w:rPr>
              <w:t>      </w:t>
            </w:r>
          </w:p>
        </w:tc>
      </w:tr>
    </w:tbl>
    <w:p w14:paraId="24F91D2B" w14:textId="6795D148" w:rsidR="0029543D" w:rsidRDefault="0029543D" w:rsidP="009A0EFC">
      <w:pPr>
        <w:pStyle w:val="2"/>
        <w:spacing w:before="24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30" w:name="_Toc58792544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Приложение Д</w:t>
      </w:r>
      <w:bookmarkEnd w:id="230"/>
    </w:p>
    <w:p w14:paraId="798AA2D3" w14:textId="24B28BD9" w:rsidR="00CC43DB" w:rsidRPr="00BB0BDC" w:rsidRDefault="00CC43DB" w:rsidP="0022325F">
      <w:pPr>
        <w:spacing w:before="280" w:after="240"/>
        <w:rPr>
          <w:rFonts w:ascii="Times New Roman" w:hAnsi="Times New Roman" w:cs="Times New Roman"/>
          <w:sz w:val="28"/>
          <w:szCs w:val="28"/>
        </w:rPr>
      </w:pPr>
      <w:r w:rsidRPr="00BB0BDC">
        <w:rPr>
          <w:rFonts w:ascii="Times New Roman" w:hAnsi="Times New Roman" w:cs="Times New Roman"/>
          <w:sz w:val="28"/>
          <w:szCs w:val="28"/>
        </w:rPr>
        <w:t>Реализация польской нотации</w:t>
      </w:r>
    </w:p>
    <w:p w14:paraId="082E6D67" w14:textId="712AC3D3" w:rsidR="00D1624B" w:rsidRPr="0014343B" w:rsidRDefault="0081795A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775C8" wp14:editId="773BF078">
            <wp:extent cx="6372225" cy="3658235"/>
            <wp:effectExtent l="19050" t="19050" r="28575" b="184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58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DC08B" w14:textId="5ADEA321" w:rsidR="0029543D" w:rsidRPr="0014343B" w:rsidRDefault="00D445A8" w:rsidP="00443DE6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224EEF" wp14:editId="2D956E8A">
            <wp:extent cx="6096000" cy="4006897"/>
            <wp:effectExtent l="19050" t="19050" r="19050" b="1270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9594" cy="40092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08E41" w14:textId="74129EE3" w:rsidR="0029543D" w:rsidRPr="0014343B" w:rsidRDefault="00D445A8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6547E" wp14:editId="2B81F870">
            <wp:extent cx="6372225" cy="4321810"/>
            <wp:effectExtent l="19050" t="19050" r="28575" b="215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2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E33D2" w14:textId="7D791A18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5278B0" w14:textId="057DDA26" w:rsidR="00D445A8" w:rsidRPr="0014343B" w:rsidRDefault="00D445A8" w:rsidP="001723C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ACC0E39" wp14:editId="4919DC59">
            <wp:extent cx="6372225" cy="3869690"/>
            <wp:effectExtent l="19050" t="19050" r="28575" b="165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69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661A5A" w14:textId="03217C2C" w:rsidR="00D445A8" w:rsidRPr="0014343B" w:rsidRDefault="00895617" w:rsidP="0093339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C5D6D" wp14:editId="75044AA2">
            <wp:extent cx="3810000" cy="3661636"/>
            <wp:effectExtent l="19050" t="19050" r="19050" b="152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34751" cy="36854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E5713B" w14:textId="0F895749" w:rsidR="00D445A8" w:rsidRDefault="00895617" w:rsidP="00BF7DC9">
      <w:pPr>
        <w:spacing w:before="280" w:after="240" w:line="240" w:lineRule="auto"/>
        <w:ind w:left="-1134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5F5F" wp14:editId="71F44F19">
            <wp:extent cx="7204760" cy="4241800"/>
            <wp:effectExtent l="19050" t="19050" r="15240" b="254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08382" cy="4302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6209A9" w14:textId="0BEBA571" w:rsidR="0029543D" w:rsidRDefault="00D85143" w:rsidP="000C4EB1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лексем</w:t>
      </w:r>
      <w:r w:rsidR="0041526E">
        <w:rPr>
          <w:rFonts w:ascii="Times New Roman" w:hAnsi="Times New Roman" w:cs="Times New Roman"/>
          <w:sz w:val="28"/>
          <w:szCs w:val="28"/>
        </w:rPr>
        <w:t xml:space="preserve"> и таблица идентификаторов</w:t>
      </w:r>
      <w:r>
        <w:rPr>
          <w:rFonts w:ascii="Times New Roman" w:hAnsi="Times New Roman" w:cs="Times New Roman"/>
          <w:sz w:val="28"/>
          <w:szCs w:val="28"/>
        </w:rPr>
        <w:t xml:space="preserve"> после преобразования к польской нотации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D5D2C" w14:paraId="24AB293C" w14:textId="77777777" w:rsidTr="007D5D2C">
        <w:tc>
          <w:tcPr>
            <w:tcW w:w="10025" w:type="dxa"/>
          </w:tcPr>
          <w:p w14:paraId="5B3D63B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5D288CD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77B0415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FC77EA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3526A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6BC382E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4680B2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525A293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7EB080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3E9FDC7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15D9BEF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5D7FB5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0759B9A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833641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i=ilv;</w:t>
            </w:r>
          </w:p>
          <w:p w14:paraId="06932025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oii@iv;</w:t>
            </w:r>
          </w:p>
          <w:p w14:paraId="5544EC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503F56F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28F9020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73D073E7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19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1EFB5430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2AD9853D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i=xii@;</w:t>
            </w:r>
          </w:p>
          <w:p w14:paraId="75D939CB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298B094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EF84E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60C9FD1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25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FFF222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9CE71A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FEC2AE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6236C21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9C02AC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i=si@;</w:t>
            </w:r>
          </w:p>
          <w:p w14:paraId="0C368A1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i=iil@;</w:t>
            </w:r>
          </w:p>
          <w:p w14:paraId="235B32E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CBC6609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ril@lv;</w:t>
            </w:r>
          </w:p>
          <w:p w14:paraId="62A3683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31E21D6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4A8F22A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  <w:p w14:paraId="2ACA0EEB" w14:textId="77777777" w:rsidR="007D5D2C" w:rsidRDefault="007D5D2C" w:rsidP="007B7AC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9A19B6" w14:textId="5D0344DA" w:rsidR="00BF7DC9" w:rsidRDefault="00895617" w:rsidP="00BF7DC9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B46FC3" wp14:editId="48ECAFCB">
            <wp:extent cx="5974313" cy="3365500"/>
            <wp:effectExtent l="19050" t="19050" r="26670" b="2540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96634" cy="3378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54871" w14:textId="669FA3DB" w:rsidR="0029543D" w:rsidRPr="00BF7DC9" w:rsidRDefault="00BF7DC9" w:rsidP="00BF7DC9">
      <w:pPr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br w:type="page"/>
      </w:r>
    </w:p>
    <w:p w14:paraId="435C4BA6" w14:textId="297FC361" w:rsidR="0029543D" w:rsidRDefault="0029543D" w:rsidP="005E014E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1" w:name="_Toc58792545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Е</w:t>
      </w:r>
      <w:bookmarkEnd w:id="231"/>
    </w:p>
    <w:p w14:paraId="2577385B" w14:textId="2F633F6E" w:rsidR="009A57F5" w:rsidRPr="00291159" w:rsidRDefault="00291159" w:rsidP="007F2B24">
      <w:pPr>
        <w:spacing w:before="280" w:after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72835" w:rsidRPr="0034227C" w14:paraId="3FCE5C89" w14:textId="77777777" w:rsidTr="00172835">
        <w:tc>
          <w:tcPr>
            <w:tcW w:w="10025" w:type="dxa"/>
          </w:tcPr>
          <w:p w14:paraId="5D287C2D" w14:textId="77777777" w:rsidR="00172835" w:rsidRPr="00D14B3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sz w:val="24"/>
                <w:szCs w:val="24"/>
                <w:lang w:val="en-US"/>
              </w:rPr>
            </w:pPr>
            <w:r w:rsidRPr="00D14B3B">
              <w:rPr>
                <w:rFonts w:ascii="Consolas" w:hAnsi="Consolas"/>
                <w:sz w:val="24"/>
                <w:szCs w:val="24"/>
                <w:lang w:val="en-US"/>
              </w:rPr>
              <w:t>.586</w:t>
            </w:r>
          </w:p>
          <w:p w14:paraId="7530BBD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.model flat, stdcall</w:t>
            </w:r>
          </w:p>
          <w:p w14:paraId="69A3EE3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libucrt.lib</w:t>
            </w:r>
          </w:p>
          <w:p w14:paraId="50F79C2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kernel32.lib</w:t>
            </w:r>
          </w:p>
          <w:p w14:paraId="462EB05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includelib ..\Debug\LIB.lib</w:t>
            </w:r>
          </w:p>
          <w:p w14:paraId="083056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ExitProcess PROTO :DWORD</w:t>
            </w:r>
          </w:p>
          <w:p w14:paraId="416A6C4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outStreamW PROTO: SDWORD</w:t>
            </w:r>
          </w:p>
          <w:p w14:paraId="2AC8F07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outStreamN PROTO: DWORD</w:t>
            </w:r>
          </w:p>
          <w:p w14:paraId="79BE6ED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stringLen PROTO: DWORD</w:t>
            </w:r>
          </w:p>
          <w:p w14:paraId="19AFAF0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lexStrCmp PROTO: DWORD, :DWORD</w:t>
            </w:r>
          </w:p>
          <w:p w14:paraId="03DAC04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.stack 4096</w:t>
            </w:r>
          </w:p>
          <w:p w14:paraId="7A0EBBE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.CONST</w:t>
            </w:r>
          </w:p>
          <w:p w14:paraId="224C816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null_division BYTE 'ERROR: DIVISION BY ZERO', 0</w:t>
            </w:r>
          </w:p>
          <w:p w14:paraId="6C0C8A6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OVER_FLOW BYTE 'ERROR: OVERFLOW', 0</w:t>
            </w:r>
          </w:p>
          <w:p w14:paraId="382690A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L0 SDWORD 0</w:t>
            </w:r>
          </w:p>
          <w:p w14:paraId="3A87F44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L1 SDWORD 1</w:t>
            </w:r>
          </w:p>
          <w:p w14:paraId="0CB2A4E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L2 BYTE 'Hello wolrd!', 0</w:t>
            </w:r>
          </w:p>
          <w:p w14:paraId="3C6C0CD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L3 SDWORD 5</w:t>
            </w:r>
          </w:p>
          <w:p w14:paraId="1835DB1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L4 SDWORD 2</w:t>
            </w:r>
          </w:p>
          <w:p w14:paraId="6523D22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L5 SDWORD 0</w:t>
            </w:r>
          </w:p>
          <w:p w14:paraId="2A42349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.DATA</w:t>
            </w:r>
          </w:p>
          <w:p w14:paraId="48E7E8C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tempfactorial SDWORD 0</w:t>
            </w:r>
          </w:p>
          <w:p w14:paraId="03D92FE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qsunlight SDWORD 0</w:t>
            </w:r>
          </w:p>
          <w:p w14:paraId="3E0F40B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strokaENTRY DWORD ?</w:t>
            </w:r>
          </w:p>
          <w:p w14:paraId="6A3305E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lenENTRY SDWORD 0</w:t>
            </w:r>
          </w:p>
          <w:p w14:paraId="42770D3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resultENTRY SDWORD 0</w:t>
            </w:r>
          </w:p>
          <w:p w14:paraId="6C42F90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.CODE</w:t>
            </w:r>
          </w:p>
          <w:p w14:paraId="6059748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factorial PROC xfactorial:SDWORD</w:t>
            </w:r>
          </w:p>
          <w:p w14:paraId="62D7AB1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eax, xfactorial</w:t>
            </w:r>
          </w:p>
          <w:p w14:paraId="06CC7C7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cmp eax, L0</w:t>
            </w:r>
          </w:p>
          <w:p w14:paraId="6DCF772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jl ifi1</w:t>
            </w:r>
          </w:p>
          <w:p w14:paraId="4B1C286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jge else1</w:t>
            </w:r>
          </w:p>
          <w:p w14:paraId="1245F71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ifi1:</w:t>
            </w:r>
          </w:p>
          <w:p w14:paraId="21241B3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L0</w:t>
            </w:r>
          </w:p>
          <w:p w14:paraId="0136121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1260937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else1:</w:t>
            </w:r>
          </w:p>
          <w:p w14:paraId="1E04E11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eax, xfactorial</w:t>
            </w:r>
          </w:p>
          <w:p w14:paraId="3C3B230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cmp eax, L0</w:t>
            </w:r>
          </w:p>
          <w:p w14:paraId="43BC920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jz ifi2</w:t>
            </w:r>
          </w:p>
          <w:p w14:paraId="343C340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jnz else2</w:t>
            </w:r>
          </w:p>
          <w:p w14:paraId="04A3A2B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ifi2:</w:t>
            </w:r>
          </w:p>
          <w:p w14:paraId="14A6219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L1</w:t>
            </w:r>
          </w:p>
          <w:p w14:paraId="4463994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3BFB7F6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ifEnd2</w:t>
            </w:r>
          </w:p>
          <w:p w14:paraId="3A5340A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else2:</w:t>
            </w:r>
          </w:p>
          <w:p w14:paraId="26E3FCE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xfactorial</w:t>
            </w:r>
          </w:p>
          <w:p w14:paraId="136A8A5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L1</w:t>
            </w:r>
          </w:p>
          <w:p w14:paraId="794992E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16949DD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ab/>
              <w:t>pop eax</w:t>
            </w:r>
          </w:p>
          <w:p w14:paraId="5E778AA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sub eax, ebx</w:t>
            </w:r>
          </w:p>
          <w:p w14:paraId="2B0E40A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5CD3B57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40E56BC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tempfactorial, eax</w:t>
            </w:r>
          </w:p>
          <w:p w14:paraId="3C655B9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tempfactorial</w:t>
            </w:r>
          </w:p>
          <w:p w14:paraId="1777413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factorial</w:t>
            </w:r>
          </w:p>
          <w:p w14:paraId="550EA06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2D2C175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xfactorial</w:t>
            </w:r>
          </w:p>
          <w:p w14:paraId="0F89080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1704D13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2EDA6C4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mul ebx</w:t>
            </w:r>
          </w:p>
          <w:p w14:paraId="0C7845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7D06365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local0</w:t>
            </w:r>
          </w:p>
          <w:p w14:paraId="726086D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ifEnd2:</w:t>
            </w:r>
          </w:p>
          <w:p w14:paraId="7C22E0D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local0:</w:t>
            </w:r>
          </w:p>
          <w:p w14:paraId="611985F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2B35C63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ret</w:t>
            </w:r>
          </w:p>
          <w:p w14:paraId="490262F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factorial ENDP</w:t>
            </w:r>
          </w:p>
          <w:p w14:paraId="7B9B1A3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8494ED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sunlight PROC bsunlight:DWORD, asunlight:DWORD</w:t>
            </w:r>
          </w:p>
          <w:p w14:paraId="7F62D4B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asunlight</w:t>
            </w:r>
          </w:p>
          <w:p w14:paraId="0D8844C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bsunlight</w:t>
            </w:r>
          </w:p>
          <w:p w14:paraId="3FC46D4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lexStrCmp</w:t>
            </w:r>
          </w:p>
          <w:p w14:paraId="6DA0F97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538FE8D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52E404A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qsunlight, eax</w:t>
            </w:r>
          </w:p>
          <w:p w14:paraId="10943DC3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qsunlight</w:t>
            </w:r>
          </w:p>
          <w:p w14:paraId="22121E4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local1</w:t>
            </w:r>
          </w:p>
          <w:p w14:paraId="2C21869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local1:</w:t>
            </w:r>
          </w:p>
          <w:p w14:paraId="1D34B95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0AB7868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ret</w:t>
            </w:r>
          </w:p>
          <w:p w14:paraId="3DB0411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sunlight ENDP</w:t>
            </w:r>
          </w:p>
          <w:p w14:paraId="2DBE89C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1B7FFB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main PROC</w:t>
            </w:r>
          </w:p>
          <w:p w14:paraId="0AD8FAD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L2</w:t>
            </w:r>
          </w:p>
          <w:p w14:paraId="411B3C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strokaENTRY</w:t>
            </w:r>
          </w:p>
          <w:p w14:paraId="4CDDC54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72E5C11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strokaENTRY</w:t>
            </w:r>
          </w:p>
          <w:p w14:paraId="732D145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stringLen</w:t>
            </w:r>
          </w:p>
          <w:p w14:paraId="2373874F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221AB2D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754BFDC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lenENTRY, eax</w:t>
            </w:r>
          </w:p>
          <w:p w14:paraId="7F54B2E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strokaENTRY</w:t>
            </w:r>
          </w:p>
          <w:p w14:paraId="6F605DD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L2</w:t>
            </w:r>
          </w:p>
          <w:p w14:paraId="5EFD3981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sunlight</w:t>
            </w:r>
          </w:p>
          <w:p w14:paraId="3393E474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4BB000C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3A1A5C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mov resultENTRY, eax</w:t>
            </w:r>
          </w:p>
          <w:p w14:paraId="204C702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resultENTRY</w:t>
            </w:r>
          </w:p>
          <w:p w14:paraId="2F770A5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4D48FB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699A065E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ab/>
              <w:t>push L3</w:t>
            </w:r>
          </w:p>
          <w:p w14:paraId="54F32867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factorial</w:t>
            </w:r>
          </w:p>
          <w:p w14:paraId="0F61D29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36D96052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L4</w:t>
            </w:r>
          </w:p>
          <w:p w14:paraId="4C5105B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eax</w:t>
            </w:r>
          </w:p>
          <w:p w14:paraId="5B55858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pop ebx</w:t>
            </w:r>
          </w:p>
          <w:p w14:paraId="7AF0D83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mul ebx</w:t>
            </w:r>
          </w:p>
          <w:p w14:paraId="04A3DB6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eax</w:t>
            </w:r>
          </w:p>
          <w:p w14:paraId="1D259A79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46A3DE70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1799374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lenENTRY</w:t>
            </w:r>
          </w:p>
          <w:p w14:paraId="6BEB127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3430070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outStreamN</w:t>
            </w:r>
          </w:p>
          <w:p w14:paraId="318A0FA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L5</w:t>
            </w:r>
          </w:p>
          <w:p w14:paraId="188836EB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jmp theend</w:t>
            </w:r>
          </w:p>
          <w:p w14:paraId="3CAF8B65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theend:</w:t>
            </w:r>
          </w:p>
          <w:p w14:paraId="35837A1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ExitProcess</w:t>
            </w:r>
          </w:p>
          <w:p w14:paraId="0FF0448A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SOMETHINGWRONG::</w:t>
            </w:r>
          </w:p>
          <w:p w14:paraId="0F8216BC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offset null_division</w:t>
            </w:r>
          </w:p>
          <w:p w14:paraId="0CAEF168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call outStreamW</w:t>
            </w:r>
          </w:p>
          <w:p w14:paraId="2E6FE4B8" w14:textId="77777777" w:rsidR="00172835" w:rsidRPr="00134A8F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jmp konec</w:t>
            </w:r>
          </w:p>
          <w:p w14:paraId="15A63AB1" w14:textId="77777777" w:rsidR="00172835" w:rsidRPr="00134A8F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konec:</w:t>
            </w:r>
          </w:p>
          <w:p w14:paraId="25265598" w14:textId="77777777" w:rsidR="00172835" w:rsidRPr="00134A8F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push -1</w:t>
            </w:r>
          </w:p>
          <w:p w14:paraId="4AAE7206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call ExitProcess</w:t>
            </w:r>
          </w:p>
          <w:p w14:paraId="215926CD" w14:textId="77777777" w:rsidR="00172835" w:rsidRPr="0028032B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main ENDP</w:t>
            </w:r>
          </w:p>
          <w:p w14:paraId="7432390C" w14:textId="77777777" w:rsidR="00172835" w:rsidRPr="007A4A1E" w:rsidRDefault="00172835" w:rsidP="00172835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8"/>
                <w:szCs w:val="28"/>
                <w:lang w:val="en-US"/>
              </w:rPr>
            </w:pPr>
            <w:r w:rsidRPr="0028032B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end main</w:t>
            </w:r>
          </w:p>
          <w:p w14:paraId="2F3282BD" w14:textId="77777777" w:rsidR="00172835" w:rsidRPr="00172835" w:rsidRDefault="00172835" w:rsidP="00E0394C">
            <w:pPr>
              <w:rPr>
                <w:lang w:val="en-US"/>
              </w:rPr>
            </w:pPr>
          </w:p>
        </w:tc>
      </w:tr>
    </w:tbl>
    <w:p w14:paraId="477A7268" w14:textId="09713D36" w:rsidR="0054433E" w:rsidRPr="0034227C" w:rsidRDefault="0054433E" w:rsidP="00BD5A6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54433E" w:rsidRPr="0034227C" w:rsidSect="002C543B">
      <w:headerReference w:type="default" r:id="rId70"/>
      <w:footerReference w:type="default" r:id="rId71"/>
      <w:pgSz w:w="11906" w:h="16838"/>
      <w:pgMar w:top="1134" w:right="567" w:bottom="851" w:left="1304" w:header="567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E4D444" w14:textId="77777777" w:rsidR="00EF4509" w:rsidRDefault="00EF4509">
      <w:pPr>
        <w:spacing w:after="0" w:line="240" w:lineRule="auto"/>
      </w:pPr>
      <w:r>
        <w:separator/>
      </w:r>
    </w:p>
  </w:endnote>
  <w:endnote w:type="continuationSeparator" w:id="0">
    <w:p w14:paraId="273C526A" w14:textId="77777777" w:rsidR="00EF4509" w:rsidRDefault="00EF4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B45AC" w14:textId="77777777" w:rsidR="005914BD" w:rsidRDefault="005914BD">
    <w:pPr>
      <w:pStyle w:val="ac"/>
      <w:jc w:val="right"/>
    </w:pPr>
  </w:p>
  <w:p w14:paraId="52BC923A" w14:textId="77777777" w:rsidR="005914BD" w:rsidRDefault="005914B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250400" w14:textId="77777777" w:rsidR="00EF4509" w:rsidRDefault="00EF4509">
      <w:pPr>
        <w:spacing w:after="0" w:line="240" w:lineRule="auto"/>
      </w:pPr>
      <w:r>
        <w:separator/>
      </w:r>
    </w:p>
  </w:footnote>
  <w:footnote w:type="continuationSeparator" w:id="0">
    <w:p w14:paraId="14466E7E" w14:textId="77777777" w:rsidR="00EF4509" w:rsidRDefault="00EF45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45341219"/>
      <w:docPartObj>
        <w:docPartGallery w:val="Page Numbers (Top of Page)"/>
        <w:docPartUnique/>
      </w:docPartObj>
    </w:sdtPr>
    <w:sdtContent>
      <w:p w14:paraId="062EAFAA" w14:textId="48D946D0" w:rsidR="005914BD" w:rsidRDefault="005914B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4815BC56" w14:textId="77777777" w:rsidR="005914BD" w:rsidRDefault="005914B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C6F2F"/>
    <w:multiLevelType w:val="multilevel"/>
    <w:tmpl w:val="654EF00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C20B93"/>
    <w:multiLevelType w:val="multilevel"/>
    <w:tmpl w:val="8E362D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1550EB4"/>
    <w:multiLevelType w:val="multilevel"/>
    <w:tmpl w:val="A36E24D2"/>
    <w:lvl w:ilvl="0">
      <w:start w:val="1"/>
      <w:numFmt w:val="decimal"/>
      <w:lvlText w:val="%1"/>
      <w:lvlJc w:val="left"/>
      <w:pPr>
        <w:ind w:left="525" w:hanging="525"/>
      </w:pPr>
      <w:rPr>
        <w:rFonts w:asciiTheme="minorHAnsi" w:eastAsiaTheme="minorHAnsi" w:hAnsiTheme="minorHAnsi" w:cstheme="minorBidi" w:hint="default"/>
      </w:rPr>
    </w:lvl>
    <w:lvl w:ilvl="1">
      <w:start w:val="1"/>
      <w:numFmt w:val="decimal"/>
      <w:suff w:val="space"/>
      <w:lvlText w:val="%1.%2"/>
      <w:lvlJc w:val="left"/>
      <w:pPr>
        <w:ind w:left="469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900919"/>
    <w:multiLevelType w:val="hybridMultilevel"/>
    <w:tmpl w:val="8B3CDD66"/>
    <w:lvl w:ilvl="0" w:tplc="D268948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86F67"/>
    <w:multiLevelType w:val="hybridMultilevel"/>
    <w:tmpl w:val="8B5CB920"/>
    <w:lvl w:ilvl="0" w:tplc="EF66C99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C2C52"/>
    <w:multiLevelType w:val="hybridMultilevel"/>
    <w:tmpl w:val="70D4DE0A"/>
    <w:lvl w:ilvl="0" w:tplc="F16440B2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80026"/>
    <w:multiLevelType w:val="hybridMultilevel"/>
    <w:tmpl w:val="41607650"/>
    <w:lvl w:ilvl="0" w:tplc="8D0C8CE2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844666C"/>
    <w:multiLevelType w:val="hybridMultilevel"/>
    <w:tmpl w:val="D9CCE4F4"/>
    <w:lvl w:ilvl="0" w:tplc="07DE246E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A782F"/>
    <w:multiLevelType w:val="hybridMultilevel"/>
    <w:tmpl w:val="A77CD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132EA"/>
    <w:multiLevelType w:val="multilevel"/>
    <w:tmpl w:val="7B8400E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358979DF"/>
    <w:multiLevelType w:val="hybridMultilevel"/>
    <w:tmpl w:val="862CC9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F020F0"/>
    <w:multiLevelType w:val="hybridMultilevel"/>
    <w:tmpl w:val="75C81364"/>
    <w:lvl w:ilvl="0" w:tplc="4240FB0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CB497F"/>
    <w:multiLevelType w:val="hybridMultilevel"/>
    <w:tmpl w:val="9372019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4D480BAF"/>
    <w:multiLevelType w:val="hybridMultilevel"/>
    <w:tmpl w:val="9B3842B2"/>
    <w:lvl w:ilvl="0" w:tplc="A536BB7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5870E7"/>
    <w:multiLevelType w:val="hybridMultilevel"/>
    <w:tmpl w:val="13248C2A"/>
    <w:lvl w:ilvl="0" w:tplc="3AD69100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3C45B96"/>
    <w:multiLevelType w:val="hybridMultilevel"/>
    <w:tmpl w:val="95623560"/>
    <w:lvl w:ilvl="0" w:tplc="690427C2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170DF6"/>
    <w:multiLevelType w:val="hybridMultilevel"/>
    <w:tmpl w:val="10F83786"/>
    <w:lvl w:ilvl="0" w:tplc="58C00F4A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6B73C68"/>
    <w:multiLevelType w:val="hybridMultilevel"/>
    <w:tmpl w:val="175A5F8C"/>
    <w:lvl w:ilvl="0" w:tplc="57968FE6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75FF3"/>
    <w:multiLevelType w:val="hybridMultilevel"/>
    <w:tmpl w:val="E9224B12"/>
    <w:lvl w:ilvl="0" w:tplc="D400A9A0">
      <w:start w:val="7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E45230"/>
    <w:multiLevelType w:val="hybridMultilevel"/>
    <w:tmpl w:val="A35EF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F44658E"/>
    <w:multiLevelType w:val="multilevel"/>
    <w:tmpl w:val="9F58592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suff w:val="space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1" w15:restartNumberingAfterBreak="0">
    <w:nsid w:val="73DE60EF"/>
    <w:multiLevelType w:val="hybridMultilevel"/>
    <w:tmpl w:val="7592B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D4845"/>
    <w:multiLevelType w:val="hybridMultilevel"/>
    <w:tmpl w:val="93966DBC"/>
    <w:lvl w:ilvl="0" w:tplc="71F681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1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1"/>
  </w:num>
  <w:num w:numId="6">
    <w:abstractNumId w:val="23"/>
  </w:num>
  <w:num w:numId="7">
    <w:abstractNumId w:val="9"/>
  </w:num>
  <w:num w:numId="8">
    <w:abstractNumId w:val="16"/>
  </w:num>
  <w:num w:numId="9">
    <w:abstractNumId w:val="22"/>
  </w:num>
  <w:num w:numId="10">
    <w:abstractNumId w:val="19"/>
  </w:num>
  <w:num w:numId="11">
    <w:abstractNumId w:val="18"/>
  </w:num>
  <w:num w:numId="12">
    <w:abstractNumId w:val="5"/>
  </w:num>
  <w:num w:numId="13">
    <w:abstractNumId w:val="1"/>
  </w:num>
  <w:num w:numId="14">
    <w:abstractNumId w:val="0"/>
  </w:num>
  <w:num w:numId="15">
    <w:abstractNumId w:val="20"/>
  </w:num>
  <w:num w:numId="16">
    <w:abstractNumId w:val="10"/>
  </w:num>
  <w:num w:numId="17">
    <w:abstractNumId w:val="12"/>
  </w:num>
  <w:num w:numId="18">
    <w:abstractNumId w:val="4"/>
  </w:num>
  <w:num w:numId="19">
    <w:abstractNumId w:val="14"/>
  </w:num>
  <w:num w:numId="20">
    <w:abstractNumId w:val="13"/>
  </w:num>
  <w:num w:numId="21">
    <w:abstractNumId w:val="17"/>
  </w:num>
  <w:num w:numId="22">
    <w:abstractNumId w:val="7"/>
  </w:num>
  <w:num w:numId="23">
    <w:abstractNumId w:val="15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9F4"/>
    <w:rsid w:val="00005BAE"/>
    <w:rsid w:val="000101A7"/>
    <w:rsid w:val="0001037A"/>
    <w:rsid w:val="000106DC"/>
    <w:rsid w:val="00010FEA"/>
    <w:rsid w:val="000113A0"/>
    <w:rsid w:val="00012A96"/>
    <w:rsid w:val="00013214"/>
    <w:rsid w:val="0001343F"/>
    <w:rsid w:val="0001426C"/>
    <w:rsid w:val="00014F54"/>
    <w:rsid w:val="000152A0"/>
    <w:rsid w:val="0001534D"/>
    <w:rsid w:val="00017378"/>
    <w:rsid w:val="00026D0F"/>
    <w:rsid w:val="00030A58"/>
    <w:rsid w:val="00032C58"/>
    <w:rsid w:val="00035DE3"/>
    <w:rsid w:val="00036D97"/>
    <w:rsid w:val="00037AE3"/>
    <w:rsid w:val="0004246C"/>
    <w:rsid w:val="00044618"/>
    <w:rsid w:val="00045C30"/>
    <w:rsid w:val="000476F6"/>
    <w:rsid w:val="00047A64"/>
    <w:rsid w:val="00050D68"/>
    <w:rsid w:val="00051512"/>
    <w:rsid w:val="000518C4"/>
    <w:rsid w:val="00051F34"/>
    <w:rsid w:val="00053F3D"/>
    <w:rsid w:val="0005657F"/>
    <w:rsid w:val="00056766"/>
    <w:rsid w:val="00061548"/>
    <w:rsid w:val="000628B2"/>
    <w:rsid w:val="00064D56"/>
    <w:rsid w:val="000660EE"/>
    <w:rsid w:val="00066493"/>
    <w:rsid w:val="00071873"/>
    <w:rsid w:val="00071A70"/>
    <w:rsid w:val="00074EB5"/>
    <w:rsid w:val="00075D98"/>
    <w:rsid w:val="0007641A"/>
    <w:rsid w:val="0007699A"/>
    <w:rsid w:val="00080052"/>
    <w:rsid w:val="00082EA5"/>
    <w:rsid w:val="00085FE8"/>
    <w:rsid w:val="0008683D"/>
    <w:rsid w:val="00086D5F"/>
    <w:rsid w:val="00087705"/>
    <w:rsid w:val="00090C36"/>
    <w:rsid w:val="00091FAE"/>
    <w:rsid w:val="000949A0"/>
    <w:rsid w:val="000A000B"/>
    <w:rsid w:val="000A30C8"/>
    <w:rsid w:val="000A3529"/>
    <w:rsid w:val="000A771D"/>
    <w:rsid w:val="000A7735"/>
    <w:rsid w:val="000B6131"/>
    <w:rsid w:val="000B6E1D"/>
    <w:rsid w:val="000B78B6"/>
    <w:rsid w:val="000C108D"/>
    <w:rsid w:val="000C14DF"/>
    <w:rsid w:val="000C23B3"/>
    <w:rsid w:val="000C465F"/>
    <w:rsid w:val="000C4EB1"/>
    <w:rsid w:val="000C57AE"/>
    <w:rsid w:val="000C5DA8"/>
    <w:rsid w:val="000C72B5"/>
    <w:rsid w:val="000C7FB6"/>
    <w:rsid w:val="000D497C"/>
    <w:rsid w:val="000D60FD"/>
    <w:rsid w:val="000E0E28"/>
    <w:rsid w:val="000E11EE"/>
    <w:rsid w:val="000E18D9"/>
    <w:rsid w:val="000E395B"/>
    <w:rsid w:val="000E695F"/>
    <w:rsid w:val="000F0B8B"/>
    <w:rsid w:val="000F0C02"/>
    <w:rsid w:val="000F0CFB"/>
    <w:rsid w:val="000F0DD3"/>
    <w:rsid w:val="000F0F33"/>
    <w:rsid w:val="000F15EE"/>
    <w:rsid w:val="000F46B3"/>
    <w:rsid w:val="000F660B"/>
    <w:rsid w:val="000F71F0"/>
    <w:rsid w:val="00103BB5"/>
    <w:rsid w:val="001106ED"/>
    <w:rsid w:val="00111014"/>
    <w:rsid w:val="00111D7A"/>
    <w:rsid w:val="0011345A"/>
    <w:rsid w:val="00120FC5"/>
    <w:rsid w:val="00122614"/>
    <w:rsid w:val="00124727"/>
    <w:rsid w:val="00124C0B"/>
    <w:rsid w:val="00127D51"/>
    <w:rsid w:val="00127FF9"/>
    <w:rsid w:val="00131F66"/>
    <w:rsid w:val="00132136"/>
    <w:rsid w:val="00132A5E"/>
    <w:rsid w:val="00134A8F"/>
    <w:rsid w:val="00136A76"/>
    <w:rsid w:val="00137B5B"/>
    <w:rsid w:val="0014343B"/>
    <w:rsid w:val="00144110"/>
    <w:rsid w:val="00144537"/>
    <w:rsid w:val="00146B59"/>
    <w:rsid w:val="00151F3B"/>
    <w:rsid w:val="00153B64"/>
    <w:rsid w:val="00153BF9"/>
    <w:rsid w:val="001542C1"/>
    <w:rsid w:val="00154FCC"/>
    <w:rsid w:val="001559FD"/>
    <w:rsid w:val="00156606"/>
    <w:rsid w:val="00157E52"/>
    <w:rsid w:val="00163790"/>
    <w:rsid w:val="0016471A"/>
    <w:rsid w:val="00164D6C"/>
    <w:rsid w:val="001723CF"/>
    <w:rsid w:val="00172835"/>
    <w:rsid w:val="00173B54"/>
    <w:rsid w:val="0017442B"/>
    <w:rsid w:val="00175686"/>
    <w:rsid w:val="00176B57"/>
    <w:rsid w:val="00177786"/>
    <w:rsid w:val="001807BD"/>
    <w:rsid w:val="00181E3D"/>
    <w:rsid w:val="00182F27"/>
    <w:rsid w:val="00183245"/>
    <w:rsid w:val="00185553"/>
    <w:rsid w:val="0018579D"/>
    <w:rsid w:val="00186624"/>
    <w:rsid w:val="001876F1"/>
    <w:rsid w:val="00190D28"/>
    <w:rsid w:val="00191A5A"/>
    <w:rsid w:val="00192690"/>
    <w:rsid w:val="00192942"/>
    <w:rsid w:val="00192F8C"/>
    <w:rsid w:val="001A17FE"/>
    <w:rsid w:val="001A4FB3"/>
    <w:rsid w:val="001A54A1"/>
    <w:rsid w:val="001A550F"/>
    <w:rsid w:val="001A5DF2"/>
    <w:rsid w:val="001A6E93"/>
    <w:rsid w:val="001A78B7"/>
    <w:rsid w:val="001B28C7"/>
    <w:rsid w:val="001B708D"/>
    <w:rsid w:val="001B7353"/>
    <w:rsid w:val="001B749F"/>
    <w:rsid w:val="001C1EB5"/>
    <w:rsid w:val="001C2CB1"/>
    <w:rsid w:val="001C36A9"/>
    <w:rsid w:val="001C49C8"/>
    <w:rsid w:val="001C5B45"/>
    <w:rsid w:val="001D1847"/>
    <w:rsid w:val="001D40BA"/>
    <w:rsid w:val="001D432E"/>
    <w:rsid w:val="001D4337"/>
    <w:rsid w:val="001D569E"/>
    <w:rsid w:val="001E125F"/>
    <w:rsid w:val="001E4B18"/>
    <w:rsid w:val="001E699C"/>
    <w:rsid w:val="001F1C49"/>
    <w:rsid w:val="001F261C"/>
    <w:rsid w:val="001F2B52"/>
    <w:rsid w:val="00200050"/>
    <w:rsid w:val="00202CE3"/>
    <w:rsid w:val="00210462"/>
    <w:rsid w:val="00210B99"/>
    <w:rsid w:val="00210BD2"/>
    <w:rsid w:val="002126D1"/>
    <w:rsid w:val="00213113"/>
    <w:rsid w:val="00217E7D"/>
    <w:rsid w:val="00217FB4"/>
    <w:rsid w:val="002206EA"/>
    <w:rsid w:val="00221525"/>
    <w:rsid w:val="002228D6"/>
    <w:rsid w:val="00222DEB"/>
    <w:rsid w:val="0022325F"/>
    <w:rsid w:val="00225F01"/>
    <w:rsid w:val="00227417"/>
    <w:rsid w:val="00232B1B"/>
    <w:rsid w:val="00234579"/>
    <w:rsid w:val="00234A14"/>
    <w:rsid w:val="00236379"/>
    <w:rsid w:val="0023691D"/>
    <w:rsid w:val="002406B6"/>
    <w:rsid w:val="002407A3"/>
    <w:rsid w:val="002433A4"/>
    <w:rsid w:val="002439AC"/>
    <w:rsid w:val="002451D7"/>
    <w:rsid w:val="00250F7B"/>
    <w:rsid w:val="00251C42"/>
    <w:rsid w:val="00257A29"/>
    <w:rsid w:val="00260453"/>
    <w:rsid w:val="002611FF"/>
    <w:rsid w:val="00261592"/>
    <w:rsid w:val="00261F56"/>
    <w:rsid w:val="00262AA8"/>
    <w:rsid w:val="00263B7E"/>
    <w:rsid w:val="00264A15"/>
    <w:rsid w:val="00265772"/>
    <w:rsid w:val="00266BC8"/>
    <w:rsid w:val="00266BFD"/>
    <w:rsid w:val="00267FF3"/>
    <w:rsid w:val="00273D03"/>
    <w:rsid w:val="0028032B"/>
    <w:rsid w:val="00280956"/>
    <w:rsid w:val="0028269D"/>
    <w:rsid w:val="00282B57"/>
    <w:rsid w:val="00283C2C"/>
    <w:rsid w:val="00283D55"/>
    <w:rsid w:val="00284BED"/>
    <w:rsid w:val="00285D35"/>
    <w:rsid w:val="00291159"/>
    <w:rsid w:val="00292A3F"/>
    <w:rsid w:val="0029543D"/>
    <w:rsid w:val="002963C1"/>
    <w:rsid w:val="002A0767"/>
    <w:rsid w:val="002A0CA4"/>
    <w:rsid w:val="002A2BE4"/>
    <w:rsid w:val="002A2F6B"/>
    <w:rsid w:val="002A66EB"/>
    <w:rsid w:val="002B19B8"/>
    <w:rsid w:val="002B38FC"/>
    <w:rsid w:val="002B4209"/>
    <w:rsid w:val="002C0664"/>
    <w:rsid w:val="002C1537"/>
    <w:rsid w:val="002C19F4"/>
    <w:rsid w:val="002C1B14"/>
    <w:rsid w:val="002C1ED7"/>
    <w:rsid w:val="002C2471"/>
    <w:rsid w:val="002C3457"/>
    <w:rsid w:val="002C4185"/>
    <w:rsid w:val="002C543B"/>
    <w:rsid w:val="002C6D5F"/>
    <w:rsid w:val="002D1ABB"/>
    <w:rsid w:val="002D1F10"/>
    <w:rsid w:val="002D35B7"/>
    <w:rsid w:val="002D587A"/>
    <w:rsid w:val="002D59BB"/>
    <w:rsid w:val="002D5F34"/>
    <w:rsid w:val="002D791B"/>
    <w:rsid w:val="002E0843"/>
    <w:rsid w:val="002E2F00"/>
    <w:rsid w:val="002E4C79"/>
    <w:rsid w:val="002E6BA3"/>
    <w:rsid w:val="002E7496"/>
    <w:rsid w:val="002F1ADE"/>
    <w:rsid w:val="002F278B"/>
    <w:rsid w:val="002F27A9"/>
    <w:rsid w:val="002F48D3"/>
    <w:rsid w:val="002F56BF"/>
    <w:rsid w:val="002F5D11"/>
    <w:rsid w:val="002F6A85"/>
    <w:rsid w:val="003002D5"/>
    <w:rsid w:val="0030052D"/>
    <w:rsid w:val="003014EE"/>
    <w:rsid w:val="00303F90"/>
    <w:rsid w:val="00304108"/>
    <w:rsid w:val="003053B5"/>
    <w:rsid w:val="003055A0"/>
    <w:rsid w:val="003067E3"/>
    <w:rsid w:val="00307252"/>
    <w:rsid w:val="00307275"/>
    <w:rsid w:val="00310E13"/>
    <w:rsid w:val="00310EC9"/>
    <w:rsid w:val="00312F3B"/>
    <w:rsid w:val="003131C0"/>
    <w:rsid w:val="00313462"/>
    <w:rsid w:val="00314C46"/>
    <w:rsid w:val="003162E6"/>
    <w:rsid w:val="00316442"/>
    <w:rsid w:val="0031712C"/>
    <w:rsid w:val="003309B5"/>
    <w:rsid w:val="00333868"/>
    <w:rsid w:val="003405B2"/>
    <w:rsid w:val="00340C71"/>
    <w:rsid w:val="00341761"/>
    <w:rsid w:val="0034227C"/>
    <w:rsid w:val="00343271"/>
    <w:rsid w:val="00344132"/>
    <w:rsid w:val="00345C30"/>
    <w:rsid w:val="003503BB"/>
    <w:rsid w:val="00352399"/>
    <w:rsid w:val="00352C79"/>
    <w:rsid w:val="00355E67"/>
    <w:rsid w:val="00357B78"/>
    <w:rsid w:val="003666EB"/>
    <w:rsid w:val="00366986"/>
    <w:rsid w:val="00367DFC"/>
    <w:rsid w:val="003716BC"/>
    <w:rsid w:val="00373E6C"/>
    <w:rsid w:val="00374DD9"/>
    <w:rsid w:val="00376848"/>
    <w:rsid w:val="003775BC"/>
    <w:rsid w:val="003836D9"/>
    <w:rsid w:val="00383AA6"/>
    <w:rsid w:val="00384237"/>
    <w:rsid w:val="003845B2"/>
    <w:rsid w:val="00385535"/>
    <w:rsid w:val="00385917"/>
    <w:rsid w:val="0038740E"/>
    <w:rsid w:val="00390A63"/>
    <w:rsid w:val="0039106A"/>
    <w:rsid w:val="003924B7"/>
    <w:rsid w:val="003935B6"/>
    <w:rsid w:val="003966A5"/>
    <w:rsid w:val="00397046"/>
    <w:rsid w:val="00397962"/>
    <w:rsid w:val="003A5A9B"/>
    <w:rsid w:val="003A5F19"/>
    <w:rsid w:val="003A6BE7"/>
    <w:rsid w:val="003B112D"/>
    <w:rsid w:val="003B158D"/>
    <w:rsid w:val="003C2648"/>
    <w:rsid w:val="003C3F77"/>
    <w:rsid w:val="003C486B"/>
    <w:rsid w:val="003C7B5D"/>
    <w:rsid w:val="003D2BC8"/>
    <w:rsid w:val="003D6968"/>
    <w:rsid w:val="003D78E2"/>
    <w:rsid w:val="003E0537"/>
    <w:rsid w:val="003E0952"/>
    <w:rsid w:val="003E1EE5"/>
    <w:rsid w:val="003E27AE"/>
    <w:rsid w:val="003E3D31"/>
    <w:rsid w:val="003E7668"/>
    <w:rsid w:val="003E7FB4"/>
    <w:rsid w:val="003F115E"/>
    <w:rsid w:val="003F1B55"/>
    <w:rsid w:val="003F24C4"/>
    <w:rsid w:val="003F31C2"/>
    <w:rsid w:val="003F3943"/>
    <w:rsid w:val="003F5BD4"/>
    <w:rsid w:val="00403307"/>
    <w:rsid w:val="00412F51"/>
    <w:rsid w:val="00414A3F"/>
    <w:rsid w:val="0041526E"/>
    <w:rsid w:val="00415481"/>
    <w:rsid w:val="004168E9"/>
    <w:rsid w:val="0041785A"/>
    <w:rsid w:val="004220F3"/>
    <w:rsid w:val="00424A81"/>
    <w:rsid w:val="0042568B"/>
    <w:rsid w:val="0043055E"/>
    <w:rsid w:val="004309DB"/>
    <w:rsid w:val="004348A7"/>
    <w:rsid w:val="00436068"/>
    <w:rsid w:val="004407AD"/>
    <w:rsid w:val="00440C56"/>
    <w:rsid w:val="004436B4"/>
    <w:rsid w:val="00443DE6"/>
    <w:rsid w:val="00444534"/>
    <w:rsid w:val="0044599A"/>
    <w:rsid w:val="00446BB7"/>
    <w:rsid w:val="0045114A"/>
    <w:rsid w:val="00453B6B"/>
    <w:rsid w:val="0046126E"/>
    <w:rsid w:val="00461943"/>
    <w:rsid w:val="00461A11"/>
    <w:rsid w:val="00461E1D"/>
    <w:rsid w:val="00464E4B"/>
    <w:rsid w:val="00467E19"/>
    <w:rsid w:val="004712A0"/>
    <w:rsid w:val="00472529"/>
    <w:rsid w:val="0047320C"/>
    <w:rsid w:val="00473508"/>
    <w:rsid w:val="004746AA"/>
    <w:rsid w:val="0047538B"/>
    <w:rsid w:val="00475620"/>
    <w:rsid w:val="0047569B"/>
    <w:rsid w:val="0047579F"/>
    <w:rsid w:val="004759D6"/>
    <w:rsid w:val="00476718"/>
    <w:rsid w:val="00477BFB"/>
    <w:rsid w:val="004853C0"/>
    <w:rsid w:val="00486801"/>
    <w:rsid w:val="00486D8F"/>
    <w:rsid w:val="00486EC5"/>
    <w:rsid w:val="00486F6E"/>
    <w:rsid w:val="00490725"/>
    <w:rsid w:val="00490F60"/>
    <w:rsid w:val="00491637"/>
    <w:rsid w:val="00492205"/>
    <w:rsid w:val="00494505"/>
    <w:rsid w:val="00495BF7"/>
    <w:rsid w:val="00495CFB"/>
    <w:rsid w:val="004A6737"/>
    <w:rsid w:val="004A7411"/>
    <w:rsid w:val="004A7522"/>
    <w:rsid w:val="004B0333"/>
    <w:rsid w:val="004B10FC"/>
    <w:rsid w:val="004B3019"/>
    <w:rsid w:val="004B3078"/>
    <w:rsid w:val="004B4440"/>
    <w:rsid w:val="004B4F5A"/>
    <w:rsid w:val="004B52E6"/>
    <w:rsid w:val="004C2B22"/>
    <w:rsid w:val="004C3BD2"/>
    <w:rsid w:val="004C4A11"/>
    <w:rsid w:val="004D38FC"/>
    <w:rsid w:val="004D78A2"/>
    <w:rsid w:val="004E1D26"/>
    <w:rsid w:val="004E277A"/>
    <w:rsid w:val="004E6D1C"/>
    <w:rsid w:val="004F0EA9"/>
    <w:rsid w:val="004F10BC"/>
    <w:rsid w:val="004F2235"/>
    <w:rsid w:val="004F433B"/>
    <w:rsid w:val="004F4799"/>
    <w:rsid w:val="004F68D5"/>
    <w:rsid w:val="004F6FED"/>
    <w:rsid w:val="004F7E67"/>
    <w:rsid w:val="005025AB"/>
    <w:rsid w:val="00502942"/>
    <w:rsid w:val="00503979"/>
    <w:rsid w:val="005068EC"/>
    <w:rsid w:val="005109D9"/>
    <w:rsid w:val="0051271C"/>
    <w:rsid w:val="00512833"/>
    <w:rsid w:val="00513869"/>
    <w:rsid w:val="00515478"/>
    <w:rsid w:val="00516C8B"/>
    <w:rsid w:val="00521701"/>
    <w:rsid w:val="00530C1A"/>
    <w:rsid w:val="0053140F"/>
    <w:rsid w:val="005321A4"/>
    <w:rsid w:val="0053452B"/>
    <w:rsid w:val="00534C02"/>
    <w:rsid w:val="005354C9"/>
    <w:rsid w:val="0053581F"/>
    <w:rsid w:val="00535D4C"/>
    <w:rsid w:val="00541440"/>
    <w:rsid w:val="00543ED9"/>
    <w:rsid w:val="00544119"/>
    <w:rsid w:val="0054433E"/>
    <w:rsid w:val="00544998"/>
    <w:rsid w:val="00544C06"/>
    <w:rsid w:val="00544EDE"/>
    <w:rsid w:val="00547710"/>
    <w:rsid w:val="00550B90"/>
    <w:rsid w:val="005516D9"/>
    <w:rsid w:val="00552DA1"/>
    <w:rsid w:val="005552DF"/>
    <w:rsid w:val="00555469"/>
    <w:rsid w:val="005564B5"/>
    <w:rsid w:val="00561BEA"/>
    <w:rsid w:val="00563739"/>
    <w:rsid w:val="00564F82"/>
    <w:rsid w:val="005723CC"/>
    <w:rsid w:val="00574F20"/>
    <w:rsid w:val="005772F1"/>
    <w:rsid w:val="00581D72"/>
    <w:rsid w:val="0058267B"/>
    <w:rsid w:val="00582C22"/>
    <w:rsid w:val="0058349F"/>
    <w:rsid w:val="005845DA"/>
    <w:rsid w:val="0058673C"/>
    <w:rsid w:val="005872EB"/>
    <w:rsid w:val="00587A31"/>
    <w:rsid w:val="00587F8E"/>
    <w:rsid w:val="00590E59"/>
    <w:rsid w:val="005914BD"/>
    <w:rsid w:val="00592ADE"/>
    <w:rsid w:val="00593698"/>
    <w:rsid w:val="005A00C6"/>
    <w:rsid w:val="005A0BAA"/>
    <w:rsid w:val="005A1542"/>
    <w:rsid w:val="005A162D"/>
    <w:rsid w:val="005A2A65"/>
    <w:rsid w:val="005A34EF"/>
    <w:rsid w:val="005A7C54"/>
    <w:rsid w:val="005B1C37"/>
    <w:rsid w:val="005B1E5C"/>
    <w:rsid w:val="005B400B"/>
    <w:rsid w:val="005B57B1"/>
    <w:rsid w:val="005B688D"/>
    <w:rsid w:val="005B6ACF"/>
    <w:rsid w:val="005B7C9F"/>
    <w:rsid w:val="005C07F2"/>
    <w:rsid w:val="005C3F2A"/>
    <w:rsid w:val="005C49DF"/>
    <w:rsid w:val="005C5E43"/>
    <w:rsid w:val="005C6ED8"/>
    <w:rsid w:val="005D03AD"/>
    <w:rsid w:val="005D0684"/>
    <w:rsid w:val="005D567B"/>
    <w:rsid w:val="005D6462"/>
    <w:rsid w:val="005D7D6E"/>
    <w:rsid w:val="005E014E"/>
    <w:rsid w:val="005E0E8C"/>
    <w:rsid w:val="005E401B"/>
    <w:rsid w:val="005E5DF8"/>
    <w:rsid w:val="005E6284"/>
    <w:rsid w:val="005E693F"/>
    <w:rsid w:val="005E6B3B"/>
    <w:rsid w:val="005E7A22"/>
    <w:rsid w:val="005E7CBE"/>
    <w:rsid w:val="005F07B4"/>
    <w:rsid w:val="005F0E54"/>
    <w:rsid w:val="005F52D8"/>
    <w:rsid w:val="005F59E2"/>
    <w:rsid w:val="005F6795"/>
    <w:rsid w:val="0060001E"/>
    <w:rsid w:val="00600810"/>
    <w:rsid w:val="00600A3B"/>
    <w:rsid w:val="0060502E"/>
    <w:rsid w:val="00607399"/>
    <w:rsid w:val="0060746B"/>
    <w:rsid w:val="0061155D"/>
    <w:rsid w:val="00612166"/>
    <w:rsid w:val="00612994"/>
    <w:rsid w:val="006133EA"/>
    <w:rsid w:val="00617A31"/>
    <w:rsid w:val="00620E04"/>
    <w:rsid w:val="00621425"/>
    <w:rsid w:val="00621B13"/>
    <w:rsid w:val="0062246A"/>
    <w:rsid w:val="00622C00"/>
    <w:rsid w:val="006255B7"/>
    <w:rsid w:val="006265C7"/>
    <w:rsid w:val="00630FFA"/>
    <w:rsid w:val="00631BD2"/>
    <w:rsid w:val="00631FBB"/>
    <w:rsid w:val="00636BD5"/>
    <w:rsid w:val="00637AAB"/>
    <w:rsid w:val="00640014"/>
    <w:rsid w:val="00640314"/>
    <w:rsid w:val="00643F04"/>
    <w:rsid w:val="00644AB8"/>
    <w:rsid w:val="00646CBC"/>
    <w:rsid w:val="006554AD"/>
    <w:rsid w:val="00656205"/>
    <w:rsid w:val="00657CBE"/>
    <w:rsid w:val="0066422C"/>
    <w:rsid w:val="00664C8B"/>
    <w:rsid w:val="00666CBB"/>
    <w:rsid w:val="00670404"/>
    <w:rsid w:val="00671B4E"/>
    <w:rsid w:val="00673567"/>
    <w:rsid w:val="00673C6E"/>
    <w:rsid w:val="00674067"/>
    <w:rsid w:val="00674526"/>
    <w:rsid w:val="00674903"/>
    <w:rsid w:val="006775F5"/>
    <w:rsid w:val="00680A8F"/>
    <w:rsid w:val="006812E8"/>
    <w:rsid w:val="00686CE1"/>
    <w:rsid w:val="00687107"/>
    <w:rsid w:val="0069008F"/>
    <w:rsid w:val="00691B0B"/>
    <w:rsid w:val="0069336C"/>
    <w:rsid w:val="00693386"/>
    <w:rsid w:val="00696FAB"/>
    <w:rsid w:val="006A1EE7"/>
    <w:rsid w:val="006A3845"/>
    <w:rsid w:val="006A440F"/>
    <w:rsid w:val="006A47D2"/>
    <w:rsid w:val="006A53D2"/>
    <w:rsid w:val="006A7C27"/>
    <w:rsid w:val="006B015B"/>
    <w:rsid w:val="006B09A1"/>
    <w:rsid w:val="006B0AA4"/>
    <w:rsid w:val="006B5ECD"/>
    <w:rsid w:val="006B6FB5"/>
    <w:rsid w:val="006C0755"/>
    <w:rsid w:val="006C0F74"/>
    <w:rsid w:val="006C3171"/>
    <w:rsid w:val="006C3257"/>
    <w:rsid w:val="006C4B29"/>
    <w:rsid w:val="006C66F3"/>
    <w:rsid w:val="006C70C6"/>
    <w:rsid w:val="006C7777"/>
    <w:rsid w:val="006D1948"/>
    <w:rsid w:val="006D1961"/>
    <w:rsid w:val="006D4061"/>
    <w:rsid w:val="006D610B"/>
    <w:rsid w:val="006E011C"/>
    <w:rsid w:val="006E1C0F"/>
    <w:rsid w:val="006E1DDF"/>
    <w:rsid w:val="006E3547"/>
    <w:rsid w:val="006E4A20"/>
    <w:rsid w:val="006F01D4"/>
    <w:rsid w:val="006F0297"/>
    <w:rsid w:val="006F0772"/>
    <w:rsid w:val="006F298F"/>
    <w:rsid w:val="006F3388"/>
    <w:rsid w:val="006F3B68"/>
    <w:rsid w:val="006F4BA7"/>
    <w:rsid w:val="006F6343"/>
    <w:rsid w:val="006F635C"/>
    <w:rsid w:val="006F797F"/>
    <w:rsid w:val="006F7A1C"/>
    <w:rsid w:val="00701406"/>
    <w:rsid w:val="0070219E"/>
    <w:rsid w:val="00703BD7"/>
    <w:rsid w:val="00705A7F"/>
    <w:rsid w:val="00705CE0"/>
    <w:rsid w:val="0070760A"/>
    <w:rsid w:val="00711B09"/>
    <w:rsid w:val="0071323B"/>
    <w:rsid w:val="00715FB8"/>
    <w:rsid w:val="00716370"/>
    <w:rsid w:val="00721767"/>
    <w:rsid w:val="00723AC6"/>
    <w:rsid w:val="0072508F"/>
    <w:rsid w:val="00726D40"/>
    <w:rsid w:val="00727370"/>
    <w:rsid w:val="0073253A"/>
    <w:rsid w:val="007353F7"/>
    <w:rsid w:val="00735DB6"/>
    <w:rsid w:val="007362B9"/>
    <w:rsid w:val="0074031E"/>
    <w:rsid w:val="00742F2E"/>
    <w:rsid w:val="00742F72"/>
    <w:rsid w:val="00743793"/>
    <w:rsid w:val="00744604"/>
    <w:rsid w:val="0074461B"/>
    <w:rsid w:val="00746856"/>
    <w:rsid w:val="00746AF1"/>
    <w:rsid w:val="00747700"/>
    <w:rsid w:val="00757935"/>
    <w:rsid w:val="00760A54"/>
    <w:rsid w:val="0076110A"/>
    <w:rsid w:val="0076401A"/>
    <w:rsid w:val="0076772B"/>
    <w:rsid w:val="00771085"/>
    <w:rsid w:val="00771DA3"/>
    <w:rsid w:val="00775F43"/>
    <w:rsid w:val="00776ABA"/>
    <w:rsid w:val="00776C69"/>
    <w:rsid w:val="00781F22"/>
    <w:rsid w:val="007827DF"/>
    <w:rsid w:val="007834BD"/>
    <w:rsid w:val="00783673"/>
    <w:rsid w:val="00783FBF"/>
    <w:rsid w:val="00784338"/>
    <w:rsid w:val="00785639"/>
    <w:rsid w:val="00785E7C"/>
    <w:rsid w:val="00786F1D"/>
    <w:rsid w:val="007874CC"/>
    <w:rsid w:val="00790E5C"/>
    <w:rsid w:val="00790FAF"/>
    <w:rsid w:val="00792BED"/>
    <w:rsid w:val="00794CE2"/>
    <w:rsid w:val="00794D70"/>
    <w:rsid w:val="00796233"/>
    <w:rsid w:val="00796980"/>
    <w:rsid w:val="007A48CB"/>
    <w:rsid w:val="007A4A1E"/>
    <w:rsid w:val="007A57D5"/>
    <w:rsid w:val="007A7DB7"/>
    <w:rsid w:val="007B270B"/>
    <w:rsid w:val="007B28C2"/>
    <w:rsid w:val="007B2B5B"/>
    <w:rsid w:val="007B37FF"/>
    <w:rsid w:val="007B4A9B"/>
    <w:rsid w:val="007B4C80"/>
    <w:rsid w:val="007B7AC5"/>
    <w:rsid w:val="007C021D"/>
    <w:rsid w:val="007C09A2"/>
    <w:rsid w:val="007C23D0"/>
    <w:rsid w:val="007C3AA2"/>
    <w:rsid w:val="007C4AEA"/>
    <w:rsid w:val="007C4C46"/>
    <w:rsid w:val="007D07FA"/>
    <w:rsid w:val="007D1F6B"/>
    <w:rsid w:val="007D5D2C"/>
    <w:rsid w:val="007D6760"/>
    <w:rsid w:val="007E1604"/>
    <w:rsid w:val="007E3734"/>
    <w:rsid w:val="007E58E9"/>
    <w:rsid w:val="007F2B24"/>
    <w:rsid w:val="007F2F58"/>
    <w:rsid w:val="007F45A1"/>
    <w:rsid w:val="007F5150"/>
    <w:rsid w:val="007F5380"/>
    <w:rsid w:val="008000A8"/>
    <w:rsid w:val="00803A9C"/>
    <w:rsid w:val="00805917"/>
    <w:rsid w:val="0081025B"/>
    <w:rsid w:val="00810C2B"/>
    <w:rsid w:val="008118CD"/>
    <w:rsid w:val="0081293A"/>
    <w:rsid w:val="00812D0F"/>
    <w:rsid w:val="008145CF"/>
    <w:rsid w:val="0081743D"/>
    <w:rsid w:val="0081795A"/>
    <w:rsid w:val="0082116D"/>
    <w:rsid w:val="0082214D"/>
    <w:rsid w:val="00822FED"/>
    <w:rsid w:val="00823BBD"/>
    <w:rsid w:val="008248D4"/>
    <w:rsid w:val="008251CE"/>
    <w:rsid w:val="008257C4"/>
    <w:rsid w:val="0082695C"/>
    <w:rsid w:val="00827939"/>
    <w:rsid w:val="008311AF"/>
    <w:rsid w:val="00831538"/>
    <w:rsid w:val="008321BE"/>
    <w:rsid w:val="0083299D"/>
    <w:rsid w:val="00834366"/>
    <w:rsid w:val="008367B3"/>
    <w:rsid w:val="00842886"/>
    <w:rsid w:val="00842BDC"/>
    <w:rsid w:val="008432FA"/>
    <w:rsid w:val="00845DED"/>
    <w:rsid w:val="00850DF3"/>
    <w:rsid w:val="008513C7"/>
    <w:rsid w:val="00851965"/>
    <w:rsid w:val="00851CF7"/>
    <w:rsid w:val="00852009"/>
    <w:rsid w:val="00855D98"/>
    <w:rsid w:val="0085669B"/>
    <w:rsid w:val="00857924"/>
    <w:rsid w:val="00860E29"/>
    <w:rsid w:val="00864791"/>
    <w:rsid w:val="008664CA"/>
    <w:rsid w:val="00866A74"/>
    <w:rsid w:val="0087341D"/>
    <w:rsid w:val="00875AAF"/>
    <w:rsid w:val="00875C10"/>
    <w:rsid w:val="0088044C"/>
    <w:rsid w:val="00882582"/>
    <w:rsid w:val="00883494"/>
    <w:rsid w:val="0088507B"/>
    <w:rsid w:val="00885816"/>
    <w:rsid w:val="00891A0C"/>
    <w:rsid w:val="008949DB"/>
    <w:rsid w:val="00894B62"/>
    <w:rsid w:val="00895617"/>
    <w:rsid w:val="008A0318"/>
    <w:rsid w:val="008A271A"/>
    <w:rsid w:val="008A321F"/>
    <w:rsid w:val="008A338C"/>
    <w:rsid w:val="008A4406"/>
    <w:rsid w:val="008A5283"/>
    <w:rsid w:val="008A71B3"/>
    <w:rsid w:val="008A74E4"/>
    <w:rsid w:val="008A7728"/>
    <w:rsid w:val="008B380D"/>
    <w:rsid w:val="008B6F8E"/>
    <w:rsid w:val="008C4D4F"/>
    <w:rsid w:val="008C7ED9"/>
    <w:rsid w:val="008C7FC7"/>
    <w:rsid w:val="008D0562"/>
    <w:rsid w:val="008D1225"/>
    <w:rsid w:val="008D188A"/>
    <w:rsid w:val="008D3A7E"/>
    <w:rsid w:val="008D457C"/>
    <w:rsid w:val="008D4CF3"/>
    <w:rsid w:val="008D5938"/>
    <w:rsid w:val="008D7596"/>
    <w:rsid w:val="008E143B"/>
    <w:rsid w:val="008E1CD3"/>
    <w:rsid w:val="008E2770"/>
    <w:rsid w:val="008E461C"/>
    <w:rsid w:val="008E4CD8"/>
    <w:rsid w:val="008E64C6"/>
    <w:rsid w:val="008E780A"/>
    <w:rsid w:val="008F1D36"/>
    <w:rsid w:val="009002B5"/>
    <w:rsid w:val="00900BEC"/>
    <w:rsid w:val="009033A8"/>
    <w:rsid w:val="00906773"/>
    <w:rsid w:val="009067E1"/>
    <w:rsid w:val="00912857"/>
    <w:rsid w:val="0091562A"/>
    <w:rsid w:val="0092490C"/>
    <w:rsid w:val="009249BB"/>
    <w:rsid w:val="00925E21"/>
    <w:rsid w:val="009260EC"/>
    <w:rsid w:val="00930646"/>
    <w:rsid w:val="0093339D"/>
    <w:rsid w:val="009354EC"/>
    <w:rsid w:val="00937227"/>
    <w:rsid w:val="0093750A"/>
    <w:rsid w:val="0093763D"/>
    <w:rsid w:val="00940DED"/>
    <w:rsid w:val="00941AC0"/>
    <w:rsid w:val="0094302C"/>
    <w:rsid w:val="00951397"/>
    <w:rsid w:val="00952C33"/>
    <w:rsid w:val="00952CB4"/>
    <w:rsid w:val="009552D4"/>
    <w:rsid w:val="009560C8"/>
    <w:rsid w:val="00956BD4"/>
    <w:rsid w:val="00960454"/>
    <w:rsid w:val="00960CF9"/>
    <w:rsid w:val="009646E5"/>
    <w:rsid w:val="00964A89"/>
    <w:rsid w:val="00965876"/>
    <w:rsid w:val="00966874"/>
    <w:rsid w:val="00966F83"/>
    <w:rsid w:val="00967029"/>
    <w:rsid w:val="009671AD"/>
    <w:rsid w:val="0096763D"/>
    <w:rsid w:val="0097248F"/>
    <w:rsid w:val="00974977"/>
    <w:rsid w:val="0097500F"/>
    <w:rsid w:val="00977638"/>
    <w:rsid w:val="00977D8E"/>
    <w:rsid w:val="00983225"/>
    <w:rsid w:val="00983A18"/>
    <w:rsid w:val="00984006"/>
    <w:rsid w:val="0098441B"/>
    <w:rsid w:val="009851DE"/>
    <w:rsid w:val="00987B84"/>
    <w:rsid w:val="009904AE"/>
    <w:rsid w:val="0099239A"/>
    <w:rsid w:val="00994D3B"/>
    <w:rsid w:val="0099535F"/>
    <w:rsid w:val="00995511"/>
    <w:rsid w:val="00996111"/>
    <w:rsid w:val="009A0EFC"/>
    <w:rsid w:val="009A114C"/>
    <w:rsid w:val="009A386A"/>
    <w:rsid w:val="009A57F5"/>
    <w:rsid w:val="009A6B8C"/>
    <w:rsid w:val="009A7B02"/>
    <w:rsid w:val="009A7CEA"/>
    <w:rsid w:val="009B0FB4"/>
    <w:rsid w:val="009B24DA"/>
    <w:rsid w:val="009B4117"/>
    <w:rsid w:val="009B5C30"/>
    <w:rsid w:val="009C07A9"/>
    <w:rsid w:val="009C30D7"/>
    <w:rsid w:val="009C39F6"/>
    <w:rsid w:val="009C52AA"/>
    <w:rsid w:val="009C65BC"/>
    <w:rsid w:val="009D24DD"/>
    <w:rsid w:val="009D3069"/>
    <w:rsid w:val="009E0469"/>
    <w:rsid w:val="009E35F5"/>
    <w:rsid w:val="009E4E34"/>
    <w:rsid w:val="009E4E44"/>
    <w:rsid w:val="009E599D"/>
    <w:rsid w:val="009E5B10"/>
    <w:rsid w:val="009F14A0"/>
    <w:rsid w:val="009F1786"/>
    <w:rsid w:val="009F2741"/>
    <w:rsid w:val="009F4CF6"/>
    <w:rsid w:val="009F5293"/>
    <w:rsid w:val="009F5E47"/>
    <w:rsid w:val="00A00DC6"/>
    <w:rsid w:val="00A03E55"/>
    <w:rsid w:val="00A040A3"/>
    <w:rsid w:val="00A04963"/>
    <w:rsid w:val="00A04F14"/>
    <w:rsid w:val="00A1228F"/>
    <w:rsid w:val="00A125D0"/>
    <w:rsid w:val="00A177BB"/>
    <w:rsid w:val="00A22C1A"/>
    <w:rsid w:val="00A259C5"/>
    <w:rsid w:val="00A32A4A"/>
    <w:rsid w:val="00A33A4E"/>
    <w:rsid w:val="00A35E1F"/>
    <w:rsid w:val="00A36930"/>
    <w:rsid w:val="00A3770D"/>
    <w:rsid w:val="00A37BA5"/>
    <w:rsid w:val="00A41CA8"/>
    <w:rsid w:val="00A4283C"/>
    <w:rsid w:val="00A42C9A"/>
    <w:rsid w:val="00A42FF6"/>
    <w:rsid w:val="00A4503D"/>
    <w:rsid w:val="00A47698"/>
    <w:rsid w:val="00A47C62"/>
    <w:rsid w:val="00A56B04"/>
    <w:rsid w:val="00A572D5"/>
    <w:rsid w:val="00A57CC2"/>
    <w:rsid w:val="00A57E69"/>
    <w:rsid w:val="00A60606"/>
    <w:rsid w:val="00A613EA"/>
    <w:rsid w:val="00A613F4"/>
    <w:rsid w:val="00A621E7"/>
    <w:rsid w:val="00A625CC"/>
    <w:rsid w:val="00A65D7F"/>
    <w:rsid w:val="00A67979"/>
    <w:rsid w:val="00A70152"/>
    <w:rsid w:val="00A70F9D"/>
    <w:rsid w:val="00A7585D"/>
    <w:rsid w:val="00A826AA"/>
    <w:rsid w:val="00A84977"/>
    <w:rsid w:val="00A84C5A"/>
    <w:rsid w:val="00A858A6"/>
    <w:rsid w:val="00A85B3E"/>
    <w:rsid w:val="00A9246A"/>
    <w:rsid w:val="00A94FFD"/>
    <w:rsid w:val="00AA246E"/>
    <w:rsid w:val="00AA4CF4"/>
    <w:rsid w:val="00AA59F8"/>
    <w:rsid w:val="00AA663E"/>
    <w:rsid w:val="00AA7E23"/>
    <w:rsid w:val="00AB0D0F"/>
    <w:rsid w:val="00AB2DAC"/>
    <w:rsid w:val="00AB301F"/>
    <w:rsid w:val="00AB7F41"/>
    <w:rsid w:val="00AC04FD"/>
    <w:rsid w:val="00AC3C34"/>
    <w:rsid w:val="00AC5B9D"/>
    <w:rsid w:val="00AD1123"/>
    <w:rsid w:val="00AD1A92"/>
    <w:rsid w:val="00AD1F9E"/>
    <w:rsid w:val="00AD2103"/>
    <w:rsid w:val="00AD72F9"/>
    <w:rsid w:val="00AD7A11"/>
    <w:rsid w:val="00AE04E7"/>
    <w:rsid w:val="00AE3163"/>
    <w:rsid w:val="00AE4DD3"/>
    <w:rsid w:val="00AE7350"/>
    <w:rsid w:val="00AF104E"/>
    <w:rsid w:val="00AF2310"/>
    <w:rsid w:val="00AF3FDD"/>
    <w:rsid w:val="00AF6239"/>
    <w:rsid w:val="00AF68C0"/>
    <w:rsid w:val="00B0030B"/>
    <w:rsid w:val="00B01BCD"/>
    <w:rsid w:val="00B02C70"/>
    <w:rsid w:val="00B03EED"/>
    <w:rsid w:val="00B0459A"/>
    <w:rsid w:val="00B046B8"/>
    <w:rsid w:val="00B06C40"/>
    <w:rsid w:val="00B11183"/>
    <w:rsid w:val="00B11C87"/>
    <w:rsid w:val="00B13FA5"/>
    <w:rsid w:val="00B14D2D"/>
    <w:rsid w:val="00B161EA"/>
    <w:rsid w:val="00B16904"/>
    <w:rsid w:val="00B177DA"/>
    <w:rsid w:val="00B17D97"/>
    <w:rsid w:val="00B204C9"/>
    <w:rsid w:val="00B34299"/>
    <w:rsid w:val="00B346FC"/>
    <w:rsid w:val="00B40067"/>
    <w:rsid w:val="00B40AC9"/>
    <w:rsid w:val="00B465AD"/>
    <w:rsid w:val="00B478A4"/>
    <w:rsid w:val="00B50875"/>
    <w:rsid w:val="00B50B33"/>
    <w:rsid w:val="00B51F16"/>
    <w:rsid w:val="00B55432"/>
    <w:rsid w:val="00B56DDC"/>
    <w:rsid w:val="00B629B5"/>
    <w:rsid w:val="00B64180"/>
    <w:rsid w:val="00B66A46"/>
    <w:rsid w:val="00B66B75"/>
    <w:rsid w:val="00B66DDF"/>
    <w:rsid w:val="00B676AD"/>
    <w:rsid w:val="00B67D34"/>
    <w:rsid w:val="00B74475"/>
    <w:rsid w:val="00B7610A"/>
    <w:rsid w:val="00B77631"/>
    <w:rsid w:val="00B77A73"/>
    <w:rsid w:val="00B77D02"/>
    <w:rsid w:val="00B80416"/>
    <w:rsid w:val="00B81378"/>
    <w:rsid w:val="00B81F6C"/>
    <w:rsid w:val="00B82B1C"/>
    <w:rsid w:val="00B82EF1"/>
    <w:rsid w:val="00B83B54"/>
    <w:rsid w:val="00B847ED"/>
    <w:rsid w:val="00B84AF7"/>
    <w:rsid w:val="00B85454"/>
    <w:rsid w:val="00B861C3"/>
    <w:rsid w:val="00B86F71"/>
    <w:rsid w:val="00B90FAD"/>
    <w:rsid w:val="00B9193E"/>
    <w:rsid w:val="00B93293"/>
    <w:rsid w:val="00B938A9"/>
    <w:rsid w:val="00B94A30"/>
    <w:rsid w:val="00B94B6F"/>
    <w:rsid w:val="00B94EA9"/>
    <w:rsid w:val="00B967DC"/>
    <w:rsid w:val="00BA0C9A"/>
    <w:rsid w:val="00BA0E67"/>
    <w:rsid w:val="00BA25B2"/>
    <w:rsid w:val="00BA2BA1"/>
    <w:rsid w:val="00BA64B2"/>
    <w:rsid w:val="00BA6FE0"/>
    <w:rsid w:val="00BA7CC8"/>
    <w:rsid w:val="00BA7FF4"/>
    <w:rsid w:val="00BB06AC"/>
    <w:rsid w:val="00BB0BDC"/>
    <w:rsid w:val="00BB2130"/>
    <w:rsid w:val="00BB40B2"/>
    <w:rsid w:val="00BB5A18"/>
    <w:rsid w:val="00BC02AF"/>
    <w:rsid w:val="00BC1E01"/>
    <w:rsid w:val="00BC31B7"/>
    <w:rsid w:val="00BC4278"/>
    <w:rsid w:val="00BC49C1"/>
    <w:rsid w:val="00BD016E"/>
    <w:rsid w:val="00BD076E"/>
    <w:rsid w:val="00BD0FAC"/>
    <w:rsid w:val="00BD2BB5"/>
    <w:rsid w:val="00BD2DC4"/>
    <w:rsid w:val="00BD3191"/>
    <w:rsid w:val="00BD4089"/>
    <w:rsid w:val="00BD5744"/>
    <w:rsid w:val="00BD5A67"/>
    <w:rsid w:val="00BD665B"/>
    <w:rsid w:val="00BD6F0F"/>
    <w:rsid w:val="00BE1D32"/>
    <w:rsid w:val="00BE3098"/>
    <w:rsid w:val="00BE4034"/>
    <w:rsid w:val="00BE681C"/>
    <w:rsid w:val="00BE75E6"/>
    <w:rsid w:val="00BE79B6"/>
    <w:rsid w:val="00BF2CC0"/>
    <w:rsid w:val="00BF4C20"/>
    <w:rsid w:val="00BF51D2"/>
    <w:rsid w:val="00BF7332"/>
    <w:rsid w:val="00BF76D5"/>
    <w:rsid w:val="00BF7DC9"/>
    <w:rsid w:val="00C00422"/>
    <w:rsid w:val="00C0186B"/>
    <w:rsid w:val="00C01A77"/>
    <w:rsid w:val="00C0266D"/>
    <w:rsid w:val="00C02FEA"/>
    <w:rsid w:val="00C06BC9"/>
    <w:rsid w:val="00C075E2"/>
    <w:rsid w:val="00C16059"/>
    <w:rsid w:val="00C17E1B"/>
    <w:rsid w:val="00C20A53"/>
    <w:rsid w:val="00C22354"/>
    <w:rsid w:val="00C230F9"/>
    <w:rsid w:val="00C247CD"/>
    <w:rsid w:val="00C24A1E"/>
    <w:rsid w:val="00C24DD1"/>
    <w:rsid w:val="00C24E90"/>
    <w:rsid w:val="00C267AC"/>
    <w:rsid w:val="00C272A5"/>
    <w:rsid w:val="00C27C3F"/>
    <w:rsid w:val="00C33A3C"/>
    <w:rsid w:val="00C34EDC"/>
    <w:rsid w:val="00C35CD7"/>
    <w:rsid w:val="00C36A6E"/>
    <w:rsid w:val="00C41EAA"/>
    <w:rsid w:val="00C42DDC"/>
    <w:rsid w:val="00C442A5"/>
    <w:rsid w:val="00C4489E"/>
    <w:rsid w:val="00C50E50"/>
    <w:rsid w:val="00C51A01"/>
    <w:rsid w:val="00C56C71"/>
    <w:rsid w:val="00C57C0E"/>
    <w:rsid w:val="00C62A49"/>
    <w:rsid w:val="00C63F2D"/>
    <w:rsid w:val="00C64554"/>
    <w:rsid w:val="00C64BDC"/>
    <w:rsid w:val="00C66737"/>
    <w:rsid w:val="00C676ED"/>
    <w:rsid w:val="00C679BA"/>
    <w:rsid w:val="00C71831"/>
    <w:rsid w:val="00C72198"/>
    <w:rsid w:val="00C722F0"/>
    <w:rsid w:val="00C72D10"/>
    <w:rsid w:val="00C73D4C"/>
    <w:rsid w:val="00C74C03"/>
    <w:rsid w:val="00C74F46"/>
    <w:rsid w:val="00C75180"/>
    <w:rsid w:val="00C76DBB"/>
    <w:rsid w:val="00C76FF4"/>
    <w:rsid w:val="00C776EB"/>
    <w:rsid w:val="00C77D65"/>
    <w:rsid w:val="00C8200E"/>
    <w:rsid w:val="00C84ACA"/>
    <w:rsid w:val="00C86EBD"/>
    <w:rsid w:val="00C878AC"/>
    <w:rsid w:val="00C87F70"/>
    <w:rsid w:val="00C9001F"/>
    <w:rsid w:val="00C90AFE"/>
    <w:rsid w:val="00C91894"/>
    <w:rsid w:val="00C92301"/>
    <w:rsid w:val="00C94B2C"/>
    <w:rsid w:val="00C969CD"/>
    <w:rsid w:val="00CA25A4"/>
    <w:rsid w:val="00CA31CF"/>
    <w:rsid w:val="00CA3B59"/>
    <w:rsid w:val="00CA44F3"/>
    <w:rsid w:val="00CA7F7F"/>
    <w:rsid w:val="00CB47B5"/>
    <w:rsid w:val="00CB512B"/>
    <w:rsid w:val="00CC203D"/>
    <w:rsid w:val="00CC43DB"/>
    <w:rsid w:val="00CC508F"/>
    <w:rsid w:val="00CC5F83"/>
    <w:rsid w:val="00CC7819"/>
    <w:rsid w:val="00CD1EA2"/>
    <w:rsid w:val="00CD338F"/>
    <w:rsid w:val="00CD3DCF"/>
    <w:rsid w:val="00CD769D"/>
    <w:rsid w:val="00CD76E6"/>
    <w:rsid w:val="00CE0561"/>
    <w:rsid w:val="00CE169D"/>
    <w:rsid w:val="00CE16BE"/>
    <w:rsid w:val="00CE3A2C"/>
    <w:rsid w:val="00CE3E65"/>
    <w:rsid w:val="00CE5961"/>
    <w:rsid w:val="00CE6069"/>
    <w:rsid w:val="00CE71E9"/>
    <w:rsid w:val="00CE7291"/>
    <w:rsid w:val="00CE7399"/>
    <w:rsid w:val="00CF1AB6"/>
    <w:rsid w:val="00CF1D56"/>
    <w:rsid w:val="00CF5FD7"/>
    <w:rsid w:val="00CF7745"/>
    <w:rsid w:val="00CF7A2E"/>
    <w:rsid w:val="00D02203"/>
    <w:rsid w:val="00D07072"/>
    <w:rsid w:val="00D111CC"/>
    <w:rsid w:val="00D12522"/>
    <w:rsid w:val="00D14B3B"/>
    <w:rsid w:val="00D1624B"/>
    <w:rsid w:val="00D178E5"/>
    <w:rsid w:val="00D200A3"/>
    <w:rsid w:val="00D20D7E"/>
    <w:rsid w:val="00D22C7D"/>
    <w:rsid w:val="00D22F6C"/>
    <w:rsid w:val="00D239A7"/>
    <w:rsid w:val="00D23E61"/>
    <w:rsid w:val="00D2578F"/>
    <w:rsid w:val="00D31D13"/>
    <w:rsid w:val="00D325CB"/>
    <w:rsid w:val="00D35A3B"/>
    <w:rsid w:val="00D35C43"/>
    <w:rsid w:val="00D40F68"/>
    <w:rsid w:val="00D445A8"/>
    <w:rsid w:val="00D46DEA"/>
    <w:rsid w:val="00D474DB"/>
    <w:rsid w:val="00D50663"/>
    <w:rsid w:val="00D52092"/>
    <w:rsid w:val="00D54290"/>
    <w:rsid w:val="00D547FF"/>
    <w:rsid w:val="00D611FE"/>
    <w:rsid w:val="00D635F1"/>
    <w:rsid w:val="00D63ABF"/>
    <w:rsid w:val="00D666F2"/>
    <w:rsid w:val="00D70393"/>
    <w:rsid w:val="00D709AA"/>
    <w:rsid w:val="00D71CFA"/>
    <w:rsid w:val="00D73703"/>
    <w:rsid w:val="00D73FAE"/>
    <w:rsid w:val="00D75300"/>
    <w:rsid w:val="00D8117F"/>
    <w:rsid w:val="00D815C0"/>
    <w:rsid w:val="00D83D5F"/>
    <w:rsid w:val="00D83F18"/>
    <w:rsid w:val="00D8406B"/>
    <w:rsid w:val="00D84162"/>
    <w:rsid w:val="00D84D3F"/>
    <w:rsid w:val="00D85143"/>
    <w:rsid w:val="00D8746C"/>
    <w:rsid w:val="00D90607"/>
    <w:rsid w:val="00D91AF5"/>
    <w:rsid w:val="00D953D4"/>
    <w:rsid w:val="00D95BA8"/>
    <w:rsid w:val="00D95E93"/>
    <w:rsid w:val="00DA085B"/>
    <w:rsid w:val="00DA1B31"/>
    <w:rsid w:val="00DA2D3F"/>
    <w:rsid w:val="00DA32B7"/>
    <w:rsid w:val="00DA4CDB"/>
    <w:rsid w:val="00DA510B"/>
    <w:rsid w:val="00DA590D"/>
    <w:rsid w:val="00DB3DF1"/>
    <w:rsid w:val="00DC0E9B"/>
    <w:rsid w:val="00DC1083"/>
    <w:rsid w:val="00DC1CC1"/>
    <w:rsid w:val="00DC236D"/>
    <w:rsid w:val="00DC3A9D"/>
    <w:rsid w:val="00DC4159"/>
    <w:rsid w:val="00DC5E82"/>
    <w:rsid w:val="00DD04DB"/>
    <w:rsid w:val="00DD22CD"/>
    <w:rsid w:val="00DD2B83"/>
    <w:rsid w:val="00DD2CE2"/>
    <w:rsid w:val="00DD5BED"/>
    <w:rsid w:val="00DD5E5D"/>
    <w:rsid w:val="00DD6A15"/>
    <w:rsid w:val="00DD7C25"/>
    <w:rsid w:val="00DE35F1"/>
    <w:rsid w:val="00DE4175"/>
    <w:rsid w:val="00DE4EAA"/>
    <w:rsid w:val="00DE64ED"/>
    <w:rsid w:val="00DE715E"/>
    <w:rsid w:val="00DE7AC2"/>
    <w:rsid w:val="00DE7B6C"/>
    <w:rsid w:val="00DF46AC"/>
    <w:rsid w:val="00DF5CA7"/>
    <w:rsid w:val="00E0122F"/>
    <w:rsid w:val="00E02221"/>
    <w:rsid w:val="00E02320"/>
    <w:rsid w:val="00E0308C"/>
    <w:rsid w:val="00E0394C"/>
    <w:rsid w:val="00E03B2E"/>
    <w:rsid w:val="00E046E2"/>
    <w:rsid w:val="00E04E4F"/>
    <w:rsid w:val="00E0780E"/>
    <w:rsid w:val="00E15E08"/>
    <w:rsid w:val="00E1622D"/>
    <w:rsid w:val="00E16F85"/>
    <w:rsid w:val="00E21333"/>
    <w:rsid w:val="00E232F6"/>
    <w:rsid w:val="00E23B7D"/>
    <w:rsid w:val="00E245E5"/>
    <w:rsid w:val="00E250C5"/>
    <w:rsid w:val="00E25545"/>
    <w:rsid w:val="00E25F0F"/>
    <w:rsid w:val="00E30556"/>
    <w:rsid w:val="00E319B5"/>
    <w:rsid w:val="00E343AA"/>
    <w:rsid w:val="00E35CAF"/>
    <w:rsid w:val="00E361F4"/>
    <w:rsid w:val="00E37030"/>
    <w:rsid w:val="00E4300A"/>
    <w:rsid w:val="00E45C75"/>
    <w:rsid w:val="00E45D57"/>
    <w:rsid w:val="00E47C6D"/>
    <w:rsid w:val="00E50C5E"/>
    <w:rsid w:val="00E52D61"/>
    <w:rsid w:val="00E52E70"/>
    <w:rsid w:val="00E5321C"/>
    <w:rsid w:val="00E562CA"/>
    <w:rsid w:val="00E56472"/>
    <w:rsid w:val="00E57B77"/>
    <w:rsid w:val="00E60101"/>
    <w:rsid w:val="00E61225"/>
    <w:rsid w:val="00E62194"/>
    <w:rsid w:val="00E62A66"/>
    <w:rsid w:val="00E64C6E"/>
    <w:rsid w:val="00E7069C"/>
    <w:rsid w:val="00E72D43"/>
    <w:rsid w:val="00E72ED2"/>
    <w:rsid w:val="00E73409"/>
    <w:rsid w:val="00E74EFF"/>
    <w:rsid w:val="00E75E69"/>
    <w:rsid w:val="00E764C3"/>
    <w:rsid w:val="00E80998"/>
    <w:rsid w:val="00E845FC"/>
    <w:rsid w:val="00E86F9A"/>
    <w:rsid w:val="00E90872"/>
    <w:rsid w:val="00E9121A"/>
    <w:rsid w:val="00E922DF"/>
    <w:rsid w:val="00E93D27"/>
    <w:rsid w:val="00E96DC1"/>
    <w:rsid w:val="00EA0659"/>
    <w:rsid w:val="00EA2235"/>
    <w:rsid w:val="00EA46C4"/>
    <w:rsid w:val="00EA7271"/>
    <w:rsid w:val="00EB0235"/>
    <w:rsid w:val="00EB0DBF"/>
    <w:rsid w:val="00EB1B3A"/>
    <w:rsid w:val="00EB1FEC"/>
    <w:rsid w:val="00EB276D"/>
    <w:rsid w:val="00EB2ACC"/>
    <w:rsid w:val="00EB4A77"/>
    <w:rsid w:val="00EB50B7"/>
    <w:rsid w:val="00EB71D7"/>
    <w:rsid w:val="00EC2D64"/>
    <w:rsid w:val="00EC3707"/>
    <w:rsid w:val="00EC38E2"/>
    <w:rsid w:val="00EC7D23"/>
    <w:rsid w:val="00ED0307"/>
    <w:rsid w:val="00ED2A73"/>
    <w:rsid w:val="00ED4861"/>
    <w:rsid w:val="00ED49C9"/>
    <w:rsid w:val="00ED4CCA"/>
    <w:rsid w:val="00ED68F6"/>
    <w:rsid w:val="00ED6CDE"/>
    <w:rsid w:val="00EE4015"/>
    <w:rsid w:val="00EE402B"/>
    <w:rsid w:val="00EE6F5F"/>
    <w:rsid w:val="00EF03BE"/>
    <w:rsid w:val="00EF4509"/>
    <w:rsid w:val="00EF520D"/>
    <w:rsid w:val="00EF539E"/>
    <w:rsid w:val="00EF5CDD"/>
    <w:rsid w:val="00EF60D4"/>
    <w:rsid w:val="00EF7B89"/>
    <w:rsid w:val="00F00514"/>
    <w:rsid w:val="00F00B17"/>
    <w:rsid w:val="00F0168D"/>
    <w:rsid w:val="00F046F8"/>
    <w:rsid w:val="00F0561F"/>
    <w:rsid w:val="00F1029C"/>
    <w:rsid w:val="00F12300"/>
    <w:rsid w:val="00F1301F"/>
    <w:rsid w:val="00F1564C"/>
    <w:rsid w:val="00F15BD7"/>
    <w:rsid w:val="00F1760D"/>
    <w:rsid w:val="00F176B6"/>
    <w:rsid w:val="00F2250A"/>
    <w:rsid w:val="00F22D12"/>
    <w:rsid w:val="00F2308D"/>
    <w:rsid w:val="00F23A34"/>
    <w:rsid w:val="00F26BBC"/>
    <w:rsid w:val="00F33882"/>
    <w:rsid w:val="00F34277"/>
    <w:rsid w:val="00F37510"/>
    <w:rsid w:val="00F426B6"/>
    <w:rsid w:val="00F44A56"/>
    <w:rsid w:val="00F535AF"/>
    <w:rsid w:val="00F57AEE"/>
    <w:rsid w:val="00F60889"/>
    <w:rsid w:val="00F60989"/>
    <w:rsid w:val="00F609FB"/>
    <w:rsid w:val="00F60DEF"/>
    <w:rsid w:val="00F62738"/>
    <w:rsid w:val="00F62B25"/>
    <w:rsid w:val="00F62BFC"/>
    <w:rsid w:val="00F63F6D"/>
    <w:rsid w:val="00F66A86"/>
    <w:rsid w:val="00F66E40"/>
    <w:rsid w:val="00F711A7"/>
    <w:rsid w:val="00F717E2"/>
    <w:rsid w:val="00F721B3"/>
    <w:rsid w:val="00F7381D"/>
    <w:rsid w:val="00F759F1"/>
    <w:rsid w:val="00F77A63"/>
    <w:rsid w:val="00F80793"/>
    <w:rsid w:val="00F82B3D"/>
    <w:rsid w:val="00F82CBD"/>
    <w:rsid w:val="00F851CF"/>
    <w:rsid w:val="00F857A4"/>
    <w:rsid w:val="00F85B88"/>
    <w:rsid w:val="00F86924"/>
    <w:rsid w:val="00F916D0"/>
    <w:rsid w:val="00F917C1"/>
    <w:rsid w:val="00F93AC2"/>
    <w:rsid w:val="00F94E08"/>
    <w:rsid w:val="00F95A50"/>
    <w:rsid w:val="00F9737D"/>
    <w:rsid w:val="00FA0EFC"/>
    <w:rsid w:val="00FA3ABD"/>
    <w:rsid w:val="00FA4DC4"/>
    <w:rsid w:val="00FA53F0"/>
    <w:rsid w:val="00FA5D3D"/>
    <w:rsid w:val="00FA6A7D"/>
    <w:rsid w:val="00FB2A07"/>
    <w:rsid w:val="00FB36C6"/>
    <w:rsid w:val="00FB6812"/>
    <w:rsid w:val="00FC2DDC"/>
    <w:rsid w:val="00FC2F36"/>
    <w:rsid w:val="00FC5696"/>
    <w:rsid w:val="00FD1BA1"/>
    <w:rsid w:val="00FD2ED6"/>
    <w:rsid w:val="00FD3E8D"/>
    <w:rsid w:val="00FD7204"/>
    <w:rsid w:val="00FD7CF0"/>
    <w:rsid w:val="00FE13AB"/>
    <w:rsid w:val="00FE3A0E"/>
    <w:rsid w:val="00FE5987"/>
    <w:rsid w:val="00FF006C"/>
    <w:rsid w:val="00FF343B"/>
    <w:rsid w:val="00FF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ADFBE"/>
  <w15:chartTrackingRefBased/>
  <w15:docId w15:val="{07B5FBC7-7EC8-41E4-9D41-55527F7E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543D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543D"/>
    <w:pPr>
      <w:keepNext/>
      <w:keepLines/>
      <w:spacing w:before="40" w:after="0" w:line="276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9543D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54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3">
    <w:name w:val="Верхний колонтитул Знак"/>
    <w:basedOn w:val="a0"/>
    <w:uiPriority w:val="99"/>
    <w:qFormat/>
    <w:rsid w:val="0029543D"/>
  </w:style>
  <w:style w:type="character" w:customStyle="1" w:styleId="a4">
    <w:name w:val="Нижний колонтитул Знак"/>
    <w:basedOn w:val="a0"/>
    <w:uiPriority w:val="99"/>
    <w:qFormat/>
    <w:rsid w:val="0029543D"/>
  </w:style>
  <w:style w:type="paragraph" w:customStyle="1" w:styleId="11">
    <w:name w:val="Заголовок1"/>
    <w:basedOn w:val="a"/>
    <w:next w:val="a5"/>
    <w:qFormat/>
    <w:rsid w:val="0029543D"/>
    <w:pPr>
      <w:keepNext/>
      <w:spacing w:before="240" w:after="120" w:line="276" w:lineRule="auto"/>
    </w:pPr>
    <w:rPr>
      <w:rFonts w:ascii="Liberation Sans" w:eastAsia="Microsoft YaHei" w:hAnsi="Liberation Sans" w:cs="Arial"/>
      <w:color w:val="00000A"/>
      <w:sz w:val="28"/>
      <w:szCs w:val="28"/>
    </w:rPr>
  </w:style>
  <w:style w:type="paragraph" w:styleId="a5">
    <w:name w:val="Body Text"/>
    <w:basedOn w:val="a"/>
    <w:link w:val="a6"/>
    <w:rsid w:val="0029543D"/>
    <w:pPr>
      <w:spacing w:after="140" w:line="276" w:lineRule="auto"/>
    </w:pPr>
    <w:rPr>
      <w:color w:val="00000A"/>
    </w:rPr>
  </w:style>
  <w:style w:type="character" w:customStyle="1" w:styleId="a6">
    <w:name w:val="Основной текст Знак"/>
    <w:basedOn w:val="a0"/>
    <w:link w:val="a5"/>
    <w:rsid w:val="0029543D"/>
    <w:rPr>
      <w:color w:val="00000A"/>
    </w:rPr>
  </w:style>
  <w:style w:type="paragraph" w:styleId="a7">
    <w:name w:val="List"/>
    <w:basedOn w:val="a5"/>
    <w:rsid w:val="0029543D"/>
    <w:rPr>
      <w:rFonts w:cs="Arial"/>
    </w:rPr>
  </w:style>
  <w:style w:type="paragraph" w:styleId="a8">
    <w:name w:val="caption"/>
    <w:aliases w:val="Имя таблицы"/>
    <w:basedOn w:val="a"/>
    <w:uiPriority w:val="35"/>
    <w:qFormat/>
    <w:rsid w:val="0029543D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2">
    <w:name w:val="index 1"/>
    <w:basedOn w:val="a"/>
    <w:next w:val="a"/>
    <w:autoRedefine/>
    <w:uiPriority w:val="99"/>
    <w:semiHidden/>
    <w:unhideWhenUsed/>
    <w:rsid w:val="0029543D"/>
    <w:pPr>
      <w:spacing w:after="0" w:line="240" w:lineRule="auto"/>
      <w:ind w:left="220" w:hanging="220"/>
    </w:pPr>
  </w:style>
  <w:style w:type="paragraph" w:styleId="a9">
    <w:name w:val="index heading"/>
    <w:basedOn w:val="a"/>
    <w:qFormat/>
    <w:rsid w:val="0029543D"/>
    <w:pPr>
      <w:suppressLineNumbers/>
      <w:spacing w:after="200" w:line="276" w:lineRule="auto"/>
    </w:pPr>
    <w:rPr>
      <w:rFonts w:cs="Arial"/>
      <w:color w:val="00000A"/>
    </w:rPr>
  </w:style>
  <w:style w:type="paragraph" w:styleId="aa">
    <w:name w:val="No Spacing"/>
    <w:aliases w:val="Рисунок"/>
    <w:uiPriority w:val="1"/>
    <w:qFormat/>
    <w:rsid w:val="0029543D"/>
    <w:pPr>
      <w:spacing w:after="0" w:line="240" w:lineRule="auto"/>
    </w:pPr>
    <w:rPr>
      <w:color w:val="00000A"/>
    </w:rPr>
  </w:style>
  <w:style w:type="paragraph" w:styleId="ab">
    <w:name w:val="header"/>
    <w:basedOn w:val="a"/>
    <w:link w:val="13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3">
    <w:name w:val="Верхний колонтитул Знак1"/>
    <w:basedOn w:val="a0"/>
    <w:link w:val="ab"/>
    <w:uiPriority w:val="99"/>
    <w:rsid w:val="0029543D"/>
    <w:rPr>
      <w:color w:val="00000A"/>
    </w:rPr>
  </w:style>
  <w:style w:type="paragraph" w:styleId="ac">
    <w:name w:val="footer"/>
    <w:basedOn w:val="a"/>
    <w:link w:val="14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4">
    <w:name w:val="Нижний колонтитул Знак1"/>
    <w:basedOn w:val="a0"/>
    <w:link w:val="ac"/>
    <w:uiPriority w:val="99"/>
    <w:rsid w:val="0029543D"/>
    <w:rPr>
      <w:color w:val="00000A"/>
    </w:rPr>
  </w:style>
  <w:style w:type="table" w:styleId="ad">
    <w:name w:val="Table Grid"/>
    <w:basedOn w:val="a1"/>
    <w:uiPriority w:val="59"/>
    <w:rsid w:val="0029543D"/>
    <w:pPr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29543D"/>
    <w:rPr>
      <w:color w:val="0563C1" w:themeColor="hyperlink"/>
      <w:u w:val="single"/>
    </w:rPr>
  </w:style>
  <w:style w:type="paragraph" w:styleId="af">
    <w:name w:val="List Paragraph"/>
    <w:aliases w:val="Содержание"/>
    <w:basedOn w:val="a"/>
    <w:uiPriority w:val="34"/>
    <w:qFormat/>
    <w:rsid w:val="0029543D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15">
    <w:name w:val="Сетка таблицы1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295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29543D"/>
    <w:rPr>
      <w:color w:val="808080"/>
    </w:rPr>
  </w:style>
  <w:style w:type="table" w:customStyle="1" w:styleId="31">
    <w:name w:val="Сетка таблицы3"/>
    <w:basedOn w:val="a1"/>
    <w:next w:val="ad"/>
    <w:uiPriority w:val="59"/>
    <w:rsid w:val="0029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29543D"/>
  </w:style>
  <w:style w:type="paragraph" w:styleId="af2">
    <w:name w:val="TOC Heading"/>
    <w:basedOn w:val="1"/>
    <w:next w:val="a"/>
    <w:uiPriority w:val="39"/>
    <w:unhideWhenUsed/>
    <w:qFormat/>
    <w:rsid w:val="0029543D"/>
    <w:pPr>
      <w:spacing w:line="259" w:lineRule="auto"/>
      <w:jc w:val="left"/>
      <w:outlineLvl w:val="9"/>
    </w:pPr>
    <w:rPr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29543D"/>
    <w:pPr>
      <w:spacing w:after="100" w:line="276" w:lineRule="auto"/>
    </w:pPr>
  </w:style>
  <w:style w:type="paragraph" w:styleId="22">
    <w:name w:val="toc 2"/>
    <w:basedOn w:val="a"/>
    <w:next w:val="a"/>
    <w:autoRedefine/>
    <w:uiPriority w:val="39"/>
    <w:unhideWhenUsed/>
    <w:rsid w:val="0029543D"/>
    <w:pPr>
      <w:spacing w:after="100" w:line="276" w:lineRule="auto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29543D"/>
    <w:pPr>
      <w:spacing w:after="100" w:line="276" w:lineRule="auto"/>
      <w:ind w:left="440"/>
    </w:pPr>
    <w:rPr>
      <w:color w:val="00000A"/>
    </w:rPr>
  </w:style>
  <w:style w:type="paragraph" w:styleId="HTML">
    <w:name w:val="HTML Preformatted"/>
    <w:basedOn w:val="a"/>
    <w:link w:val="HTML0"/>
    <w:uiPriority w:val="99"/>
    <w:unhideWhenUsed/>
    <w:rsid w:val="009604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604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8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wmf"/><Relationship Id="rId26" Type="http://schemas.openxmlformats.org/officeDocument/2006/relationships/image" Target="media/image14.wmf"/><Relationship Id="rId39" Type="http://schemas.openxmlformats.org/officeDocument/2006/relationships/image" Target="media/image22.png"/><Relationship Id="rId21" Type="http://schemas.openxmlformats.org/officeDocument/2006/relationships/oleObject" Target="embeddings/oleObject3.bin"/><Relationship Id="rId34" Type="http://schemas.openxmlformats.org/officeDocument/2006/relationships/image" Target="media/image18.wmf"/><Relationship Id="rId42" Type="http://schemas.openxmlformats.org/officeDocument/2006/relationships/image" Target="media/image25.png"/><Relationship Id="rId47" Type="http://schemas.openxmlformats.org/officeDocument/2006/relationships/hyperlink" Target="http://www.asciitable.com/" TargetMode="External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" Type="http://schemas.openxmlformats.org/officeDocument/2006/relationships/endnotes" Target="endnotes.xml"/><Relationship Id="rId71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9" Type="http://schemas.openxmlformats.org/officeDocument/2006/relationships/oleObject" Target="embeddings/oleObject7.bin"/><Relationship Id="rId11" Type="http://schemas.openxmlformats.org/officeDocument/2006/relationships/image" Target="media/image4.png"/><Relationship Id="rId24" Type="http://schemas.openxmlformats.org/officeDocument/2006/relationships/image" Target="media/image13.wmf"/><Relationship Id="rId32" Type="http://schemas.openxmlformats.org/officeDocument/2006/relationships/image" Target="media/image17.wmf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image" Target="media/image15.wmf"/><Relationship Id="rId36" Type="http://schemas.openxmlformats.org/officeDocument/2006/relationships/image" Target="media/image19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61" Type="http://schemas.openxmlformats.org/officeDocument/2006/relationships/image" Target="media/image43.png"/><Relationship Id="rId10" Type="http://schemas.openxmlformats.org/officeDocument/2006/relationships/image" Target="media/image3.png"/><Relationship Id="rId19" Type="http://schemas.openxmlformats.org/officeDocument/2006/relationships/oleObject" Target="embeddings/oleObject2.bin"/><Relationship Id="rId31" Type="http://schemas.openxmlformats.org/officeDocument/2006/relationships/oleObject" Target="embeddings/oleObject8.bin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wmf"/><Relationship Id="rId27" Type="http://schemas.openxmlformats.org/officeDocument/2006/relationships/oleObject" Target="embeddings/oleObject6.bin"/><Relationship Id="rId30" Type="http://schemas.openxmlformats.org/officeDocument/2006/relationships/image" Target="media/image16.wmf"/><Relationship Id="rId35" Type="http://schemas.openxmlformats.org/officeDocument/2006/relationships/oleObject" Target="embeddings/oleObject10.bin"/><Relationship Id="rId43" Type="http://schemas.openxmlformats.org/officeDocument/2006/relationships/image" Target="media/image26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8" Type="http://schemas.openxmlformats.org/officeDocument/2006/relationships/image" Target="media/image1.gif"/><Relationship Id="rId51" Type="http://schemas.openxmlformats.org/officeDocument/2006/relationships/image" Target="media/image3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33" Type="http://schemas.openxmlformats.org/officeDocument/2006/relationships/oleObject" Target="embeddings/oleObject9.bin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11.wmf"/><Relationship Id="rId41" Type="http://schemas.openxmlformats.org/officeDocument/2006/relationships/image" Target="media/image24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468A-D930-49C5-B5EF-2B27F970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51</Pages>
  <Words>7486</Words>
  <Characters>42673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сачишин</dc:creator>
  <cp:keywords/>
  <dc:description/>
  <cp:lastModifiedBy>ваня сачишин</cp:lastModifiedBy>
  <cp:revision>234</cp:revision>
  <dcterms:created xsi:type="dcterms:W3CDTF">2020-12-12T16:37:00Z</dcterms:created>
  <dcterms:modified xsi:type="dcterms:W3CDTF">2020-12-14T00:27:00Z</dcterms:modified>
</cp:coreProperties>
</file>