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DA" w:rsidRDefault="00F547F0" w:rsidP="00F547F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547F0">
        <w:rPr>
          <w:b/>
          <w:bCs/>
          <w:sz w:val="32"/>
          <w:szCs w:val="32"/>
          <w:u w:val="single"/>
          <w:lang w:val="en-US"/>
        </w:rPr>
        <w:t>Homework for Lessons 5 and 7</w:t>
      </w:r>
    </w:p>
    <w:p w:rsidR="00F547F0" w:rsidRDefault="00F547F0" w:rsidP="00F547F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196737" w:rsidRPr="00196737" w:rsidRDefault="00196737" w:rsidP="00196737">
      <w:pPr>
        <w:rPr>
          <w:b/>
          <w:bCs/>
          <w:sz w:val="26"/>
          <w:szCs w:val="26"/>
          <w:u w:val="single"/>
          <w:lang w:val="en-US"/>
        </w:rPr>
      </w:pPr>
      <w:r w:rsidRPr="00196737">
        <w:rPr>
          <w:b/>
          <w:bCs/>
          <w:sz w:val="26"/>
          <w:szCs w:val="26"/>
          <w:u w:val="single"/>
          <w:lang w:val="en-US"/>
        </w:rPr>
        <w:t>Note: Prepare task 3 in separate file and upload it in LMS. Also</w:t>
      </w:r>
      <w:r>
        <w:rPr>
          <w:b/>
          <w:bCs/>
          <w:sz w:val="26"/>
          <w:szCs w:val="26"/>
          <w:u w:val="single"/>
          <w:lang w:val="en-US"/>
        </w:rPr>
        <w:t>,</w:t>
      </w:r>
      <w:r w:rsidRPr="00196737">
        <w:rPr>
          <w:b/>
          <w:bCs/>
          <w:sz w:val="26"/>
          <w:szCs w:val="26"/>
          <w:u w:val="single"/>
          <w:lang w:val="en-US"/>
        </w:rPr>
        <w:t xml:space="preserve"> upload in LMS the link to your test suite</w:t>
      </w:r>
      <w:r w:rsidR="00936CB3">
        <w:rPr>
          <w:b/>
          <w:bCs/>
          <w:sz w:val="26"/>
          <w:szCs w:val="26"/>
          <w:u w:val="single"/>
          <w:lang w:val="en-US"/>
        </w:rPr>
        <w:t xml:space="preserve"> and test runs</w:t>
      </w:r>
      <w:bookmarkStart w:id="0" w:name="_GoBack"/>
      <w:bookmarkEnd w:id="0"/>
      <w:r w:rsidRPr="00196737">
        <w:rPr>
          <w:b/>
          <w:bCs/>
          <w:sz w:val="26"/>
          <w:szCs w:val="26"/>
          <w:u w:val="single"/>
          <w:lang w:val="en-US"/>
        </w:rPr>
        <w:t xml:space="preserve"> after you finish with Task 1 and 2 in TestRail.</w:t>
      </w:r>
    </w:p>
    <w:p w:rsidR="00196737" w:rsidRDefault="00196737" w:rsidP="00F547F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F547F0" w:rsidRDefault="00F547F0" w:rsidP="00F547F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TASK 1: </w:t>
      </w:r>
      <w:r w:rsidRPr="00F547F0">
        <w:rPr>
          <w:sz w:val="26"/>
          <w:szCs w:val="26"/>
          <w:u w:val="single"/>
          <w:lang w:val="en-US"/>
        </w:rPr>
        <w:t>In TestRail</w:t>
      </w:r>
      <w:r>
        <w:rPr>
          <w:sz w:val="26"/>
          <w:szCs w:val="26"/>
          <w:lang w:val="en-US"/>
        </w:rPr>
        <w:br/>
        <w:t xml:space="preserve">1. </w:t>
      </w:r>
      <w:r w:rsidRPr="00F547F0">
        <w:rPr>
          <w:sz w:val="26"/>
          <w:szCs w:val="26"/>
          <w:lang w:val="en-US"/>
        </w:rPr>
        <w:t xml:space="preserve">Create </w:t>
      </w:r>
      <w:r w:rsidR="00146E5C">
        <w:rPr>
          <w:sz w:val="26"/>
          <w:szCs w:val="26"/>
          <w:lang w:val="en-US"/>
        </w:rPr>
        <w:t>3</w:t>
      </w:r>
      <w:r w:rsidRPr="00F547F0">
        <w:rPr>
          <w:sz w:val="26"/>
          <w:szCs w:val="26"/>
          <w:lang w:val="en-US"/>
        </w:rPr>
        <w:t xml:space="preserve"> positive and </w:t>
      </w:r>
      <w:r w:rsidR="00146E5C">
        <w:rPr>
          <w:sz w:val="26"/>
          <w:szCs w:val="26"/>
          <w:lang w:val="en-US"/>
        </w:rPr>
        <w:t>3</w:t>
      </w:r>
      <w:r w:rsidRPr="00F547F0">
        <w:rPr>
          <w:sz w:val="26"/>
          <w:szCs w:val="26"/>
          <w:lang w:val="en-US"/>
        </w:rPr>
        <w:t xml:space="preserve"> negative test cases</w:t>
      </w:r>
      <w:r>
        <w:rPr>
          <w:sz w:val="26"/>
          <w:szCs w:val="26"/>
          <w:lang w:val="en-US"/>
        </w:rPr>
        <w:t xml:space="preserve"> in TestRail</w:t>
      </w:r>
      <w:r w:rsidRPr="00F547F0">
        <w:rPr>
          <w:sz w:val="26"/>
          <w:szCs w:val="26"/>
          <w:lang w:val="en-US"/>
        </w:rPr>
        <w:t xml:space="preserve"> to check the basic functionality of your favorite online store (https://www.amazon.com/, https://www.mrporter.com/en-fr/, </w:t>
      </w:r>
      <w:hyperlink r:id="rId5" w:history="1">
        <w:r w:rsidRPr="006066BF">
          <w:rPr>
            <w:rStyle w:val="Hyperlink"/>
            <w:sz w:val="26"/>
            <w:szCs w:val="26"/>
            <w:lang w:val="en-US"/>
          </w:rPr>
          <w:t>https://www.asos.com/</w:t>
        </w:r>
      </w:hyperlink>
      <w:r w:rsidRPr="00F547F0">
        <w:rPr>
          <w:sz w:val="26"/>
          <w:szCs w:val="26"/>
          <w:lang w:val="en-US"/>
        </w:rPr>
        <w:t>)</w:t>
      </w:r>
    </w:p>
    <w:p w:rsidR="00F547F0" w:rsidRDefault="00F547F0" w:rsidP="00F547F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Divide the cases in section by functionalities and sub-sections for positive and negative scenarios</w:t>
      </w:r>
    </w:p>
    <w:p w:rsidR="005E4955" w:rsidRDefault="005E4955" w:rsidP="00F547F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Create Test runs and mark the results</w:t>
      </w:r>
    </w:p>
    <w:p w:rsidR="00F547F0" w:rsidRDefault="00F547F0" w:rsidP="00F547F0">
      <w:pPr>
        <w:rPr>
          <w:sz w:val="26"/>
          <w:szCs w:val="26"/>
          <w:lang w:val="en-US"/>
        </w:rPr>
      </w:pPr>
    </w:p>
    <w:p w:rsidR="00F547F0" w:rsidRDefault="00F547F0" w:rsidP="00F547F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Task 2: </w:t>
      </w:r>
      <w:r w:rsidRPr="00F547F0">
        <w:rPr>
          <w:sz w:val="26"/>
          <w:szCs w:val="26"/>
          <w:u w:val="single"/>
          <w:lang w:val="en-US"/>
        </w:rPr>
        <w:t>In TestRail</w:t>
      </w:r>
    </w:p>
    <w:p w:rsidR="00F547F0" w:rsidRDefault="00F547F0" w:rsidP="00F547F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TestRail create 3 functional and 3 non-functional test cases for the Classroom task from Lesson 5: </w:t>
      </w:r>
      <w:hyperlink r:id="rId6" w:history="1">
        <w:r w:rsidRPr="006066BF">
          <w:rPr>
            <w:rStyle w:val="Hyperlink"/>
            <w:sz w:val="26"/>
            <w:szCs w:val="26"/>
            <w:lang w:val="en-US"/>
          </w:rPr>
          <w:t>http://www.shino.de/parkcalc/</w:t>
        </w:r>
      </w:hyperlink>
    </w:p>
    <w:p w:rsidR="00F547F0" w:rsidRDefault="00F547F0" w:rsidP="00F547F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Divide each type of cases accordingly in different sections, attach screenshots or other files, if needed</w:t>
      </w:r>
    </w:p>
    <w:p w:rsidR="005E4955" w:rsidRDefault="005E4955" w:rsidP="00F547F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E4955">
        <w:rPr>
          <w:sz w:val="26"/>
          <w:szCs w:val="26"/>
          <w:lang w:val="en-US"/>
        </w:rPr>
        <w:t>Create Test runs and mark the results</w:t>
      </w:r>
    </w:p>
    <w:p w:rsidR="00F547F0" w:rsidRDefault="00F547F0" w:rsidP="00F547F0">
      <w:pPr>
        <w:rPr>
          <w:sz w:val="26"/>
          <w:szCs w:val="26"/>
          <w:lang w:val="en-US"/>
        </w:rPr>
      </w:pPr>
    </w:p>
    <w:p w:rsidR="00F547F0" w:rsidRPr="00F547F0" w:rsidRDefault="00F547F0" w:rsidP="00F547F0">
      <w:pPr>
        <w:rPr>
          <w:sz w:val="26"/>
          <w:szCs w:val="26"/>
          <w:lang w:val="en-US"/>
        </w:rPr>
      </w:pPr>
      <w:r w:rsidRPr="00F547F0">
        <w:rPr>
          <w:b/>
          <w:bCs/>
          <w:sz w:val="26"/>
          <w:szCs w:val="26"/>
          <w:u w:val="single"/>
          <w:lang w:val="en-US"/>
        </w:rPr>
        <w:t>NOTE about 1</w:t>
      </w:r>
      <w:r w:rsidRPr="00F547F0">
        <w:rPr>
          <w:b/>
          <w:bCs/>
          <w:sz w:val="26"/>
          <w:szCs w:val="26"/>
          <w:u w:val="single"/>
          <w:vertAlign w:val="superscript"/>
          <w:lang w:val="en-US"/>
        </w:rPr>
        <w:t>st</w:t>
      </w:r>
      <w:r w:rsidRPr="00F547F0">
        <w:rPr>
          <w:b/>
          <w:bCs/>
          <w:sz w:val="26"/>
          <w:szCs w:val="26"/>
          <w:u w:val="single"/>
          <w:lang w:val="en-US"/>
        </w:rPr>
        <w:t xml:space="preserve"> and 2</w:t>
      </w:r>
      <w:r w:rsidRPr="00F547F0">
        <w:rPr>
          <w:b/>
          <w:bCs/>
          <w:sz w:val="26"/>
          <w:szCs w:val="26"/>
          <w:u w:val="single"/>
          <w:vertAlign w:val="superscript"/>
          <w:lang w:val="en-US"/>
        </w:rPr>
        <w:t>nd</w:t>
      </w:r>
      <w:r w:rsidRPr="00F547F0">
        <w:rPr>
          <w:b/>
          <w:bCs/>
          <w:sz w:val="26"/>
          <w:szCs w:val="26"/>
          <w:u w:val="single"/>
          <w:lang w:val="en-US"/>
        </w:rPr>
        <w:t xml:space="preserve"> tasks</w:t>
      </w:r>
      <w:r>
        <w:rPr>
          <w:b/>
          <w:bCs/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 xml:space="preserve">Make sure you divide well the cases from the different sites. Fill all fields for each test case in </w:t>
      </w:r>
      <w:proofErr w:type="spellStart"/>
      <w:r>
        <w:rPr>
          <w:sz w:val="26"/>
          <w:szCs w:val="26"/>
          <w:lang w:val="en-US"/>
        </w:rPr>
        <w:t>Testrail</w:t>
      </w:r>
      <w:proofErr w:type="spellEnd"/>
      <w:r>
        <w:rPr>
          <w:sz w:val="26"/>
          <w:szCs w:val="26"/>
          <w:lang w:val="en-US"/>
        </w:rPr>
        <w:t xml:space="preserve"> when you create them, e.g. Type, Priority, etc.</w:t>
      </w:r>
    </w:p>
    <w:p w:rsidR="00F547F0" w:rsidRDefault="00F547F0" w:rsidP="00F547F0">
      <w:pPr>
        <w:rPr>
          <w:sz w:val="26"/>
          <w:szCs w:val="26"/>
          <w:lang w:val="en-US"/>
        </w:rPr>
      </w:pPr>
    </w:p>
    <w:p w:rsidR="00F547F0" w:rsidRDefault="00F547F0" w:rsidP="00F547F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Task 3: </w:t>
      </w:r>
      <w:r w:rsidR="00C3285D">
        <w:rPr>
          <w:sz w:val="26"/>
          <w:szCs w:val="26"/>
          <w:lang w:val="en-US"/>
        </w:rPr>
        <w:t>Not Mandatory</w:t>
      </w:r>
    </w:p>
    <w:p w:rsidR="00C3285D" w:rsidRPr="00C3285D" w:rsidRDefault="00C3285D" w:rsidP="00F547F0">
      <w:pPr>
        <w:rPr>
          <w:sz w:val="26"/>
          <w:szCs w:val="26"/>
          <w:u w:val="single"/>
          <w:lang w:val="en-US"/>
        </w:rPr>
      </w:pPr>
      <w:r w:rsidRPr="00C3285D">
        <w:rPr>
          <w:sz w:val="26"/>
          <w:szCs w:val="26"/>
          <w:u w:val="single"/>
          <w:lang w:val="en-US"/>
        </w:rPr>
        <w:t xml:space="preserve">Create a </w:t>
      </w:r>
      <w:r w:rsidRPr="00C3285D">
        <w:rPr>
          <w:b/>
          <w:bCs/>
          <w:sz w:val="26"/>
          <w:szCs w:val="26"/>
          <w:u w:val="single"/>
          <w:lang w:val="en-US"/>
        </w:rPr>
        <w:t xml:space="preserve">brief </w:t>
      </w:r>
      <w:r w:rsidRPr="00C3285D">
        <w:rPr>
          <w:sz w:val="26"/>
          <w:szCs w:val="26"/>
          <w:u w:val="single"/>
          <w:lang w:val="en-US"/>
        </w:rPr>
        <w:t>Test Plan about the below. Don’t go in details:</w:t>
      </w:r>
      <w:r w:rsidRPr="00C3285D">
        <w:rPr>
          <w:sz w:val="26"/>
          <w:szCs w:val="26"/>
          <w:u w:val="single"/>
          <w:lang w:val="en-US"/>
        </w:rPr>
        <w:br/>
      </w:r>
    </w:p>
    <w:p w:rsidR="00C3285D" w:rsidRPr="00C3285D" w:rsidRDefault="00C3285D" w:rsidP="00C3285D">
      <w:pPr>
        <w:rPr>
          <w:sz w:val="26"/>
          <w:szCs w:val="26"/>
          <w:lang w:val="en-US"/>
        </w:rPr>
      </w:pPr>
      <w:r w:rsidRPr="00C3285D">
        <w:rPr>
          <w:sz w:val="26"/>
          <w:szCs w:val="26"/>
          <w:lang w:val="en-US"/>
        </w:rPr>
        <w:t xml:space="preserve">You are the founder of a startup planning to launch a mobile application for sharing cat photos on iOS and Android devices. </w:t>
      </w:r>
    </w:p>
    <w:p w:rsidR="00C3285D" w:rsidRPr="00C3285D" w:rsidRDefault="00C3285D" w:rsidP="00C3285D">
      <w:pPr>
        <w:rPr>
          <w:sz w:val="26"/>
          <w:szCs w:val="26"/>
          <w:lang w:val="en-US"/>
        </w:rPr>
      </w:pPr>
      <w:r w:rsidRPr="00C3285D">
        <w:rPr>
          <w:sz w:val="26"/>
          <w:szCs w:val="26"/>
          <w:lang w:val="en-US"/>
        </w:rPr>
        <w:t xml:space="preserve">The startup has a team of 3 developers (Back-End, iOS, and Android). Requirements and use cases are provided by you as the main stakeholder. </w:t>
      </w:r>
    </w:p>
    <w:p w:rsidR="00C3285D" w:rsidRPr="00C3285D" w:rsidRDefault="00C3285D" w:rsidP="00C3285D">
      <w:pPr>
        <w:rPr>
          <w:sz w:val="26"/>
          <w:szCs w:val="26"/>
          <w:lang w:val="en-US"/>
        </w:rPr>
      </w:pPr>
    </w:p>
    <w:p w:rsidR="00C3285D" w:rsidRDefault="00C3285D" w:rsidP="00C3285D">
      <w:pPr>
        <w:rPr>
          <w:sz w:val="26"/>
          <w:szCs w:val="26"/>
          <w:lang w:val="en-US"/>
        </w:rPr>
      </w:pPr>
      <w:r w:rsidRPr="00C3285D">
        <w:rPr>
          <w:sz w:val="26"/>
          <w:szCs w:val="26"/>
          <w:lang w:val="en-US"/>
        </w:rPr>
        <w:lastRenderedPageBreak/>
        <w:t>Create a test plan that will allow you to release a product of proper quality.</w:t>
      </w:r>
    </w:p>
    <w:p w:rsidR="00C3285D" w:rsidRDefault="00C3285D" w:rsidP="00F547F0">
      <w:pPr>
        <w:rPr>
          <w:sz w:val="26"/>
          <w:szCs w:val="26"/>
          <w:lang w:val="en-US"/>
        </w:rPr>
      </w:pPr>
    </w:p>
    <w:p w:rsidR="00F547F0" w:rsidRPr="00F547F0" w:rsidRDefault="00F547F0" w:rsidP="00F547F0">
      <w:pPr>
        <w:rPr>
          <w:sz w:val="26"/>
          <w:szCs w:val="26"/>
          <w:lang w:val="en-US"/>
        </w:rPr>
      </w:pPr>
    </w:p>
    <w:sectPr w:rsidR="00F547F0" w:rsidRPr="00F547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23CD"/>
    <w:multiLevelType w:val="hybridMultilevel"/>
    <w:tmpl w:val="01FC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56"/>
    <w:rsid w:val="00146E5C"/>
    <w:rsid w:val="00196737"/>
    <w:rsid w:val="005E4955"/>
    <w:rsid w:val="0063267E"/>
    <w:rsid w:val="007E449A"/>
    <w:rsid w:val="00885B56"/>
    <w:rsid w:val="00936CB3"/>
    <w:rsid w:val="00C3285D"/>
    <w:rsid w:val="00CE08F1"/>
    <w:rsid w:val="00F5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222C"/>
  <w15:chartTrackingRefBased/>
  <w15:docId w15:val="{84EE9389-CCA5-4D92-85AC-129C897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7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no.de/parkcalc/" TargetMode="External"/><Relationship Id="rId5" Type="http://schemas.openxmlformats.org/officeDocument/2006/relationships/hyperlink" Target="https://www.as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Acronis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Penkov</dc:creator>
  <cp:keywords/>
  <dc:description/>
  <cp:lastModifiedBy>Pavel Penkov</cp:lastModifiedBy>
  <cp:revision>21</cp:revision>
  <dcterms:created xsi:type="dcterms:W3CDTF">2023-04-28T15:47:00Z</dcterms:created>
  <dcterms:modified xsi:type="dcterms:W3CDTF">2023-04-28T19:09:00Z</dcterms:modified>
</cp:coreProperties>
</file>