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F1" w:rsidRPr="009B2D56" w:rsidRDefault="009B2D56">
      <w:pPr>
        <w:rPr>
          <w:b/>
        </w:rPr>
      </w:pPr>
      <w:r w:rsidRPr="009B2D56">
        <w:rPr>
          <w:b/>
        </w:rPr>
        <w:t>WEEKLY REPORT DE BENEDETTI MATTEO</w:t>
      </w:r>
    </w:p>
    <w:p w:rsidR="009B2D56" w:rsidRPr="009B2D56" w:rsidRDefault="009B2D56">
      <w:pPr>
        <w:rPr>
          <w:b/>
        </w:rPr>
      </w:pPr>
      <w:r w:rsidRPr="009B2D56">
        <w:rPr>
          <w:b/>
        </w:rPr>
        <w:t>WEEK 18: 13/01/2020 – 17/01/2020</w:t>
      </w:r>
    </w:p>
    <w:p w:rsidR="009B2D56" w:rsidRDefault="009B2D56"/>
    <w:p w:rsidR="009B2D56" w:rsidRDefault="009B2D56">
      <w:r>
        <w:t>SLAM INTEGRATION:</w:t>
      </w:r>
    </w:p>
    <w:p w:rsidR="00540FA0" w:rsidRDefault="009B2D56">
      <w:r>
        <w:t>I started integrating the SpartanVO in the script that runs the GNC Architecture on a dataset recorded during a test campaign in Tenerife, Canary Islands</w:t>
      </w:r>
      <w:r w:rsidR="00540FA0">
        <w:t>, in July 2017</w:t>
      </w:r>
      <w:r>
        <w:t>.</w:t>
      </w:r>
    </w:p>
    <w:p w:rsidR="009B2D56" w:rsidRDefault="009B2D56">
      <w:r>
        <w:t xml:space="preserve">At first, I managed to make it work using the VO on the bb2 camera, but the images are not very </w:t>
      </w:r>
      <w:r w:rsidR="00540FA0">
        <w:t>clear,</w:t>
      </w:r>
      <w:r>
        <w:t xml:space="preserve"> </w:t>
      </w:r>
      <w:r w:rsidR="00540FA0">
        <w:t>therefore</w:t>
      </w:r>
      <w:r>
        <w:t xml:space="preserve"> the VO was often unable to find more than a few temporal matches, resulting in very low performances.</w:t>
      </w:r>
    </w:p>
    <w:p w:rsidR="009B2D56" w:rsidRDefault="009B2D56">
      <w:r>
        <w:t>Then I moved to use the bb3 camera, which shows much better images.</w:t>
      </w:r>
      <w:r>
        <w:br/>
        <w:t>The VO has</w:t>
      </w:r>
      <w:r w:rsidR="00540FA0">
        <w:t xml:space="preserve"> now</w:t>
      </w:r>
      <w:r>
        <w:t xml:space="preserve"> a good number of matches,</w:t>
      </w:r>
      <w:r w:rsidR="00540FA0">
        <w:t xml:space="preserve"> both temporal and spatial,</w:t>
      </w:r>
      <w:r>
        <w:t xml:space="preserve"> but the estimate is still not working well.</w:t>
      </w:r>
    </w:p>
    <w:p w:rsidR="009B2D56" w:rsidRDefault="009B2D56"/>
    <w:p w:rsidR="009B2D56" w:rsidRDefault="009B2D56">
      <w:r>
        <w:t>GNC COMMISSIONING:</w:t>
      </w:r>
    </w:p>
    <w:p w:rsidR="00786F0A" w:rsidRDefault="009B2D56">
      <w:r>
        <w:t>After discussing with my supervisor the work done in the previous week, we decided to better define the procedure by adding pre</w:t>
      </w:r>
      <w:r w:rsidR="00296CA9">
        <w:t>-test</w:t>
      </w:r>
      <w:r>
        <w:t xml:space="preserve"> and post</w:t>
      </w:r>
      <w:r w:rsidR="00296CA9">
        <w:t>-</w:t>
      </w:r>
      <w:r>
        <w:t>test operations</w:t>
      </w:r>
      <w:r w:rsidR="00786F0A">
        <w:t xml:space="preserve"> and including which tests serve as a prerequisite for others</w:t>
      </w:r>
      <w:r w:rsidR="00296CA9">
        <w:t>.</w:t>
      </w:r>
    </w:p>
    <w:p w:rsidR="00296CA9" w:rsidRDefault="00296CA9">
      <w:r>
        <w:t xml:space="preserve">A word document containing the table can be found at: </w:t>
      </w:r>
      <w:hyperlink r:id="rId4" w:history="1">
        <w:r>
          <w:rPr>
            <w:rStyle w:val="Hyperlink"/>
          </w:rPr>
          <w:t>https://github.com/MatteoDeBenedetti/ESA-Thesis/blob/master/GNC%20Commissioning/gnc_commissioning_table.docx</w:t>
        </w:r>
      </w:hyperlink>
    </w:p>
    <w:p w:rsidR="00F92E48" w:rsidRDefault="00F92E48"/>
    <w:p w:rsidR="00786F0A" w:rsidRDefault="00540FA0">
      <w:r>
        <w:t>MASTER THESIS:</w:t>
      </w:r>
    </w:p>
    <w:p w:rsidR="00540FA0" w:rsidRDefault="00786F0A">
      <w:r>
        <w:t xml:space="preserve">I </w:t>
      </w:r>
      <w:r w:rsidR="0093479B">
        <w:t>wrote a draft of</w:t>
      </w:r>
      <w:r>
        <w:t xml:space="preserve"> the table of contents of my Master Thesis and </w:t>
      </w:r>
      <w:r w:rsidR="0093479B">
        <w:t>started working on</w:t>
      </w:r>
      <w:r>
        <w:t xml:space="preserve"> the first Chapter containing an introduction about ESA</w:t>
      </w:r>
      <w:r w:rsidR="0009165B">
        <w:t xml:space="preserve"> </w:t>
      </w:r>
      <w:r w:rsidR="008D3167">
        <w:t>and</w:t>
      </w:r>
      <w:r>
        <w:t xml:space="preserve"> the lab</w:t>
      </w:r>
      <w:r w:rsidR="0009165B">
        <w:t xml:space="preserve">, </w:t>
      </w:r>
      <w:r>
        <w:t xml:space="preserve">the Mars Sample </w:t>
      </w:r>
      <w:r w:rsidR="00540FA0">
        <w:t>Return mission</w:t>
      </w:r>
      <w:r w:rsidR="0009165B">
        <w:t xml:space="preserve"> and the Sample Fetch Rover and more specifically the thesis objectives</w:t>
      </w:r>
      <w:r>
        <w:t>.</w:t>
      </w:r>
      <w:bookmarkStart w:id="0" w:name="_GoBack"/>
      <w:bookmarkEnd w:id="0"/>
    </w:p>
    <w:p w:rsidR="00296CA9" w:rsidRDefault="00786F0A" w:rsidP="00296CA9">
      <w:pPr>
        <w:ind w:left="720" w:hanging="720"/>
      </w:pPr>
      <w:r>
        <w:t>The thesis</w:t>
      </w:r>
      <w:r w:rsidR="00540FA0">
        <w:t>, both source and compiled,</w:t>
      </w:r>
      <w:r>
        <w:t xml:space="preserve"> is available </w:t>
      </w:r>
      <w:proofErr w:type="spellStart"/>
      <w:r>
        <w:t>a</w:t>
      </w:r>
      <w:r w:rsidR="00296CA9">
        <w:t>t</w:t>
      </w:r>
      <w:r>
        <w:t>:</w:t>
      </w:r>
      <w:r w:rsidR="00296CA9">
        <w:t xml:space="preserve"> </w:t>
      </w:r>
      <w:hyperlink r:id="rId5" w:history="1">
        <w:r w:rsidR="00296CA9">
          <w:rPr>
            <w:rStyle w:val="Hyperlink"/>
          </w:rPr>
          <w:t>http</w:t>
        </w:r>
        <w:proofErr w:type="spellEnd"/>
        <w:r w:rsidR="00296CA9">
          <w:rPr>
            <w:rStyle w:val="Hyperlink"/>
          </w:rPr>
          <w:t>s://www.overleaf.com/9369988924ynjjwzzprxbg</w:t>
        </w:r>
      </w:hyperlink>
    </w:p>
    <w:p w:rsidR="00296CA9" w:rsidRDefault="00296CA9" w:rsidP="00296CA9">
      <w:pPr>
        <w:ind w:left="720" w:hanging="720"/>
      </w:pPr>
    </w:p>
    <w:p w:rsidR="009B2D56" w:rsidRDefault="009B2D56" w:rsidP="00296CA9">
      <w:pPr>
        <w:ind w:left="720" w:hanging="720"/>
      </w:pPr>
      <w:r>
        <w:t>FUTURE OBJECTIVES:</w:t>
      </w:r>
    </w:p>
    <w:p w:rsidR="00786F0A" w:rsidRDefault="00786F0A">
      <w:r>
        <w:t xml:space="preserve">Next week I </w:t>
      </w:r>
      <w:r w:rsidR="00540FA0">
        <w:t>plan on talking with my Internal Supervisor to decide how to proceed with the GNC Commissioning project.</w:t>
      </w:r>
    </w:p>
    <w:p w:rsidR="00540FA0" w:rsidRDefault="00540FA0">
      <w:r>
        <w:t>I will continue working on the SLAM integration, trying to improve the VO on the bb3.</w:t>
      </w:r>
    </w:p>
    <w:sectPr w:rsidR="0054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56"/>
    <w:rsid w:val="0009165B"/>
    <w:rsid w:val="00296CA9"/>
    <w:rsid w:val="00540FA0"/>
    <w:rsid w:val="00786F0A"/>
    <w:rsid w:val="007B576F"/>
    <w:rsid w:val="008D3167"/>
    <w:rsid w:val="0093479B"/>
    <w:rsid w:val="009B2D56"/>
    <w:rsid w:val="00B677F1"/>
    <w:rsid w:val="00D13082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E9A"/>
  <w15:chartTrackingRefBased/>
  <w15:docId w15:val="{850EDF95-D9B2-453F-A1C8-565CAD75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9369988924ynjjwzzprxbg" TargetMode="External"/><Relationship Id="rId4" Type="http://schemas.openxmlformats.org/officeDocument/2006/relationships/hyperlink" Target="https://github.com/MatteoDeBenedetti/ESA-Thesis/blob/master/GNC%20Commissioning/gnc_commissioning_tab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2</cp:revision>
  <dcterms:created xsi:type="dcterms:W3CDTF">2020-01-19T15:55:00Z</dcterms:created>
  <dcterms:modified xsi:type="dcterms:W3CDTF">2020-01-19T19:35:00Z</dcterms:modified>
</cp:coreProperties>
</file>