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7304D" w14:textId="77777777" w:rsidR="00DA755F" w:rsidRDefault="00A40339">
      <w:pPr>
        <w:spacing w:before="82" w:line="609" w:lineRule="exact"/>
        <w:ind w:left="220"/>
        <w:rPr>
          <w:rFonts w:ascii="Cambria"/>
          <w:sz w:val="52"/>
        </w:rPr>
      </w:pPr>
      <w:r>
        <w:rPr>
          <w:rFonts w:ascii="Cambria"/>
          <w:color w:val="16365D"/>
          <w:sz w:val="52"/>
        </w:rPr>
        <w:t>PDN</w:t>
      </w:r>
      <w:r>
        <w:rPr>
          <w:rFonts w:ascii="Cambria"/>
          <w:color w:val="16365D"/>
          <w:spacing w:val="15"/>
          <w:sz w:val="52"/>
        </w:rPr>
        <w:t xml:space="preserve"> </w:t>
      </w:r>
      <w:r>
        <w:rPr>
          <w:rFonts w:ascii="Cambria"/>
          <w:color w:val="16365D"/>
          <w:sz w:val="52"/>
        </w:rPr>
        <w:t>System</w:t>
      </w:r>
    </w:p>
    <w:p w14:paraId="07A4B88B" w14:textId="007D50D0" w:rsidR="00DA755F" w:rsidRPr="006C342D" w:rsidRDefault="00000000">
      <w:pPr>
        <w:spacing w:line="374" w:lineRule="exact"/>
        <w:ind w:left="220"/>
        <w:rPr>
          <w:rFonts w:ascii="Cambria"/>
          <w:sz w:val="32"/>
        </w:rPr>
      </w:pPr>
      <w:r>
        <w:pict w14:anchorId="323ACD39">
          <v:rect id="_x0000_s3029" style="position:absolute;left:0;text-align:left;margin-left:70.55pt;margin-top:22.85pt;width:462.5pt;height:.95pt;z-index:-15728640;mso-wrap-distance-left:0;mso-wrap-distance-right:0;mso-position-horizontal-relative:page" fillcolor="#4f80bc" stroked="f">
            <w10:wrap type="topAndBottom" anchorx="page"/>
          </v:rect>
        </w:pict>
      </w:r>
      <w:r w:rsidR="00A40339">
        <w:rPr>
          <w:rFonts w:ascii="Cambria"/>
          <w:color w:val="16365D"/>
          <w:sz w:val="32"/>
        </w:rPr>
        <w:t>Project</w:t>
      </w:r>
      <w:r w:rsidR="00A40339">
        <w:rPr>
          <w:rFonts w:ascii="Cambria"/>
          <w:color w:val="16365D"/>
          <w:spacing w:val="39"/>
          <w:sz w:val="32"/>
        </w:rPr>
        <w:t xml:space="preserve"> </w:t>
      </w:r>
      <w:r w:rsidR="00A40339">
        <w:rPr>
          <w:rFonts w:ascii="Cambria"/>
          <w:color w:val="16365D"/>
          <w:sz w:val="32"/>
        </w:rPr>
        <w:t>Description</w:t>
      </w:r>
      <w:r w:rsidR="00A40339">
        <w:rPr>
          <w:rFonts w:ascii="Cambria"/>
          <w:color w:val="16365D"/>
          <w:spacing w:val="36"/>
          <w:sz w:val="32"/>
        </w:rPr>
        <w:t xml:space="preserve"> </w:t>
      </w:r>
    </w:p>
    <w:p w14:paraId="5548534F" w14:textId="77777777" w:rsidR="00DA755F" w:rsidRDefault="00DA755F">
      <w:pPr>
        <w:pStyle w:val="BodyText"/>
        <w:rPr>
          <w:rFonts w:ascii="Cambria"/>
          <w:sz w:val="20"/>
        </w:rPr>
      </w:pPr>
    </w:p>
    <w:p w14:paraId="52B0DAFC" w14:textId="77777777" w:rsidR="00DA755F" w:rsidRDefault="00DA755F">
      <w:pPr>
        <w:pStyle w:val="BodyText"/>
        <w:rPr>
          <w:rFonts w:ascii="Cambria"/>
          <w:sz w:val="20"/>
        </w:rPr>
      </w:pPr>
    </w:p>
    <w:p w14:paraId="65CDD4DB" w14:textId="77777777" w:rsidR="00DA755F" w:rsidRDefault="00DA755F">
      <w:pPr>
        <w:pStyle w:val="BodyText"/>
        <w:rPr>
          <w:rFonts w:ascii="Cambria"/>
          <w:sz w:val="20"/>
        </w:rPr>
      </w:pPr>
    </w:p>
    <w:p w14:paraId="246BB133" w14:textId="5A72ED82" w:rsidR="00DA755F" w:rsidRPr="006C342D" w:rsidRDefault="008F256B">
      <w:pPr>
        <w:spacing w:before="225"/>
        <w:ind w:left="220"/>
        <w:rPr>
          <w:rFonts w:ascii="Cambria"/>
          <w:b/>
          <w:sz w:val="28"/>
        </w:rPr>
      </w:pPr>
      <w:r>
        <w:rPr>
          <w:rFonts w:ascii="Cambria"/>
          <w:b/>
          <w:color w:val="365E90"/>
          <w:sz w:val="28"/>
          <w:lang w:val="el-GR"/>
        </w:rPr>
        <w:t>Αριθμός</w:t>
      </w:r>
      <w:r w:rsidRPr="008F256B">
        <w:rPr>
          <w:rFonts w:ascii="Cambria"/>
          <w:b/>
          <w:color w:val="365E90"/>
          <w:sz w:val="28"/>
        </w:rPr>
        <w:t xml:space="preserve"> </w:t>
      </w:r>
      <w:r>
        <w:rPr>
          <w:rFonts w:ascii="Cambria"/>
          <w:b/>
          <w:color w:val="365E90"/>
          <w:sz w:val="28"/>
          <w:lang w:val="el-GR"/>
        </w:rPr>
        <w:t>Εγγράφου</w:t>
      </w:r>
      <w:r>
        <w:rPr>
          <w:rFonts w:ascii="Cambria"/>
          <w:b/>
          <w:color w:val="365E90"/>
          <w:sz w:val="28"/>
        </w:rPr>
        <w:t>: 0</w:t>
      </w:r>
      <w:r w:rsidRPr="008F256B">
        <w:rPr>
          <w:rFonts w:ascii="Cambria"/>
          <w:b/>
          <w:color w:val="365E90"/>
          <w:sz w:val="28"/>
        </w:rPr>
        <w:t>0</w:t>
      </w:r>
      <w:r w:rsidRPr="006C342D">
        <w:rPr>
          <w:rFonts w:ascii="Cambria"/>
          <w:b/>
          <w:color w:val="365E90"/>
          <w:sz w:val="28"/>
        </w:rPr>
        <w:t>1</w:t>
      </w:r>
    </w:p>
    <w:p w14:paraId="20937F57" w14:textId="77777777" w:rsidR="00DA755F" w:rsidRDefault="00DA755F">
      <w:pPr>
        <w:pStyle w:val="BodyText"/>
        <w:spacing w:before="4"/>
        <w:rPr>
          <w:sz w:val="29"/>
        </w:rPr>
      </w:pPr>
    </w:p>
    <w:p w14:paraId="5588DD75" w14:textId="1A3CD566" w:rsidR="00DA755F" w:rsidRPr="00EE6928" w:rsidRDefault="009D170A">
      <w:pPr>
        <w:pStyle w:val="Heading1"/>
        <w:spacing w:before="0"/>
      </w:pPr>
      <w:bookmarkStart w:id="0" w:name="_TOC_250055"/>
      <w:bookmarkStart w:id="1" w:name="_Toc162533277"/>
      <w:bookmarkEnd w:id="0"/>
      <w:r>
        <w:rPr>
          <w:color w:val="365E90"/>
          <w:lang w:val="el-GR"/>
        </w:rPr>
        <w:t>Ιστορικό αναθεώ</w:t>
      </w:r>
      <w:r w:rsidR="00EE6928">
        <w:rPr>
          <w:color w:val="365E90"/>
          <w:lang w:val="el-GR"/>
        </w:rPr>
        <w:t>ρησης</w:t>
      </w:r>
      <w:bookmarkEnd w:id="1"/>
    </w:p>
    <w:p w14:paraId="7EA4BBD3" w14:textId="77777777" w:rsidR="00DA755F" w:rsidRDefault="00DA755F">
      <w:pPr>
        <w:pStyle w:val="BodyText"/>
        <w:rPr>
          <w:rFonts w:ascii="Cambria"/>
          <w:b/>
          <w:sz w:val="16"/>
        </w:rPr>
      </w:pPr>
    </w:p>
    <w:tbl>
      <w:tblPr>
        <w:tblW w:w="0" w:type="auto"/>
        <w:tblInd w:w="119" w:type="dxa"/>
        <w:tblLayout w:type="fixed"/>
        <w:tblCellMar>
          <w:left w:w="0" w:type="dxa"/>
          <w:right w:w="0" w:type="dxa"/>
        </w:tblCellMar>
        <w:tblLook w:val="01E0" w:firstRow="1" w:lastRow="1" w:firstColumn="1" w:lastColumn="1" w:noHBand="0" w:noVBand="0"/>
      </w:tblPr>
      <w:tblGrid>
        <w:gridCol w:w="1115"/>
        <w:gridCol w:w="1686"/>
        <w:gridCol w:w="6774"/>
      </w:tblGrid>
      <w:tr w:rsidR="00DA755F" w14:paraId="2B7A8281" w14:textId="77777777">
        <w:trPr>
          <w:trHeight w:val="270"/>
        </w:trPr>
        <w:tc>
          <w:tcPr>
            <w:tcW w:w="1115" w:type="dxa"/>
            <w:tcBorders>
              <w:top w:val="single" w:sz="12" w:space="0" w:color="000000"/>
              <w:bottom w:val="single" w:sz="4" w:space="0" w:color="000000"/>
            </w:tcBorders>
          </w:tcPr>
          <w:p w14:paraId="10C68431" w14:textId="77777777" w:rsidR="00DA755F" w:rsidRDefault="00A40339">
            <w:pPr>
              <w:pStyle w:val="TableParagraph"/>
              <w:spacing w:line="250" w:lineRule="exact"/>
              <w:ind w:left="107"/>
              <w:rPr>
                <w:b/>
              </w:rPr>
            </w:pPr>
            <w:r>
              <w:rPr>
                <w:b/>
              </w:rPr>
              <w:t>Revision</w:t>
            </w:r>
          </w:p>
        </w:tc>
        <w:tc>
          <w:tcPr>
            <w:tcW w:w="1686" w:type="dxa"/>
            <w:tcBorders>
              <w:top w:val="single" w:sz="12" w:space="0" w:color="000000"/>
              <w:bottom w:val="single" w:sz="4" w:space="0" w:color="000000"/>
            </w:tcBorders>
          </w:tcPr>
          <w:p w14:paraId="2ACA0D11" w14:textId="77777777" w:rsidR="00DA755F" w:rsidRDefault="00A40339">
            <w:pPr>
              <w:pStyle w:val="TableParagraph"/>
              <w:spacing w:line="250" w:lineRule="exact"/>
              <w:ind w:left="233"/>
              <w:rPr>
                <w:b/>
              </w:rPr>
            </w:pPr>
            <w:r>
              <w:rPr>
                <w:b/>
              </w:rPr>
              <w:t>Date</w:t>
            </w:r>
          </w:p>
        </w:tc>
        <w:tc>
          <w:tcPr>
            <w:tcW w:w="6774" w:type="dxa"/>
            <w:tcBorders>
              <w:top w:val="single" w:sz="12" w:space="0" w:color="000000"/>
              <w:bottom w:val="single" w:sz="4" w:space="0" w:color="000000"/>
            </w:tcBorders>
          </w:tcPr>
          <w:p w14:paraId="246400AC" w14:textId="77777777" w:rsidR="00DA755F" w:rsidRDefault="00A40339">
            <w:pPr>
              <w:pStyle w:val="TableParagraph"/>
              <w:spacing w:line="250" w:lineRule="exact"/>
              <w:ind w:left="391"/>
              <w:rPr>
                <w:b/>
              </w:rPr>
            </w:pPr>
            <w:r>
              <w:rPr>
                <w:b/>
              </w:rPr>
              <w:t>Description</w:t>
            </w:r>
          </w:p>
        </w:tc>
      </w:tr>
      <w:tr w:rsidR="00DA755F" w14:paraId="23C3C29A" w14:textId="77777777">
        <w:trPr>
          <w:trHeight w:val="268"/>
        </w:trPr>
        <w:tc>
          <w:tcPr>
            <w:tcW w:w="1115" w:type="dxa"/>
            <w:tcBorders>
              <w:top w:val="single" w:sz="4" w:space="0" w:color="000000"/>
              <w:bottom w:val="single" w:sz="4" w:space="0" w:color="000000"/>
            </w:tcBorders>
          </w:tcPr>
          <w:p w14:paraId="15ED554C" w14:textId="02090921" w:rsidR="00DA755F" w:rsidRDefault="00A40339">
            <w:pPr>
              <w:pStyle w:val="TableParagraph"/>
              <w:spacing w:line="248" w:lineRule="exact"/>
              <w:ind w:left="107"/>
            </w:pPr>
            <w:r>
              <w:t>A0</w:t>
            </w:r>
            <w:r w:rsidR="008F256B">
              <w:t>1</w:t>
            </w:r>
          </w:p>
        </w:tc>
        <w:tc>
          <w:tcPr>
            <w:tcW w:w="1686" w:type="dxa"/>
            <w:tcBorders>
              <w:top w:val="single" w:sz="4" w:space="0" w:color="000000"/>
              <w:bottom w:val="single" w:sz="4" w:space="0" w:color="000000"/>
            </w:tcBorders>
          </w:tcPr>
          <w:p w14:paraId="4CEE148F" w14:textId="0894A4F7" w:rsidR="00DA755F" w:rsidRDefault="008F256B">
            <w:pPr>
              <w:pStyle w:val="TableParagraph"/>
              <w:spacing w:line="248" w:lineRule="exact"/>
              <w:ind w:left="233"/>
            </w:pPr>
            <w:r>
              <w:t>24/03/2024</w:t>
            </w:r>
          </w:p>
        </w:tc>
        <w:tc>
          <w:tcPr>
            <w:tcW w:w="6774" w:type="dxa"/>
            <w:tcBorders>
              <w:top w:val="single" w:sz="4" w:space="0" w:color="000000"/>
              <w:bottom w:val="single" w:sz="4" w:space="0" w:color="000000"/>
            </w:tcBorders>
          </w:tcPr>
          <w:p w14:paraId="64978485" w14:textId="2B6B0687" w:rsidR="00DA755F" w:rsidRDefault="008F256B">
            <w:pPr>
              <w:pStyle w:val="TableParagraph"/>
              <w:spacing w:line="248" w:lineRule="exact"/>
              <w:ind w:left="391"/>
            </w:pPr>
            <w:r>
              <w:t>Original Version</w:t>
            </w:r>
          </w:p>
        </w:tc>
      </w:tr>
      <w:tr w:rsidR="00DA755F" w14:paraId="26DD5D17" w14:textId="77777777">
        <w:trPr>
          <w:trHeight w:val="268"/>
        </w:trPr>
        <w:tc>
          <w:tcPr>
            <w:tcW w:w="1115" w:type="dxa"/>
            <w:tcBorders>
              <w:top w:val="single" w:sz="4" w:space="0" w:color="000000"/>
              <w:bottom w:val="single" w:sz="4" w:space="0" w:color="000000"/>
            </w:tcBorders>
          </w:tcPr>
          <w:p w14:paraId="280D5115" w14:textId="734347F5"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1EC62E1" w14:textId="082ED3C8"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049A19D3" w14:textId="2DC38185" w:rsidR="00DA755F" w:rsidRPr="008F256B" w:rsidRDefault="00DA755F">
            <w:pPr>
              <w:pStyle w:val="TableParagraph"/>
              <w:spacing w:line="248" w:lineRule="exact"/>
              <w:ind w:left="391"/>
              <w:rPr>
                <w:lang w:val="el-GR"/>
              </w:rPr>
            </w:pPr>
          </w:p>
        </w:tc>
      </w:tr>
      <w:tr w:rsidR="00DA755F" w14:paraId="04030C33" w14:textId="77777777">
        <w:trPr>
          <w:trHeight w:val="268"/>
        </w:trPr>
        <w:tc>
          <w:tcPr>
            <w:tcW w:w="1115" w:type="dxa"/>
            <w:tcBorders>
              <w:top w:val="single" w:sz="4" w:space="0" w:color="000000"/>
              <w:bottom w:val="single" w:sz="4" w:space="0" w:color="000000"/>
            </w:tcBorders>
          </w:tcPr>
          <w:p w14:paraId="1548FFFE" w14:textId="5E99F4EA"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C917570" w14:textId="15B8AFF4"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63530C12" w14:textId="2ACD2EFD" w:rsidR="00DA755F" w:rsidRPr="008F256B" w:rsidRDefault="00DA755F">
            <w:pPr>
              <w:pStyle w:val="TableParagraph"/>
              <w:spacing w:line="248" w:lineRule="exact"/>
              <w:ind w:left="391"/>
              <w:rPr>
                <w:lang w:val="el-GR"/>
              </w:rPr>
            </w:pPr>
          </w:p>
        </w:tc>
      </w:tr>
    </w:tbl>
    <w:p w14:paraId="03F7A519" w14:textId="77777777" w:rsidR="00DA755F" w:rsidRDefault="00000000">
      <w:pPr>
        <w:pStyle w:val="BodyText"/>
        <w:spacing w:before="2"/>
        <w:rPr>
          <w:rFonts w:ascii="Cambria"/>
          <w:b/>
          <w:sz w:val="19"/>
        </w:rPr>
      </w:pPr>
      <w:r>
        <w:pict w14:anchorId="14DFD42F">
          <v:shape id="_x0000_s3028" style="position:absolute;margin-left:66.6pt;margin-top:13.2pt;width:478.8pt;height:.5pt;z-index:-15728128;mso-wrap-distance-left:0;mso-wrap-distance-right:0;mso-position-horizontal-relative:page;mso-position-vertical-relative:text" coordorigin="1332,264" coordsize="9576,10" path="m10908,264r-6482,l1332,264r,10l4426,274r6482,l10908,264xe" fillcolor="black" stroked="f">
            <v:path arrowok="t"/>
            <w10:wrap type="topAndBottom" anchorx="page"/>
          </v:shape>
        </w:pict>
      </w:r>
      <w:r>
        <w:pict w14:anchorId="69DBC5B2">
          <v:shape id="_x0000_s3027" style="position:absolute;margin-left:66.6pt;margin-top:27.1pt;width:478.8pt;height:.5pt;z-index:-15727616;mso-wrap-distance-left:0;mso-wrap-distance-right:0;mso-position-horizontal-relative:page;mso-position-vertical-relative:text" coordorigin="1332,542" coordsize="9576,10" path="m10908,542r-6482,l1332,542r,10l4426,552r6482,l10908,542xe" fillcolor="black" stroked="f">
            <v:path arrowok="t"/>
            <w10:wrap type="topAndBottom" anchorx="page"/>
          </v:shape>
        </w:pict>
      </w:r>
      <w:r>
        <w:pict w14:anchorId="2F3C2777">
          <v:shape id="_x0000_s3026" style="position:absolute;margin-left:66.6pt;margin-top:41.05pt;width:478.8pt;height:.5pt;z-index:-15727104;mso-wrap-distance-left:0;mso-wrap-distance-right:0;mso-position-horizontal-relative:page;mso-position-vertical-relative:text" coordorigin="1332,821" coordsize="9576,10" path="m10908,821r-6482,l1332,821r,9l4426,830r6482,l10908,821xe" fillcolor="black" stroked="f">
            <v:path arrowok="t"/>
            <w10:wrap type="topAndBottom" anchorx="page"/>
          </v:shape>
        </w:pict>
      </w:r>
    </w:p>
    <w:p w14:paraId="4E8555C5" w14:textId="77777777" w:rsidR="00DA755F" w:rsidRDefault="00DA755F">
      <w:pPr>
        <w:pStyle w:val="BodyText"/>
        <w:spacing w:before="1"/>
        <w:rPr>
          <w:rFonts w:ascii="Cambria"/>
          <w:b/>
          <w:sz w:val="17"/>
        </w:rPr>
      </w:pPr>
    </w:p>
    <w:p w14:paraId="6C384E6A" w14:textId="77777777" w:rsidR="00DA755F" w:rsidRDefault="00DA755F">
      <w:pPr>
        <w:pStyle w:val="BodyText"/>
        <w:spacing w:before="1"/>
        <w:rPr>
          <w:rFonts w:ascii="Cambria"/>
          <w:b/>
          <w:sz w:val="17"/>
        </w:rPr>
      </w:pPr>
    </w:p>
    <w:p w14:paraId="47252F45" w14:textId="77777777" w:rsidR="00DA755F" w:rsidRDefault="00DA755F">
      <w:pPr>
        <w:pStyle w:val="BodyText"/>
        <w:rPr>
          <w:rFonts w:ascii="Cambria"/>
          <w:b/>
          <w:sz w:val="32"/>
        </w:rPr>
      </w:pPr>
    </w:p>
    <w:p w14:paraId="78934028" w14:textId="77777777" w:rsidR="00DA755F" w:rsidRDefault="00DA755F">
      <w:pPr>
        <w:pStyle w:val="BodyText"/>
        <w:spacing w:before="7"/>
        <w:rPr>
          <w:rFonts w:ascii="Cambria"/>
          <w:b/>
          <w:sz w:val="31"/>
        </w:rPr>
      </w:pPr>
    </w:p>
    <w:p w14:paraId="064F1870" w14:textId="77777777" w:rsidR="00DA755F" w:rsidRDefault="00DA755F">
      <w:bookmarkStart w:id="2" w:name="_TOC_250054"/>
      <w:bookmarkEnd w:id="2"/>
    </w:p>
    <w:p w14:paraId="24B51FD0" w14:textId="77777777" w:rsidR="005B3335" w:rsidRDefault="005B3335"/>
    <w:p w14:paraId="2D694F2B" w14:textId="77777777" w:rsidR="005B3335" w:rsidRDefault="005B3335"/>
    <w:p w14:paraId="267B6415" w14:textId="77777777" w:rsidR="005B3335" w:rsidRDefault="005B3335"/>
    <w:p w14:paraId="3B3057C2" w14:textId="77777777" w:rsidR="005B3335" w:rsidRDefault="005B3335"/>
    <w:p w14:paraId="43E72778" w14:textId="77777777" w:rsidR="005B3335" w:rsidRDefault="005B3335">
      <w:pPr>
        <w:rPr>
          <w:lang w:val="el-GR"/>
        </w:rPr>
      </w:pPr>
    </w:p>
    <w:p w14:paraId="325176F0" w14:textId="77777777" w:rsidR="006C342D" w:rsidRDefault="006C342D">
      <w:pPr>
        <w:rPr>
          <w:lang w:val="el-GR"/>
        </w:rPr>
      </w:pPr>
    </w:p>
    <w:p w14:paraId="683A2FDD" w14:textId="77777777" w:rsidR="006C342D" w:rsidRDefault="006C342D">
      <w:pPr>
        <w:rPr>
          <w:lang w:val="el-GR"/>
        </w:rPr>
      </w:pPr>
    </w:p>
    <w:p w14:paraId="2B8BBE8E" w14:textId="77777777" w:rsidR="006C342D" w:rsidRDefault="006C342D">
      <w:pPr>
        <w:rPr>
          <w:lang w:val="el-GR"/>
        </w:rPr>
      </w:pPr>
    </w:p>
    <w:p w14:paraId="214581DD" w14:textId="77777777" w:rsidR="006C342D" w:rsidRDefault="006C342D">
      <w:pPr>
        <w:rPr>
          <w:lang w:val="el-GR"/>
        </w:rPr>
      </w:pPr>
    </w:p>
    <w:p w14:paraId="79A0DE1C" w14:textId="77777777" w:rsidR="006C342D" w:rsidRDefault="006C342D">
      <w:pPr>
        <w:rPr>
          <w:lang w:val="el-GR"/>
        </w:rPr>
      </w:pPr>
    </w:p>
    <w:p w14:paraId="5F9C6A59" w14:textId="77777777" w:rsidR="006C342D" w:rsidRDefault="006C342D">
      <w:pPr>
        <w:rPr>
          <w:lang w:val="el-GR"/>
        </w:rPr>
      </w:pPr>
    </w:p>
    <w:p w14:paraId="78A87513" w14:textId="77777777" w:rsidR="006C342D" w:rsidRDefault="006C342D">
      <w:pPr>
        <w:rPr>
          <w:lang w:val="el-GR"/>
        </w:rPr>
      </w:pPr>
    </w:p>
    <w:p w14:paraId="30A7A461" w14:textId="77777777" w:rsidR="006C342D" w:rsidRDefault="006C342D">
      <w:pPr>
        <w:rPr>
          <w:lang w:val="el-GR"/>
        </w:rPr>
      </w:pPr>
    </w:p>
    <w:p w14:paraId="58740B6B" w14:textId="77777777" w:rsidR="006C342D" w:rsidRDefault="006C342D">
      <w:pPr>
        <w:rPr>
          <w:lang w:val="el-GR"/>
        </w:rPr>
      </w:pPr>
    </w:p>
    <w:p w14:paraId="15A3EFCE" w14:textId="77777777" w:rsidR="006C342D" w:rsidRDefault="006C342D">
      <w:pPr>
        <w:rPr>
          <w:lang w:val="el-GR"/>
        </w:rPr>
      </w:pPr>
    </w:p>
    <w:p w14:paraId="49496E25" w14:textId="77777777" w:rsidR="006C342D" w:rsidRDefault="006C342D">
      <w:pPr>
        <w:rPr>
          <w:lang w:val="el-GR"/>
        </w:rPr>
      </w:pPr>
    </w:p>
    <w:p w14:paraId="00CF51BE" w14:textId="77777777" w:rsidR="006C342D" w:rsidRDefault="006C342D">
      <w:pPr>
        <w:rPr>
          <w:lang w:val="el-GR"/>
        </w:rPr>
      </w:pPr>
    </w:p>
    <w:p w14:paraId="370B0B58" w14:textId="77777777" w:rsidR="006C342D" w:rsidRDefault="006C342D">
      <w:pPr>
        <w:rPr>
          <w:lang w:val="el-GR"/>
        </w:rPr>
      </w:pPr>
    </w:p>
    <w:p w14:paraId="657846B2" w14:textId="77777777" w:rsidR="006C342D" w:rsidRDefault="006C342D">
      <w:pPr>
        <w:rPr>
          <w:lang w:val="el-GR"/>
        </w:rPr>
      </w:pPr>
    </w:p>
    <w:p w14:paraId="08F83978" w14:textId="77777777" w:rsidR="006C342D" w:rsidRDefault="006C342D">
      <w:pPr>
        <w:rPr>
          <w:lang w:val="el-GR"/>
        </w:rPr>
      </w:pPr>
    </w:p>
    <w:p w14:paraId="560F24E2" w14:textId="77777777" w:rsidR="006C342D" w:rsidRDefault="006C342D">
      <w:pPr>
        <w:rPr>
          <w:lang w:val="el-GR"/>
        </w:rPr>
      </w:pPr>
    </w:p>
    <w:p w14:paraId="08C18C16" w14:textId="77777777" w:rsidR="006C342D" w:rsidRDefault="006C342D">
      <w:pPr>
        <w:rPr>
          <w:lang w:val="el-GR"/>
        </w:rPr>
      </w:pPr>
    </w:p>
    <w:p w14:paraId="05F934D7" w14:textId="77777777" w:rsidR="006C342D" w:rsidRDefault="006C342D">
      <w:pPr>
        <w:rPr>
          <w:lang w:val="el-GR"/>
        </w:rPr>
      </w:pPr>
    </w:p>
    <w:p w14:paraId="02E9FBF2" w14:textId="77777777" w:rsidR="006C342D" w:rsidRDefault="006C342D">
      <w:pPr>
        <w:rPr>
          <w:lang w:val="el-GR"/>
        </w:rPr>
      </w:pPr>
    </w:p>
    <w:p w14:paraId="36B1E235" w14:textId="77777777" w:rsidR="006C342D" w:rsidRPr="00981CB7" w:rsidRDefault="006C342D" w:rsidP="006C342D">
      <w:pPr>
        <w:pStyle w:val="Heading1"/>
        <w:rPr>
          <w:lang w:val="el-GR"/>
        </w:rPr>
      </w:pPr>
      <w:bookmarkStart w:id="3" w:name="_Toc162533278"/>
      <w:r>
        <w:rPr>
          <w:lang w:val="el-GR"/>
        </w:rPr>
        <w:lastRenderedPageBreak/>
        <w:t>Σύνθεση Ομάδας</w:t>
      </w:r>
      <w:bookmarkEnd w:id="3"/>
    </w:p>
    <w:p w14:paraId="613FD7E7" w14:textId="77777777" w:rsidR="006C342D" w:rsidRDefault="006C342D" w:rsidP="006C342D">
      <w:pPr>
        <w:pStyle w:val="BodyText"/>
        <w:spacing w:before="50" w:line="278" w:lineRule="auto"/>
        <w:ind w:left="220" w:right="473"/>
        <w:rPr>
          <w:lang w:val="el-GR"/>
        </w:rPr>
      </w:pPr>
    </w:p>
    <w:tbl>
      <w:tblPr>
        <w:tblStyle w:val="ListTable5Dark-Accent6"/>
        <w:tblW w:w="0" w:type="auto"/>
        <w:tblLook w:val="04A0" w:firstRow="1" w:lastRow="0" w:firstColumn="1" w:lastColumn="0" w:noHBand="0" w:noVBand="1"/>
      </w:tblPr>
      <w:tblGrid>
        <w:gridCol w:w="1575"/>
        <w:gridCol w:w="2253"/>
        <w:gridCol w:w="1681"/>
        <w:gridCol w:w="1451"/>
        <w:gridCol w:w="3066"/>
      </w:tblGrid>
      <w:tr w:rsidR="00611BEA" w14:paraId="78731F02" w14:textId="77777777" w:rsidTr="00E27B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5" w:type="dxa"/>
          </w:tcPr>
          <w:p w14:paraId="73E5D41B" w14:textId="77777777" w:rsidR="00611BEA" w:rsidRDefault="00611BEA" w:rsidP="00E27B6B">
            <w:pPr>
              <w:pStyle w:val="BodyText"/>
              <w:spacing w:before="50" w:line="278" w:lineRule="auto"/>
              <w:ind w:right="473"/>
              <w:rPr>
                <w:lang w:val="el-GR"/>
              </w:rPr>
            </w:pPr>
          </w:p>
        </w:tc>
        <w:tc>
          <w:tcPr>
            <w:tcW w:w="2005" w:type="dxa"/>
            <w:tcBorders>
              <w:right w:val="single" w:sz="12" w:space="0" w:color="FFFFFF" w:themeColor="background1"/>
            </w:tcBorders>
          </w:tcPr>
          <w:p w14:paraId="5306F735" w14:textId="77777777" w:rsidR="00611BEA" w:rsidRDefault="00611BEA"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Ονοματεπώνυμο</w:t>
            </w:r>
          </w:p>
        </w:tc>
        <w:tc>
          <w:tcPr>
            <w:tcW w:w="2005" w:type="dxa"/>
            <w:tcBorders>
              <w:left w:val="single" w:sz="12" w:space="0" w:color="FFFFFF" w:themeColor="background1"/>
              <w:right w:val="single" w:sz="12" w:space="0" w:color="FFFFFF" w:themeColor="background1"/>
            </w:tcBorders>
          </w:tcPr>
          <w:p w14:paraId="4D469F91" w14:textId="77777777" w:rsidR="00611BEA" w:rsidRDefault="00611BEA"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c>
          <w:tcPr>
            <w:tcW w:w="2005" w:type="dxa"/>
            <w:tcBorders>
              <w:left w:val="single" w:sz="12" w:space="0" w:color="FFFFFF" w:themeColor="background1"/>
              <w:right w:val="single" w:sz="12" w:space="0" w:color="FFFFFF" w:themeColor="background1"/>
            </w:tcBorders>
          </w:tcPr>
          <w:p w14:paraId="29646C6C" w14:textId="77777777" w:rsidR="00611BEA" w:rsidRDefault="00611BEA"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2006" w:type="dxa"/>
            <w:tcBorders>
              <w:left w:val="single" w:sz="12" w:space="0" w:color="FFFFFF" w:themeColor="background1"/>
            </w:tcBorders>
          </w:tcPr>
          <w:p w14:paraId="0CA0308C" w14:textId="77777777" w:rsidR="00611BEA" w:rsidRPr="00981CB7" w:rsidRDefault="00611BEA"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pPr>
            <w:r>
              <w:t>Email</w:t>
            </w:r>
          </w:p>
        </w:tc>
      </w:tr>
      <w:tr w:rsidR="00611BEA" w14:paraId="200CC7AF" w14:textId="77777777" w:rsidTr="00E2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737979BF" w14:textId="77777777" w:rsidR="00611BEA" w:rsidRPr="00981CB7" w:rsidRDefault="00611BEA" w:rsidP="00E27B6B">
            <w:pPr>
              <w:pStyle w:val="BodyText"/>
              <w:spacing w:before="50" w:line="278" w:lineRule="auto"/>
              <w:ind w:right="473"/>
              <w:rPr>
                <w:lang w:val="el-GR"/>
              </w:rPr>
            </w:pPr>
            <w:r>
              <w:rPr>
                <w:lang w:val="el-GR"/>
              </w:rPr>
              <w:t>Μέλος 1</w:t>
            </w:r>
            <w:r w:rsidRPr="00981CB7">
              <w:rPr>
                <w:vertAlign w:val="superscript"/>
                <w:lang w:val="el-GR"/>
              </w:rPr>
              <w:t>ο</w:t>
            </w:r>
          </w:p>
        </w:tc>
        <w:tc>
          <w:tcPr>
            <w:tcW w:w="2005" w:type="dxa"/>
            <w:tcBorders>
              <w:right w:val="single" w:sz="12" w:space="0" w:color="FFFFFF" w:themeColor="background1"/>
            </w:tcBorders>
          </w:tcPr>
          <w:p w14:paraId="1640957E" w14:textId="77777777" w:rsidR="00611BEA" w:rsidRDefault="00611BEA"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 xml:space="preserve">Καλδίρης Ιωάννης </w:t>
            </w:r>
          </w:p>
        </w:tc>
        <w:tc>
          <w:tcPr>
            <w:tcW w:w="2005" w:type="dxa"/>
            <w:tcBorders>
              <w:left w:val="single" w:sz="12" w:space="0" w:color="FFFFFF" w:themeColor="background1"/>
              <w:right w:val="single" w:sz="12" w:space="0" w:color="FFFFFF" w:themeColor="background1"/>
            </w:tcBorders>
          </w:tcPr>
          <w:p w14:paraId="46B3B50D" w14:textId="77777777" w:rsidR="00611BEA" w:rsidRDefault="00611BEA"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1080428</w:t>
            </w:r>
          </w:p>
        </w:tc>
        <w:tc>
          <w:tcPr>
            <w:tcW w:w="2005" w:type="dxa"/>
            <w:tcBorders>
              <w:left w:val="single" w:sz="12" w:space="0" w:color="FFFFFF" w:themeColor="background1"/>
              <w:right w:val="single" w:sz="12" w:space="0" w:color="FFFFFF" w:themeColor="background1"/>
            </w:tcBorders>
          </w:tcPr>
          <w:p w14:paraId="773588FD" w14:textId="77777777" w:rsidR="00611BEA" w:rsidRDefault="00611BEA"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5ο</w:t>
            </w:r>
          </w:p>
        </w:tc>
        <w:tc>
          <w:tcPr>
            <w:tcW w:w="2006" w:type="dxa"/>
            <w:tcBorders>
              <w:left w:val="single" w:sz="12" w:space="0" w:color="FFFFFF" w:themeColor="background1"/>
            </w:tcBorders>
          </w:tcPr>
          <w:p w14:paraId="5BD546DF" w14:textId="77777777" w:rsidR="00611BEA" w:rsidRPr="00261694" w:rsidRDefault="00611BEA"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up1080428@ac.upatras.gr</w:t>
            </w:r>
          </w:p>
        </w:tc>
      </w:tr>
      <w:tr w:rsidR="00611BEA" w14:paraId="6A2C4A79" w14:textId="77777777" w:rsidTr="00E27B6B">
        <w:tc>
          <w:tcPr>
            <w:cnfStyle w:val="001000000000" w:firstRow="0" w:lastRow="0" w:firstColumn="1" w:lastColumn="0" w:oddVBand="0" w:evenVBand="0" w:oddHBand="0" w:evenHBand="0" w:firstRowFirstColumn="0" w:firstRowLastColumn="0" w:lastRowFirstColumn="0" w:lastRowLastColumn="0"/>
            <w:tcW w:w="2005" w:type="dxa"/>
          </w:tcPr>
          <w:p w14:paraId="255542EB" w14:textId="77777777" w:rsidR="00611BEA" w:rsidRDefault="00611BEA" w:rsidP="00E27B6B">
            <w:pPr>
              <w:pStyle w:val="BodyText"/>
              <w:spacing w:before="50" w:line="278" w:lineRule="auto"/>
              <w:ind w:right="473"/>
              <w:rPr>
                <w:lang w:val="el-GR"/>
              </w:rPr>
            </w:pPr>
            <w:r>
              <w:rPr>
                <w:lang w:val="el-GR"/>
              </w:rPr>
              <w:t>Μέλος 2</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52F4E9A4" w14:textId="77777777" w:rsidR="00611BEA" w:rsidRDefault="00611BEA"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Παπαδόπουλος Περικλής  </w:t>
            </w:r>
          </w:p>
        </w:tc>
        <w:tc>
          <w:tcPr>
            <w:tcW w:w="2005" w:type="dxa"/>
            <w:tcBorders>
              <w:left w:val="single" w:sz="12" w:space="0" w:color="FFFFFF" w:themeColor="background1"/>
              <w:right w:val="single" w:sz="12" w:space="0" w:color="FFFFFF" w:themeColor="background1"/>
            </w:tcBorders>
          </w:tcPr>
          <w:p w14:paraId="18B4223B" w14:textId="77777777" w:rsidR="00611BEA" w:rsidRDefault="00611BEA"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1084540</w:t>
            </w:r>
          </w:p>
        </w:tc>
        <w:tc>
          <w:tcPr>
            <w:tcW w:w="2005" w:type="dxa"/>
            <w:tcBorders>
              <w:left w:val="single" w:sz="12" w:space="0" w:color="FFFFFF" w:themeColor="background1"/>
              <w:right w:val="single" w:sz="12" w:space="0" w:color="FFFFFF" w:themeColor="background1"/>
            </w:tcBorders>
          </w:tcPr>
          <w:p w14:paraId="5191E941" w14:textId="77777777" w:rsidR="00611BEA" w:rsidRDefault="00611BEA"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4ο</w:t>
            </w:r>
          </w:p>
        </w:tc>
        <w:tc>
          <w:tcPr>
            <w:tcW w:w="2006" w:type="dxa"/>
            <w:tcBorders>
              <w:left w:val="single" w:sz="12" w:space="0" w:color="FFFFFF" w:themeColor="background1"/>
            </w:tcBorders>
          </w:tcPr>
          <w:p w14:paraId="65AE48D0" w14:textId="77777777" w:rsidR="00611BEA" w:rsidRPr="00261694" w:rsidRDefault="00611BEA"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up1084540@ac.upatras.gr</w:t>
            </w:r>
          </w:p>
        </w:tc>
      </w:tr>
      <w:tr w:rsidR="00611BEA" w14:paraId="24FD633C" w14:textId="77777777" w:rsidTr="00E2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4031E7E9" w14:textId="77777777" w:rsidR="00611BEA" w:rsidRDefault="00611BEA" w:rsidP="00E27B6B">
            <w:pPr>
              <w:pStyle w:val="BodyText"/>
              <w:spacing w:before="50" w:line="278" w:lineRule="auto"/>
              <w:ind w:right="473"/>
              <w:rPr>
                <w:lang w:val="el-GR"/>
              </w:rPr>
            </w:pPr>
            <w:r>
              <w:rPr>
                <w:lang w:val="el-GR"/>
              </w:rPr>
              <w:t>Μέλος 3</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559ABB52" w14:textId="77777777" w:rsidR="00611BEA" w:rsidRPr="00261694" w:rsidRDefault="00611BEA"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Γιαννόπουλος Χαράλαμπος</w:t>
            </w:r>
          </w:p>
        </w:tc>
        <w:tc>
          <w:tcPr>
            <w:tcW w:w="2005" w:type="dxa"/>
            <w:tcBorders>
              <w:left w:val="single" w:sz="12" w:space="0" w:color="FFFFFF" w:themeColor="background1"/>
              <w:right w:val="single" w:sz="12" w:space="0" w:color="FFFFFF" w:themeColor="background1"/>
            </w:tcBorders>
          </w:tcPr>
          <w:p w14:paraId="2C112549" w14:textId="77777777" w:rsidR="00611BEA" w:rsidRDefault="00611BEA"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1064037</w:t>
            </w:r>
          </w:p>
        </w:tc>
        <w:tc>
          <w:tcPr>
            <w:tcW w:w="2005" w:type="dxa"/>
            <w:tcBorders>
              <w:left w:val="single" w:sz="12" w:space="0" w:color="FFFFFF" w:themeColor="background1"/>
              <w:right w:val="single" w:sz="12" w:space="0" w:color="FFFFFF" w:themeColor="background1"/>
            </w:tcBorders>
          </w:tcPr>
          <w:p w14:paraId="28D03BF6" w14:textId="32304E88" w:rsidR="00611BEA" w:rsidRDefault="00BE391D"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7ο</w:t>
            </w:r>
          </w:p>
        </w:tc>
        <w:tc>
          <w:tcPr>
            <w:tcW w:w="2006" w:type="dxa"/>
            <w:tcBorders>
              <w:left w:val="single" w:sz="12" w:space="0" w:color="FFFFFF" w:themeColor="background1"/>
            </w:tcBorders>
          </w:tcPr>
          <w:p w14:paraId="5799090F" w14:textId="77777777" w:rsidR="00611BEA" w:rsidRPr="00261694" w:rsidRDefault="00611BEA"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up1064037@ac.upatras.gr</w:t>
            </w:r>
          </w:p>
        </w:tc>
      </w:tr>
      <w:tr w:rsidR="00611BEA" w14:paraId="54F8E7AA" w14:textId="77777777" w:rsidTr="00E27B6B">
        <w:tc>
          <w:tcPr>
            <w:cnfStyle w:val="001000000000" w:firstRow="0" w:lastRow="0" w:firstColumn="1" w:lastColumn="0" w:oddVBand="0" w:evenVBand="0" w:oddHBand="0" w:evenHBand="0" w:firstRowFirstColumn="0" w:firstRowLastColumn="0" w:lastRowFirstColumn="0" w:lastRowLastColumn="0"/>
            <w:tcW w:w="2005" w:type="dxa"/>
          </w:tcPr>
          <w:p w14:paraId="27D4C605" w14:textId="77777777" w:rsidR="00611BEA" w:rsidRDefault="00611BEA" w:rsidP="00E27B6B">
            <w:pPr>
              <w:pStyle w:val="BodyText"/>
              <w:spacing w:before="50" w:line="278" w:lineRule="auto"/>
              <w:ind w:right="473"/>
              <w:rPr>
                <w:lang w:val="el-GR"/>
              </w:rPr>
            </w:pPr>
            <w:r>
              <w:rPr>
                <w:lang w:val="el-GR"/>
              </w:rPr>
              <w:t>Μέλος 4</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28BD83C3" w14:textId="77777777" w:rsidR="00611BEA" w:rsidRDefault="00611BEA"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Γιαννέλος Στάθης</w:t>
            </w:r>
          </w:p>
        </w:tc>
        <w:tc>
          <w:tcPr>
            <w:tcW w:w="2005" w:type="dxa"/>
            <w:tcBorders>
              <w:left w:val="single" w:sz="12" w:space="0" w:color="FFFFFF" w:themeColor="background1"/>
              <w:right w:val="single" w:sz="12" w:space="0" w:color="FFFFFF" w:themeColor="background1"/>
            </w:tcBorders>
          </w:tcPr>
          <w:p w14:paraId="0974906F" w14:textId="77777777" w:rsidR="00611BEA" w:rsidRDefault="00611BEA"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1048394</w:t>
            </w:r>
          </w:p>
        </w:tc>
        <w:tc>
          <w:tcPr>
            <w:tcW w:w="2005" w:type="dxa"/>
            <w:tcBorders>
              <w:left w:val="single" w:sz="12" w:space="0" w:color="FFFFFF" w:themeColor="background1"/>
              <w:right w:val="single" w:sz="12" w:space="0" w:color="FFFFFF" w:themeColor="background1"/>
            </w:tcBorders>
          </w:tcPr>
          <w:p w14:paraId="57D59577" w14:textId="77777777" w:rsidR="00611BEA" w:rsidRDefault="00611BEA"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8ο</w:t>
            </w:r>
          </w:p>
        </w:tc>
        <w:tc>
          <w:tcPr>
            <w:tcW w:w="2006" w:type="dxa"/>
            <w:tcBorders>
              <w:left w:val="single" w:sz="12" w:space="0" w:color="FFFFFF" w:themeColor="background1"/>
            </w:tcBorders>
          </w:tcPr>
          <w:p w14:paraId="37D3D757" w14:textId="77777777" w:rsidR="00611BEA" w:rsidRPr="00261694" w:rsidRDefault="00611BEA"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up1048394@ac.upatras.gr</w:t>
            </w:r>
          </w:p>
        </w:tc>
      </w:tr>
    </w:tbl>
    <w:p w14:paraId="0DCE196B" w14:textId="77777777" w:rsidR="006C342D" w:rsidRPr="006C342D" w:rsidRDefault="006C342D">
      <w:pPr>
        <w:rPr>
          <w:lang w:val="el-GR"/>
        </w:rPr>
      </w:pPr>
    </w:p>
    <w:p w14:paraId="1ADB4CA1" w14:textId="77777777" w:rsidR="005B3335" w:rsidRDefault="005B3335"/>
    <w:p w14:paraId="1F68D154" w14:textId="77777777" w:rsidR="005B3335" w:rsidRDefault="005B3335"/>
    <w:p w14:paraId="311EC56F" w14:textId="77777777" w:rsidR="005B3335" w:rsidRDefault="005B3335"/>
    <w:p w14:paraId="1899F822" w14:textId="77777777" w:rsidR="005B3335" w:rsidRDefault="005B3335"/>
    <w:p w14:paraId="18AFF9FA" w14:textId="77777777" w:rsidR="005B3335" w:rsidRDefault="005B3335"/>
    <w:p w14:paraId="03A98B7B" w14:textId="77777777" w:rsidR="005B3335" w:rsidRDefault="005B3335"/>
    <w:p w14:paraId="5733BC28" w14:textId="77777777" w:rsidR="005B3335" w:rsidRDefault="005B3335"/>
    <w:p w14:paraId="2D901E1A" w14:textId="77777777" w:rsidR="005B3335" w:rsidRDefault="005B3335"/>
    <w:p w14:paraId="7AF171E5" w14:textId="77777777" w:rsidR="005B3335" w:rsidRDefault="005B3335"/>
    <w:p w14:paraId="17D2A022" w14:textId="77777777" w:rsidR="005B3335" w:rsidRDefault="005B3335"/>
    <w:p w14:paraId="28AC9C8B" w14:textId="77777777" w:rsidR="005B3335" w:rsidRDefault="005B3335"/>
    <w:p w14:paraId="3707DBFF" w14:textId="77777777" w:rsidR="005B3335" w:rsidRDefault="005B3335"/>
    <w:p w14:paraId="750329B1" w14:textId="77777777" w:rsidR="005B3335" w:rsidRDefault="005B3335"/>
    <w:p w14:paraId="1E996E39" w14:textId="77777777" w:rsidR="005B3335" w:rsidRDefault="005B3335"/>
    <w:p w14:paraId="771A2757" w14:textId="77777777" w:rsidR="005B3335" w:rsidRDefault="005B3335"/>
    <w:p w14:paraId="393CDE20" w14:textId="77777777" w:rsidR="005B3335" w:rsidRDefault="005B3335"/>
    <w:p w14:paraId="0E322E62" w14:textId="77777777" w:rsidR="005B3335" w:rsidRDefault="005B3335"/>
    <w:p w14:paraId="0B977D55" w14:textId="77777777" w:rsidR="005B3335" w:rsidRDefault="005B3335"/>
    <w:p w14:paraId="6FADB8A8" w14:textId="77777777" w:rsidR="005B3335" w:rsidRDefault="005B3335"/>
    <w:p w14:paraId="3630D652" w14:textId="77777777" w:rsidR="005B3335" w:rsidRDefault="005B3335">
      <w:pPr>
        <w:sectPr w:rsidR="005B3335" w:rsidSect="00F61ED3">
          <w:footerReference w:type="default" r:id="rId8"/>
          <w:type w:val="continuous"/>
          <w:pgSz w:w="11910" w:h="16840"/>
          <w:pgMar w:top="1400" w:right="880" w:bottom="2599" w:left="1220" w:header="720" w:footer="720" w:gutter="0"/>
          <w:cols w:space="720"/>
        </w:sectPr>
      </w:pPr>
    </w:p>
    <w:p w14:paraId="0A9ACEAD" w14:textId="59EA85BC" w:rsidR="00DA755F" w:rsidRPr="00245199" w:rsidRDefault="009D170A" w:rsidP="00245199">
      <w:pPr>
        <w:pStyle w:val="Heading1"/>
      </w:pPr>
      <w:bookmarkStart w:id="4" w:name="_TOC_250053"/>
      <w:bookmarkStart w:id="5" w:name="_Toc162533279"/>
      <w:bookmarkEnd w:id="4"/>
      <w:r w:rsidRPr="00245199">
        <w:lastRenderedPageBreak/>
        <w:t>Εισαγωγή</w:t>
      </w:r>
      <w:bookmarkEnd w:id="5"/>
    </w:p>
    <w:p w14:paraId="55176DED" w14:textId="338329C8" w:rsidR="00DA755F" w:rsidRDefault="009D170A" w:rsidP="009D170A">
      <w:pPr>
        <w:pStyle w:val="BodyText"/>
        <w:spacing w:before="50" w:line="278" w:lineRule="auto"/>
        <w:ind w:left="220" w:right="473"/>
        <w:rPr>
          <w:lang w:val="el-GR"/>
        </w:rPr>
      </w:pPr>
      <w:r>
        <w:rPr>
          <w:lang w:val="el-GR"/>
        </w:rPr>
        <w:t>Η</w:t>
      </w:r>
      <w:r w:rsidRPr="009D170A">
        <w:rPr>
          <w:lang w:val="el-GR"/>
        </w:rPr>
        <w:t xml:space="preserve"> </w:t>
      </w:r>
      <w:r>
        <w:rPr>
          <w:lang w:val="el-GR"/>
        </w:rPr>
        <w:t>ανάπτυξη</w:t>
      </w:r>
      <w:r w:rsidRPr="009D170A">
        <w:rPr>
          <w:lang w:val="el-GR"/>
        </w:rPr>
        <w:t xml:space="preserve"> </w:t>
      </w:r>
      <w:r>
        <w:rPr>
          <w:lang w:val="el-GR"/>
        </w:rPr>
        <w:t>συσκευών</w:t>
      </w:r>
      <w:r w:rsidRPr="009D170A">
        <w:rPr>
          <w:lang w:val="el-GR"/>
        </w:rPr>
        <w:t xml:space="preserve"> </w:t>
      </w:r>
      <w:r>
        <w:rPr>
          <w:lang w:val="el-GR"/>
        </w:rPr>
        <w:t>χειρισμού</w:t>
      </w:r>
      <w:r w:rsidRPr="009D170A">
        <w:rPr>
          <w:lang w:val="el-GR"/>
        </w:rPr>
        <w:t xml:space="preserve"> </w:t>
      </w:r>
      <w:r>
        <w:rPr>
          <w:lang w:val="el-GR"/>
        </w:rPr>
        <w:t>πληρωμών</w:t>
      </w:r>
      <w:r w:rsidRPr="009D170A">
        <w:rPr>
          <w:lang w:val="el-GR"/>
        </w:rPr>
        <w:t xml:space="preserve"> </w:t>
      </w:r>
      <w:r>
        <w:rPr>
          <w:lang w:val="el-GR"/>
        </w:rPr>
        <w:t>σε</w:t>
      </w:r>
      <w:r w:rsidRPr="009D170A">
        <w:rPr>
          <w:lang w:val="el-GR"/>
        </w:rPr>
        <w:t xml:space="preserve"> </w:t>
      </w:r>
      <w:r>
        <w:rPr>
          <w:lang w:val="el-GR"/>
        </w:rPr>
        <w:t>μεγάλη</w:t>
      </w:r>
      <w:r w:rsidRPr="009D170A">
        <w:rPr>
          <w:lang w:val="el-GR"/>
        </w:rPr>
        <w:t xml:space="preserve"> </w:t>
      </w:r>
      <w:r>
        <w:rPr>
          <w:lang w:val="el-GR"/>
        </w:rPr>
        <w:t>κλίμακα</w:t>
      </w:r>
      <w:r w:rsidRPr="009D170A">
        <w:rPr>
          <w:lang w:val="el-GR"/>
        </w:rPr>
        <w:t xml:space="preserve">, </w:t>
      </w:r>
      <w:r>
        <w:rPr>
          <w:lang w:val="el-GR"/>
        </w:rPr>
        <w:t>σε</w:t>
      </w:r>
      <w:r w:rsidRPr="009D170A">
        <w:rPr>
          <w:lang w:val="el-GR"/>
        </w:rPr>
        <w:t xml:space="preserve"> </w:t>
      </w:r>
      <w:r>
        <w:rPr>
          <w:lang w:val="el-GR"/>
        </w:rPr>
        <w:t>ένα</w:t>
      </w:r>
      <w:r w:rsidRPr="009D170A">
        <w:rPr>
          <w:lang w:val="el-GR"/>
        </w:rPr>
        <w:t xml:space="preserve"> </w:t>
      </w:r>
      <w:r>
        <w:rPr>
          <w:lang w:val="el-GR"/>
        </w:rPr>
        <w:t>γεωγραφικά</w:t>
      </w:r>
      <w:r w:rsidRPr="009D170A">
        <w:rPr>
          <w:lang w:val="el-GR"/>
        </w:rPr>
        <w:t xml:space="preserve"> </w:t>
      </w:r>
      <w:r>
        <w:rPr>
          <w:lang w:val="el-GR"/>
        </w:rPr>
        <w:t>διασκορπισμένο</w:t>
      </w:r>
      <w:r w:rsidRPr="009D170A">
        <w:rPr>
          <w:lang w:val="el-GR"/>
        </w:rPr>
        <w:t xml:space="preserve"> </w:t>
      </w:r>
      <w:r>
        <w:rPr>
          <w:lang w:val="el-GR"/>
        </w:rPr>
        <w:t>δίκτυο</w:t>
      </w:r>
      <w:r w:rsidRPr="009D170A">
        <w:rPr>
          <w:lang w:val="el-GR"/>
        </w:rPr>
        <w:t xml:space="preserve">, </w:t>
      </w:r>
      <w:r>
        <w:rPr>
          <w:lang w:val="el-GR"/>
        </w:rPr>
        <w:t>είναι</w:t>
      </w:r>
      <w:r w:rsidRPr="009D170A">
        <w:rPr>
          <w:lang w:val="el-GR"/>
        </w:rPr>
        <w:t xml:space="preserve"> </w:t>
      </w:r>
      <w:r>
        <w:rPr>
          <w:lang w:val="el-GR"/>
        </w:rPr>
        <w:t>αρκετά</w:t>
      </w:r>
      <w:r w:rsidRPr="009D170A">
        <w:rPr>
          <w:lang w:val="el-GR"/>
        </w:rPr>
        <w:t xml:space="preserve"> </w:t>
      </w:r>
      <w:r>
        <w:rPr>
          <w:lang w:val="el-GR"/>
        </w:rPr>
        <w:t>δύσκολη</w:t>
      </w:r>
      <w:r w:rsidRPr="009D170A">
        <w:rPr>
          <w:lang w:val="el-GR"/>
        </w:rPr>
        <w:t xml:space="preserve">, </w:t>
      </w:r>
      <w:r>
        <w:rPr>
          <w:lang w:val="el-GR"/>
        </w:rPr>
        <w:t>τόσο</w:t>
      </w:r>
      <w:r w:rsidRPr="009D170A">
        <w:rPr>
          <w:lang w:val="el-GR"/>
        </w:rPr>
        <w:t xml:space="preserve"> </w:t>
      </w:r>
      <w:r>
        <w:rPr>
          <w:lang w:val="el-GR"/>
        </w:rPr>
        <w:t>από</w:t>
      </w:r>
      <w:r w:rsidRPr="009D170A">
        <w:rPr>
          <w:lang w:val="el-GR"/>
        </w:rPr>
        <w:t xml:space="preserve"> </w:t>
      </w:r>
      <w:r>
        <w:rPr>
          <w:lang w:val="el-GR"/>
        </w:rPr>
        <w:t>λειτουργική</w:t>
      </w:r>
      <w:r w:rsidRPr="009D170A">
        <w:rPr>
          <w:lang w:val="el-GR"/>
        </w:rPr>
        <w:t xml:space="preserve"> </w:t>
      </w:r>
      <w:r>
        <w:rPr>
          <w:lang w:val="el-GR"/>
        </w:rPr>
        <w:t>όσο</w:t>
      </w:r>
      <w:r w:rsidRPr="009D170A">
        <w:rPr>
          <w:lang w:val="el-GR"/>
        </w:rPr>
        <w:t xml:space="preserve"> </w:t>
      </w:r>
      <w:r>
        <w:rPr>
          <w:lang w:val="el-GR"/>
        </w:rPr>
        <w:t>και</w:t>
      </w:r>
      <w:r w:rsidRPr="009D170A">
        <w:rPr>
          <w:lang w:val="el-GR"/>
        </w:rPr>
        <w:t xml:space="preserve"> </w:t>
      </w:r>
      <w:r>
        <w:rPr>
          <w:lang w:val="el-GR"/>
        </w:rPr>
        <w:t>από</w:t>
      </w:r>
      <w:r w:rsidRPr="009D170A">
        <w:rPr>
          <w:lang w:val="el-GR"/>
        </w:rPr>
        <w:t xml:space="preserve"> </w:t>
      </w:r>
      <w:r>
        <w:rPr>
          <w:lang w:val="el-GR"/>
        </w:rPr>
        <w:t>διοικητική</w:t>
      </w:r>
      <w:r w:rsidRPr="009D170A">
        <w:rPr>
          <w:lang w:val="el-GR"/>
        </w:rPr>
        <w:t xml:space="preserve"> </w:t>
      </w:r>
      <w:r>
        <w:rPr>
          <w:lang w:val="el-GR"/>
        </w:rPr>
        <w:t>άποψη.</w:t>
      </w:r>
    </w:p>
    <w:p w14:paraId="32F4F67E" w14:textId="282A179D" w:rsidR="009D170A" w:rsidRDefault="009D170A" w:rsidP="009D170A">
      <w:pPr>
        <w:pStyle w:val="BodyText"/>
        <w:spacing w:before="50" w:line="278" w:lineRule="auto"/>
        <w:ind w:left="220" w:right="473"/>
        <w:rPr>
          <w:lang w:val="el-GR"/>
        </w:rPr>
      </w:pPr>
      <w:r>
        <w:rPr>
          <w:lang w:val="el-GR"/>
        </w:rPr>
        <w:t>Σημαντικός παράγοντας επιτυχίας είναι η απρόσκοπτη ενσωμάτωση του λογισμικού στις καθιερωμένες ροές εργασίας και διαδικασίες ενός καταστήματος λιανικής πώλησης. Η πτυχή της διαχείρισης, σε έναν μεγάλο στόλο συσκευών πληρωμής, είναι ένας ιδιαίτερα ευαίσθητος τομέας, ο οποίος συχνά υποτιμάται πριν από την έναρξη των εργασιών. Το διασυνδεδεμένο σύστημα μεταξύ των καταστημάτων λιανικής πώλησης, των συσκευών πληρωμής, των υπαλλήλων των καταστημάτων λιανικής πώλησης και της διαχειρίστριας εταιρείας θα πρέπει να καλύπτεται αποτελεσματικά από το εγκατεστημένο σύστημα. Τόσο η παρακολούθηση όσο και η διαχείριση του οικοσυστήματος θα πρέπει να αντιμετωπίζονται αποτελεσματικά.</w:t>
      </w:r>
    </w:p>
    <w:p w14:paraId="1F53B897" w14:textId="2C1FEC7C" w:rsidR="009D170A" w:rsidRDefault="009D170A" w:rsidP="009D170A">
      <w:pPr>
        <w:pStyle w:val="BodyText"/>
        <w:spacing w:before="50" w:line="278" w:lineRule="auto"/>
        <w:ind w:left="220" w:right="473"/>
        <w:rPr>
          <w:lang w:val="el-GR"/>
        </w:rPr>
      </w:pPr>
      <w:r>
        <w:rPr>
          <w:lang w:val="el-GR"/>
        </w:rPr>
        <w:t>Το</w:t>
      </w:r>
      <w:r w:rsidRPr="009D170A">
        <w:rPr>
          <w:lang w:val="el-GR"/>
        </w:rPr>
        <w:t xml:space="preserve"> </w:t>
      </w:r>
      <w:r>
        <w:rPr>
          <w:lang w:val="el-GR"/>
        </w:rPr>
        <w:t>σύστημα</w:t>
      </w:r>
      <w:r w:rsidRPr="009D170A">
        <w:rPr>
          <w:lang w:val="el-GR"/>
        </w:rPr>
        <w:t xml:space="preserve"> “</w:t>
      </w:r>
      <w:r>
        <w:t>Payment</w:t>
      </w:r>
      <w:r w:rsidRPr="009D170A">
        <w:rPr>
          <w:lang w:val="el-GR"/>
        </w:rPr>
        <w:t xml:space="preserve"> </w:t>
      </w:r>
      <w:r>
        <w:t>Devices</w:t>
      </w:r>
      <w:r w:rsidRPr="009D170A">
        <w:rPr>
          <w:lang w:val="el-GR"/>
        </w:rPr>
        <w:t xml:space="preserve"> </w:t>
      </w:r>
      <w:r>
        <w:t>Network</w:t>
      </w:r>
      <w:r w:rsidRPr="009D170A">
        <w:rPr>
          <w:lang w:val="el-GR"/>
        </w:rPr>
        <w:t>” [</w:t>
      </w:r>
      <w:r>
        <w:t>PDN</w:t>
      </w:r>
      <w:r w:rsidRPr="009D170A">
        <w:rPr>
          <w:lang w:val="el-GR"/>
        </w:rPr>
        <w:t xml:space="preserve">], </w:t>
      </w:r>
      <w:r>
        <w:rPr>
          <w:lang w:val="el-GR"/>
        </w:rPr>
        <w:t xml:space="preserve">έχει ως πρωταρχικό στόχο να παρακολουθήσει τις προαναφερθείσες διαστάσεις. </w:t>
      </w:r>
    </w:p>
    <w:p w14:paraId="0CFF5652" w14:textId="77777777" w:rsidR="00EE6928" w:rsidRPr="006C342D" w:rsidRDefault="00EE6928" w:rsidP="009D170A">
      <w:pPr>
        <w:pStyle w:val="BodyText"/>
        <w:spacing w:before="50" w:line="278" w:lineRule="auto"/>
        <w:ind w:left="220" w:right="473"/>
        <w:rPr>
          <w:lang w:val="el-GR"/>
        </w:rPr>
      </w:pPr>
    </w:p>
    <w:p w14:paraId="7E929C76" w14:textId="77777777" w:rsidR="00C05F54" w:rsidRPr="006C342D" w:rsidRDefault="00C05F54" w:rsidP="009D170A">
      <w:pPr>
        <w:pStyle w:val="BodyText"/>
        <w:spacing w:before="50" w:line="278" w:lineRule="auto"/>
        <w:ind w:left="220" w:right="473"/>
        <w:rPr>
          <w:lang w:val="el-GR"/>
        </w:rPr>
      </w:pPr>
    </w:p>
    <w:p w14:paraId="59C5ED37" w14:textId="77777777" w:rsidR="005B3335" w:rsidRPr="006C342D" w:rsidRDefault="005B3335" w:rsidP="009D170A">
      <w:pPr>
        <w:pStyle w:val="BodyText"/>
        <w:spacing w:before="50" w:line="278" w:lineRule="auto"/>
        <w:ind w:left="220" w:right="473"/>
        <w:rPr>
          <w:lang w:val="el-GR"/>
        </w:rPr>
      </w:pPr>
    </w:p>
    <w:p w14:paraId="06A4CBAB" w14:textId="77777777" w:rsidR="005B3335" w:rsidRPr="006C342D" w:rsidRDefault="005B3335" w:rsidP="009D170A">
      <w:pPr>
        <w:pStyle w:val="BodyText"/>
        <w:spacing w:before="50" w:line="278" w:lineRule="auto"/>
        <w:ind w:left="220" w:right="473"/>
        <w:rPr>
          <w:lang w:val="el-GR"/>
        </w:rPr>
      </w:pPr>
    </w:p>
    <w:p w14:paraId="7BF2684A" w14:textId="77777777" w:rsidR="005B3335" w:rsidRPr="006C342D" w:rsidRDefault="005B3335" w:rsidP="009D170A">
      <w:pPr>
        <w:pStyle w:val="BodyText"/>
        <w:spacing w:before="50" w:line="278" w:lineRule="auto"/>
        <w:ind w:left="220" w:right="473"/>
        <w:rPr>
          <w:lang w:val="el-GR"/>
        </w:rPr>
      </w:pPr>
    </w:p>
    <w:p w14:paraId="6508AFBD" w14:textId="77777777" w:rsidR="005B3335" w:rsidRPr="006C342D" w:rsidRDefault="005B3335" w:rsidP="009D170A">
      <w:pPr>
        <w:pStyle w:val="BodyText"/>
        <w:spacing w:before="50" w:line="278" w:lineRule="auto"/>
        <w:ind w:left="220" w:right="473"/>
        <w:rPr>
          <w:lang w:val="el-GR"/>
        </w:rPr>
      </w:pPr>
    </w:p>
    <w:p w14:paraId="6741D966" w14:textId="77777777" w:rsidR="005B3335" w:rsidRPr="006C342D" w:rsidRDefault="005B3335" w:rsidP="009D170A">
      <w:pPr>
        <w:pStyle w:val="BodyText"/>
        <w:spacing w:before="50" w:line="278" w:lineRule="auto"/>
        <w:ind w:left="220" w:right="473"/>
        <w:rPr>
          <w:lang w:val="el-GR"/>
        </w:rPr>
      </w:pPr>
    </w:p>
    <w:p w14:paraId="3A082A98" w14:textId="77777777" w:rsidR="005B3335" w:rsidRPr="006C342D" w:rsidRDefault="005B3335" w:rsidP="009D170A">
      <w:pPr>
        <w:pStyle w:val="BodyText"/>
        <w:spacing w:before="50" w:line="278" w:lineRule="auto"/>
        <w:ind w:left="220" w:right="473"/>
        <w:rPr>
          <w:lang w:val="el-GR"/>
        </w:rPr>
      </w:pPr>
    </w:p>
    <w:p w14:paraId="2E37A949" w14:textId="77777777" w:rsidR="005B3335" w:rsidRPr="006C342D" w:rsidRDefault="005B3335" w:rsidP="009D170A">
      <w:pPr>
        <w:pStyle w:val="BodyText"/>
        <w:spacing w:before="50" w:line="278" w:lineRule="auto"/>
        <w:ind w:left="220" w:right="473"/>
        <w:rPr>
          <w:lang w:val="el-GR"/>
        </w:rPr>
      </w:pPr>
    </w:p>
    <w:p w14:paraId="72F19111" w14:textId="77777777" w:rsidR="005B3335" w:rsidRPr="006C342D" w:rsidRDefault="005B3335" w:rsidP="009D170A">
      <w:pPr>
        <w:pStyle w:val="BodyText"/>
        <w:spacing w:before="50" w:line="278" w:lineRule="auto"/>
        <w:ind w:left="220" w:right="473"/>
        <w:rPr>
          <w:lang w:val="el-GR"/>
        </w:rPr>
      </w:pPr>
    </w:p>
    <w:p w14:paraId="0224D3E3" w14:textId="77777777" w:rsidR="005B3335" w:rsidRPr="006C342D" w:rsidRDefault="005B3335" w:rsidP="009D170A">
      <w:pPr>
        <w:pStyle w:val="BodyText"/>
        <w:spacing w:before="50" w:line="278" w:lineRule="auto"/>
        <w:ind w:left="220" w:right="473"/>
        <w:rPr>
          <w:lang w:val="el-GR"/>
        </w:rPr>
      </w:pPr>
    </w:p>
    <w:p w14:paraId="36A22E1D" w14:textId="77777777" w:rsidR="005B3335" w:rsidRPr="006C342D" w:rsidRDefault="005B3335" w:rsidP="009D170A">
      <w:pPr>
        <w:pStyle w:val="BodyText"/>
        <w:spacing w:before="50" w:line="278" w:lineRule="auto"/>
        <w:ind w:left="220" w:right="473"/>
        <w:rPr>
          <w:lang w:val="el-GR"/>
        </w:rPr>
      </w:pPr>
    </w:p>
    <w:p w14:paraId="6F3B11C1" w14:textId="77777777" w:rsidR="005B3335" w:rsidRPr="006C342D" w:rsidRDefault="005B3335" w:rsidP="009D170A">
      <w:pPr>
        <w:pStyle w:val="BodyText"/>
        <w:spacing w:before="50" w:line="278" w:lineRule="auto"/>
        <w:ind w:left="220" w:right="473"/>
        <w:rPr>
          <w:lang w:val="el-GR"/>
        </w:rPr>
      </w:pPr>
    </w:p>
    <w:p w14:paraId="5004644C" w14:textId="77777777" w:rsidR="005B3335" w:rsidRPr="006C342D" w:rsidRDefault="005B3335" w:rsidP="009D170A">
      <w:pPr>
        <w:pStyle w:val="BodyText"/>
        <w:spacing w:before="50" w:line="278" w:lineRule="auto"/>
        <w:ind w:left="220" w:right="473"/>
        <w:rPr>
          <w:lang w:val="el-GR"/>
        </w:rPr>
      </w:pPr>
    </w:p>
    <w:p w14:paraId="3880231D" w14:textId="77777777" w:rsidR="005B3335" w:rsidRPr="006C342D" w:rsidRDefault="005B3335" w:rsidP="009D170A">
      <w:pPr>
        <w:pStyle w:val="BodyText"/>
        <w:spacing w:before="50" w:line="278" w:lineRule="auto"/>
        <w:ind w:left="220" w:right="473"/>
        <w:rPr>
          <w:lang w:val="el-GR"/>
        </w:rPr>
      </w:pPr>
    </w:p>
    <w:p w14:paraId="1249ED44" w14:textId="77777777" w:rsidR="005B3335" w:rsidRPr="006C342D" w:rsidRDefault="005B3335" w:rsidP="009D170A">
      <w:pPr>
        <w:pStyle w:val="BodyText"/>
        <w:spacing w:before="50" w:line="278" w:lineRule="auto"/>
        <w:ind w:left="220" w:right="473"/>
        <w:rPr>
          <w:lang w:val="el-GR"/>
        </w:rPr>
      </w:pPr>
    </w:p>
    <w:p w14:paraId="1A018DBE" w14:textId="77777777" w:rsidR="005B3335" w:rsidRPr="006C342D" w:rsidRDefault="005B3335" w:rsidP="009D170A">
      <w:pPr>
        <w:pStyle w:val="BodyText"/>
        <w:spacing w:before="50" w:line="278" w:lineRule="auto"/>
        <w:ind w:left="220" w:right="473"/>
        <w:rPr>
          <w:lang w:val="el-GR"/>
        </w:rPr>
      </w:pPr>
    </w:p>
    <w:p w14:paraId="586C56FE" w14:textId="77777777" w:rsidR="005B3335" w:rsidRPr="006C342D" w:rsidRDefault="005B3335" w:rsidP="009D170A">
      <w:pPr>
        <w:pStyle w:val="BodyText"/>
        <w:spacing w:before="50" w:line="278" w:lineRule="auto"/>
        <w:ind w:left="220" w:right="473"/>
        <w:rPr>
          <w:lang w:val="el-GR"/>
        </w:rPr>
      </w:pPr>
    </w:p>
    <w:p w14:paraId="1CD41DFA" w14:textId="77777777" w:rsidR="005B3335" w:rsidRPr="006C342D" w:rsidRDefault="005B3335" w:rsidP="009D170A">
      <w:pPr>
        <w:pStyle w:val="BodyText"/>
        <w:spacing w:before="50" w:line="278" w:lineRule="auto"/>
        <w:ind w:left="220" w:right="473"/>
        <w:rPr>
          <w:lang w:val="el-GR"/>
        </w:rPr>
      </w:pPr>
    </w:p>
    <w:p w14:paraId="51E529B7" w14:textId="77777777" w:rsidR="005B3335" w:rsidRPr="006C342D" w:rsidRDefault="005B3335" w:rsidP="009D170A">
      <w:pPr>
        <w:pStyle w:val="BodyText"/>
        <w:spacing w:before="50" w:line="278" w:lineRule="auto"/>
        <w:ind w:left="220" w:right="473"/>
        <w:rPr>
          <w:lang w:val="el-GR"/>
        </w:rPr>
      </w:pPr>
    </w:p>
    <w:p w14:paraId="063C9B5F" w14:textId="77777777" w:rsidR="005B3335" w:rsidRPr="006C342D" w:rsidRDefault="005B3335" w:rsidP="009D170A">
      <w:pPr>
        <w:pStyle w:val="BodyText"/>
        <w:spacing w:before="50" w:line="278" w:lineRule="auto"/>
        <w:ind w:left="220" w:right="473"/>
        <w:rPr>
          <w:lang w:val="el-GR"/>
        </w:rPr>
      </w:pPr>
    </w:p>
    <w:p w14:paraId="5C3D2E8A" w14:textId="77777777" w:rsidR="005B3335" w:rsidRPr="006C342D" w:rsidRDefault="005B3335" w:rsidP="009D170A">
      <w:pPr>
        <w:pStyle w:val="BodyText"/>
        <w:spacing w:before="50" w:line="278" w:lineRule="auto"/>
        <w:ind w:left="220" w:right="473"/>
        <w:rPr>
          <w:lang w:val="el-GR"/>
        </w:rPr>
      </w:pPr>
    </w:p>
    <w:sdt>
      <w:sdtPr>
        <w:rPr>
          <w:rFonts w:ascii="Calibri" w:eastAsia="Calibri" w:hAnsi="Calibri" w:cs="Calibri"/>
          <w:color w:val="auto"/>
          <w:sz w:val="22"/>
          <w:szCs w:val="22"/>
        </w:rPr>
        <w:id w:val="-832528664"/>
        <w:docPartObj>
          <w:docPartGallery w:val="Table of Contents"/>
          <w:docPartUnique/>
        </w:docPartObj>
      </w:sdtPr>
      <w:sdtEndPr>
        <w:rPr>
          <w:b/>
          <w:bCs/>
          <w:noProof/>
        </w:rPr>
      </w:sdtEndPr>
      <w:sdtContent>
        <w:p w14:paraId="306899EF" w14:textId="5BA51557" w:rsidR="005B3335" w:rsidRDefault="005B3335">
          <w:pPr>
            <w:pStyle w:val="TOCHeading"/>
          </w:pPr>
          <w:r>
            <w:t>Contents</w:t>
          </w:r>
        </w:p>
        <w:p w14:paraId="0B1FB0BC" w14:textId="05B75BA3" w:rsidR="000D1667" w:rsidRDefault="005B3335">
          <w:pPr>
            <w:pStyle w:val="TOC1"/>
            <w:tabs>
              <w:tab w:val="right" w:leader="dot" w:pos="980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2533277" w:history="1">
            <w:r w:rsidR="000D1667" w:rsidRPr="00C44DC6">
              <w:rPr>
                <w:rStyle w:val="Hyperlink"/>
                <w:noProof/>
                <w:lang w:val="el-GR"/>
              </w:rPr>
              <w:t>Ιστορικό αναθεώρησης</w:t>
            </w:r>
            <w:r w:rsidR="000D1667">
              <w:rPr>
                <w:noProof/>
                <w:webHidden/>
              </w:rPr>
              <w:tab/>
            </w:r>
            <w:r w:rsidR="000D1667">
              <w:rPr>
                <w:noProof/>
                <w:webHidden/>
              </w:rPr>
              <w:fldChar w:fldCharType="begin"/>
            </w:r>
            <w:r w:rsidR="000D1667">
              <w:rPr>
                <w:noProof/>
                <w:webHidden/>
              </w:rPr>
              <w:instrText xml:space="preserve"> PAGEREF _Toc162533277 \h </w:instrText>
            </w:r>
            <w:r w:rsidR="000D1667">
              <w:rPr>
                <w:noProof/>
                <w:webHidden/>
              </w:rPr>
            </w:r>
            <w:r w:rsidR="000D1667">
              <w:rPr>
                <w:noProof/>
                <w:webHidden/>
              </w:rPr>
              <w:fldChar w:fldCharType="separate"/>
            </w:r>
            <w:r w:rsidR="000D1667">
              <w:rPr>
                <w:noProof/>
                <w:webHidden/>
              </w:rPr>
              <w:t>1</w:t>
            </w:r>
            <w:r w:rsidR="000D1667">
              <w:rPr>
                <w:noProof/>
                <w:webHidden/>
              </w:rPr>
              <w:fldChar w:fldCharType="end"/>
            </w:r>
          </w:hyperlink>
        </w:p>
        <w:p w14:paraId="59CBE4D4" w14:textId="00378ECC" w:rsidR="000D1667"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278" w:history="1">
            <w:r w:rsidR="000D1667" w:rsidRPr="00C44DC6">
              <w:rPr>
                <w:rStyle w:val="Hyperlink"/>
                <w:noProof/>
                <w:lang w:val="el-GR"/>
              </w:rPr>
              <w:t>Σύνθεση Ομάδας</w:t>
            </w:r>
            <w:r w:rsidR="000D1667">
              <w:rPr>
                <w:noProof/>
                <w:webHidden/>
              </w:rPr>
              <w:tab/>
            </w:r>
            <w:r w:rsidR="000D1667">
              <w:rPr>
                <w:noProof/>
                <w:webHidden/>
              </w:rPr>
              <w:fldChar w:fldCharType="begin"/>
            </w:r>
            <w:r w:rsidR="000D1667">
              <w:rPr>
                <w:noProof/>
                <w:webHidden/>
              </w:rPr>
              <w:instrText xml:space="preserve"> PAGEREF _Toc162533278 \h </w:instrText>
            </w:r>
            <w:r w:rsidR="000D1667">
              <w:rPr>
                <w:noProof/>
                <w:webHidden/>
              </w:rPr>
            </w:r>
            <w:r w:rsidR="000D1667">
              <w:rPr>
                <w:noProof/>
                <w:webHidden/>
              </w:rPr>
              <w:fldChar w:fldCharType="separate"/>
            </w:r>
            <w:r w:rsidR="000D1667">
              <w:rPr>
                <w:noProof/>
                <w:webHidden/>
              </w:rPr>
              <w:t>2</w:t>
            </w:r>
            <w:r w:rsidR="000D1667">
              <w:rPr>
                <w:noProof/>
                <w:webHidden/>
              </w:rPr>
              <w:fldChar w:fldCharType="end"/>
            </w:r>
          </w:hyperlink>
        </w:p>
        <w:p w14:paraId="7E166C42" w14:textId="65F8A3C1" w:rsidR="000D1667"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279" w:history="1">
            <w:r w:rsidR="000D1667" w:rsidRPr="00C44DC6">
              <w:rPr>
                <w:rStyle w:val="Hyperlink"/>
                <w:noProof/>
              </w:rPr>
              <w:t>Εισαγωγή</w:t>
            </w:r>
            <w:r w:rsidR="000D1667">
              <w:rPr>
                <w:noProof/>
                <w:webHidden/>
              </w:rPr>
              <w:tab/>
            </w:r>
            <w:r w:rsidR="000D1667">
              <w:rPr>
                <w:noProof/>
                <w:webHidden/>
              </w:rPr>
              <w:fldChar w:fldCharType="begin"/>
            </w:r>
            <w:r w:rsidR="000D1667">
              <w:rPr>
                <w:noProof/>
                <w:webHidden/>
              </w:rPr>
              <w:instrText xml:space="preserve"> PAGEREF _Toc162533279 \h </w:instrText>
            </w:r>
            <w:r w:rsidR="000D1667">
              <w:rPr>
                <w:noProof/>
                <w:webHidden/>
              </w:rPr>
            </w:r>
            <w:r w:rsidR="000D1667">
              <w:rPr>
                <w:noProof/>
                <w:webHidden/>
              </w:rPr>
              <w:fldChar w:fldCharType="separate"/>
            </w:r>
            <w:r w:rsidR="000D1667">
              <w:rPr>
                <w:noProof/>
                <w:webHidden/>
              </w:rPr>
              <w:t>3</w:t>
            </w:r>
            <w:r w:rsidR="000D1667">
              <w:rPr>
                <w:noProof/>
                <w:webHidden/>
              </w:rPr>
              <w:fldChar w:fldCharType="end"/>
            </w:r>
          </w:hyperlink>
        </w:p>
        <w:p w14:paraId="3D44189D" w14:textId="2B0F1F03" w:rsidR="000D1667"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280" w:history="1">
            <w:r w:rsidR="000D1667" w:rsidRPr="00C44DC6">
              <w:rPr>
                <w:rStyle w:val="Hyperlink"/>
                <w:noProof/>
                <w:lang w:val="el-GR"/>
              </w:rPr>
              <w:t>Περιγραφή συστήματος</w:t>
            </w:r>
            <w:r w:rsidR="000D1667">
              <w:rPr>
                <w:noProof/>
                <w:webHidden/>
              </w:rPr>
              <w:tab/>
            </w:r>
            <w:r w:rsidR="000D1667">
              <w:rPr>
                <w:noProof/>
                <w:webHidden/>
              </w:rPr>
              <w:fldChar w:fldCharType="begin"/>
            </w:r>
            <w:r w:rsidR="000D1667">
              <w:rPr>
                <w:noProof/>
                <w:webHidden/>
              </w:rPr>
              <w:instrText xml:space="preserve"> PAGEREF _Toc162533280 \h </w:instrText>
            </w:r>
            <w:r w:rsidR="000D1667">
              <w:rPr>
                <w:noProof/>
                <w:webHidden/>
              </w:rPr>
            </w:r>
            <w:r w:rsidR="000D1667">
              <w:rPr>
                <w:noProof/>
                <w:webHidden/>
              </w:rPr>
              <w:fldChar w:fldCharType="separate"/>
            </w:r>
            <w:r w:rsidR="000D1667">
              <w:rPr>
                <w:noProof/>
                <w:webHidden/>
              </w:rPr>
              <w:t>5</w:t>
            </w:r>
            <w:r w:rsidR="000D1667">
              <w:rPr>
                <w:noProof/>
                <w:webHidden/>
              </w:rPr>
              <w:fldChar w:fldCharType="end"/>
            </w:r>
          </w:hyperlink>
        </w:p>
        <w:p w14:paraId="78710397" w14:textId="553AEC90" w:rsidR="000D1667"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281" w:history="1">
            <w:r w:rsidR="000D1667" w:rsidRPr="00C44DC6">
              <w:rPr>
                <w:rStyle w:val="Hyperlink"/>
                <w:noProof/>
                <w:lang w:val="el-GR"/>
              </w:rPr>
              <w:t>Συναλλαγές</w:t>
            </w:r>
            <w:r w:rsidR="000D1667" w:rsidRPr="00C44DC6">
              <w:rPr>
                <w:rStyle w:val="Hyperlink"/>
                <w:noProof/>
              </w:rPr>
              <w:t xml:space="preserve"> </w:t>
            </w:r>
            <w:r w:rsidR="000D1667" w:rsidRPr="00C44DC6">
              <w:rPr>
                <w:rStyle w:val="Hyperlink"/>
                <w:noProof/>
                <w:lang w:val="el-GR"/>
              </w:rPr>
              <w:t>και</w:t>
            </w:r>
            <w:r w:rsidR="000D1667" w:rsidRPr="00C44DC6">
              <w:rPr>
                <w:rStyle w:val="Hyperlink"/>
                <w:noProof/>
              </w:rPr>
              <w:t xml:space="preserve"> Administrative Controls </w:t>
            </w:r>
            <w:r w:rsidR="000D1667" w:rsidRPr="00C44DC6">
              <w:rPr>
                <w:rStyle w:val="Hyperlink"/>
                <w:noProof/>
                <w:lang w:val="el-GR"/>
              </w:rPr>
              <w:t>του</w:t>
            </w:r>
            <w:r w:rsidR="000D1667" w:rsidRPr="00C44DC6">
              <w:rPr>
                <w:rStyle w:val="Hyperlink"/>
                <w:noProof/>
              </w:rPr>
              <w:t xml:space="preserve"> PDN</w:t>
            </w:r>
            <w:r w:rsidR="000D1667">
              <w:rPr>
                <w:noProof/>
                <w:webHidden/>
              </w:rPr>
              <w:tab/>
            </w:r>
            <w:r w:rsidR="000D1667">
              <w:rPr>
                <w:noProof/>
                <w:webHidden/>
              </w:rPr>
              <w:fldChar w:fldCharType="begin"/>
            </w:r>
            <w:r w:rsidR="000D1667">
              <w:rPr>
                <w:noProof/>
                <w:webHidden/>
              </w:rPr>
              <w:instrText xml:space="preserve"> PAGEREF _Toc162533281 \h </w:instrText>
            </w:r>
            <w:r w:rsidR="000D1667">
              <w:rPr>
                <w:noProof/>
                <w:webHidden/>
              </w:rPr>
            </w:r>
            <w:r w:rsidR="000D1667">
              <w:rPr>
                <w:noProof/>
                <w:webHidden/>
              </w:rPr>
              <w:fldChar w:fldCharType="separate"/>
            </w:r>
            <w:r w:rsidR="000D1667">
              <w:rPr>
                <w:noProof/>
                <w:webHidden/>
              </w:rPr>
              <w:t>6</w:t>
            </w:r>
            <w:r w:rsidR="000D1667">
              <w:rPr>
                <w:noProof/>
                <w:webHidden/>
              </w:rPr>
              <w:fldChar w:fldCharType="end"/>
            </w:r>
          </w:hyperlink>
        </w:p>
        <w:p w14:paraId="22A3BFC7" w14:textId="244E136E" w:rsidR="000D1667"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282" w:history="1">
            <w:r w:rsidR="000D1667" w:rsidRPr="00C44DC6">
              <w:rPr>
                <w:rStyle w:val="Hyperlink"/>
                <w:noProof/>
                <w:lang w:val="el-GR"/>
              </w:rPr>
              <w:t>Εργαλεία Που Χρησιμοποιήθηκαν</w:t>
            </w:r>
            <w:r w:rsidR="000D1667">
              <w:rPr>
                <w:noProof/>
                <w:webHidden/>
              </w:rPr>
              <w:tab/>
            </w:r>
            <w:r w:rsidR="000D1667">
              <w:rPr>
                <w:noProof/>
                <w:webHidden/>
              </w:rPr>
              <w:fldChar w:fldCharType="begin"/>
            </w:r>
            <w:r w:rsidR="000D1667">
              <w:rPr>
                <w:noProof/>
                <w:webHidden/>
              </w:rPr>
              <w:instrText xml:space="preserve"> PAGEREF _Toc162533282 \h </w:instrText>
            </w:r>
            <w:r w:rsidR="000D1667">
              <w:rPr>
                <w:noProof/>
                <w:webHidden/>
              </w:rPr>
            </w:r>
            <w:r w:rsidR="000D1667">
              <w:rPr>
                <w:noProof/>
                <w:webHidden/>
              </w:rPr>
              <w:fldChar w:fldCharType="separate"/>
            </w:r>
            <w:r w:rsidR="000D1667">
              <w:rPr>
                <w:noProof/>
                <w:webHidden/>
              </w:rPr>
              <w:t>8</w:t>
            </w:r>
            <w:r w:rsidR="000D1667">
              <w:rPr>
                <w:noProof/>
                <w:webHidden/>
              </w:rPr>
              <w:fldChar w:fldCharType="end"/>
            </w:r>
          </w:hyperlink>
        </w:p>
        <w:p w14:paraId="37E63613" w14:textId="7F00FBF2" w:rsidR="005B3335" w:rsidRDefault="005B3335">
          <w:r>
            <w:rPr>
              <w:b/>
              <w:bCs/>
              <w:noProof/>
            </w:rPr>
            <w:fldChar w:fldCharType="end"/>
          </w:r>
        </w:p>
      </w:sdtContent>
    </w:sdt>
    <w:p w14:paraId="5CC7A454" w14:textId="77777777" w:rsidR="005B3335" w:rsidRDefault="005B3335" w:rsidP="009D170A">
      <w:pPr>
        <w:pStyle w:val="BodyText"/>
        <w:spacing w:before="50" w:line="278" w:lineRule="auto"/>
        <w:ind w:left="220" w:right="473"/>
      </w:pPr>
    </w:p>
    <w:p w14:paraId="05F32DCE" w14:textId="77777777" w:rsidR="00C05F54" w:rsidRPr="00C05F54" w:rsidRDefault="00C05F54" w:rsidP="009D170A">
      <w:pPr>
        <w:pStyle w:val="BodyText"/>
        <w:spacing w:before="50" w:line="278" w:lineRule="auto"/>
        <w:ind w:left="220" w:right="473"/>
      </w:pPr>
    </w:p>
    <w:p w14:paraId="0180CAE6" w14:textId="77777777" w:rsidR="00EE6928" w:rsidRDefault="00EE6928" w:rsidP="009D170A">
      <w:pPr>
        <w:pStyle w:val="BodyText"/>
        <w:spacing w:before="50" w:line="278" w:lineRule="auto"/>
        <w:ind w:left="220" w:right="473"/>
        <w:rPr>
          <w:lang w:val="el-GR"/>
        </w:rPr>
      </w:pPr>
    </w:p>
    <w:p w14:paraId="7318917E" w14:textId="77777777" w:rsidR="00EE6928" w:rsidRDefault="00EE6928" w:rsidP="009D170A">
      <w:pPr>
        <w:pStyle w:val="BodyText"/>
        <w:spacing w:before="50" w:line="278" w:lineRule="auto"/>
        <w:ind w:left="220" w:right="473"/>
        <w:rPr>
          <w:lang w:val="el-GR"/>
        </w:rPr>
      </w:pPr>
    </w:p>
    <w:p w14:paraId="6089C9BE" w14:textId="77777777" w:rsidR="00EE6928" w:rsidRDefault="00EE6928" w:rsidP="009D170A">
      <w:pPr>
        <w:pStyle w:val="BodyText"/>
        <w:spacing w:before="50" w:line="278" w:lineRule="auto"/>
        <w:ind w:left="220" w:right="473"/>
        <w:rPr>
          <w:lang w:val="el-GR"/>
        </w:rPr>
      </w:pPr>
    </w:p>
    <w:p w14:paraId="19DC14D8" w14:textId="77777777" w:rsidR="00EE6928" w:rsidRDefault="00EE6928" w:rsidP="009D170A">
      <w:pPr>
        <w:pStyle w:val="BodyText"/>
        <w:spacing w:before="50" w:line="278" w:lineRule="auto"/>
        <w:ind w:left="220" w:right="473"/>
        <w:rPr>
          <w:lang w:val="el-GR"/>
        </w:rPr>
      </w:pPr>
    </w:p>
    <w:p w14:paraId="63352D96" w14:textId="77777777" w:rsidR="00EE6928" w:rsidRDefault="00EE6928" w:rsidP="009D170A">
      <w:pPr>
        <w:pStyle w:val="BodyText"/>
        <w:spacing w:before="50" w:line="278" w:lineRule="auto"/>
        <w:ind w:left="220" w:right="473"/>
        <w:rPr>
          <w:lang w:val="el-GR"/>
        </w:rPr>
      </w:pPr>
    </w:p>
    <w:p w14:paraId="74C1499A" w14:textId="77777777" w:rsidR="00EE6928" w:rsidRDefault="00EE6928" w:rsidP="009D170A">
      <w:pPr>
        <w:pStyle w:val="BodyText"/>
        <w:spacing w:before="50" w:line="278" w:lineRule="auto"/>
        <w:ind w:left="220" w:right="473"/>
        <w:rPr>
          <w:lang w:val="el-GR"/>
        </w:rPr>
      </w:pPr>
    </w:p>
    <w:p w14:paraId="251E1763" w14:textId="77777777" w:rsidR="00EE6928" w:rsidRDefault="00EE6928" w:rsidP="009D170A">
      <w:pPr>
        <w:pStyle w:val="BodyText"/>
        <w:spacing w:before="50" w:line="278" w:lineRule="auto"/>
        <w:ind w:left="220" w:right="473"/>
        <w:rPr>
          <w:lang w:val="el-GR"/>
        </w:rPr>
      </w:pPr>
    </w:p>
    <w:p w14:paraId="12DE08E2" w14:textId="77777777" w:rsidR="00EE6928" w:rsidRDefault="00EE6928" w:rsidP="009D170A">
      <w:pPr>
        <w:pStyle w:val="BodyText"/>
        <w:spacing w:before="50" w:line="278" w:lineRule="auto"/>
        <w:ind w:left="220" w:right="473"/>
        <w:rPr>
          <w:lang w:val="el-GR"/>
        </w:rPr>
      </w:pPr>
    </w:p>
    <w:p w14:paraId="1C1A2E8C" w14:textId="77777777" w:rsidR="00EE6928" w:rsidRDefault="00EE6928" w:rsidP="009D170A">
      <w:pPr>
        <w:pStyle w:val="BodyText"/>
        <w:spacing w:before="50" w:line="278" w:lineRule="auto"/>
        <w:ind w:left="220" w:right="473"/>
        <w:rPr>
          <w:lang w:val="el-GR"/>
        </w:rPr>
      </w:pPr>
    </w:p>
    <w:p w14:paraId="2FA4E6C6" w14:textId="77777777" w:rsidR="00EE6928" w:rsidRDefault="00EE6928" w:rsidP="009D170A">
      <w:pPr>
        <w:pStyle w:val="BodyText"/>
        <w:spacing w:before="50" w:line="278" w:lineRule="auto"/>
        <w:ind w:left="220" w:right="473"/>
        <w:rPr>
          <w:lang w:val="el-GR"/>
        </w:rPr>
      </w:pPr>
    </w:p>
    <w:p w14:paraId="2E8B6518" w14:textId="7DF5DC3D" w:rsidR="00EE6928" w:rsidRDefault="00EE6928" w:rsidP="005B3335">
      <w:pPr>
        <w:pStyle w:val="BodyText"/>
        <w:spacing w:before="50" w:line="278" w:lineRule="auto"/>
        <w:ind w:right="473"/>
      </w:pPr>
    </w:p>
    <w:p w14:paraId="48A0355B" w14:textId="77777777" w:rsidR="005B3335" w:rsidRDefault="005B3335" w:rsidP="005B3335">
      <w:pPr>
        <w:pStyle w:val="BodyText"/>
        <w:spacing w:before="50" w:line="278" w:lineRule="auto"/>
        <w:ind w:right="473"/>
        <w:rPr>
          <w:lang w:val="el-GR"/>
        </w:rPr>
      </w:pPr>
    </w:p>
    <w:p w14:paraId="56CA8651" w14:textId="77777777" w:rsidR="00A40339" w:rsidRDefault="00A40339" w:rsidP="005B3335">
      <w:pPr>
        <w:pStyle w:val="BodyText"/>
        <w:spacing w:before="50" w:line="278" w:lineRule="auto"/>
        <w:ind w:right="473"/>
        <w:rPr>
          <w:lang w:val="el-GR"/>
        </w:rPr>
      </w:pPr>
    </w:p>
    <w:p w14:paraId="4E4DCE7E" w14:textId="77777777" w:rsidR="00A40339" w:rsidRDefault="00A40339" w:rsidP="005B3335">
      <w:pPr>
        <w:pStyle w:val="BodyText"/>
        <w:spacing w:before="50" w:line="278" w:lineRule="auto"/>
        <w:ind w:right="473"/>
        <w:rPr>
          <w:lang w:val="el-GR"/>
        </w:rPr>
      </w:pPr>
    </w:p>
    <w:p w14:paraId="4B5A7188" w14:textId="77777777" w:rsidR="00A40339" w:rsidRDefault="00A40339" w:rsidP="005B3335">
      <w:pPr>
        <w:pStyle w:val="BodyText"/>
        <w:spacing w:before="50" w:line="278" w:lineRule="auto"/>
        <w:ind w:right="473"/>
        <w:rPr>
          <w:lang w:val="el-GR"/>
        </w:rPr>
      </w:pPr>
    </w:p>
    <w:p w14:paraId="24AD9B4D" w14:textId="77777777" w:rsidR="00A40339" w:rsidRDefault="00A40339" w:rsidP="005B3335">
      <w:pPr>
        <w:pStyle w:val="BodyText"/>
        <w:spacing w:before="50" w:line="278" w:lineRule="auto"/>
        <w:ind w:right="473"/>
        <w:rPr>
          <w:lang w:val="el-GR"/>
        </w:rPr>
      </w:pPr>
    </w:p>
    <w:p w14:paraId="2A83D4C2" w14:textId="77777777" w:rsidR="00A40339" w:rsidRDefault="00A40339" w:rsidP="005B3335">
      <w:pPr>
        <w:pStyle w:val="BodyText"/>
        <w:spacing w:before="50" w:line="278" w:lineRule="auto"/>
        <w:ind w:right="473"/>
        <w:rPr>
          <w:lang w:val="el-GR"/>
        </w:rPr>
      </w:pPr>
    </w:p>
    <w:p w14:paraId="123BF24B" w14:textId="77777777" w:rsidR="00A40339" w:rsidRDefault="00A40339" w:rsidP="005B3335">
      <w:pPr>
        <w:pStyle w:val="BodyText"/>
        <w:spacing w:before="50" w:line="278" w:lineRule="auto"/>
        <w:ind w:right="473"/>
        <w:rPr>
          <w:lang w:val="el-GR"/>
        </w:rPr>
      </w:pPr>
    </w:p>
    <w:p w14:paraId="20E54081" w14:textId="77777777" w:rsidR="00A40339" w:rsidRDefault="00A40339" w:rsidP="005B3335">
      <w:pPr>
        <w:pStyle w:val="BodyText"/>
        <w:spacing w:before="50" w:line="278" w:lineRule="auto"/>
        <w:ind w:right="473"/>
        <w:rPr>
          <w:lang w:val="el-GR"/>
        </w:rPr>
      </w:pPr>
    </w:p>
    <w:p w14:paraId="0B26438A" w14:textId="77777777" w:rsidR="00A40339" w:rsidRDefault="00A40339" w:rsidP="005B3335">
      <w:pPr>
        <w:pStyle w:val="BodyText"/>
        <w:spacing w:before="50" w:line="278" w:lineRule="auto"/>
        <w:ind w:right="473"/>
        <w:rPr>
          <w:lang w:val="el-GR"/>
        </w:rPr>
      </w:pPr>
    </w:p>
    <w:p w14:paraId="6956FCE4" w14:textId="77777777" w:rsidR="00A40339" w:rsidRDefault="00A40339" w:rsidP="005B3335">
      <w:pPr>
        <w:pStyle w:val="BodyText"/>
        <w:spacing w:before="50" w:line="278" w:lineRule="auto"/>
        <w:ind w:right="473"/>
        <w:rPr>
          <w:lang w:val="el-GR"/>
        </w:rPr>
      </w:pPr>
    </w:p>
    <w:p w14:paraId="6BDC4BBB" w14:textId="77777777" w:rsidR="00A40339" w:rsidRDefault="00A40339" w:rsidP="005B3335">
      <w:pPr>
        <w:pStyle w:val="BodyText"/>
        <w:spacing w:before="50" w:line="278" w:lineRule="auto"/>
        <w:ind w:right="473"/>
        <w:rPr>
          <w:lang w:val="el-GR"/>
        </w:rPr>
      </w:pPr>
    </w:p>
    <w:p w14:paraId="58B19BC5" w14:textId="77777777" w:rsidR="00A40339" w:rsidRPr="00A40339" w:rsidRDefault="00A40339" w:rsidP="005B3335">
      <w:pPr>
        <w:pStyle w:val="BodyText"/>
        <w:spacing w:before="50" w:line="278" w:lineRule="auto"/>
        <w:ind w:right="473"/>
        <w:rPr>
          <w:lang w:val="el-GR"/>
        </w:rPr>
      </w:pPr>
    </w:p>
    <w:p w14:paraId="35C2C4AB" w14:textId="77777777" w:rsidR="00EE6928" w:rsidRDefault="00EE6928" w:rsidP="00EE6928">
      <w:pPr>
        <w:pStyle w:val="BodyText"/>
        <w:spacing w:before="50" w:line="278" w:lineRule="auto"/>
        <w:ind w:right="473"/>
        <w:rPr>
          <w:lang w:val="el-GR"/>
        </w:rPr>
      </w:pPr>
    </w:p>
    <w:p w14:paraId="0783CA78" w14:textId="6D53752A" w:rsidR="00EE6928" w:rsidRDefault="00EE6928" w:rsidP="00245199">
      <w:pPr>
        <w:pStyle w:val="Heading1"/>
        <w:rPr>
          <w:lang w:val="el-GR"/>
        </w:rPr>
      </w:pPr>
      <w:bookmarkStart w:id="6" w:name="_Toc162533280"/>
      <w:r w:rsidRPr="00EE6928">
        <w:rPr>
          <w:lang w:val="el-GR"/>
        </w:rPr>
        <w:lastRenderedPageBreak/>
        <w:t>Περιγραφή συστήματος</w:t>
      </w:r>
      <w:bookmarkEnd w:id="6"/>
    </w:p>
    <w:p w14:paraId="60FE7DA5" w14:textId="2AAC159F" w:rsidR="00EE6928" w:rsidRPr="006C342D" w:rsidRDefault="00EE6928" w:rsidP="00EE6928">
      <w:pPr>
        <w:pStyle w:val="BodyText"/>
        <w:spacing w:before="50" w:line="278" w:lineRule="auto"/>
        <w:ind w:right="473"/>
        <w:rPr>
          <w:lang w:val="el-GR"/>
        </w:rPr>
      </w:pPr>
      <w:r>
        <w:rPr>
          <w:lang w:val="el-GR"/>
        </w:rPr>
        <w:t xml:space="preserve">Το σύστημα </w:t>
      </w:r>
      <w:r>
        <w:t>PDN</w:t>
      </w:r>
      <w:r w:rsidRPr="00EE6928">
        <w:rPr>
          <w:lang w:val="el-GR"/>
        </w:rPr>
        <w:t xml:space="preserve"> </w:t>
      </w:r>
      <w:r>
        <w:rPr>
          <w:lang w:val="el-GR"/>
        </w:rPr>
        <w:t xml:space="preserve">επιδιώκει να φέρει επανάσταση στον τρόπο με τον οποίο αναπτύσσονται, ενσωματώνονται και διαχειρίζονται οι συσκευές χειρισμού πληρωμών σε πολλαπλές υπηρεσίες τοποθεσίες. Το έργο έχει σχεδιαστεί για να διασφαλίσει ότι οι συσκευές αυτές λειτουργούν σε αρμονία με τις υπάρχουσες ροές εργασίας και διαδικασίες, ενισχύοντας έτσι τη λειτουργική αποδοτικότητα χωρίς να διαταράσσονται οι τρέχουσες επιχειρηματικές λειτουργίες. </w:t>
      </w:r>
      <w:r w:rsidR="00A84BD2">
        <w:rPr>
          <w:lang w:val="el-GR"/>
        </w:rPr>
        <w:t xml:space="preserve">Το συγκεκριμένο σύστημα θα ενσωματωθεί στο ήδη εγκατεστημένο </w:t>
      </w:r>
      <w:r w:rsidR="00A84BD2">
        <w:t>POS</w:t>
      </w:r>
      <w:r w:rsidR="00A84BD2" w:rsidRPr="00A84BD2">
        <w:rPr>
          <w:lang w:val="el-GR"/>
        </w:rPr>
        <w:t xml:space="preserve"> </w:t>
      </w:r>
      <w:r w:rsidR="00A84BD2">
        <w:rPr>
          <w:lang w:val="el-GR"/>
        </w:rPr>
        <w:t>σύστημα του εμπόρου.</w:t>
      </w:r>
    </w:p>
    <w:p w14:paraId="0E5F14B5" w14:textId="1FE46C79" w:rsidR="005718CB" w:rsidRDefault="005718CB" w:rsidP="005718CB">
      <w:pPr>
        <w:pStyle w:val="BodyText"/>
        <w:spacing w:before="50" w:line="278" w:lineRule="auto"/>
        <w:ind w:right="473"/>
        <w:rPr>
          <w:lang w:val="el-GR"/>
        </w:rPr>
      </w:pPr>
      <w:r>
        <w:rPr>
          <w:lang w:val="el-GR"/>
        </w:rPr>
        <w:t xml:space="preserve">Παρόλα αυτά, η εξυπηρέτηση πελάτων από ένα αυτοματοποιημένο </w:t>
      </w:r>
      <w:r>
        <w:t>POS</w:t>
      </w:r>
      <w:r w:rsidRPr="00385344">
        <w:rPr>
          <w:lang w:val="el-GR"/>
        </w:rPr>
        <w:t xml:space="preserve"> </w:t>
      </w:r>
      <w:r>
        <w:rPr>
          <w:lang w:val="el-GR"/>
        </w:rPr>
        <w:t>(</w:t>
      </w:r>
      <w:r>
        <w:t>Point</w:t>
      </w:r>
      <w:r w:rsidRPr="00385344">
        <w:rPr>
          <w:lang w:val="el-GR"/>
        </w:rPr>
        <w:t xml:space="preserve"> </w:t>
      </w:r>
      <w:r>
        <w:t>of</w:t>
      </w:r>
      <w:r w:rsidRPr="00385344">
        <w:rPr>
          <w:lang w:val="el-GR"/>
        </w:rPr>
        <w:t xml:space="preserve"> </w:t>
      </w:r>
      <w:r>
        <w:t>Sale</w:t>
      </w:r>
      <w:r>
        <w:rPr>
          <w:lang w:val="el-GR"/>
        </w:rPr>
        <w:t>)</w:t>
      </w:r>
      <w:r w:rsidRPr="00385344">
        <w:rPr>
          <w:lang w:val="el-GR"/>
        </w:rPr>
        <w:t xml:space="preserve"> </w:t>
      </w:r>
      <w:r>
        <w:rPr>
          <w:lang w:val="el-GR"/>
        </w:rPr>
        <w:t xml:space="preserve">είναι πρόβλημα το οποίο έχει ήδη λυθεί. </w:t>
      </w:r>
      <w:r w:rsidR="00C05F54" w:rsidRPr="00C05F54">
        <w:rPr>
          <w:lang w:val="el-GR"/>
        </w:rPr>
        <w:t xml:space="preserve">Το </w:t>
      </w:r>
      <w:r w:rsidR="00C05F54">
        <w:t>PDN</w:t>
      </w:r>
      <w:r w:rsidR="00C05F54" w:rsidRPr="00EE6928">
        <w:rPr>
          <w:lang w:val="el-GR"/>
        </w:rPr>
        <w:t xml:space="preserve"> </w:t>
      </w:r>
      <w:r w:rsidR="00C05F54" w:rsidRPr="00C05F54">
        <w:rPr>
          <w:lang w:val="el-GR"/>
        </w:rPr>
        <w:t xml:space="preserve">πρόκειται για ένα ολοκληρωμένο σύστημα το οποίο διευκολύνει και θα επιταχύνει τις </w:t>
      </w:r>
      <w:r w:rsidR="00C05F54">
        <w:t>front</w:t>
      </w:r>
      <w:r w:rsidR="00C05F54" w:rsidRPr="00C05F54">
        <w:rPr>
          <w:lang w:val="el-GR"/>
        </w:rPr>
        <w:t>-</w:t>
      </w:r>
      <w:r w:rsidR="00C05F54">
        <w:t>office</w:t>
      </w:r>
      <w:r w:rsidR="00C05F54" w:rsidRPr="00C05F54">
        <w:rPr>
          <w:lang w:val="el-GR"/>
        </w:rPr>
        <w:t xml:space="preserve"> συναλλαγές στα σημεία λιανικής πώλησης καθώς επίσης θα οργανώσει την γενικότερη διαχείριση του καταστήματος. Πρόκειται για ένα δίκτυο μηχανών διαχείρισης-αποθήκευσης μετρητών, το οποίο θα διασυνδέεται με ένα κεντρικό </w:t>
      </w:r>
      <w:r w:rsidR="00C05F54">
        <w:t>server</w:t>
      </w:r>
      <w:r w:rsidR="00C05F54" w:rsidRPr="00C05F54">
        <w:rPr>
          <w:lang w:val="el-GR"/>
        </w:rPr>
        <w:t xml:space="preserve"> για τη συνολική διαχείριση αυτού του δικτύου.</w:t>
      </w:r>
      <w:r>
        <w:rPr>
          <w:lang w:val="el-GR"/>
        </w:rPr>
        <w:t xml:space="preserve"> Το </w:t>
      </w:r>
      <w:r>
        <w:t>PDN</w:t>
      </w:r>
      <w:r w:rsidRPr="00385344">
        <w:rPr>
          <w:lang w:val="el-GR"/>
        </w:rPr>
        <w:t xml:space="preserve"> </w:t>
      </w:r>
      <w:r>
        <w:rPr>
          <w:lang w:val="el-GR"/>
        </w:rPr>
        <w:t xml:space="preserve">αυτό που προτείνει είναι ένα διασυνδεδεμένο σύστημα μεταξύ εμπόρου, τράπεζας και </w:t>
      </w:r>
      <w:r>
        <w:t>CIT</w:t>
      </w:r>
      <w:r w:rsidRPr="00385344">
        <w:rPr>
          <w:lang w:val="el-GR"/>
        </w:rPr>
        <w:t xml:space="preserve"> </w:t>
      </w:r>
      <w:r>
        <w:rPr>
          <w:lang w:val="el-GR"/>
        </w:rPr>
        <w:t xml:space="preserve">όπου ο κάθε χρήστης θα έχει ένα συγκεκριμένο </w:t>
      </w:r>
      <w:r>
        <w:t>view</w:t>
      </w:r>
      <w:r w:rsidRPr="00385344">
        <w:rPr>
          <w:lang w:val="el-GR"/>
        </w:rPr>
        <w:t xml:space="preserve"> </w:t>
      </w:r>
      <w:r>
        <w:rPr>
          <w:lang w:val="el-GR"/>
        </w:rPr>
        <w:t xml:space="preserve">του συστήματος. </w:t>
      </w:r>
    </w:p>
    <w:p w14:paraId="21F0667D" w14:textId="70AA131B" w:rsidR="00C05F54" w:rsidRPr="005718CB" w:rsidRDefault="00C05F54" w:rsidP="00EE6928">
      <w:pPr>
        <w:pStyle w:val="BodyText"/>
        <w:spacing w:before="50" w:line="278" w:lineRule="auto"/>
        <w:ind w:right="473"/>
        <w:rPr>
          <w:lang w:val="el-GR"/>
        </w:rPr>
      </w:pPr>
    </w:p>
    <w:p w14:paraId="060D48AF" w14:textId="77777777" w:rsidR="00C05F54" w:rsidRPr="00C05F54" w:rsidRDefault="00C05F54" w:rsidP="00EE6928">
      <w:pPr>
        <w:pStyle w:val="BodyText"/>
        <w:spacing w:before="50" w:line="278" w:lineRule="auto"/>
        <w:ind w:right="473"/>
        <w:rPr>
          <w:lang w:val="el-GR"/>
        </w:rPr>
      </w:pPr>
      <w:r w:rsidRPr="00C05F54">
        <w:rPr>
          <w:lang w:val="el-GR"/>
        </w:rPr>
        <w:t xml:space="preserve">Το </w:t>
      </w:r>
      <w:r>
        <w:t>PDN</w:t>
      </w:r>
      <w:r w:rsidRPr="00C05F54">
        <w:rPr>
          <w:lang w:val="el-GR"/>
        </w:rPr>
        <w:t xml:space="preserve"> αποτελείται από τρία βασικά μέρη: </w:t>
      </w:r>
    </w:p>
    <w:p w14:paraId="18FD35C1" w14:textId="477A36E4" w:rsidR="00C05F54" w:rsidRPr="005718CB" w:rsidRDefault="00C05F54" w:rsidP="00C05F54">
      <w:pPr>
        <w:pStyle w:val="BodyText"/>
        <w:numPr>
          <w:ilvl w:val="0"/>
          <w:numId w:val="32"/>
        </w:numPr>
        <w:spacing w:before="50" w:line="278" w:lineRule="auto"/>
        <w:ind w:right="473"/>
        <w:rPr>
          <w:lang w:val="el-GR"/>
        </w:rPr>
      </w:pPr>
      <w:r w:rsidRPr="00C05F54">
        <w:rPr>
          <w:lang w:val="el-GR"/>
        </w:rPr>
        <w:t xml:space="preserve">Το </w:t>
      </w:r>
      <w:r>
        <w:t>hardware</w:t>
      </w:r>
      <w:r w:rsidRPr="00C05F54">
        <w:rPr>
          <w:lang w:val="el-GR"/>
        </w:rPr>
        <w:t xml:space="preserve">, δηλαδή οι συσκευές διαχείρισης των μετρητών ( χαρτονομίσματα και κέρματα). </w:t>
      </w:r>
      <w:r w:rsidR="005718CB">
        <w:rPr>
          <w:lang w:val="el-GR"/>
        </w:rPr>
        <w:t xml:space="preserve">Για τις ανάγκες υλοποίησης του συστήματος θα χρησιμοποιηθεί το εμπορικό προϊόν </w:t>
      </w:r>
      <w:hyperlink r:id="rId9" w:history="1">
        <w:r w:rsidR="005718CB" w:rsidRPr="00A84BD2">
          <w:rPr>
            <w:rStyle w:val="Hyperlink"/>
          </w:rPr>
          <w:t>PayPod</w:t>
        </w:r>
      </w:hyperlink>
      <w:r w:rsidR="005718CB" w:rsidRPr="00A84BD2">
        <w:rPr>
          <w:lang w:val="el-GR"/>
        </w:rPr>
        <w:t xml:space="preserve">, </w:t>
      </w:r>
      <w:r w:rsidR="005718CB">
        <w:rPr>
          <w:lang w:val="el-GR"/>
        </w:rPr>
        <w:t>που σύμφωνα με τον κατασκευαστή αποτελείται από δύο μηχανές, μία για διαχείριση κέρματών και μία για διαχείριση χαρτονομισμάτων.</w:t>
      </w:r>
    </w:p>
    <w:p w14:paraId="65EB26BB" w14:textId="39C6AF2F" w:rsidR="00C05F54" w:rsidRPr="00C05F54" w:rsidRDefault="00C05F54" w:rsidP="00C05F54">
      <w:pPr>
        <w:pStyle w:val="BodyText"/>
        <w:numPr>
          <w:ilvl w:val="0"/>
          <w:numId w:val="32"/>
        </w:numPr>
        <w:spacing w:before="50" w:line="278" w:lineRule="auto"/>
        <w:ind w:right="473"/>
        <w:rPr>
          <w:lang w:val="el-GR"/>
        </w:rPr>
      </w:pPr>
      <w:r w:rsidRPr="00C05F54">
        <w:rPr>
          <w:lang w:val="el-GR"/>
        </w:rPr>
        <w:t xml:space="preserve">Τον </w:t>
      </w:r>
      <w:r>
        <w:t>middle</w:t>
      </w:r>
      <w:r w:rsidRPr="00C05F54">
        <w:rPr>
          <w:lang w:val="el-GR"/>
        </w:rPr>
        <w:t xml:space="preserve"> </w:t>
      </w:r>
      <w:r>
        <w:t>level</w:t>
      </w:r>
      <w:r w:rsidRPr="00C05F54">
        <w:rPr>
          <w:lang w:val="el-GR"/>
        </w:rPr>
        <w:t xml:space="preserve"> </w:t>
      </w:r>
      <w:r>
        <w:t>driver</w:t>
      </w:r>
      <w:r w:rsidRPr="00C05F54">
        <w:rPr>
          <w:lang w:val="el-GR"/>
        </w:rPr>
        <w:t xml:space="preserve"> που θα συνδέσει ουσιαστικά το </w:t>
      </w:r>
      <w:r>
        <w:t>POS</w:t>
      </w:r>
      <w:r w:rsidRPr="00C05F54">
        <w:rPr>
          <w:lang w:val="el-GR"/>
        </w:rPr>
        <w:t xml:space="preserve"> </w:t>
      </w:r>
      <w:r>
        <w:t>station</w:t>
      </w:r>
      <w:r w:rsidRPr="00C05F54">
        <w:rPr>
          <w:lang w:val="el-GR"/>
        </w:rPr>
        <w:t xml:space="preserve"> του εκάστοτε σημείου λιανικής πώλησης με το </w:t>
      </w:r>
      <w:r>
        <w:t>PayPod</w:t>
      </w:r>
      <w:r w:rsidRPr="00C05F54">
        <w:rPr>
          <w:lang w:val="el-GR"/>
        </w:rPr>
        <w:t xml:space="preserve"> και με τον κεντρικό </w:t>
      </w:r>
      <w:r>
        <w:t>server</w:t>
      </w:r>
      <w:r w:rsidR="005718CB">
        <w:rPr>
          <w:lang w:val="el-GR"/>
        </w:rPr>
        <w:t>.</w:t>
      </w:r>
    </w:p>
    <w:p w14:paraId="7052844F" w14:textId="11CF9E5D" w:rsidR="00385344" w:rsidRPr="00C05F54" w:rsidRDefault="005718CB" w:rsidP="00273CCB">
      <w:pPr>
        <w:pStyle w:val="BodyText"/>
        <w:numPr>
          <w:ilvl w:val="0"/>
          <w:numId w:val="32"/>
        </w:numPr>
        <w:spacing w:before="50" w:line="278" w:lineRule="auto"/>
        <w:ind w:right="473"/>
        <w:rPr>
          <w:lang w:val="el-GR"/>
        </w:rPr>
      </w:pPr>
      <w:r>
        <w:rPr>
          <w:lang w:val="el-GR"/>
        </w:rPr>
        <w:t>Ο</w:t>
      </w:r>
      <w:r w:rsidR="00C05F54" w:rsidRPr="00C05F54">
        <w:rPr>
          <w:lang w:val="el-GR"/>
        </w:rPr>
        <w:t xml:space="preserve"> κεντρικό </w:t>
      </w:r>
      <w:r w:rsidR="00C05F54">
        <w:t>server</w:t>
      </w:r>
      <w:r w:rsidR="00C05F54" w:rsidRPr="00C05F54">
        <w:rPr>
          <w:lang w:val="el-GR"/>
        </w:rPr>
        <w:t xml:space="preserve"> όπου θα γίνεται </w:t>
      </w:r>
      <w:r w:rsidR="00C05F54">
        <w:t>monitoring</w:t>
      </w:r>
      <w:r w:rsidR="00C05F54" w:rsidRPr="00C05F54">
        <w:rPr>
          <w:lang w:val="el-GR"/>
        </w:rPr>
        <w:t xml:space="preserve"> των συναλλαγών, του </w:t>
      </w:r>
      <w:r w:rsidR="00C05F54">
        <w:t>health</w:t>
      </w:r>
      <w:r w:rsidR="00C05F54" w:rsidRPr="00C05F54">
        <w:rPr>
          <w:lang w:val="el-GR"/>
        </w:rPr>
        <w:t xml:space="preserve"> </w:t>
      </w:r>
      <w:r w:rsidR="00C05F54">
        <w:t>status</w:t>
      </w:r>
      <w:r w:rsidR="00C05F54" w:rsidRPr="00C05F54">
        <w:rPr>
          <w:lang w:val="el-GR"/>
        </w:rPr>
        <w:t xml:space="preserve"> όλων των μηχανών και γενικότερα κάθε </w:t>
      </w:r>
      <w:r w:rsidR="00C05F54">
        <w:t>action</w:t>
      </w:r>
      <w:r w:rsidR="00C05F54" w:rsidRPr="00C05F54">
        <w:rPr>
          <w:lang w:val="el-GR"/>
        </w:rPr>
        <w:t xml:space="preserve"> που γίνεται στις διάφορες μηχανές</w:t>
      </w:r>
      <w:r>
        <w:rPr>
          <w:lang w:val="el-GR"/>
        </w:rPr>
        <w:t>.</w:t>
      </w:r>
    </w:p>
    <w:p w14:paraId="4B89FBD1" w14:textId="77777777" w:rsidR="00C05F54" w:rsidRPr="00C05F54" w:rsidRDefault="00C05F54" w:rsidP="00C05F54">
      <w:pPr>
        <w:pStyle w:val="BodyText"/>
        <w:spacing w:before="50" w:line="278" w:lineRule="auto"/>
        <w:ind w:right="473"/>
        <w:rPr>
          <w:lang w:val="el-GR"/>
        </w:rPr>
      </w:pPr>
    </w:p>
    <w:p w14:paraId="1369BD66" w14:textId="13A8CE47" w:rsidR="000732EB" w:rsidRDefault="000732EB" w:rsidP="000732EB">
      <w:pPr>
        <w:pStyle w:val="BodyText"/>
        <w:spacing w:before="50" w:line="278" w:lineRule="auto"/>
        <w:ind w:right="473"/>
        <w:rPr>
          <w:lang w:val="el-GR"/>
        </w:rPr>
      </w:pPr>
      <w:r>
        <w:rPr>
          <w:lang w:val="el-GR"/>
        </w:rPr>
        <w:t>Πιο συγκεκριμένα, το</w:t>
      </w:r>
      <w:r w:rsidRPr="000732EB">
        <w:rPr>
          <w:lang w:val="el-GR"/>
        </w:rPr>
        <w:t xml:space="preserve"> </w:t>
      </w:r>
      <w:r>
        <w:t>PDN</w:t>
      </w:r>
      <w:r w:rsidRPr="00613B8B">
        <w:rPr>
          <w:lang w:val="el-GR"/>
        </w:rPr>
        <w:t xml:space="preserve"> </w:t>
      </w:r>
      <w:r>
        <w:rPr>
          <w:lang w:val="el-GR"/>
        </w:rPr>
        <w:t>σύστημα θα έχει τους εξής χρήστες:</w:t>
      </w:r>
    </w:p>
    <w:p w14:paraId="5A93B0FE" w14:textId="345DA14B" w:rsidR="000732EB" w:rsidRDefault="000732EB" w:rsidP="000732EB">
      <w:pPr>
        <w:pStyle w:val="BodyText"/>
        <w:numPr>
          <w:ilvl w:val="0"/>
          <w:numId w:val="31"/>
        </w:numPr>
        <w:spacing w:before="50" w:line="278" w:lineRule="auto"/>
        <w:ind w:right="473"/>
        <w:rPr>
          <w:lang w:val="el-GR"/>
        </w:rPr>
      </w:pPr>
      <w:r>
        <w:rPr>
          <w:lang w:val="el-GR"/>
        </w:rPr>
        <w:t>Έμπορος</w:t>
      </w:r>
    </w:p>
    <w:p w14:paraId="63C5D436" w14:textId="1E88E622" w:rsidR="000732EB" w:rsidRDefault="000732EB" w:rsidP="000732EB">
      <w:pPr>
        <w:pStyle w:val="BodyText"/>
        <w:numPr>
          <w:ilvl w:val="1"/>
          <w:numId w:val="31"/>
        </w:numPr>
        <w:spacing w:before="50" w:line="278" w:lineRule="auto"/>
        <w:ind w:right="473"/>
        <w:rPr>
          <w:lang w:val="el-GR"/>
        </w:rPr>
      </w:pPr>
      <w:r>
        <w:t>Cashier</w:t>
      </w:r>
      <w:r w:rsidRPr="000732EB">
        <w:rPr>
          <w:lang w:val="el-GR"/>
        </w:rPr>
        <w:t xml:space="preserve">, </w:t>
      </w:r>
      <w:r>
        <w:rPr>
          <w:lang w:val="el-GR"/>
        </w:rPr>
        <w:t>θα κάνει την διαχείριση των συναλλαγών με τους πελάτες του καταστήματος λιανικής πώλησης</w:t>
      </w:r>
    </w:p>
    <w:p w14:paraId="3BC7B7E7" w14:textId="696E1D9A" w:rsidR="000732EB" w:rsidRDefault="000732EB" w:rsidP="000732EB">
      <w:pPr>
        <w:pStyle w:val="BodyText"/>
        <w:numPr>
          <w:ilvl w:val="1"/>
          <w:numId w:val="31"/>
        </w:numPr>
        <w:spacing w:before="50" w:line="278" w:lineRule="auto"/>
        <w:ind w:right="473"/>
        <w:rPr>
          <w:lang w:val="el-GR"/>
        </w:rPr>
      </w:pPr>
      <w:r>
        <w:t>NDA</w:t>
      </w:r>
      <w:r w:rsidRPr="000732EB">
        <w:rPr>
          <w:lang w:val="el-GR"/>
        </w:rPr>
        <w:t xml:space="preserve"> (</w:t>
      </w:r>
      <w:r>
        <w:t>Administrator</w:t>
      </w:r>
      <w:r w:rsidRPr="000732EB">
        <w:rPr>
          <w:lang w:val="el-GR"/>
        </w:rPr>
        <w:t xml:space="preserve">), </w:t>
      </w:r>
      <w:r>
        <w:rPr>
          <w:lang w:val="el-GR"/>
        </w:rPr>
        <w:t xml:space="preserve">θα διαχειρίζεται το μηχάνημα διαχείρισης </w:t>
      </w:r>
      <w:r w:rsidR="00C05F54">
        <w:rPr>
          <w:lang w:val="el-GR"/>
        </w:rPr>
        <w:t>μετρητών</w:t>
      </w:r>
    </w:p>
    <w:p w14:paraId="6EF9F04A" w14:textId="1DDCEE29" w:rsidR="000732EB" w:rsidRDefault="000732EB" w:rsidP="000732EB">
      <w:pPr>
        <w:pStyle w:val="BodyText"/>
        <w:numPr>
          <w:ilvl w:val="0"/>
          <w:numId w:val="31"/>
        </w:numPr>
        <w:spacing w:before="50" w:line="278" w:lineRule="auto"/>
        <w:ind w:right="473"/>
        <w:rPr>
          <w:lang w:val="el-GR"/>
        </w:rPr>
      </w:pPr>
      <w:r>
        <w:rPr>
          <w:lang w:val="el-GR"/>
        </w:rPr>
        <w:t>Τράπεζα, θα έχει</w:t>
      </w:r>
      <w:r w:rsidR="00C05F54">
        <w:rPr>
          <w:lang w:val="el-GR"/>
        </w:rPr>
        <w:t xml:space="preserve"> το </w:t>
      </w:r>
      <w:r w:rsidR="00C05F54">
        <w:t>view</w:t>
      </w:r>
      <w:r w:rsidR="00C05F54" w:rsidRPr="00C05F54">
        <w:rPr>
          <w:lang w:val="el-GR"/>
        </w:rPr>
        <w:t xml:space="preserve"> </w:t>
      </w:r>
      <w:r w:rsidR="00C05F54">
        <w:rPr>
          <w:lang w:val="el-GR"/>
        </w:rPr>
        <w:t xml:space="preserve">του </w:t>
      </w:r>
      <w:r w:rsidR="00C05F54">
        <w:t>CashBox</w:t>
      </w:r>
      <w:r w:rsidR="00C05F54" w:rsidRPr="00C05F54">
        <w:rPr>
          <w:lang w:val="el-GR"/>
        </w:rPr>
        <w:t xml:space="preserve"> </w:t>
      </w:r>
      <w:r w:rsidR="00C05F54">
        <w:rPr>
          <w:lang w:val="el-GR"/>
        </w:rPr>
        <w:t>του μηχανήματος διαχείρισης μετρητών.</w:t>
      </w:r>
    </w:p>
    <w:p w14:paraId="058435EE" w14:textId="4010A325" w:rsidR="000732EB" w:rsidRPr="00C05F54" w:rsidRDefault="000732EB" w:rsidP="000732EB">
      <w:pPr>
        <w:pStyle w:val="BodyText"/>
        <w:numPr>
          <w:ilvl w:val="0"/>
          <w:numId w:val="31"/>
        </w:numPr>
        <w:spacing w:before="50" w:line="278" w:lineRule="auto"/>
        <w:ind w:right="473"/>
      </w:pPr>
      <w:r>
        <w:t>CIT</w:t>
      </w:r>
      <w:r w:rsidRPr="00C05F54">
        <w:t xml:space="preserve"> (</w:t>
      </w:r>
      <w:r>
        <w:t>Cash</w:t>
      </w:r>
      <w:r w:rsidRPr="00C05F54">
        <w:t xml:space="preserve"> </w:t>
      </w:r>
      <w:r>
        <w:t>in</w:t>
      </w:r>
      <w:r w:rsidRPr="00C05F54">
        <w:t xml:space="preserve"> </w:t>
      </w:r>
      <w:r>
        <w:t>Transit</w:t>
      </w:r>
      <w:r w:rsidRPr="00C05F54">
        <w:t>)</w:t>
      </w:r>
      <w:r w:rsidR="00C05F54" w:rsidRPr="00C05F54">
        <w:t xml:space="preserve">, </w:t>
      </w:r>
      <w:r w:rsidR="00C05F54">
        <w:rPr>
          <w:lang w:val="el-GR"/>
        </w:rPr>
        <w:t>θα</w:t>
      </w:r>
      <w:r w:rsidR="00C05F54" w:rsidRPr="00C05F54">
        <w:t xml:space="preserve"> </w:t>
      </w:r>
      <w:r w:rsidR="00C05F54">
        <w:rPr>
          <w:lang w:val="el-GR"/>
        </w:rPr>
        <w:t>έχει</w:t>
      </w:r>
      <w:r w:rsidR="00C05F54" w:rsidRPr="00C05F54">
        <w:t xml:space="preserve"> </w:t>
      </w:r>
      <w:r w:rsidR="00C05F54">
        <w:rPr>
          <w:lang w:val="el-GR"/>
        </w:rPr>
        <w:t>πλήρες</w:t>
      </w:r>
      <w:r w:rsidR="00C05F54" w:rsidRPr="00C05F54">
        <w:t xml:space="preserve"> </w:t>
      </w:r>
      <w:r w:rsidR="00C05F54">
        <w:t xml:space="preserve">view </w:t>
      </w:r>
      <w:r w:rsidR="00C05F54">
        <w:rPr>
          <w:lang w:val="el-GR"/>
        </w:rPr>
        <w:t>του</w:t>
      </w:r>
      <w:r w:rsidR="00C05F54" w:rsidRPr="00C05F54">
        <w:t xml:space="preserve"> </w:t>
      </w:r>
      <w:r w:rsidR="00C05F54">
        <w:t>Cash Inventory.</w:t>
      </w:r>
    </w:p>
    <w:p w14:paraId="3C15A66E" w14:textId="49B8F703" w:rsidR="000732EB" w:rsidRPr="00C05F54" w:rsidRDefault="000732EB" w:rsidP="000732EB">
      <w:pPr>
        <w:pStyle w:val="BodyText"/>
        <w:numPr>
          <w:ilvl w:val="0"/>
          <w:numId w:val="31"/>
        </w:numPr>
        <w:spacing w:before="50" w:line="278" w:lineRule="auto"/>
        <w:ind w:right="473"/>
        <w:rPr>
          <w:lang w:val="el-GR"/>
        </w:rPr>
      </w:pPr>
      <w:r>
        <w:t>System</w:t>
      </w:r>
      <w:r w:rsidRPr="00C05F54">
        <w:rPr>
          <w:lang w:val="el-GR"/>
        </w:rPr>
        <w:t xml:space="preserve"> </w:t>
      </w:r>
      <w:r>
        <w:t>Administration</w:t>
      </w:r>
      <w:r w:rsidR="00C05F54" w:rsidRPr="00C05F54">
        <w:rPr>
          <w:lang w:val="el-GR"/>
        </w:rPr>
        <w:t xml:space="preserve">, </w:t>
      </w:r>
      <w:r w:rsidR="00C05F54">
        <w:rPr>
          <w:lang w:val="el-GR"/>
        </w:rPr>
        <w:t>θα</w:t>
      </w:r>
      <w:r w:rsidR="00C05F54" w:rsidRPr="00C05F54">
        <w:rPr>
          <w:lang w:val="el-GR"/>
        </w:rPr>
        <w:t xml:space="preserve"> </w:t>
      </w:r>
      <w:r w:rsidR="00C05F54">
        <w:rPr>
          <w:lang w:val="el-GR"/>
        </w:rPr>
        <w:t>έχει</w:t>
      </w:r>
      <w:r w:rsidR="00C05F54" w:rsidRPr="00C05F54">
        <w:rPr>
          <w:lang w:val="el-GR"/>
        </w:rPr>
        <w:t xml:space="preserve"> </w:t>
      </w:r>
      <w:r w:rsidR="00C05F54">
        <w:rPr>
          <w:lang w:val="el-GR"/>
        </w:rPr>
        <w:t>καθολικό</w:t>
      </w:r>
      <w:r w:rsidR="00C05F54" w:rsidRPr="00C05F54">
        <w:rPr>
          <w:lang w:val="el-GR"/>
        </w:rPr>
        <w:t xml:space="preserve"> </w:t>
      </w:r>
      <w:r w:rsidR="00C05F54">
        <w:t>view</w:t>
      </w:r>
      <w:r w:rsidR="00C05F54" w:rsidRPr="00C05F54">
        <w:rPr>
          <w:lang w:val="el-GR"/>
        </w:rPr>
        <w:t xml:space="preserve"> </w:t>
      </w:r>
      <w:r w:rsidR="00C05F54">
        <w:rPr>
          <w:lang w:val="el-GR"/>
        </w:rPr>
        <w:t>ολόκληρου του συστήματος.</w:t>
      </w:r>
    </w:p>
    <w:p w14:paraId="26391E39" w14:textId="259EA1EE" w:rsidR="000732EB" w:rsidRPr="00C05F54" w:rsidRDefault="000732EB" w:rsidP="00613B8B">
      <w:pPr>
        <w:pStyle w:val="BodyText"/>
        <w:spacing w:before="50" w:line="278" w:lineRule="auto"/>
        <w:ind w:right="473"/>
        <w:rPr>
          <w:lang w:val="el-GR"/>
        </w:rPr>
      </w:pPr>
    </w:p>
    <w:p w14:paraId="37365F74" w14:textId="77777777" w:rsidR="00C05F54" w:rsidRDefault="00C05F54" w:rsidP="00613B8B">
      <w:pPr>
        <w:pStyle w:val="BodyText"/>
        <w:spacing w:before="50" w:line="278" w:lineRule="auto"/>
        <w:ind w:right="473"/>
        <w:rPr>
          <w:lang w:val="el-GR"/>
        </w:rPr>
      </w:pPr>
    </w:p>
    <w:p w14:paraId="640C9A8C" w14:textId="77777777" w:rsidR="0082735B" w:rsidRDefault="0082735B" w:rsidP="00613B8B">
      <w:pPr>
        <w:pStyle w:val="BodyText"/>
        <w:spacing w:before="50" w:line="278" w:lineRule="auto"/>
        <w:ind w:right="473"/>
        <w:rPr>
          <w:lang w:val="el-GR"/>
        </w:rPr>
      </w:pPr>
    </w:p>
    <w:p w14:paraId="5DA102E2" w14:textId="77777777" w:rsidR="00376C07" w:rsidRPr="00C05F54" w:rsidRDefault="00376C07" w:rsidP="00613B8B">
      <w:pPr>
        <w:pStyle w:val="BodyText"/>
        <w:spacing w:before="50" w:line="278" w:lineRule="auto"/>
        <w:ind w:right="473"/>
        <w:rPr>
          <w:lang w:val="el-GR"/>
        </w:rPr>
      </w:pPr>
    </w:p>
    <w:p w14:paraId="121ABFE3" w14:textId="7859F9D6" w:rsidR="00C05F54" w:rsidRPr="000D1667" w:rsidRDefault="005718CB" w:rsidP="00376C07">
      <w:pPr>
        <w:pStyle w:val="Heading1"/>
        <w:rPr>
          <w:lang w:val="en-GB"/>
        </w:rPr>
      </w:pPr>
      <w:bookmarkStart w:id="7" w:name="_Toc162533281"/>
      <w:r w:rsidRPr="005718CB">
        <w:rPr>
          <w:lang w:val="el-GR"/>
        </w:rPr>
        <w:lastRenderedPageBreak/>
        <w:t>Συναλλαγές</w:t>
      </w:r>
      <w:r w:rsidRPr="006C342D">
        <w:t xml:space="preserve"> </w:t>
      </w:r>
      <w:r w:rsidRPr="005718CB">
        <w:rPr>
          <w:lang w:val="el-GR"/>
        </w:rPr>
        <w:t>και</w:t>
      </w:r>
      <w:r w:rsidRPr="006C342D">
        <w:t xml:space="preserve"> Administrative Controls </w:t>
      </w:r>
      <w:r w:rsidRPr="005718CB">
        <w:rPr>
          <w:lang w:val="el-GR"/>
        </w:rPr>
        <w:t>του</w:t>
      </w:r>
      <w:r w:rsidRPr="006C342D">
        <w:t xml:space="preserve"> PDN</w:t>
      </w:r>
      <w:bookmarkEnd w:id="7"/>
      <w:r w:rsidRPr="006C342D">
        <w:t xml:space="preserve"> </w:t>
      </w:r>
    </w:p>
    <w:p w14:paraId="76BFE026" w14:textId="77777777" w:rsidR="005718CB" w:rsidRPr="006C342D" w:rsidRDefault="005718CB" w:rsidP="005718CB">
      <w:pPr>
        <w:pStyle w:val="BodyText"/>
        <w:spacing w:before="50" w:line="278" w:lineRule="auto"/>
        <w:ind w:right="473"/>
        <w:rPr>
          <w:lang w:val="el-GR"/>
        </w:rPr>
      </w:pPr>
      <w:r w:rsidRPr="005718CB">
        <w:rPr>
          <w:lang w:val="el-GR"/>
        </w:rPr>
        <w:t xml:space="preserve">Το σύστημα </w:t>
      </w:r>
      <w:r>
        <w:t>Payment</w:t>
      </w:r>
      <w:r w:rsidRPr="005718CB">
        <w:rPr>
          <w:lang w:val="el-GR"/>
        </w:rPr>
        <w:t xml:space="preserve"> </w:t>
      </w:r>
      <w:r>
        <w:t>Devices</w:t>
      </w:r>
      <w:r w:rsidRPr="005718CB">
        <w:rPr>
          <w:lang w:val="el-GR"/>
        </w:rPr>
        <w:t xml:space="preserve"> </w:t>
      </w:r>
      <w:r>
        <w:t>Network</w:t>
      </w:r>
      <w:r w:rsidRPr="005718CB">
        <w:rPr>
          <w:lang w:val="el-GR"/>
        </w:rPr>
        <w:t xml:space="preserve"> (</w:t>
      </w:r>
      <w:r>
        <w:t>PDN</w:t>
      </w:r>
      <w:r w:rsidRPr="005718CB">
        <w:rPr>
          <w:lang w:val="el-GR"/>
        </w:rPr>
        <w:t xml:space="preserve">), το οποίο ενσωματώνει τη χρήση των </w:t>
      </w:r>
      <w:r>
        <w:t>PayPods</w:t>
      </w:r>
      <w:r w:rsidRPr="005718CB">
        <w:rPr>
          <w:lang w:val="el-GR"/>
        </w:rPr>
        <w:t>, προσφέρει ένα ευρύ φάσμα συναλλαγών που αποσκοπούν στον εξορθολογισμό των διαδικασιών διαχείρισης μετρητών. Οι συναλλαγές αυτές ξεκινούν μέσω διαφόρων διεπαφών και απαιτούν συγκεκριμένα πρωτόκολλα για την ενεργοποίησή τους, δίνοντας έμφαση στην ασφάλεια, την αποτελεσματικότητα και τον διοικητικό έλεγχο.</w:t>
      </w:r>
    </w:p>
    <w:p w14:paraId="7B660C9E" w14:textId="77777777" w:rsidR="005718CB" w:rsidRDefault="005718CB" w:rsidP="005718CB">
      <w:pPr>
        <w:pStyle w:val="BodyText"/>
        <w:numPr>
          <w:ilvl w:val="0"/>
          <w:numId w:val="33"/>
        </w:numPr>
        <w:spacing w:before="50" w:line="278" w:lineRule="auto"/>
        <w:ind w:right="473"/>
        <w:rPr>
          <w:lang w:val="el-GR"/>
        </w:rPr>
      </w:pPr>
      <w:r w:rsidRPr="005718CB">
        <w:rPr>
          <w:b/>
          <w:bCs/>
          <w:lang w:val="el-GR"/>
        </w:rPr>
        <w:t>Καταθέσεις</w:t>
      </w:r>
      <w:r w:rsidRPr="005718CB">
        <w:rPr>
          <w:lang w:val="el-GR"/>
        </w:rPr>
        <w:t xml:space="preserve">: Οι καταθέσεις στο </w:t>
      </w:r>
      <w:r>
        <w:t>PayPod</w:t>
      </w:r>
      <w:r w:rsidRPr="005718CB">
        <w:rPr>
          <w:lang w:val="el-GR"/>
        </w:rPr>
        <w:t xml:space="preserve"> ξεκινούν απευθείας από την εφαρμογή του σημείου πώλησης (</w:t>
      </w:r>
      <w:r>
        <w:t>POS</w:t>
      </w:r>
      <w:r w:rsidRPr="005718CB">
        <w:rPr>
          <w:lang w:val="el-GR"/>
        </w:rPr>
        <w:t>). Αυτή η απρόσκοπτη ενσωμάτωση επιτρέπει τον άμεσο χειρισμό μετρητών ως μέρος της διαδικασίας πληρωμής, βελτιώνοντας την εμπειρία του πελάτη διευκολύνοντας τις γρήγορες και ασφαλείς συναλλαγές.</w:t>
      </w:r>
    </w:p>
    <w:p w14:paraId="55B0AAB8" w14:textId="77777777" w:rsidR="005718CB" w:rsidRDefault="005718CB" w:rsidP="005718CB">
      <w:pPr>
        <w:pStyle w:val="BodyText"/>
        <w:numPr>
          <w:ilvl w:val="0"/>
          <w:numId w:val="33"/>
        </w:numPr>
        <w:spacing w:before="50" w:line="278" w:lineRule="auto"/>
        <w:ind w:right="473"/>
        <w:rPr>
          <w:lang w:val="el-GR"/>
        </w:rPr>
      </w:pPr>
      <w:r w:rsidRPr="005718CB">
        <w:rPr>
          <w:b/>
          <w:bCs/>
          <w:lang w:val="el-GR"/>
        </w:rPr>
        <w:t>Αναλήψεις</w:t>
      </w:r>
      <w:r w:rsidRPr="005718CB">
        <w:rPr>
          <w:lang w:val="el-GR"/>
        </w:rPr>
        <w:t xml:space="preserve">: Οι αναλήψεις από το </w:t>
      </w:r>
      <w:r>
        <w:t>PayPod</w:t>
      </w:r>
      <w:r w:rsidRPr="005718CB">
        <w:rPr>
          <w:lang w:val="el-GR"/>
        </w:rPr>
        <w:t xml:space="preserve"> ενεργοποιούνται επίσης από την εφαρμογή </w:t>
      </w:r>
      <w:r>
        <w:t>POS</w:t>
      </w:r>
      <w:r w:rsidRPr="005718CB">
        <w:rPr>
          <w:lang w:val="el-GR"/>
        </w:rPr>
        <w:t>, συγκεκριμένα όταν το ποσό της συναλλαγής είναι αρνητικό. Η λειτουργία αυτή επιτρέπει την αυτόματη διανομή των ανταλλαγμάτων, απλοποιώντας τη διαδικασία συναλλαγής και ελαχιστοποιώντας τα σφάλματα χειροκίνητου χειρισμού μετρητών.</w:t>
      </w:r>
    </w:p>
    <w:p w14:paraId="63CDF3E3" w14:textId="77777777" w:rsidR="005718CB" w:rsidRDefault="005718CB" w:rsidP="005718CB">
      <w:pPr>
        <w:pStyle w:val="BodyText"/>
        <w:numPr>
          <w:ilvl w:val="0"/>
          <w:numId w:val="33"/>
        </w:numPr>
        <w:spacing w:before="50" w:line="278" w:lineRule="auto"/>
        <w:ind w:right="473"/>
        <w:rPr>
          <w:lang w:val="el-GR"/>
        </w:rPr>
      </w:pPr>
      <w:r w:rsidRPr="005718CB">
        <w:rPr>
          <w:b/>
          <w:bCs/>
          <w:lang w:val="el-GR"/>
        </w:rPr>
        <w:t>Διοικητικές λειτουργίες</w:t>
      </w:r>
      <w:r w:rsidRPr="005718CB">
        <w:rPr>
          <w:lang w:val="el-GR"/>
        </w:rPr>
        <w:t xml:space="preserve">: Πέρα από τις καταθέσεις και τις αναλήψεις, το σύστημα περιλαμβάνει μια σειρά από διοικητικές λειτουργίες, οι οποίες ενεργοποιούνται μέσω ενός υποσυστήματος γνωστού ως </w:t>
      </w:r>
      <w:r>
        <w:t>Admin</w:t>
      </w:r>
      <w:r w:rsidRPr="005718CB">
        <w:rPr>
          <w:lang w:val="el-GR"/>
        </w:rPr>
        <w:t>. Η πρόσβαση σε αυτό το υποσύστημα διασφαλίζεται με διαπιστευτήρια που ορίζονται από τον τοπικό διαχειριστή του μηχανήματος (</w:t>
      </w:r>
      <w:r>
        <w:rPr>
          <w:lang w:val="el-GR"/>
        </w:rPr>
        <w:t xml:space="preserve">θα είναι ο </w:t>
      </w:r>
      <w:r>
        <w:t>NDA</w:t>
      </w:r>
      <w:r w:rsidRPr="005718CB">
        <w:rPr>
          <w:lang w:val="el-GR"/>
        </w:rPr>
        <w:t xml:space="preserve"> </w:t>
      </w:r>
      <w:r>
        <w:rPr>
          <w:lang w:val="el-GR"/>
        </w:rPr>
        <w:t>χρήστης</w:t>
      </w:r>
      <w:r w:rsidRPr="005718CB">
        <w:rPr>
          <w:lang w:val="el-GR"/>
        </w:rPr>
        <w:t>), εξασφαλίζοντας ελεγχόμενη πρόσβαση σε ευαίσθητες λειτουργίες.</w:t>
      </w:r>
    </w:p>
    <w:p w14:paraId="20A141BB" w14:textId="4B9B21B9" w:rsidR="005718CB" w:rsidRDefault="005718CB" w:rsidP="005718CB">
      <w:pPr>
        <w:pStyle w:val="BodyText"/>
        <w:numPr>
          <w:ilvl w:val="0"/>
          <w:numId w:val="33"/>
        </w:numPr>
        <w:spacing w:before="50" w:line="278" w:lineRule="auto"/>
        <w:ind w:right="473"/>
        <w:rPr>
          <w:lang w:val="el-GR"/>
        </w:rPr>
      </w:pPr>
      <w:r w:rsidRPr="005718CB">
        <w:rPr>
          <w:b/>
          <w:bCs/>
          <w:lang w:val="el-GR"/>
        </w:rPr>
        <w:t xml:space="preserve">Λειτουργίες </w:t>
      </w:r>
      <w:r w:rsidR="003915D5">
        <w:rPr>
          <w:b/>
          <w:bCs/>
        </w:rPr>
        <w:t>Exchange</w:t>
      </w:r>
      <w:r w:rsidR="003915D5" w:rsidRPr="003915D5">
        <w:rPr>
          <w:b/>
          <w:bCs/>
          <w:lang w:val="el-GR"/>
        </w:rPr>
        <w:t xml:space="preserve"> </w:t>
      </w:r>
      <w:r w:rsidR="003915D5">
        <w:rPr>
          <w:b/>
          <w:bCs/>
          <w:lang w:val="el-GR"/>
        </w:rPr>
        <w:t xml:space="preserve">και </w:t>
      </w:r>
      <w:r w:rsidR="003915D5">
        <w:rPr>
          <w:b/>
          <w:bCs/>
        </w:rPr>
        <w:t>Refill</w:t>
      </w:r>
      <w:r w:rsidRPr="005718CB">
        <w:rPr>
          <w:lang w:val="el-GR"/>
        </w:rPr>
        <w:t xml:space="preserve">: Ο τοπικός διαχειριστής μπορεί να ενεργοποιήσει την ανταλλαγή και την </w:t>
      </w:r>
      <w:r w:rsidR="00C64E52" w:rsidRPr="005718CB">
        <w:rPr>
          <w:lang w:val="el-GR"/>
        </w:rPr>
        <w:t>αναπλήρωση</w:t>
      </w:r>
      <w:r w:rsidRPr="005718CB">
        <w:rPr>
          <w:lang w:val="el-GR"/>
        </w:rPr>
        <w:t xml:space="preserve"> των ανακυκλωτών χωρίς πρόσθετα διαπιστευτήρια, όπως ο έλεγχος ταυτότητας με κωδικούς πρόσβασης μίας χρήσης (</w:t>
      </w:r>
      <w:r>
        <w:t>OTP</w:t>
      </w:r>
      <w:r w:rsidRPr="005718CB">
        <w:rPr>
          <w:lang w:val="el-GR"/>
        </w:rPr>
        <w:t>). Αυτό επιτρέπει την αποτελεσματική διαχείριση της ροής μετρητών εντός του μηχανήματος, διασφαλίζοντας τη διαθεσιμότητα και την αξιοπιστία των υπηρεσιών.</w:t>
      </w:r>
    </w:p>
    <w:p w14:paraId="54967E43" w14:textId="4736AEE8" w:rsidR="005718CB" w:rsidRDefault="005718CB" w:rsidP="005718CB">
      <w:pPr>
        <w:pStyle w:val="BodyText"/>
        <w:numPr>
          <w:ilvl w:val="0"/>
          <w:numId w:val="33"/>
        </w:numPr>
        <w:spacing w:before="50" w:line="278" w:lineRule="auto"/>
        <w:ind w:right="473"/>
        <w:rPr>
          <w:lang w:val="el-GR"/>
        </w:rPr>
      </w:pPr>
      <w:r w:rsidRPr="005718CB">
        <w:rPr>
          <w:b/>
          <w:bCs/>
          <w:lang w:val="el-GR"/>
        </w:rPr>
        <w:t xml:space="preserve">Ενεργοποίηση </w:t>
      </w:r>
      <w:r w:rsidR="003915D5">
        <w:rPr>
          <w:b/>
          <w:bCs/>
        </w:rPr>
        <w:t>Pickup</w:t>
      </w:r>
      <w:r w:rsidRPr="005718CB">
        <w:rPr>
          <w:lang w:val="el-GR"/>
        </w:rPr>
        <w:t xml:space="preserve">: Η λειτουργία </w:t>
      </w:r>
      <w:r>
        <w:t>pickup</w:t>
      </w:r>
      <w:r w:rsidRPr="005718CB">
        <w:rPr>
          <w:lang w:val="el-GR"/>
        </w:rPr>
        <w:t xml:space="preserve">, ουσιαστικά μια λειτουργία διανομής από την οπτική γωνία του διαχειριστή, απαιτεί έλεγχο ταυτότητας </w:t>
      </w:r>
      <w:r>
        <w:t>OTP</w:t>
      </w:r>
      <w:r w:rsidRPr="005718CB">
        <w:rPr>
          <w:lang w:val="el-GR"/>
        </w:rPr>
        <w:t xml:space="preserve"> από τον διακομιστή </w:t>
      </w:r>
      <w:r>
        <w:t>PDN</w:t>
      </w:r>
      <w:r w:rsidRPr="005718CB">
        <w:rPr>
          <w:lang w:val="el-GR"/>
        </w:rPr>
        <w:t>. Αυτό το πρόσθετο επίπεδο ασφάλειας διασφαλίζει ότι η διανομή μετρητών είναι εξουσιοδοτημένη και καταγεγραμμένη, διατηρώντας την ακεραιότητα της διαχείρισης μετρητών.</w:t>
      </w:r>
    </w:p>
    <w:p w14:paraId="657ACC80" w14:textId="2043E761" w:rsidR="005718CB" w:rsidRDefault="005718CB" w:rsidP="005718CB">
      <w:pPr>
        <w:pStyle w:val="BodyText"/>
        <w:numPr>
          <w:ilvl w:val="0"/>
          <w:numId w:val="33"/>
        </w:numPr>
        <w:spacing w:before="50" w:line="278" w:lineRule="auto"/>
        <w:ind w:right="473"/>
        <w:rPr>
          <w:lang w:val="el-GR"/>
        </w:rPr>
      </w:pPr>
      <w:r w:rsidRPr="00FA0EB7">
        <w:rPr>
          <w:b/>
          <w:bCs/>
          <w:lang w:val="el-GR"/>
        </w:rPr>
        <w:t xml:space="preserve">Άδειασμα χαρτονομισμάτων </w:t>
      </w:r>
      <w:r w:rsidR="002510E7">
        <w:rPr>
          <w:b/>
          <w:bCs/>
          <w:lang w:val="el-GR"/>
        </w:rPr>
        <w:t xml:space="preserve">στο </w:t>
      </w:r>
      <w:r w:rsidRPr="00FA0EB7">
        <w:rPr>
          <w:b/>
          <w:bCs/>
        </w:rPr>
        <w:t>CashBox</w:t>
      </w:r>
      <w:r w:rsidRPr="005718CB">
        <w:rPr>
          <w:lang w:val="el-GR"/>
        </w:rPr>
        <w:t xml:space="preserve">: Αυτή η λειτουργία, η οποία ενεργοποιείται από τον τοπικό διαχειριστή, περιλαμβάνει τη μεταφορά χαρτονομισμάτων από το </w:t>
      </w:r>
      <w:r>
        <w:t>Bulk</w:t>
      </w:r>
      <w:r w:rsidRPr="005718CB">
        <w:rPr>
          <w:lang w:val="el-GR"/>
        </w:rPr>
        <w:t xml:space="preserve"> </w:t>
      </w:r>
      <w:r>
        <w:t>Note</w:t>
      </w:r>
      <w:r w:rsidRPr="005718CB">
        <w:rPr>
          <w:lang w:val="el-GR"/>
        </w:rPr>
        <w:t xml:space="preserve"> </w:t>
      </w:r>
      <w:r>
        <w:t>Recycler</w:t>
      </w:r>
      <w:r w:rsidRPr="005718CB">
        <w:rPr>
          <w:lang w:val="el-GR"/>
        </w:rPr>
        <w:t xml:space="preserve"> (</w:t>
      </w:r>
      <w:r>
        <w:t>BNR</w:t>
      </w:r>
      <w:r w:rsidRPr="005718CB">
        <w:rPr>
          <w:lang w:val="el-GR"/>
        </w:rPr>
        <w:t xml:space="preserve">) στο </w:t>
      </w:r>
      <w:r>
        <w:t>cashbox</w:t>
      </w:r>
      <w:r w:rsidRPr="005718CB">
        <w:rPr>
          <w:lang w:val="el-GR"/>
        </w:rPr>
        <w:t>. Απλοποιεί τη διαχείριση μετρητών χωρίς να απαιτείται πρόσθετη πιστοποίηση ταυτότητας, διευκολύνοντας την εσωτερική ενοποίηση των μετρητών.</w:t>
      </w:r>
    </w:p>
    <w:p w14:paraId="206CB4A1" w14:textId="2F0D5E59" w:rsidR="005718CB" w:rsidRDefault="005718CB" w:rsidP="005718CB">
      <w:pPr>
        <w:pStyle w:val="BodyText"/>
        <w:numPr>
          <w:ilvl w:val="0"/>
          <w:numId w:val="33"/>
        </w:numPr>
        <w:spacing w:before="50" w:line="278" w:lineRule="auto"/>
        <w:ind w:right="473"/>
        <w:rPr>
          <w:lang w:val="el-GR"/>
        </w:rPr>
      </w:pPr>
      <w:r w:rsidRPr="00FA0EB7">
        <w:rPr>
          <w:b/>
          <w:bCs/>
          <w:lang w:val="el-GR"/>
        </w:rPr>
        <w:t>Άδειασμα κερμάτων στην έξοδο</w:t>
      </w:r>
      <w:r w:rsidRPr="005718CB">
        <w:rPr>
          <w:lang w:val="el-GR"/>
        </w:rPr>
        <w:t xml:space="preserve">: Το άδειασμα των κερμάτων στην έξοδό τους μπορεί να ενεργοποιηθεί είτε από τον τοπικό διαχειριστή είτε από το προσωπικό του </w:t>
      </w:r>
      <w:r>
        <w:t>Cash</w:t>
      </w:r>
      <w:r w:rsidRPr="005718CB">
        <w:rPr>
          <w:lang w:val="el-GR"/>
        </w:rPr>
        <w:t>-</w:t>
      </w:r>
      <w:r>
        <w:t>in</w:t>
      </w:r>
      <w:r w:rsidRPr="005718CB">
        <w:rPr>
          <w:lang w:val="el-GR"/>
        </w:rPr>
        <w:t>-</w:t>
      </w:r>
      <w:r>
        <w:t>Transit</w:t>
      </w:r>
      <w:r w:rsidRPr="005718CB">
        <w:rPr>
          <w:lang w:val="el-GR"/>
        </w:rPr>
        <w:t xml:space="preserve"> (</w:t>
      </w:r>
      <w:r>
        <w:t>CIT</w:t>
      </w:r>
      <w:r w:rsidRPr="005718CB">
        <w:rPr>
          <w:lang w:val="el-GR"/>
        </w:rPr>
        <w:t xml:space="preserve">). Απαιτεί πρόσθετη πιστοποίηση ταυτότητας από τον κεντρικό διακομιστή, ιδίως όταν εκτελείται από το </w:t>
      </w:r>
      <w:r>
        <w:t>CIT</w:t>
      </w:r>
      <w:r w:rsidRPr="005718CB">
        <w:rPr>
          <w:lang w:val="el-GR"/>
        </w:rPr>
        <w:t xml:space="preserve"> για σκοπούς τραπεζικής κατάθεσης, εξασφαλίζοντας μια ασφαλή αλυσίδα φύλαξης των μετρητών.</w:t>
      </w:r>
    </w:p>
    <w:p w14:paraId="6A92189E" w14:textId="6C33F619" w:rsidR="005718CB" w:rsidRDefault="005718CB" w:rsidP="005718CB">
      <w:pPr>
        <w:pStyle w:val="BodyText"/>
        <w:numPr>
          <w:ilvl w:val="0"/>
          <w:numId w:val="33"/>
        </w:numPr>
        <w:spacing w:before="50" w:line="278" w:lineRule="auto"/>
        <w:ind w:right="473"/>
        <w:rPr>
          <w:lang w:val="el-GR"/>
        </w:rPr>
      </w:pPr>
      <w:r w:rsidRPr="00FA0EB7">
        <w:rPr>
          <w:b/>
          <w:bCs/>
          <w:lang w:val="el-GR"/>
        </w:rPr>
        <w:t xml:space="preserve">Αντικατάσταση </w:t>
      </w:r>
      <w:r w:rsidR="00FA0EB7" w:rsidRPr="00FA0EB7">
        <w:rPr>
          <w:b/>
          <w:bCs/>
        </w:rPr>
        <w:t>CashBox</w:t>
      </w:r>
      <w:r w:rsidRPr="005718CB">
        <w:rPr>
          <w:lang w:val="el-GR"/>
        </w:rPr>
        <w:t xml:space="preserve">: Τόσο ο τοπικός διαχειριστής όσο και ο </w:t>
      </w:r>
      <w:r>
        <w:t>CIT</w:t>
      </w:r>
      <w:r w:rsidRPr="005718CB">
        <w:rPr>
          <w:lang w:val="el-GR"/>
        </w:rPr>
        <w:t xml:space="preserve"> μπορούν να ενεργοποιήσουν την αντικατάσταση ενός "γεμάτου" </w:t>
      </w:r>
      <w:r w:rsidR="00FA0EB7">
        <w:t>CashBox</w:t>
      </w:r>
      <w:r w:rsidRPr="005718CB">
        <w:rPr>
          <w:lang w:val="el-GR"/>
        </w:rPr>
        <w:t xml:space="preserve"> με ένα άδειο. Η λειτουργία αυτή </w:t>
      </w:r>
      <w:r w:rsidRPr="005718CB">
        <w:rPr>
          <w:lang w:val="el-GR"/>
        </w:rPr>
        <w:lastRenderedPageBreak/>
        <w:t>είναι κρίσιμη για τη διατήρηση της συνεχούς λειτουργίας του μηχανήματος, ιδίως σε περιόδους αιχμής των συναλλαγών.</w:t>
      </w:r>
    </w:p>
    <w:p w14:paraId="7B16885F" w14:textId="61744D83" w:rsidR="002510E7" w:rsidRPr="00642A67" w:rsidRDefault="005718CB" w:rsidP="00C05F54">
      <w:pPr>
        <w:pStyle w:val="BodyText"/>
        <w:numPr>
          <w:ilvl w:val="0"/>
          <w:numId w:val="33"/>
        </w:numPr>
        <w:spacing w:before="50" w:line="278" w:lineRule="auto"/>
        <w:ind w:right="473"/>
        <w:rPr>
          <w:lang w:val="el-GR"/>
        </w:rPr>
      </w:pPr>
      <w:r w:rsidRPr="00FA0EB7">
        <w:rPr>
          <w:b/>
          <w:bCs/>
          <w:lang w:val="el-GR"/>
        </w:rPr>
        <w:t xml:space="preserve">Αντικατάσταση </w:t>
      </w:r>
      <w:r w:rsidR="00FA0EB7" w:rsidRPr="00FA0EB7">
        <w:rPr>
          <w:b/>
          <w:bCs/>
        </w:rPr>
        <w:t>Loader</w:t>
      </w:r>
      <w:r w:rsidRPr="005718CB">
        <w:rPr>
          <w:lang w:val="el-GR"/>
        </w:rPr>
        <w:t xml:space="preserve">: Ομοίως, η αντικατάσταση ενός γεμάτου φορτωτή με έναν άδειο είναι μια κρίσιμη λειτουργία συντήρησης που μπορεί να ενεργοποιηθεί από τον τοπικό διαχειριστή ή το </w:t>
      </w:r>
      <w:r>
        <w:t>CIT</w:t>
      </w:r>
      <w:r w:rsidRPr="005718CB">
        <w:rPr>
          <w:lang w:val="el-GR"/>
        </w:rPr>
        <w:t>. Η δήλωση του περιεχομένου του νέου φορτωτή πριν από την εγκατάσταση διασφαλίζει την ακρίβεια στη διαχείριση μετρητών και την υποβολή εκθέσεων.</w:t>
      </w:r>
    </w:p>
    <w:p w14:paraId="3D757928" w14:textId="77777777" w:rsidR="002510E7" w:rsidRPr="007E755B" w:rsidRDefault="002510E7" w:rsidP="00C05F54">
      <w:pPr>
        <w:pStyle w:val="BodyText"/>
        <w:spacing w:before="50" w:line="278" w:lineRule="auto"/>
        <w:ind w:right="473"/>
        <w:rPr>
          <w:lang w:val="el-GR"/>
        </w:rPr>
      </w:pPr>
    </w:p>
    <w:p w14:paraId="7FD6A435" w14:textId="77777777" w:rsidR="002510E7" w:rsidRPr="007E755B" w:rsidRDefault="002510E7" w:rsidP="00C05F54">
      <w:pPr>
        <w:pStyle w:val="BodyText"/>
        <w:spacing w:before="50" w:line="278" w:lineRule="auto"/>
        <w:ind w:right="473"/>
        <w:rPr>
          <w:lang w:val="el-GR"/>
        </w:rPr>
      </w:pPr>
    </w:p>
    <w:p w14:paraId="3D54AB1F" w14:textId="77777777" w:rsidR="002510E7" w:rsidRPr="007E755B" w:rsidRDefault="002510E7" w:rsidP="00C05F54">
      <w:pPr>
        <w:pStyle w:val="BodyText"/>
        <w:spacing w:before="50" w:line="278" w:lineRule="auto"/>
        <w:ind w:right="473"/>
        <w:rPr>
          <w:lang w:val="el-GR"/>
        </w:rPr>
      </w:pPr>
    </w:p>
    <w:p w14:paraId="3978FD3C" w14:textId="77777777" w:rsidR="007E755B" w:rsidRPr="007E755B" w:rsidRDefault="007E755B" w:rsidP="00C05F54">
      <w:pPr>
        <w:pStyle w:val="BodyText"/>
        <w:spacing w:before="50" w:line="278" w:lineRule="auto"/>
        <w:ind w:right="473"/>
        <w:rPr>
          <w:lang w:val="el-GR"/>
        </w:rPr>
      </w:pPr>
    </w:p>
    <w:p w14:paraId="67302E97" w14:textId="77777777" w:rsidR="007E755B" w:rsidRPr="007E755B" w:rsidRDefault="007E755B" w:rsidP="00C05F54">
      <w:pPr>
        <w:pStyle w:val="BodyText"/>
        <w:spacing w:before="50" w:line="278" w:lineRule="auto"/>
        <w:ind w:right="473"/>
        <w:rPr>
          <w:lang w:val="el-GR"/>
        </w:rPr>
      </w:pPr>
    </w:p>
    <w:p w14:paraId="268BD056" w14:textId="77777777" w:rsidR="007E755B" w:rsidRPr="007E755B" w:rsidRDefault="007E755B" w:rsidP="00C05F54">
      <w:pPr>
        <w:pStyle w:val="BodyText"/>
        <w:spacing w:before="50" w:line="278" w:lineRule="auto"/>
        <w:ind w:right="473"/>
        <w:rPr>
          <w:lang w:val="el-GR"/>
        </w:rPr>
      </w:pPr>
    </w:p>
    <w:p w14:paraId="6C6FEE1E" w14:textId="77777777" w:rsidR="007E755B" w:rsidRPr="007E755B" w:rsidRDefault="007E755B" w:rsidP="00C05F54">
      <w:pPr>
        <w:pStyle w:val="BodyText"/>
        <w:spacing w:before="50" w:line="278" w:lineRule="auto"/>
        <w:ind w:right="473"/>
        <w:rPr>
          <w:lang w:val="el-GR"/>
        </w:rPr>
      </w:pPr>
    </w:p>
    <w:p w14:paraId="5E0C6429" w14:textId="77777777" w:rsidR="007E755B" w:rsidRPr="007E755B" w:rsidRDefault="007E755B" w:rsidP="00C05F54">
      <w:pPr>
        <w:pStyle w:val="BodyText"/>
        <w:spacing w:before="50" w:line="278" w:lineRule="auto"/>
        <w:ind w:right="473"/>
        <w:rPr>
          <w:lang w:val="el-GR"/>
        </w:rPr>
      </w:pPr>
    </w:p>
    <w:p w14:paraId="604E3A0E" w14:textId="77777777" w:rsidR="007E755B" w:rsidRPr="007E755B" w:rsidRDefault="007E755B" w:rsidP="00C05F54">
      <w:pPr>
        <w:pStyle w:val="BodyText"/>
        <w:spacing w:before="50" w:line="278" w:lineRule="auto"/>
        <w:ind w:right="473"/>
        <w:rPr>
          <w:lang w:val="el-GR"/>
        </w:rPr>
      </w:pPr>
    </w:p>
    <w:p w14:paraId="50AFF141" w14:textId="77777777" w:rsidR="007E755B" w:rsidRPr="007E755B" w:rsidRDefault="007E755B" w:rsidP="00C05F54">
      <w:pPr>
        <w:pStyle w:val="BodyText"/>
        <w:spacing w:before="50" w:line="278" w:lineRule="auto"/>
        <w:ind w:right="473"/>
        <w:rPr>
          <w:lang w:val="el-GR"/>
        </w:rPr>
      </w:pPr>
    </w:p>
    <w:p w14:paraId="5B1064D6" w14:textId="77777777" w:rsidR="007E755B" w:rsidRPr="007E755B" w:rsidRDefault="007E755B" w:rsidP="00C05F54">
      <w:pPr>
        <w:pStyle w:val="BodyText"/>
        <w:spacing w:before="50" w:line="278" w:lineRule="auto"/>
        <w:ind w:right="473"/>
        <w:rPr>
          <w:lang w:val="el-GR"/>
        </w:rPr>
      </w:pPr>
    </w:p>
    <w:p w14:paraId="5E02C687" w14:textId="77777777" w:rsidR="007E755B" w:rsidRPr="007E755B" w:rsidRDefault="007E755B" w:rsidP="00C05F54">
      <w:pPr>
        <w:pStyle w:val="BodyText"/>
        <w:spacing w:before="50" w:line="278" w:lineRule="auto"/>
        <w:ind w:right="473"/>
        <w:rPr>
          <w:lang w:val="el-GR"/>
        </w:rPr>
      </w:pPr>
    </w:p>
    <w:p w14:paraId="7885E73E" w14:textId="77777777" w:rsidR="007E755B" w:rsidRPr="007E755B" w:rsidRDefault="007E755B" w:rsidP="00C05F54">
      <w:pPr>
        <w:pStyle w:val="BodyText"/>
        <w:spacing w:before="50" w:line="278" w:lineRule="auto"/>
        <w:ind w:right="473"/>
        <w:rPr>
          <w:lang w:val="el-GR"/>
        </w:rPr>
      </w:pPr>
    </w:p>
    <w:p w14:paraId="12EE8028" w14:textId="77777777" w:rsidR="007E755B" w:rsidRDefault="007E755B" w:rsidP="00C05F54">
      <w:pPr>
        <w:pStyle w:val="BodyText"/>
        <w:spacing w:before="50" w:line="278" w:lineRule="auto"/>
        <w:ind w:right="473"/>
        <w:rPr>
          <w:lang w:val="el-GR"/>
        </w:rPr>
      </w:pPr>
    </w:p>
    <w:p w14:paraId="0A1D86A7" w14:textId="77777777" w:rsidR="00376C07" w:rsidRDefault="00376C07" w:rsidP="00C05F54">
      <w:pPr>
        <w:pStyle w:val="BodyText"/>
        <w:spacing w:before="50" w:line="278" w:lineRule="auto"/>
        <w:ind w:right="473"/>
        <w:rPr>
          <w:lang w:val="el-GR"/>
        </w:rPr>
      </w:pPr>
    </w:p>
    <w:p w14:paraId="4BC39F7B" w14:textId="77777777" w:rsidR="00376C07" w:rsidRDefault="00376C07" w:rsidP="00C05F54">
      <w:pPr>
        <w:pStyle w:val="BodyText"/>
        <w:spacing w:before="50" w:line="278" w:lineRule="auto"/>
        <w:ind w:right="473"/>
        <w:rPr>
          <w:lang w:val="el-GR"/>
        </w:rPr>
      </w:pPr>
    </w:p>
    <w:p w14:paraId="22995754" w14:textId="77777777" w:rsidR="00376C07" w:rsidRDefault="00376C07" w:rsidP="00C05F54">
      <w:pPr>
        <w:pStyle w:val="BodyText"/>
        <w:spacing w:before="50" w:line="278" w:lineRule="auto"/>
        <w:ind w:right="473"/>
        <w:rPr>
          <w:lang w:val="el-GR"/>
        </w:rPr>
      </w:pPr>
    </w:p>
    <w:p w14:paraId="02229909" w14:textId="77777777" w:rsidR="00376C07" w:rsidRDefault="00376C07" w:rsidP="00C05F54">
      <w:pPr>
        <w:pStyle w:val="BodyText"/>
        <w:spacing w:before="50" w:line="278" w:lineRule="auto"/>
        <w:ind w:right="473"/>
        <w:rPr>
          <w:lang w:val="el-GR"/>
        </w:rPr>
      </w:pPr>
    </w:p>
    <w:p w14:paraId="666F93EF" w14:textId="77777777" w:rsidR="00376C07" w:rsidRDefault="00376C07" w:rsidP="00C05F54">
      <w:pPr>
        <w:pStyle w:val="BodyText"/>
        <w:spacing w:before="50" w:line="278" w:lineRule="auto"/>
        <w:ind w:right="473"/>
        <w:rPr>
          <w:lang w:val="el-GR"/>
        </w:rPr>
      </w:pPr>
    </w:p>
    <w:p w14:paraId="344D0193" w14:textId="77777777" w:rsidR="00376C07" w:rsidRDefault="00376C07" w:rsidP="00C05F54">
      <w:pPr>
        <w:pStyle w:val="BodyText"/>
        <w:spacing w:before="50" w:line="278" w:lineRule="auto"/>
        <w:ind w:right="473"/>
        <w:rPr>
          <w:lang w:val="el-GR"/>
        </w:rPr>
      </w:pPr>
    </w:p>
    <w:p w14:paraId="4DADFE72" w14:textId="77777777" w:rsidR="00376C07" w:rsidRDefault="00376C07" w:rsidP="00C05F54">
      <w:pPr>
        <w:pStyle w:val="BodyText"/>
        <w:spacing w:before="50" w:line="278" w:lineRule="auto"/>
        <w:ind w:right="473"/>
        <w:rPr>
          <w:lang w:val="el-GR"/>
        </w:rPr>
      </w:pPr>
    </w:p>
    <w:p w14:paraId="59D7F8B1" w14:textId="77777777" w:rsidR="00376C07" w:rsidRDefault="00376C07" w:rsidP="00C05F54">
      <w:pPr>
        <w:pStyle w:val="BodyText"/>
        <w:spacing w:before="50" w:line="278" w:lineRule="auto"/>
        <w:ind w:right="473"/>
        <w:rPr>
          <w:lang w:val="el-GR"/>
        </w:rPr>
      </w:pPr>
    </w:p>
    <w:p w14:paraId="551EB0B0" w14:textId="77777777" w:rsidR="00376C07" w:rsidRDefault="00376C07" w:rsidP="00C05F54">
      <w:pPr>
        <w:pStyle w:val="BodyText"/>
        <w:spacing w:before="50" w:line="278" w:lineRule="auto"/>
        <w:ind w:right="473"/>
        <w:rPr>
          <w:lang w:val="el-GR"/>
        </w:rPr>
      </w:pPr>
    </w:p>
    <w:p w14:paraId="1B5B0144" w14:textId="77777777" w:rsidR="00376C07" w:rsidRDefault="00376C07" w:rsidP="00C05F54">
      <w:pPr>
        <w:pStyle w:val="BodyText"/>
        <w:spacing w:before="50" w:line="278" w:lineRule="auto"/>
        <w:ind w:right="473"/>
        <w:rPr>
          <w:lang w:val="el-GR"/>
        </w:rPr>
      </w:pPr>
    </w:p>
    <w:p w14:paraId="417BB2BD" w14:textId="77777777" w:rsidR="00376C07" w:rsidRDefault="00376C07" w:rsidP="00C05F54">
      <w:pPr>
        <w:pStyle w:val="BodyText"/>
        <w:spacing w:before="50" w:line="278" w:lineRule="auto"/>
        <w:ind w:right="473"/>
        <w:rPr>
          <w:lang w:val="el-GR"/>
        </w:rPr>
      </w:pPr>
    </w:p>
    <w:p w14:paraId="1CFE0284" w14:textId="77777777" w:rsidR="00376C07" w:rsidRDefault="00376C07" w:rsidP="00C05F54">
      <w:pPr>
        <w:pStyle w:val="BodyText"/>
        <w:spacing w:before="50" w:line="278" w:lineRule="auto"/>
        <w:ind w:right="473"/>
        <w:rPr>
          <w:lang w:val="el-GR"/>
        </w:rPr>
      </w:pPr>
    </w:p>
    <w:p w14:paraId="12156320" w14:textId="77777777" w:rsidR="00376C07" w:rsidRDefault="00376C07" w:rsidP="00C05F54">
      <w:pPr>
        <w:pStyle w:val="BodyText"/>
        <w:spacing w:before="50" w:line="278" w:lineRule="auto"/>
        <w:ind w:right="473"/>
        <w:rPr>
          <w:lang w:val="el-GR"/>
        </w:rPr>
      </w:pPr>
    </w:p>
    <w:p w14:paraId="659D18CB" w14:textId="77777777" w:rsidR="00376C07" w:rsidRDefault="00376C07" w:rsidP="00C05F54">
      <w:pPr>
        <w:pStyle w:val="BodyText"/>
        <w:spacing w:before="50" w:line="278" w:lineRule="auto"/>
        <w:ind w:right="473"/>
        <w:rPr>
          <w:lang w:val="el-GR"/>
        </w:rPr>
      </w:pPr>
    </w:p>
    <w:p w14:paraId="13D27684" w14:textId="77777777" w:rsidR="00376C07" w:rsidRDefault="00376C07" w:rsidP="00C05F54">
      <w:pPr>
        <w:pStyle w:val="BodyText"/>
        <w:spacing w:before="50" w:line="278" w:lineRule="auto"/>
        <w:ind w:right="473"/>
        <w:rPr>
          <w:lang w:val="el-GR"/>
        </w:rPr>
      </w:pPr>
    </w:p>
    <w:p w14:paraId="46939F96" w14:textId="77777777" w:rsidR="00376C07" w:rsidRDefault="00376C07" w:rsidP="00C05F54">
      <w:pPr>
        <w:pStyle w:val="BodyText"/>
        <w:spacing w:before="50" w:line="278" w:lineRule="auto"/>
        <w:ind w:right="473"/>
        <w:rPr>
          <w:lang w:val="el-GR"/>
        </w:rPr>
      </w:pPr>
    </w:p>
    <w:p w14:paraId="6D05907F" w14:textId="77777777" w:rsidR="00376C07" w:rsidRPr="000A1C24" w:rsidRDefault="00376C07" w:rsidP="00376C07">
      <w:pPr>
        <w:pStyle w:val="Heading1"/>
        <w:rPr>
          <w:lang w:val="el-GR"/>
        </w:rPr>
      </w:pPr>
      <w:bookmarkStart w:id="8" w:name="_Toc162270294"/>
      <w:bookmarkStart w:id="9" w:name="_Toc162533282"/>
      <w:r>
        <w:rPr>
          <w:lang w:val="el-GR"/>
        </w:rPr>
        <w:lastRenderedPageBreak/>
        <w:t>Εργαλεία Που Χρησιμοποιήθηκαν</w:t>
      </w:r>
      <w:bookmarkEnd w:id="8"/>
      <w:bookmarkEnd w:id="9"/>
    </w:p>
    <w:p w14:paraId="09855B7D" w14:textId="77777777" w:rsidR="00376C07" w:rsidRPr="00194BC8" w:rsidRDefault="00376C07" w:rsidP="00376C07">
      <w:pPr>
        <w:pStyle w:val="Heading5"/>
        <w:rPr>
          <w:lang w:val="el-GR"/>
        </w:rPr>
      </w:pPr>
      <w:r w:rsidRPr="00BA5350">
        <w:t>MS</w:t>
      </w:r>
      <w:r w:rsidRPr="00194BC8">
        <w:rPr>
          <w:lang w:val="el-GR"/>
        </w:rPr>
        <w:t xml:space="preserve"> </w:t>
      </w:r>
      <w:r w:rsidRPr="00BA5350">
        <w:t>Word</w:t>
      </w:r>
    </w:p>
    <w:p w14:paraId="5C138DEB" w14:textId="77777777" w:rsidR="00376C07" w:rsidRPr="00194BC8" w:rsidRDefault="00376C07" w:rsidP="00376C07">
      <w:pPr>
        <w:rPr>
          <w:lang w:val="el-GR"/>
        </w:rPr>
      </w:pPr>
      <w:r w:rsidRPr="00BA5350">
        <w:rPr>
          <w:lang w:val="el-GR"/>
        </w:rPr>
        <w:t xml:space="preserve">Για την επιμέρους συγγραφή των τεχνικών κειμένων και </w:t>
      </w:r>
      <w:r>
        <w:t>Pages</w:t>
      </w:r>
      <w:r w:rsidRPr="00BA5350">
        <w:rPr>
          <w:lang w:val="el-GR"/>
        </w:rPr>
        <w:t xml:space="preserve"> για την τελική μορφοποίησή τους.</w:t>
      </w:r>
    </w:p>
    <w:p w14:paraId="75386375" w14:textId="77777777" w:rsidR="00376C07" w:rsidRPr="00194BC8" w:rsidRDefault="00376C07" w:rsidP="00376C07">
      <w:pPr>
        <w:rPr>
          <w:lang w:val="el-GR"/>
        </w:rPr>
      </w:pPr>
    </w:p>
    <w:p w14:paraId="0F4C7FB6" w14:textId="77777777" w:rsidR="00376C07" w:rsidRPr="00194BC8" w:rsidRDefault="00376C07" w:rsidP="00376C07">
      <w:pPr>
        <w:pStyle w:val="Heading5"/>
        <w:rPr>
          <w:lang w:val="el-GR"/>
        </w:rPr>
      </w:pPr>
      <w:r>
        <w:t>MS</w:t>
      </w:r>
      <w:r w:rsidRPr="00954DD0">
        <w:rPr>
          <w:lang w:val="el-GR"/>
        </w:rPr>
        <w:t xml:space="preserve"> </w:t>
      </w:r>
      <w:r>
        <w:t>Excel</w:t>
      </w:r>
    </w:p>
    <w:p w14:paraId="04CC1481" w14:textId="77777777" w:rsidR="00376C07" w:rsidRPr="00954DD0" w:rsidRDefault="00376C07" w:rsidP="00376C07">
      <w:pPr>
        <w:rPr>
          <w:lang w:val="el-GR"/>
        </w:rPr>
      </w:pPr>
      <w:r w:rsidRPr="00BA5350">
        <w:rPr>
          <w:lang w:val="el-GR"/>
        </w:rPr>
        <w:t xml:space="preserve">Για την κατασκευή των </w:t>
      </w:r>
      <w:r>
        <w:t>Gantt</w:t>
      </w:r>
      <w:r w:rsidRPr="00BA5350">
        <w:rPr>
          <w:lang w:val="el-GR"/>
        </w:rPr>
        <w:t xml:space="preserve"> </w:t>
      </w:r>
      <w:r>
        <w:t>charts</w:t>
      </w:r>
      <w:r w:rsidRPr="00BA5350">
        <w:rPr>
          <w:lang w:val="el-GR"/>
        </w:rPr>
        <w:t>.</w:t>
      </w:r>
    </w:p>
    <w:p w14:paraId="243B52DC" w14:textId="77777777" w:rsidR="00376C07" w:rsidRPr="00954DD0" w:rsidRDefault="00376C07" w:rsidP="00376C07">
      <w:pPr>
        <w:rPr>
          <w:lang w:val="el-GR"/>
        </w:rPr>
      </w:pPr>
    </w:p>
    <w:p w14:paraId="12E68C07" w14:textId="77777777" w:rsidR="00376C07" w:rsidRPr="00147CCC" w:rsidRDefault="00376C07" w:rsidP="00376C07">
      <w:pPr>
        <w:pStyle w:val="Heading5"/>
        <w:rPr>
          <w:lang w:val="el-GR"/>
        </w:rPr>
      </w:pPr>
      <w:r>
        <w:t>MS</w:t>
      </w:r>
      <w:r w:rsidRPr="00147CCC">
        <w:rPr>
          <w:lang w:val="el-GR"/>
        </w:rPr>
        <w:t xml:space="preserve"> </w:t>
      </w:r>
      <w:r>
        <w:t>Visio</w:t>
      </w:r>
    </w:p>
    <w:p w14:paraId="3196B4AC" w14:textId="77777777" w:rsidR="00376C07" w:rsidRPr="00147CCC" w:rsidRDefault="00376C07" w:rsidP="00376C07">
      <w:pPr>
        <w:rPr>
          <w:lang w:val="el-GR"/>
        </w:rPr>
      </w:pPr>
      <w:r>
        <w:rPr>
          <w:lang w:val="el-GR"/>
        </w:rPr>
        <w:t xml:space="preserve">Για την κατασκευή των </w:t>
      </w:r>
      <w:r>
        <w:t>Pert</w:t>
      </w:r>
      <w:r w:rsidRPr="00147CCC">
        <w:rPr>
          <w:lang w:val="el-GR"/>
        </w:rPr>
        <w:t xml:space="preserve"> </w:t>
      </w:r>
      <w:r>
        <w:t>Chart</w:t>
      </w:r>
      <w:r w:rsidRPr="00147CCC">
        <w:rPr>
          <w:lang w:val="el-GR"/>
        </w:rPr>
        <w:t xml:space="preserve">, </w:t>
      </w:r>
      <w:r>
        <w:rPr>
          <w:lang w:val="el-GR"/>
        </w:rPr>
        <w:t xml:space="preserve">των </w:t>
      </w:r>
      <w:r>
        <w:t>class</w:t>
      </w:r>
      <w:r>
        <w:rPr>
          <w:lang w:val="el-GR"/>
        </w:rPr>
        <w:t xml:space="preserve"> και των </w:t>
      </w:r>
      <w:r>
        <w:t>robustness</w:t>
      </w:r>
      <w:r w:rsidRPr="00147CCC">
        <w:rPr>
          <w:lang w:val="el-GR"/>
        </w:rPr>
        <w:t xml:space="preserve"> </w:t>
      </w:r>
      <w:r>
        <w:t>diagrams</w:t>
      </w:r>
    </w:p>
    <w:p w14:paraId="3BFCD1B3" w14:textId="77777777" w:rsidR="00376C07" w:rsidRPr="007E755B" w:rsidRDefault="00376C07" w:rsidP="00C05F54">
      <w:pPr>
        <w:pStyle w:val="BodyText"/>
        <w:spacing w:before="50" w:line="278" w:lineRule="auto"/>
        <w:ind w:right="473"/>
        <w:rPr>
          <w:lang w:val="el-GR"/>
        </w:rPr>
      </w:pPr>
    </w:p>
    <w:p w14:paraId="29BB6041" w14:textId="77777777" w:rsidR="007E755B" w:rsidRPr="007E755B" w:rsidRDefault="007E755B" w:rsidP="00C05F54">
      <w:pPr>
        <w:pStyle w:val="BodyText"/>
        <w:spacing w:before="50" w:line="278" w:lineRule="auto"/>
        <w:ind w:right="473"/>
        <w:rPr>
          <w:lang w:val="el-GR"/>
        </w:rPr>
      </w:pPr>
    </w:p>
    <w:p w14:paraId="0240826B" w14:textId="77777777" w:rsidR="007E755B" w:rsidRPr="007E755B" w:rsidRDefault="007E755B" w:rsidP="00C05F54">
      <w:pPr>
        <w:pStyle w:val="BodyText"/>
        <w:spacing w:before="50" w:line="278" w:lineRule="auto"/>
        <w:ind w:right="473"/>
        <w:rPr>
          <w:lang w:val="el-GR"/>
        </w:rPr>
      </w:pPr>
    </w:p>
    <w:p w14:paraId="1A352FF8" w14:textId="77777777" w:rsidR="007E755B" w:rsidRPr="007E755B" w:rsidRDefault="007E755B" w:rsidP="00C05F54">
      <w:pPr>
        <w:pStyle w:val="BodyText"/>
        <w:spacing w:before="50" w:line="278" w:lineRule="auto"/>
        <w:ind w:right="473"/>
        <w:rPr>
          <w:lang w:val="el-GR"/>
        </w:rPr>
      </w:pPr>
    </w:p>
    <w:p w14:paraId="4AB3EC06" w14:textId="77777777" w:rsidR="007E755B" w:rsidRPr="007E755B" w:rsidRDefault="007E755B" w:rsidP="00C05F54">
      <w:pPr>
        <w:pStyle w:val="BodyText"/>
        <w:spacing w:before="50" w:line="278" w:lineRule="auto"/>
        <w:ind w:right="473"/>
        <w:rPr>
          <w:lang w:val="el-GR"/>
        </w:rPr>
      </w:pPr>
    </w:p>
    <w:p w14:paraId="4D976662" w14:textId="77777777" w:rsidR="005718CB" w:rsidRPr="006C342D" w:rsidRDefault="005718CB" w:rsidP="00613B8B">
      <w:pPr>
        <w:pStyle w:val="BodyText"/>
        <w:spacing w:before="50" w:line="278" w:lineRule="auto"/>
        <w:ind w:right="473"/>
        <w:rPr>
          <w:lang w:val="el-GR"/>
        </w:rPr>
      </w:pPr>
    </w:p>
    <w:sectPr w:rsidR="005718CB" w:rsidRPr="006C342D" w:rsidSect="00F61ED3">
      <w:pgSz w:w="11910" w:h="16840"/>
      <w:pgMar w:top="1580" w:right="880" w:bottom="2180" w:left="1220" w:header="0" w:footer="1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8914F" w14:textId="77777777" w:rsidR="00F61ED3" w:rsidRDefault="00F61ED3">
      <w:r>
        <w:separator/>
      </w:r>
    </w:p>
  </w:endnote>
  <w:endnote w:type="continuationSeparator" w:id="0">
    <w:p w14:paraId="78BB6D03" w14:textId="77777777" w:rsidR="00F61ED3" w:rsidRDefault="00F61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BF65B" w14:textId="664F4024" w:rsidR="00DA755F" w:rsidRDefault="008F256B" w:rsidP="008F256B">
    <w:pPr>
      <w:pStyle w:val="Footer"/>
      <w:tabs>
        <w:tab w:val="clear" w:pos="9360"/>
        <w:tab w:val="right" w:pos="9810"/>
      </w:tabs>
      <w:rPr>
        <w:sz w:val="20"/>
      </w:rPr>
    </w:pPr>
    <w:r w:rsidRPr="008F256B">
      <w:rPr>
        <w:noProof/>
      </w:rPr>
      <w:drawing>
        <wp:inline distT="0" distB="0" distL="0" distR="0" wp14:anchorId="75102DB1" wp14:editId="08B5DF82">
          <wp:extent cx="1009791" cy="266737"/>
          <wp:effectExtent l="0" t="0" r="0" b="0"/>
          <wp:docPr id="1075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76" name=""/>
                  <pic:cNvPicPr/>
                </pic:nvPicPr>
                <pic:blipFill>
                  <a:blip r:embed="rId1"/>
                  <a:stretch>
                    <a:fillRect/>
                  </a:stretch>
                </pic:blipFill>
                <pic:spPr>
                  <a:xfrm>
                    <a:off x="0" y="0"/>
                    <a:ext cx="1009791" cy="266737"/>
                  </a:xfrm>
                  <a:prstGeom prst="rect">
                    <a:avLst/>
                  </a:prstGeom>
                </pic:spPr>
              </pic:pic>
            </a:graphicData>
          </a:graphic>
        </wp:inline>
      </w:drawing>
    </w:r>
    <w:r w:rsidRPr="008F256B">
      <w:rPr>
        <w:sz w:val="20"/>
      </w:rPr>
      <w:t xml:space="preserve"> </w:t>
    </w:r>
    <w:r w:rsidRPr="008F256B">
      <w:rPr>
        <w:sz w:val="20"/>
      </w:rPr>
      <w:ptab w:relativeTo="margin" w:alignment="center" w:leader="none"/>
    </w:r>
    <w:sdt>
      <w:sdtPr>
        <w:id w:val="13008908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7FE4B" w14:textId="77777777" w:rsidR="00F61ED3" w:rsidRDefault="00F61ED3">
      <w:r>
        <w:separator/>
      </w:r>
    </w:p>
  </w:footnote>
  <w:footnote w:type="continuationSeparator" w:id="0">
    <w:p w14:paraId="0A3659BC" w14:textId="77777777" w:rsidR="00F61ED3" w:rsidRDefault="00F61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3037"/>
    <w:multiLevelType w:val="hybridMultilevel"/>
    <w:tmpl w:val="E8B89414"/>
    <w:lvl w:ilvl="0" w:tplc="47107CB2">
      <w:start w:val="1"/>
      <w:numFmt w:val="decimal"/>
      <w:lvlText w:val="%1."/>
      <w:lvlJc w:val="left"/>
      <w:pPr>
        <w:ind w:left="580" w:hanging="360"/>
        <w:jc w:val="left"/>
      </w:pPr>
      <w:rPr>
        <w:rFonts w:ascii="Calibri" w:eastAsia="Calibri" w:hAnsi="Calibri" w:cs="Calibri" w:hint="default"/>
        <w:b/>
        <w:bCs/>
        <w:w w:val="100"/>
        <w:sz w:val="22"/>
        <w:szCs w:val="22"/>
        <w:lang w:val="en-US" w:eastAsia="en-US" w:bidi="ar-SA"/>
      </w:rPr>
    </w:lvl>
    <w:lvl w:ilvl="1" w:tplc="2FEE15DA">
      <w:start w:val="1"/>
      <w:numFmt w:val="decimal"/>
      <w:lvlText w:val="%2."/>
      <w:lvlJc w:val="left"/>
      <w:pPr>
        <w:ind w:left="928" w:hanging="351"/>
        <w:jc w:val="left"/>
      </w:pPr>
      <w:rPr>
        <w:rFonts w:ascii="Calibri" w:eastAsia="Calibri" w:hAnsi="Calibri" w:cs="Calibri" w:hint="default"/>
        <w:w w:val="100"/>
        <w:sz w:val="22"/>
        <w:szCs w:val="22"/>
        <w:lang w:val="en-US" w:eastAsia="en-US" w:bidi="ar-SA"/>
      </w:rPr>
    </w:lvl>
    <w:lvl w:ilvl="2" w:tplc="C0C836C6">
      <w:numFmt w:val="bullet"/>
      <w:lvlText w:val="•"/>
      <w:lvlJc w:val="left"/>
      <w:pPr>
        <w:ind w:left="1907" w:hanging="351"/>
      </w:pPr>
      <w:rPr>
        <w:rFonts w:hint="default"/>
        <w:lang w:val="en-US" w:eastAsia="en-US" w:bidi="ar-SA"/>
      </w:rPr>
    </w:lvl>
    <w:lvl w:ilvl="3" w:tplc="B83425A8">
      <w:numFmt w:val="bullet"/>
      <w:lvlText w:val="•"/>
      <w:lvlJc w:val="left"/>
      <w:pPr>
        <w:ind w:left="2894" w:hanging="351"/>
      </w:pPr>
      <w:rPr>
        <w:rFonts w:hint="default"/>
        <w:lang w:val="en-US" w:eastAsia="en-US" w:bidi="ar-SA"/>
      </w:rPr>
    </w:lvl>
    <w:lvl w:ilvl="4" w:tplc="1F7642EA">
      <w:numFmt w:val="bullet"/>
      <w:lvlText w:val="•"/>
      <w:lvlJc w:val="left"/>
      <w:pPr>
        <w:ind w:left="3882" w:hanging="351"/>
      </w:pPr>
      <w:rPr>
        <w:rFonts w:hint="default"/>
        <w:lang w:val="en-US" w:eastAsia="en-US" w:bidi="ar-SA"/>
      </w:rPr>
    </w:lvl>
    <w:lvl w:ilvl="5" w:tplc="7790432C">
      <w:numFmt w:val="bullet"/>
      <w:lvlText w:val="•"/>
      <w:lvlJc w:val="left"/>
      <w:pPr>
        <w:ind w:left="4869" w:hanging="351"/>
      </w:pPr>
      <w:rPr>
        <w:rFonts w:hint="default"/>
        <w:lang w:val="en-US" w:eastAsia="en-US" w:bidi="ar-SA"/>
      </w:rPr>
    </w:lvl>
    <w:lvl w:ilvl="6" w:tplc="4E382F50">
      <w:numFmt w:val="bullet"/>
      <w:lvlText w:val="•"/>
      <w:lvlJc w:val="left"/>
      <w:pPr>
        <w:ind w:left="5856" w:hanging="351"/>
      </w:pPr>
      <w:rPr>
        <w:rFonts w:hint="default"/>
        <w:lang w:val="en-US" w:eastAsia="en-US" w:bidi="ar-SA"/>
      </w:rPr>
    </w:lvl>
    <w:lvl w:ilvl="7" w:tplc="994224C8">
      <w:numFmt w:val="bullet"/>
      <w:lvlText w:val="•"/>
      <w:lvlJc w:val="left"/>
      <w:pPr>
        <w:ind w:left="6844" w:hanging="351"/>
      </w:pPr>
      <w:rPr>
        <w:rFonts w:hint="default"/>
        <w:lang w:val="en-US" w:eastAsia="en-US" w:bidi="ar-SA"/>
      </w:rPr>
    </w:lvl>
    <w:lvl w:ilvl="8" w:tplc="582625CE">
      <w:numFmt w:val="bullet"/>
      <w:lvlText w:val="•"/>
      <w:lvlJc w:val="left"/>
      <w:pPr>
        <w:ind w:left="7831" w:hanging="351"/>
      </w:pPr>
      <w:rPr>
        <w:rFonts w:hint="default"/>
        <w:lang w:val="en-US" w:eastAsia="en-US" w:bidi="ar-SA"/>
      </w:rPr>
    </w:lvl>
  </w:abstractNum>
  <w:abstractNum w:abstractNumId="1" w15:restartNumberingAfterBreak="0">
    <w:nsid w:val="08915ACA"/>
    <w:multiLevelType w:val="hybridMultilevel"/>
    <w:tmpl w:val="64301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131F8"/>
    <w:multiLevelType w:val="hybridMultilevel"/>
    <w:tmpl w:val="76C6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B257B"/>
    <w:multiLevelType w:val="hybridMultilevel"/>
    <w:tmpl w:val="33FC9632"/>
    <w:lvl w:ilvl="0" w:tplc="5F6AFF7E">
      <w:start w:val="1"/>
      <w:numFmt w:val="lowerLetter"/>
      <w:lvlText w:val="[%1]"/>
      <w:lvlJc w:val="left"/>
      <w:pPr>
        <w:ind w:left="531" w:hanging="312"/>
        <w:jc w:val="left"/>
      </w:pPr>
      <w:rPr>
        <w:rFonts w:ascii="Calibri" w:eastAsia="Calibri" w:hAnsi="Calibri" w:cs="Calibri" w:hint="default"/>
        <w:b/>
        <w:bCs/>
        <w:i/>
        <w:iCs/>
        <w:spacing w:val="0"/>
        <w:w w:val="100"/>
        <w:sz w:val="22"/>
        <w:szCs w:val="22"/>
        <w:lang w:val="en-US" w:eastAsia="en-US" w:bidi="ar-SA"/>
      </w:rPr>
    </w:lvl>
    <w:lvl w:ilvl="1" w:tplc="2B2E057C">
      <w:start w:val="1"/>
      <w:numFmt w:val="lowerLetter"/>
      <w:lvlText w:val="[%2]"/>
      <w:lvlJc w:val="left"/>
      <w:pPr>
        <w:ind w:left="901" w:hanging="298"/>
        <w:jc w:val="left"/>
      </w:pPr>
      <w:rPr>
        <w:rFonts w:ascii="Calibri" w:eastAsia="Calibri" w:hAnsi="Calibri" w:cs="Calibri" w:hint="default"/>
        <w:i/>
        <w:iCs/>
        <w:spacing w:val="-2"/>
        <w:w w:val="100"/>
        <w:sz w:val="22"/>
        <w:szCs w:val="22"/>
        <w:lang w:val="en-US" w:eastAsia="en-US" w:bidi="ar-SA"/>
      </w:rPr>
    </w:lvl>
    <w:lvl w:ilvl="2" w:tplc="A40A9234">
      <w:numFmt w:val="bullet"/>
      <w:lvlText w:val="•"/>
      <w:lvlJc w:val="left"/>
      <w:pPr>
        <w:ind w:left="1889" w:hanging="298"/>
      </w:pPr>
      <w:rPr>
        <w:rFonts w:hint="default"/>
        <w:lang w:val="en-US" w:eastAsia="en-US" w:bidi="ar-SA"/>
      </w:rPr>
    </w:lvl>
    <w:lvl w:ilvl="3" w:tplc="4C608D24">
      <w:numFmt w:val="bullet"/>
      <w:lvlText w:val="•"/>
      <w:lvlJc w:val="left"/>
      <w:pPr>
        <w:ind w:left="2879" w:hanging="298"/>
      </w:pPr>
      <w:rPr>
        <w:rFonts w:hint="default"/>
        <w:lang w:val="en-US" w:eastAsia="en-US" w:bidi="ar-SA"/>
      </w:rPr>
    </w:lvl>
    <w:lvl w:ilvl="4" w:tplc="35F8D56C">
      <w:numFmt w:val="bullet"/>
      <w:lvlText w:val="•"/>
      <w:lvlJc w:val="left"/>
      <w:pPr>
        <w:ind w:left="3868" w:hanging="298"/>
      </w:pPr>
      <w:rPr>
        <w:rFonts w:hint="default"/>
        <w:lang w:val="en-US" w:eastAsia="en-US" w:bidi="ar-SA"/>
      </w:rPr>
    </w:lvl>
    <w:lvl w:ilvl="5" w:tplc="3216E854">
      <w:numFmt w:val="bullet"/>
      <w:lvlText w:val="•"/>
      <w:lvlJc w:val="left"/>
      <w:pPr>
        <w:ind w:left="4858" w:hanging="298"/>
      </w:pPr>
      <w:rPr>
        <w:rFonts w:hint="default"/>
        <w:lang w:val="en-US" w:eastAsia="en-US" w:bidi="ar-SA"/>
      </w:rPr>
    </w:lvl>
    <w:lvl w:ilvl="6" w:tplc="7AAEC30C">
      <w:numFmt w:val="bullet"/>
      <w:lvlText w:val="•"/>
      <w:lvlJc w:val="left"/>
      <w:pPr>
        <w:ind w:left="5848" w:hanging="298"/>
      </w:pPr>
      <w:rPr>
        <w:rFonts w:hint="default"/>
        <w:lang w:val="en-US" w:eastAsia="en-US" w:bidi="ar-SA"/>
      </w:rPr>
    </w:lvl>
    <w:lvl w:ilvl="7" w:tplc="2B468158">
      <w:numFmt w:val="bullet"/>
      <w:lvlText w:val="•"/>
      <w:lvlJc w:val="left"/>
      <w:pPr>
        <w:ind w:left="6837" w:hanging="298"/>
      </w:pPr>
      <w:rPr>
        <w:rFonts w:hint="default"/>
        <w:lang w:val="en-US" w:eastAsia="en-US" w:bidi="ar-SA"/>
      </w:rPr>
    </w:lvl>
    <w:lvl w:ilvl="8" w:tplc="81589376">
      <w:numFmt w:val="bullet"/>
      <w:lvlText w:val="•"/>
      <w:lvlJc w:val="left"/>
      <w:pPr>
        <w:ind w:left="7827" w:hanging="298"/>
      </w:pPr>
      <w:rPr>
        <w:rFonts w:hint="default"/>
        <w:lang w:val="en-US" w:eastAsia="en-US" w:bidi="ar-SA"/>
      </w:rPr>
    </w:lvl>
  </w:abstractNum>
  <w:abstractNum w:abstractNumId="4" w15:restartNumberingAfterBreak="0">
    <w:nsid w:val="1B1E08F1"/>
    <w:multiLevelType w:val="hybridMultilevel"/>
    <w:tmpl w:val="70A4DB08"/>
    <w:lvl w:ilvl="0" w:tplc="3F4CB6BE">
      <w:start w:val="1"/>
      <w:numFmt w:val="decimal"/>
      <w:lvlText w:val="%1."/>
      <w:lvlJc w:val="left"/>
      <w:pPr>
        <w:ind w:left="940" w:hanging="360"/>
        <w:jc w:val="left"/>
      </w:pPr>
      <w:rPr>
        <w:rFonts w:hint="default"/>
        <w:w w:val="100"/>
        <w:lang w:val="en-US" w:eastAsia="en-US" w:bidi="ar-SA"/>
      </w:rPr>
    </w:lvl>
    <w:lvl w:ilvl="1" w:tplc="218A2F88">
      <w:numFmt w:val="bullet"/>
      <w:lvlText w:val="•"/>
      <w:lvlJc w:val="left"/>
      <w:pPr>
        <w:ind w:left="1826" w:hanging="360"/>
      </w:pPr>
      <w:rPr>
        <w:rFonts w:hint="default"/>
        <w:lang w:val="en-US" w:eastAsia="en-US" w:bidi="ar-SA"/>
      </w:rPr>
    </w:lvl>
    <w:lvl w:ilvl="2" w:tplc="FEAA6C5A">
      <w:numFmt w:val="bullet"/>
      <w:lvlText w:val="•"/>
      <w:lvlJc w:val="left"/>
      <w:pPr>
        <w:ind w:left="2713" w:hanging="360"/>
      </w:pPr>
      <w:rPr>
        <w:rFonts w:hint="default"/>
        <w:lang w:val="en-US" w:eastAsia="en-US" w:bidi="ar-SA"/>
      </w:rPr>
    </w:lvl>
    <w:lvl w:ilvl="3" w:tplc="33E65266">
      <w:numFmt w:val="bullet"/>
      <w:lvlText w:val="•"/>
      <w:lvlJc w:val="left"/>
      <w:pPr>
        <w:ind w:left="3599" w:hanging="360"/>
      </w:pPr>
      <w:rPr>
        <w:rFonts w:hint="default"/>
        <w:lang w:val="en-US" w:eastAsia="en-US" w:bidi="ar-SA"/>
      </w:rPr>
    </w:lvl>
    <w:lvl w:ilvl="4" w:tplc="70AE1E7C">
      <w:numFmt w:val="bullet"/>
      <w:lvlText w:val="•"/>
      <w:lvlJc w:val="left"/>
      <w:pPr>
        <w:ind w:left="4486" w:hanging="360"/>
      </w:pPr>
      <w:rPr>
        <w:rFonts w:hint="default"/>
        <w:lang w:val="en-US" w:eastAsia="en-US" w:bidi="ar-SA"/>
      </w:rPr>
    </w:lvl>
    <w:lvl w:ilvl="5" w:tplc="E818874A">
      <w:numFmt w:val="bullet"/>
      <w:lvlText w:val="•"/>
      <w:lvlJc w:val="left"/>
      <w:pPr>
        <w:ind w:left="5373" w:hanging="360"/>
      </w:pPr>
      <w:rPr>
        <w:rFonts w:hint="default"/>
        <w:lang w:val="en-US" w:eastAsia="en-US" w:bidi="ar-SA"/>
      </w:rPr>
    </w:lvl>
    <w:lvl w:ilvl="6" w:tplc="8A707AEA">
      <w:numFmt w:val="bullet"/>
      <w:lvlText w:val="•"/>
      <w:lvlJc w:val="left"/>
      <w:pPr>
        <w:ind w:left="6259" w:hanging="360"/>
      </w:pPr>
      <w:rPr>
        <w:rFonts w:hint="default"/>
        <w:lang w:val="en-US" w:eastAsia="en-US" w:bidi="ar-SA"/>
      </w:rPr>
    </w:lvl>
    <w:lvl w:ilvl="7" w:tplc="EE140AD6">
      <w:numFmt w:val="bullet"/>
      <w:lvlText w:val="•"/>
      <w:lvlJc w:val="left"/>
      <w:pPr>
        <w:ind w:left="7146" w:hanging="360"/>
      </w:pPr>
      <w:rPr>
        <w:rFonts w:hint="default"/>
        <w:lang w:val="en-US" w:eastAsia="en-US" w:bidi="ar-SA"/>
      </w:rPr>
    </w:lvl>
    <w:lvl w:ilvl="8" w:tplc="001A5AC8">
      <w:numFmt w:val="bullet"/>
      <w:lvlText w:val="•"/>
      <w:lvlJc w:val="left"/>
      <w:pPr>
        <w:ind w:left="8033" w:hanging="360"/>
      </w:pPr>
      <w:rPr>
        <w:rFonts w:hint="default"/>
        <w:lang w:val="en-US" w:eastAsia="en-US" w:bidi="ar-SA"/>
      </w:rPr>
    </w:lvl>
  </w:abstractNum>
  <w:abstractNum w:abstractNumId="5" w15:restartNumberingAfterBreak="0">
    <w:nsid w:val="21782C15"/>
    <w:multiLevelType w:val="hybridMultilevel"/>
    <w:tmpl w:val="A682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E6AD7"/>
    <w:multiLevelType w:val="hybridMultilevel"/>
    <w:tmpl w:val="17B6F384"/>
    <w:lvl w:ilvl="0" w:tplc="A8E4E0BE">
      <w:numFmt w:val="bullet"/>
      <w:lvlText w:val=""/>
      <w:lvlJc w:val="left"/>
      <w:pPr>
        <w:ind w:left="220" w:hanging="356"/>
      </w:pPr>
      <w:rPr>
        <w:rFonts w:ascii="Symbol" w:eastAsia="Symbol" w:hAnsi="Symbol" w:cs="Symbol" w:hint="default"/>
        <w:w w:val="100"/>
        <w:sz w:val="22"/>
        <w:szCs w:val="22"/>
        <w:lang w:val="en-US" w:eastAsia="en-US" w:bidi="ar-SA"/>
      </w:rPr>
    </w:lvl>
    <w:lvl w:ilvl="1" w:tplc="99166EF0">
      <w:numFmt w:val="bullet"/>
      <w:lvlText w:val="•"/>
      <w:lvlJc w:val="left"/>
      <w:pPr>
        <w:ind w:left="1178" w:hanging="356"/>
      </w:pPr>
      <w:rPr>
        <w:rFonts w:hint="default"/>
        <w:lang w:val="en-US" w:eastAsia="en-US" w:bidi="ar-SA"/>
      </w:rPr>
    </w:lvl>
    <w:lvl w:ilvl="2" w:tplc="8F88DDDA">
      <w:numFmt w:val="bullet"/>
      <w:lvlText w:val="•"/>
      <w:lvlJc w:val="left"/>
      <w:pPr>
        <w:ind w:left="2137" w:hanging="356"/>
      </w:pPr>
      <w:rPr>
        <w:rFonts w:hint="default"/>
        <w:lang w:val="en-US" w:eastAsia="en-US" w:bidi="ar-SA"/>
      </w:rPr>
    </w:lvl>
    <w:lvl w:ilvl="3" w:tplc="AC8AD472">
      <w:numFmt w:val="bullet"/>
      <w:lvlText w:val="•"/>
      <w:lvlJc w:val="left"/>
      <w:pPr>
        <w:ind w:left="3095" w:hanging="356"/>
      </w:pPr>
      <w:rPr>
        <w:rFonts w:hint="default"/>
        <w:lang w:val="en-US" w:eastAsia="en-US" w:bidi="ar-SA"/>
      </w:rPr>
    </w:lvl>
    <w:lvl w:ilvl="4" w:tplc="B3AC846C">
      <w:numFmt w:val="bullet"/>
      <w:lvlText w:val="•"/>
      <w:lvlJc w:val="left"/>
      <w:pPr>
        <w:ind w:left="4054" w:hanging="356"/>
      </w:pPr>
      <w:rPr>
        <w:rFonts w:hint="default"/>
        <w:lang w:val="en-US" w:eastAsia="en-US" w:bidi="ar-SA"/>
      </w:rPr>
    </w:lvl>
    <w:lvl w:ilvl="5" w:tplc="85CC8A46">
      <w:numFmt w:val="bullet"/>
      <w:lvlText w:val="•"/>
      <w:lvlJc w:val="left"/>
      <w:pPr>
        <w:ind w:left="5013" w:hanging="356"/>
      </w:pPr>
      <w:rPr>
        <w:rFonts w:hint="default"/>
        <w:lang w:val="en-US" w:eastAsia="en-US" w:bidi="ar-SA"/>
      </w:rPr>
    </w:lvl>
    <w:lvl w:ilvl="6" w:tplc="39A60570">
      <w:numFmt w:val="bullet"/>
      <w:lvlText w:val="•"/>
      <w:lvlJc w:val="left"/>
      <w:pPr>
        <w:ind w:left="5971" w:hanging="356"/>
      </w:pPr>
      <w:rPr>
        <w:rFonts w:hint="default"/>
        <w:lang w:val="en-US" w:eastAsia="en-US" w:bidi="ar-SA"/>
      </w:rPr>
    </w:lvl>
    <w:lvl w:ilvl="7" w:tplc="E6FCDFB2">
      <w:numFmt w:val="bullet"/>
      <w:lvlText w:val="•"/>
      <w:lvlJc w:val="left"/>
      <w:pPr>
        <w:ind w:left="6930" w:hanging="356"/>
      </w:pPr>
      <w:rPr>
        <w:rFonts w:hint="default"/>
        <w:lang w:val="en-US" w:eastAsia="en-US" w:bidi="ar-SA"/>
      </w:rPr>
    </w:lvl>
    <w:lvl w:ilvl="8" w:tplc="5AEA2726">
      <w:numFmt w:val="bullet"/>
      <w:lvlText w:val="•"/>
      <w:lvlJc w:val="left"/>
      <w:pPr>
        <w:ind w:left="7889" w:hanging="356"/>
      </w:pPr>
      <w:rPr>
        <w:rFonts w:hint="default"/>
        <w:lang w:val="en-US" w:eastAsia="en-US" w:bidi="ar-SA"/>
      </w:rPr>
    </w:lvl>
  </w:abstractNum>
  <w:abstractNum w:abstractNumId="7" w15:restartNumberingAfterBreak="0">
    <w:nsid w:val="267E6668"/>
    <w:multiLevelType w:val="hybridMultilevel"/>
    <w:tmpl w:val="C33E9E2C"/>
    <w:lvl w:ilvl="0" w:tplc="ABE03770">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4E964718">
      <w:numFmt w:val="bullet"/>
      <w:lvlText w:val="•"/>
      <w:lvlJc w:val="left"/>
      <w:pPr>
        <w:ind w:left="1826" w:hanging="360"/>
      </w:pPr>
      <w:rPr>
        <w:rFonts w:hint="default"/>
        <w:lang w:val="en-US" w:eastAsia="en-US" w:bidi="ar-SA"/>
      </w:rPr>
    </w:lvl>
    <w:lvl w:ilvl="2" w:tplc="E35CEAD4">
      <w:numFmt w:val="bullet"/>
      <w:lvlText w:val="•"/>
      <w:lvlJc w:val="left"/>
      <w:pPr>
        <w:ind w:left="2713" w:hanging="360"/>
      </w:pPr>
      <w:rPr>
        <w:rFonts w:hint="default"/>
        <w:lang w:val="en-US" w:eastAsia="en-US" w:bidi="ar-SA"/>
      </w:rPr>
    </w:lvl>
    <w:lvl w:ilvl="3" w:tplc="7FBA7E54">
      <w:numFmt w:val="bullet"/>
      <w:lvlText w:val="•"/>
      <w:lvlJc w:val="left"/>
      <w:pPr>
        <w:ind w:left="3599" w:hanging="360"/>
      </w:pPr>
      <w:rPr>
        <w:rFonts w:hint="default"/>
        <w:lang w:val="en-US" w:eastAsia="en-US" w:bidi="ar-SA"/>
      </w:rPr>
    </w:lvl>
    <w:lvl w:ilvl="4" w:tplc="D450B690">
      <w:numFmt w:val="bullet"/>
      <w:lvlText w:val="•"/>
      <w:lvlJc w:val="left"/>
      <w:pPr>
        <w:ind w:left="4486" w:hanging="360"/>
      </w:pPr>
      <w:rPr>
        <w:rFonts w:hint="default"/>
        <w:lang w:val="en-US" w:eastAsia="en-US" w:bidi="ar-SA"/>
      </w:rPr>
    </w:lvl>
    <w:lvl w:ilvl="5" w:tplc="3364D5DA">
      <w:numFmt w:val="bullet"/>
      <w:lvlText w:val="•"/>
      <w:lvlJc w:val="left"/>
      <w:pPr>
        <w:ind w:left="5373" w:hanging="360"/>
      </w:pPr>
      <w:rPr>
        <w:rFonts w:hint="default"/>
        <w:lang w:val="en-US" w:eastAsia="en-US" w:bidi="ar-SA"/>
      </w:rPr>
    </w:lvl>
    <w:lvl w:ilvl="6" w:tplc="B32C1A56">
      <w:numFmt w:val="bullet"/>
      <w:lvlText w:val="•"/>
      <w:lvlJc w:val="left"/>
      <w:pPr>
        <w:ind w:left="6259" w:hanging="360"/>
      </w:pPr>
      <w:rPr>
        <w:rFonts w:hint="default"/>
        <w:lang w:val="en-US" w:eastAsia="en-US" w:bidi="ar-SA"/>
      </w:rPr>
    </w:lvl>
    <w:lvl w:ilvl="7" w:tplc="B1B864BC">
      <w:numFmt w:val="bullet"/>
      <w:lvlText w:val="•"/>
      <w:lvlJc w:val="left"/>
      <w:pPr>
        <w:ind w:left="7146" w:hanging="360"/>
      </w:pPr>
      <w:rPr>
        <w:rFonts w:hint="default"/>
        <w:lang w:val="en-US" w:eastAsia="en-US" w:bidi="ar-SA"/>
      </w:rPr>
    </w:lvl>
    <w:lvl w:ilvl="8" w:tplc="F9A026B4">
      <w:numFmt w:val="bullet"/>
      <w:lvlText w:val="•"/>
      <w:lvlJc w:val="left"/>
      <w:pPr>
        <w:ind w:left="8033" w:hanging="360"/>
      </w:pPr>
      <w:rPr>
        <w:rFonts w:hint="default"/>
        <w:lang w:val="en-US" w:eastAsia="en-US" w:bidi="ar-SA"/>
      </w:rPr>
    </w:lvl>
  </w:abstractNum>
  <w:abstractNum w:abstractNumId="8" w15:restartNumberingAfterBreak="0">
    <w:nsid w:val="29EE45F8"/>
    <w:multiLevelType w:val="hybridMultilevel"/>
    <w:tmpl w:val="E2BCD214"/>
    <w:lvl w:ilvl="0" w:tplc="FA08A392">
      <w:start w:val="1"/>
      <w:numFmt w:val="decimal"/>
      <w:lvlText w:val="%1."/>
      <w:lvlJc w:val="left"/>
      <w:pPr>
        <w:ind w:left="1012" w:hanging="432"/>
        <w:jc w:val="left"/>
      </w:pPr>
      <w:rPr>
        <w:rFonts w:ascii="Calibri" w:eastAsia="Calibri" w:hAnsi="Calibri" w:cs="Calibri" w:hint="default"/>
        <w:w w:val="100"/>
        <w:sz w:val="22"/>
        <w:szCs w:val="22"/>
        <w:lang w:val="en-US" w:eastAsia="en-US" w:bidi="ar-SA"/>
      </w:rPr>
    </w:lvl>
    <w:lvl w:ilvl="1" w:tplc="BA2A66C0">
      <w:numFmt w:val="bullet"/>
      <w:lvlText w:val=""/>
      <w:lvlJc w:val="left"/>
      <w:pPr>
        <w:ind w:left="1496" w:hanging="360"/>
      </w:pPr>
      <w:rPr>
        <w:rFonts w:ascii="Symbol" w:eastAsia="Symbol" w:hAnsi="Symbol" w:cs="Symbol" w:hint="default"/>
        <w:w w:val="100"/>
        <w:sz w:val="22"/>
        <w:szCs w:val="22"/>
        <w:lang w:val="en-US" w:eastAsia="en-US" w:bidi="ar-SA"/>
      </w:rPr>
    </w:lvl>
    <w:lvl w:ilvl="2" w:tplc="4EDE16A8">
      <w:numFmt w:val="bullet"/>
      <w:lvlText w:val="•"/>
      <w:lvlJc w:val="left"/>
      <w:pPr>
        <w:ind w:left="2422" w:hanging="360"/>
      </w:pPr>
      <w:rPr>
        <w:rFonts w:hint="default"/>
        <w:lang w:val="en-US" w:eastAsia="en-US" w:bidi="ar-SA"/>
      </w:rPr>
    </w:lvl>
    <w:lvl w:ilvl="3" w:tplc="A2284D76">
      <w:numFmt w:val="bullet"/>
      <w:lvlText w:val="•"/>
      <w:lvlJc w:val="left"/>
      <w:pPr>
        <w:ind w:left="3345" w:hanging="360"/>
      </w:pPr>
      <w:rPr>
        <w:rFonts w:hint="default"/>
        <w:lang w:val="en-US" w:eastAsia="en-US" w:bidi="ar-SA"/>
      </w:rPr>
    </w:lvl>
    <w:lvl w:ilvl="4" w:tplc="16C606D2">
      <w:numFmt w:val="bullet"/>
      <w:lvlText w:val="•"/>
      <w:lvlJc w:val="left"/>
      <w:pPr>
        <w:ind w:left="4268" w:hanging="360"/>
      </w:pPr>
      <w:rPr>
        <w:rFonts w:hint="default"/>
        <w:lang w:val="en-US" w:eastAsia="en-US" w:bidi="ar-SA"/>
      </w:rPr>
    </w:lvl>
    <w:lvl w:ilvl="5" w:tplc="1818D984">
      <w:numFmt w:val="bullet"/>
      <w:lvlText w:val="•"/>
      <w:lvlJc w:val="left"/>
      <w:pPr>
        <w:ind w:left="5191" w:hanging="360"/>
      </w:pPr>
      <w:rPr>
        <w:rFonts w:hint="default"/>
        <w:lang w:val="en-US" w:eastAsia="en-US" w:bidi="ar-SA"/>
      </w:rPr>
    </w:lvl>
    <w:lvl w:ilvl="6" w:tplc="2ED4FED0">
      <w:numFmt w:val="bullet"/>
      <w:lvlText w:val="•"/>
      <w:lvlJc w:val="left"/>
      <w:pPr>
        <w:ind w:left="6114" w:hanging="360"/>
      </w:pPr>
      <w:rPr>
        <w:rFonts w:hint="default"/>
        <w:lang w:val="en-US" w:eastAsia="en-US" w:bidi="ar-SA"/>
      </w:rPr>
    </w:lvl>
    <w:lvl w:ilvl="7" w:tplc="35743172">
      <w:numFmt w:val="bullet"/>
      <w:lvlText w:val="•"/>
      <w:lvlJc w:val="left"/>
      <w:pPr>
        <w:ind w:left="7037" w:hanging="360"/>
      </w:pPr>
      <w:rPr>
        <w:rFonts w:hint="default"/>
        <w:lang w:val="en-US" w:eastAsia="en-US" w:bidi="ar-SA"/>
      </w:rPr>
    </w:lvl>
    <w:lvl w:ilvl="8" w:tplc="5EAEBFA8">
      <w:numFmt w:val="bullet"/>
      <w:lvlText w:val="•"/>
      <w:lvlJc w:val="left"/>
      <w:pPr>
        <w:ind w:left="7960" w:hanging="360"/>
      </w:pPr>
      <w:rPr>
        <w:rFonts w:hint="default"/>
        <w:lang w:val="en-US" w:eastAsia="en-US" w:bidi="ar-SA"/>
      </w:rPr>
    </w:lvl>
  </w:abstractNum>
  <w:abstractNum w:abstractNumId="9" w15:restartNumberingAfterBreak="0">
    <w:nsid w:val="2B866A6A"/>
    <w:multiLevelType w:val="hybridMultilevel"/>
    <w:tmpl w:val="51768C04"/>
    <w:lvl w:ilvl="0" w:tplc="D700B9D6">
      <w:start w:val="1"/>
      <w:numFmt w:val="decimal"/>
      <w:lvlText w:val="%1."/>
      <w:lvlJc w:val="left"/>
      <w:pPr>
        <w:ind w:left="940" w:hanging="360"/>
        <w:jc w:val="left"/>
      </w:pPr>
      <w:rPr>
        <w:rFonts w:hint="default"/>
        <w:w w:val="100"/>
        <w:lang w:val="en-US" w:eastAsia="en-US" w:bidi="ar-SA"/>
      </w:rPr>
    </w:lvl>
    <w:lvl w:ilvl="1" w:tplc="C9507774">
      <w:numFmt w:val="bullet"/>
      <w:lvlText w:val="•"/>
      <w:lvlJc w:val="left"/>
      <w:pPr>
        <w:ind w:left="1826" w:hanging="360"/>
      </w:pPr>
      <w:rPr>
        <w:rFonts w:hint="default"/>
        <w:lang w:val="en-US" w:eastAsia="en-US" w:bidi="ar-SA"/>
      </w:rPr>
    </w:lvl>
    <w:lvl w:ilvl="2" w:tplc="04E0550A">
      <w:numFmt w:val="bullet"/>
      <w:lvlText w:val="•"/>
      <w:lvlJc w:val="left"/>
      <w:pPr>
        <w:ind w:left="2713" w:hanging="360"/>
      </w:pPr>
      <w:rPr>
        <w:rFonts w:hint="default"/>
        <w:lang w:val="en-US" w:eastAsia="en-US" w:bidi="ar-SA"/>
      </w:rPr>
    </w:lvl>
    <w:lvl w:ilvl="3" w:tplc="E67A6B56">
      <w:numFmt w:val="bullet"/>
      <w:lvlText w:val="•"/>
      <w:lvlJc w:val="left"/>
      <w:pPr>
        <w:ind w:left="3599" w:hanging="360"/>
      </w:pPr>
      <w:rPr>
        <w:rFonts w:hint="default"/>
        <w:lang w:val="en-US" w:eastAsia="en-US" w:bidi="ar-SA"/>
      </w:rPr>
    </w:lvl>
    <w:lvl w:ilvl="4" w:tplc="5EA2C516">
      <w:numFmt w:val="bullet"/>
      <w:lvlText w:val="•"/>
      <w:lvlJc w:val="left"/>
      <w:pPr>
        <w:ind w:left="4486" w:hanging="360"/>
      </w:pPr>
      <w:rPr>
        <w:rFonts w:hint="default"/>
        <w:lang w:val="en-US" w:eastAsia="en-US" w:bidi="ar-SA"/>
      </w:rPr>
    </w:lvl>
    <w:lvl w:ilvl="5" w:tplc="6A6AF2D2">
      <w:numFmt w:val="bullet"/>
      <w:lvlText w:val="•"/>
      <w:lvlJc w:val="left"/>
      <w:pPr>
        <w:ind w:left="5373" w:hanging="360"/>
      </w:pPr>
      <w:rPr>
        <w:rFonts w:hint="default"/>
        <w:lang w:val="en-US" w:eastAsia="en-US" w:bidi="ar-SA"/>
      </w:rPr>
    </w:lvl>
    <w:lvl w:ilvl="6" w:tplc="192E5FF4">
      <w:numFmt w:val="bullet"/>
      <w:lvlText w:val="•"/>
      <w:lvlJc w:val="left"/>
      <w:pPr>
        <w:ind w:left="6259" w:hanging="360"/>
      </w:pPr>
      <w:rPr>
        <w:rFonts w:hint="default"/>
        <w:lang w:val="en-US" w:eastAsia="en-US" w:bidi="ar-SA"/>
      </w:rPr>
    </w:lvl>
    <w:lvl w:ilvl="7" w:tplc="8312F1F2">
      <w:numFmt w:val="bullet"/>
      <w:lvlText w:val="•"/>
      <w:lvlJc w:val="left"/>
      <w:pPr>
        <w:ind w:left="7146" w:hanging="360"/>
      </w:pPr>
      <w:rPr>
        <w:rFonts w:hint="default"/>
        <w:lang w:val="en-US" w:eastAsia="en-US" w:bidi="ar-SA"/>
      </w:rPr>
    </w:lvl>
    <w:lvl w:ilvl="8" w:tplc="588C882E">
      <w:numFmt w:val="bullet"/>
      <w:lvlText w:val="•"/>
      <w:lvlJc w:val="left"/>
      <w:pPr>
        <w:ind w:left="8033" w:hanging="360"/>
      </w:pPr>
      <w:rPr>
        <w:rFonts w:hint="default"/>
        <w:lang w:val="en-US" w:eastAsia="en-US" w:bidi="ar-SA"/>
      </w:rPr>
    </w:lvl>
  </w:abstractNum>
  <w:abstractNum w:abstractNumId="10" w15:restartNumberingAfterBreak="0">
    <w:nsid w:val="2D7C1C64"/>
    <w:multiLevelType w:val="hybridMultilevel"/>
    <w:tmpl w:val="E0001F60"/>
    <w:lvl w:ilvl="0" w:tplc="00D2F6F2">
      <w:start w:val="1"/>
      <w:numFmt w:val="lowerLetter"/>
      <w:lvlText w:val="(%1)"/>
      <w:lvlJc w:val="left"/>
      <w:pPr>
        <w:ind w:left="1300" w:hanging="360"/>
        <w:jc w:val="left"/>
      </w:pPr>
      <w:rPr>
        <w:rFonts w:ascii="Calibri" w:eastAsia="Calibri" w:hAnsi="Calibri" w:cs="Calibri" w:hint="default"/>
        <w:w w:val="100"/>
        <w:sz w:val="22"/>
        <w:szCs w:val="22"/>
        <w:lang w:val="en-US" w:eastAsia="en-US" w:bidi="ar-SA"/>
      </w:rPr>
    </w:lvl>
    <w:lvl w:ilvl="1" w:tplc="596A949C">
      <w:numFmt w:val="bullet"/>
      <w:lvlText w:val="•"/>
      <w:lvlJc w:val="left"/>
      <w:pPr>
        <w:ind w:left="2150" w:hanging="360"/>
      </w:pPr>
      <w:rPr>
        <w:rFonts w:hint="default"/>
        <w:lang w:val="en-US" w:eastAsia="en-US" w:bidi="ar-SA"/>
      </w:rPr>
    </w:lvl>
    <w:lvl w:ilvl="2" w:tplc="C4C2BAB8">
      <w:numFmt w:val="bullet"/>
      <w:lvlText w:val="•"/>
      <w:lvlJc w:val="left"/>
      <w:pPr>
        <w:ind w:left="3001" w:hanging="360"/>
      </w:pPr>
      <w:rPr>
        <w:rFonts w:hint="default"/>
        <w:lang w:val="en-US" w:eastAsia="en-US" w:bidi="ar-SA"/>
      </w:rPr>
    </w:lvl>
    <w:lvl w:ilvl="3" w:tplc="9384C6BE">
      <w:numFmt w:val="bullet"/>
      <w:lvlText w:val="•"/>
      <w:lvlJc w:val="left"/>
      <w:pPr>
        <w:ind w:left="3851" w:hanging="360"/>
      </w:pPr>
      <w:rPr>
        <w:rFonts w:hint="default"/>
        <w:lang w:val="en-US" w:eastAsia="en-US" w:bidi="ar-SA"/>
      </w:rPr>
    </w:lvl>
    <w:lvl w:ilvl="4" w:tplc="18802F2A">
      <w:numFmt w:val="bullet"/>
      <w:lvlText w:val="•"/>
      <w:lvlJc w:val="left"/>
      <w:pPr>
        <w:ind w:left="4702" w:hanging="360"/>
      </w:pPr>
      <w:rPr>
        <w:rFonts w:hint="default"/>
        <w:lang w:val="en-US" w:eastAsia="en-US" w:bidi="ar-SA"/>
      </w:rPr>
    </w:lvl>
    <w:lvl w:ilvl="5" w:tplc="ECBEEA72">
      <w:numFmt w:val="bullet"/>
      <w:lvlText w:val="•"/>
      <w:lvlJc w:val="left"/>
      <w:pPr>
        <w:ind w:left="5553" w:hanging="360"/>
      </w:pPr>
      <w:rPr>
        <w:rFonts w:hint="default"/>
        <w:lang w:val="en-US" w:eastAsia="en-US" w:bidi="ar-SA"/>
      </w:rPr>
    </w:lvl>
    <w:lvl w:ilvl="6" w:tplc="A8B47244">
      <w:numFmt w:val="bullet"/>
      <w:lvlText w:val="•"/>
      <w:lvlJc w:val="left"/>
      <w:pPr>
        <w:ind w:left="6403" w:hanging="360"/>
      </w:pPr>
      <w:rPr>
        <w:rFonts w:hint="default"/>
        <w:lang w:val="en-US" w:eastAsia="en-US" w:bidi="ar-SA"/>
      </w:rPr>
    </w:lvl>
    <w:lvl w:ilvl="7" w:tplc="08528A80">
      <w:numFmt w:val="bullet"/>
      <w:lvlText w:val="•"/>
      <w:lvlJc w:val="left"/>
      <w:pPr>
        <w:ind w:left="7254" w:hanging="360"/>
      </w:pPr>
      <w:rPr>
        <w:rFonts w:hint="default"/>
        <w:lang w:val="en-US" w:eastAsia="en-US" w:bidi="ar-SA"/>
      </w:rPr>
    </w:lvl>
    <w:lvl w:ilvl="8" w:tplc="E94A76F8">
      <w:numFmt w:val="bullet"/>
      <w:lvlText w:val="•"/>
      <w:lvlJc w:val="left"/>
      <w:pPr>
        <w:ind w:left="8105" w:hanging="360"/>
      </w:pPr>
      <w:rPr>
        <w:rFonts w:hint="default"/>
        <w:lang w:val="en-US" w:eastAsia="en-US" w:bidi="ar-SA"/>
      </w:rPr>
    </w:lvl>
  </w:abstractNum>
  <w:abstractNum w:abstractNumId="11" w15:restartNumberingAfterBreak="0">
    <w:nsid w:val="2E1B0B76"/>
    <w:multiLevelType w:val="hybridMultilevel"/>
    <w:tmpl w:val="BB5C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03A8A"/>
    <w:multiLevelType w:val="hybridMultilevel"/>
    <w:tmpl w:val="FFAAAAFA"/>
    <w:lvl w:ilvl="0" w:tplc="C2BA0A86">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1A9E7684">
      <w:numFmt w:val="bullet"/>
      <w:lvlText w:val="•"/>
      <w:lvlJc w:val="left"/>
      <w:pPr>
        <w:ind w:left="2186" w:hanging="682"/>
      </w:pPr>
      <w:rPr>
        <w:rFonts w:hint="default"/>
        <w:lang w:val="en-US" w:eastAsia="en-US" w:bidi="ar-SA"/>
      </w:rPr>
    </w:lvl>
    <w:lvl w:ilvl="2" w:tplc="123001F2">
      <w:numFmt w:val="bullet"/>
      <w:lvlText w:val="•"/>
      <w:lvlJc w:val="left"/>
      <w:pPr>
        <w:ind w:left="3033" w:hanging="682"/>
      </w:pPr>
      <w:rPr>
        <w:rFonts w:hint="default"/>
        <w:lang w:val="en-US" w:eastAsia="en-US" w:bidi="ar-SA"/>
      </w:rPr>
    </w:lvl>
    <w:lvl w:ilvl="3" w:tplc="1618DE5C">
      <w:numFmt w:val="bullet"/>
      <w:lvlText w:val="•"/>
      <w:lvlJc w:val="left"/>
      <w:pPr>
        <w:ind w:left="3879" w:hanging="682"/>
      </w:pPr>
      <w:rPr>
        <w:rFonts w:hint="default"/>
        <w:lang w:val="en-US" w:eastAsia="en-US" w:bidi="ar-SA"/>
      </w:rPr>
    </w:lvl>
    <w:lvl w:ilvl="4" w:tplc="07E09C2E">
      <w:numFmt w:val="bullet"/>
      <w:lvlText w:val="•"/>
      <w:lvlJc w:val="left"/>
      <w:pPr>
        <w:ind w:left="4726" w:hanging="682"/>
      </w:pPr>
      <w:rPr>
        <w:rFonts w:hint="default"/>
        <w:lang w:val="en-US" w:eastAsia="en-US" w:bidi="ar-SA"/>
      </w:rPr>
    </w:lvl>
    <w:lvl w:ilvl="5" w:tplc="23D896C4">
      <w:numFmt w:val="bullet"/>
      <w:lvlText w:val="•"/>
      <w:lvlJc w:val="left"/>
      <w:pPr>
        <w:ind w:left="5573" w:hanging="682"/>
      </w:pPr>
      <w:rPr>
        <w:rFonts w:hint="default"/>
        <w:lang w:val="en-US" w:eastAsia="en-US" w:bidi="ar-SA"/>
      </w:rPr>
    </w:lvl>
    <w:lvl w:ilvl="6" w:tplc="57E42B1C">
      <w:numFmt w:val="bullet"/>
      <w:lvlText w:val="•"/>
      <w:lvlJc w:val="left"/>
      <w:pPr>
        <w:ind w:left="6419" w:hanging="682"/>
      </w:pPr>
      <w:rPr>
        <w:rFonts w:hint="default"/>
        <w:lang w:val="en-US" w:eastAsia="en-US" w:bidi="ar-SA"/>
      </w:rPr>
    </w:lvl>
    <w:lvl w:ilvl="7" w:tplc="4D5C3218">
      <w:numFmt w:val="bullet"/>
      <w:lvlText w:val="•"/>
      <w:lvlJc w:val="left"/>
      <w:pPr>
        <w:ind w:left="7266" w:hanging="682"/>
      </w:pPr>
      <w:rPr>
        <w:rFonts w:hint="default"/>
        <w:lang w:val="en-US" w:eastAsia="en-US" w:bidi="ar-SA"/>
      </w:rPr>
    </w:lvl>
    <w:lvl w:ilvl="8" w:tplc="48820FDA">
      <w:numFmt w:val="bullet"/>
      <w:lvlText w:val="•"/>
      <w:lvlJc w:val="left"/>
      <w:pPr>
        <w:ind w:left="8113" w:hanging="682"/>
      </w:pPr>
      <w:rPr>
        <w:rFonts w:hint="default"/>
        <w:lang w:val="en-US" w:eastAsia="en-US" w:bidi="ar-SA"/>
      </w:rPr>
    </w:lvl>
  </w:abstractNum>
  <w:abstractNum w:abstractNumId="13" w15:restartNumberingAfterBreak="0">
    <w:nsid w:val="3930179F"/>
    <w:multiLevelType w:val="hybridMultilevel"/>
    <w:tmpl w:val="EC4CD2A6"/>
    <w:lvl w:ilvl="0" w:tplc="A3F20F1E">
      <w:start w:val="1"/>
      <w:numFmt w:val="lowerLetter"/>
      <w:lvlText w:val="%1)"/>
      <w:lvlJc w:val="left"/>
      <w:pPr>
        <w:ind w:left="932" w:hanging="356"/>
        <w:jc w:val="left"/>
      </w:pPr>
      <w:rPr>
        <w:rFonts w:hint="default"/>
        <w:i/>
        <w:iCs/>
        <w:w w:val="100"/>
        <w:lang w:val="en-US" w:eastAsia="en-US" w:bidi="ar-SA"/>
      </w:rPr>
    </w:lvl>
    <w:lvl w:ilvl="1" w:tplc="75FA5D7E">
      <w:numFmt w:val="bullet"/>
      <w:lvlText w:val="•"/>
      <w:lvlJc w:val="left"/>
      <w:pPr>
        <w:ind w:left="1826" w:hanging="356"/>
      </w:pPr>
      <w:rPr>
        <w:rFonts w:hint="default"/>
        <w:lang w:val="en-US" w:eastAsia="en-US" w:bidi="ar-SA"/>
      </w:rPr>
    </w:lvl>
    <w:lvl w:ilvl="2" w:tplc="24A65A90">
      <w:numFmt w:val="bullet"/>
      <w:lvlText w:val="•"/>
      <w:lvlJc w:val="left"/>
      <w:pPr>
        <w:ind w:left="2713" w:hanging="356"/>
      </w:pPr>
      <w:rPr>
        <w:rFonts w:hint="default"/>
        <w:lang w:val="en-US" w:eastAsia="en-US" w:bidi="ar-SA"/>
      </w:rPr>
    </w:lvl>
    <w:lvl w:ilvl="3" w:tplc="B77EE912">
      <w:numFmt w:val="bullet"/>
      <w:lvlText w:val="•"/>
      <w:lvlJc w:val="left"/>
      <w:pPr>
        <w:ind w:left="3599" w:hanging="356"/>
      </w:pPr>
      <w:rPr>
        <w:rFonts w:hint="default"/>
        <w:lang w:val="en-US" w:eastAsia="en-US" w:bidi="ar-SA"/>
      </w:rPr>
    </w:lvl>
    <w:lvl w:ilvl="4" w:tplc="0FD82674">
      <w:numFmt w:val="bullet"/>
      <w:lvlText w:val="•"/>
      <w:lvlJc w:val="left"/>
      <w:pPr>
        <w:ind w:left="4486" w:hanging="356"/>
      </w:pPr>
      <w:rPr>
        <w:rFonts w:hint="default"/>
        <w:lang w:val="en-US" w:eastAsia="en-US" w:bidi="ar-SA"/>
      </w:rPr>
    </w:lvl>
    <w:lvl w:ilvl="5" w:tplc="77ECFD4A">
      <w:numFmt w:val="bullet"/>
      <w:lvlText w:val="•"/>
      <w:lvlJc w:val="left"/>
      <w:pPr>
        <w:ind w:left="5373" w:hanging="356"/>
      </w:pPr>
      <w:rPr>
        <w:rFonts w:hint="default"/>
        <w:lang w:val="en-US" w:eastAsia="en-US" w:bidi="ar-SA"/>
      </w:rPr>
    </w:lvl>
    <w:lvl w:ilvl="6" w:tplc="AA3C5438">
      <w:numFmt w:val="bullet"/>
      <w:lvlText w:val="•"/>
      <w:lvlJc w:val="left"/>
      <w:pPr>
        <w:ind w:left="6259" w:hanging="356"/>
      </w:pPr>
      <w:rPr>
        <w:rFonts w:hint="default"/>
        <w:lang w:val="en-US" w:eastAsia="en-US" w:bidi="ar-SA"/>
      </w:rPr>
    </w:lvl>
    <w:lvl w:ilvl="7" w:tplc="82A8E37A">
      <w:numFmt w:val="bullet"/>
      <w:lvlText w:val="•"/>
      <w:lvlJc w:val="left"/>
      <w:pPr>
        <w:ind w:left="7146" w:hanging="356"/>
      </w:pPr>
      <w:rPr>
        <w:rFonts w:hint="default"/>
        <w:lang w:val="en-US" w:eastAsia="en-US" w:bidi="ar-SA"/>
      </w:rPr>
    </w:lvl>
    <w:lvl w:ilvl="8" w:tplc="808AA716">
      <w:numFmt w:val="bullet"/>
      <w:lvlText w:val="•"/>
      <w:lvlJc w:val="left"/>
      <w:pPr>
        <w:ind w:left="8033" w:hanging="356"/>
      </w:pPr>
      <w:rPr>
        <w:rFonts w:hint="default"/>
        <w:lang w:val="en-US" w:eastAsia="en-US" w:bidi="ar-SA"/>
      </w:rPr>
    </w:lvl>
  </w:abstractNum>
  <w:abstractNum w:abstractNumId="14" w15:restartNumberingAfterBreak="0">
    <w:nsid w:val="3D9A7E98"/>
    <w:multiLevelType w:val="hybridMultilevel"/>
    <w:tmpl w:val="BA0CEEF4"/>
    <w:lvl w:ilvl="0" w:tplc="93E2EA58">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B3BE219E">
      <w:numFmt w:val="bullet"/>
      <w:lvlText w:val="•"/>
      <w:lvlJc w:val="left"/>
      <w:pPr>
        <w:ind w:left="1826" w:hanging="360"/>
      </w:pPr>
      <w:rPr>
        <w:rFonts w:hint="default"/>
        <w:lang w:val="en-US" w:eastAsia="en-US" w:bidi="ar-SA"/>
      </w:rPr>
    </w:lvl>
    <w:lvl w:ilvl="2" w:tplc="F9CA42E8">
      <w:numFmt w:val="bullet"/>
      <w:lvlText w:val="•"/>
      <w:lvlJc w:val="left"/>
      <w:pPr>
        <w:ind w:left="2713" w:hanging="360"/>
      </w:pPr>
      <w:rPr>
        <w:rFonts w:hint="default"/>
        <w:lang w:val="en-US" w:eastAsia="en-US" w:bidi="ar-SA"/>
      </w:rPr>
    </w:lvl>
    <w:lvl w:ilvl="3" w:tplc="0E3A25EC">
      <w:numFmt w:val="bullet"/>
      <w:lvlText w:val="•"/>
      <w:lvlJc w:val="left"/>
      <w:pPr>
        <w:ind w:left="3599" w:hanging="360"/>
      </w:pPr>
      <w:rPr>
        <w:rFonts w:hint="default"/>
        <w:lang w:val="en-US" w:eastAsia="en-US" w:bidi="ar-SA"/>
      </w:rPr>
    </w:lvl>
    <w:lvl w:ilvl="4" w:tplc="1FF6A9C8">
      <w:numFmt w:val="bullet"/>
      <w:lvlText w:val="•"/>
      <w:lvlJc w:val="left"/>
      <w:pPr>
        <w:ind w:left="4486" w:hanging="360"/>
      </w:pPr>
      <w:rPr>
        <w:rFonts w:hint="default"/>
        <w:lang w:val="en-US" w:eastAsia="en-US" w:bidi="ar-SA"/>
      </w:rPr>
    </w:lvl>
    <w:lvl w:ilvl="5" w:tplc="E6D4F110">
      <w:numFmt w:val="bullet"/>
      <w:lvlText w:val="•"/>
      <w:lvlJc w:val="left"/>
      <w:pPr>
        <w:ind w:left="5373" w:hanging="360"/>
      </w:pPr>
      <w:rPr>
        <w:rFonts w:hint="default"/>
        <w:lang w:val="en-US" w:eastAsia="en-US" w:bidi="ar-SA"/>
      </w:rPr>
    </w:lvl>
    <w:lvl w:ilvl="6" w:tplc="9D3C89E0">
      <w:numFmt w:val="bullet"/>
      <w:lvlText w:val="•"/>
      <w:lvlJc w:val="left"/>
      <w:pPr>
        <w:ind w:left="6259" w:hanging="360"/>
      </w:pPr>
      <w:rPr>
        <w:rFonts w:hint="default"/>
        <w:lang w:val="en-US" w:eastAsia="en-US" w:bidi="ar-SA"/>
      </w:rPr>
    </w:lvl>
    <w:lvl w:ilvl="7" w:tplc="DC0A1BCC">
      <w:numFmt w:val="bullet"/>
      <w:lvlText w:val="•"/>
      <w:lvlJc w:val="left"/>
      <w:pPr>
        <w:ind w:left="7146" w:hanging="360"/>
      </w:pPr>
      <w:rPr>
        <w:rFonts w:hint="default"/>
        <w:lang w:val="en-US" w:eastAsia="en-US" w:bidi="ar-SA"/>
      </w:rPr>
    </w:lvl>
    <w:lvl w:ilvl="8" w:tplc="E084E550">
      <w:numFmt w:val="bullet"/>
      <w:lvlText w:val="•"/>
      <w:lvlJc w:val="left"/>
      <w:pPr>
        <w:ind w:left="8033" w:hanging="360"/>
      </w:pPr>
      <w:rPr>
        <w:rFonts w:hint="default"/>
        <w:lang w:val="en-US" w:eastAsia="en-US" w:bidi="ar-SA"/>
      </w:rPr>
    </w:lvl>
  </w:abstractNum>
  <w:abstractNum w:abstractNumId="15" w15:restartNumberingAfterBreak="0">
    <w:nsid w:val="3E364CC8"/>
    <w:multiLevelType w:val="hybridMultilevel"/>
    <w:tmpl w:val="BBA64988"/>
    <w:lvl w:ilvl="0" w:tplc="713EEFA0">
      <w:numFmt w:val="bullet"/>
      <w:lvlText w:val=""/>
      <w:lvlJc w:val="left"/>
      <w:pPr>
        <w:ind w:left="940" w:hanging="360"/>
      </w:pPr>
      <w:rPr>
        <w:rFonts w:ascii="Symbol" w:eastAsia="Symbol" w:hAnsi="Symbol" w:cs="Symbol" w:hint="default"/>
        <w:w w:val="100"/>
        <w:sz w:val="22"/>
        <w:szCs w:val="22"/>
        <w:lang w:val="en-US" w:eastAsia="en-US" w:bidi="ar-SA"/>
      </w:rPr>
    </w:lvl>
    <w:lvl w:ilvl="1" w:tplc="5A888416">
      <w:numFmt w:val="bullet"/>
      <w:lvlText w:val="•"/>
      <w:lvlJc w:val="left"/>
      <w:pPr>
        <w:ind w:left="1826" w:hanging="360"/>
      </w:pPr>
      <w:rPr>
        <w:rFonts w:hint="default"/>
        <w:lang w:val="en-US" w:eastAsia="en-US" w:bidi="ar-SA"/>
      </w:rPr>
    </w:lvl>
    <w:lvl w:ilvl="2" w:tplc="BCE646EC">
      <w:numFmt w:val="bullet"/>
      <w:lvlText w:val="•"/>
      <w:lvlJc w:val="left"/>
      <w:pPr>
        <w:ind w:left="2713" w:hanging="360"/>
      </w:pPr>
      <w:rPr>
        <w:rFonts w:hint="default"/>
        <w:lang w:val="en-US" w:eastAsia="en-US" w:bidi="ar-SA"/>
      </w:rPr>
    </w:lvl>
    <w:lvl w:ilvl="3" w:tplc="192CF5D0">
      <w:numFmt w:val="bullet"/>
      <w:lvlText w:val="•"/>
      <w:lvlJc w:val="left"/>
      <w:pPr>
        <w:ind w:left="3599" w:hanging="360"/>
      </w:pPr>
      <w:rPr>
        <w:rFonts w:hint="default"/>
        <w:lang w:val="en-US" w:eastAsia="en-US" w:bidi="ar-SA"/>
      </w:rPr>
    </w:lvl>
    <w:lvl w:ilvl="4" w:tplc="D7268B96">
      <w:numFmt w:val="bullet"/>
      <w:lvlText w:val="•"/>
      <w:lvlJc w:val="left"/>
      <w:pPr>
        <w:ind w:left="4486" w:hanging="360"/>
      </w:pPr>
      <w:rPr>
        <w:rFonts w:hint="default"/>
        <w:lang w:val="en-US" w:eastAsia="en-US" w:bidi="ar-SA"/>
      </w:rPr>
    </w:lvl>
    <w:lvl w:ilvl="5" w:tplc="5B984C66">
      <w:numFmt w:val="bullet"/>
      <w:lvlText w:val="•"/>
      <w:lvlJc w:val="left"/>
      <w:pPr>
        <w:ind w:left="5373" w:hanging="360"/>
      </w:pPr>
      <w:rPr>
        <w:rFonts w:hint="default"/>
        <w:lang w:val="en-US" w:eastAsia="en-US" w:bidi="ar-SA"/>
      </w:rPr>
    </w:lvl>
    <w:lvl w:ilvl="6" w:tplc="373694E8">
      <w:numFmt w:val="bullet"/>
      <w:lvlText w:val="•"/>
      <w:lvlJc w:val="left"/>
      <w:pPr>
        <w:ind w:left="6259" w:hanging="360"/>
      </w:pPr>
      <w:rPr>
        <w:rFonts w:hint="default"/>
        <w:lang w:val="en-US" w:eastAsia="en-US" w:bidi="ar-SA"/>
      </w:rPr>
    </w:lvl>
    <w:lvl w:ilvl="7" w:tplc="EC643EB6">
      <w:numFmt w:val="bullet"/>
      <w:lvlText w:val="•"/>
      <w:lvlJc w:val="left"/>
      <w:pPr>
        <w:ind w:left="7146" w:hanging="360"/>
      </w:pPr>
      <w:rPr>
        <w:rFonts w:hint="default"/>
        <w:lang w:val="en-US" w:eastAsia="en-US" w:bidi="ar-SA"/>
      </w:rPr>
    </w:lvl>
    <w:lvl w:ilvl="8" w:tplc="48D46230">
      <w:numFmt w:val="bullet"/>
      <w:lvlText w:val="•"/>
      <w:lvlJc w:val="left"/>
      <w:pPr>
        <w:ind w:left="8033" w:hanging="360"/>
      </w:pPr>
      <w:rPr>
        <w:rFonts w:hint="default"/>
        <w:lang w:val="en-US" w:eastAsia="en-US" w:bidi="ar-SA"/>
      </w:rPr>
    </w:lvl>
  </w:abstractNum>
  <w:abstractNum w:abstractNumId="16" w15:restartNumberingAfterBreak="0">
    <w:nsid w:val="41011015"/>
    <w:multiLevelType w:val="hybridMultilevel"/>
    <w:tmpl w:val="3E54906C"/>
    <w:lvl w:ilvl="0" w:tplc="13D66960">
      <w:start w:val="1"/>
      <w:numFmt w:val="decimal"/>
      <w:lvlText w:val="%1."/>
      <w:lvlJc w:val="left"/>
      <w:pPr>
        <w:ind w:left="932" w:hanging="356"/>
        <w:jc w:val="left"/>
      </w:pPr>
      <w:rPr>
        <w:rFonts w:ascii="Calibri" w:eastAsia="Calibri" w:hAnsi="Calibri" w:cs="Calibri" w:hint="default"/>
        <w:w w:val="100"/>
        <w:sz w:val="22"/>
        <w:szCs w:val="22"/>
        <w:lang w:val="en-US" w:eastAsia="en-US" w:bidi="ar-SA"/>
      </w:rPr>
    </w:lvl>
    <w:lvl w:ilvl="1" w:tplc="29E6B194">
      <w:numFmt w:val="bullet"/>
      <w:lvlText w:val="•"/>
      <w:lvlJc w:val="left"/>
      <w:pPr>
        <w:ind w:left="1826" w:hanging="356"/>
      </w:pPr>
      <w:rPr>
        <w:rFonts w:hint="default"/>
        <w:lang w:val="en-US" w:eastAsia="en-US" w:bidi="ar-SA"/>
      </w:rPr>
    </w:lvl>
    <w:lvl w:ilvl="2" w:tplc="2550D466">
      <w:numFmt w:val="bullet"/>
      <w:lvlText w:val="•"/>
      <w:lvlJc w:val="left"/>
      <w:pPr>
        <w:ind w:left="2713" w:hanging="356"/>
      </w:pPr>
      <w:rPr>
        <w:rFonts w:hint="default"/>
        <w:lang w:val="en-US" w:eastAsia="en-US" w:bidi="ar-SA"/>
      </w:rPr>
    </w:lvl>
    <w:lvl w:ilvl="3" w:tplc="0E96179E">
      <w:numFmt w:val="bullet"/>
      <w:lvlText w:val="•"/>
      <w:lvlJc w:val="left"/>
      <w:pPr>
        <w:ind w:left="3599" w:hanging="356"/>
      </w:pPr>
      <w:rPr>
        <w:rFonts w:hint="default"/>
        <w:lang w:val="en-US" w:eastAsia="en-US" w:bidi="ar-SA"/>
      </w:rPr>
    </w:lvl>
    <w:lvl w:ilvl="4" w:tplc="87821FE8">
      <w:numFmt w:val="bullet"/>
      <w:lvlText w:val="•"/>
      <w:lvlJc w:val="left"/>
      <w:pPr>
        <w:ind w:left="4486" w:hanging="356"/>
      </w:pPr>
      <w:rPr>
        <w:rFonts w:hint="default"/>
        <w:lang w:val="en-US" w:eastAsia="en-US" w:bidi="ar-SA"/>
      </w:rPr>
    </w:lvl>
    <w:lvl w:ilvl="5" w:tplc="72D02B86">
      <w:numFmt w:val="bullet"/>
      <w:lvlText w:val="•"/>
      <w:lvlJc w:val="left"/>
      <w:pPr>
        <w:ind w:left="5373" w:hanging="356"/>
      </w:pPr>
      <w:rPr>
        <w:rFonts w:hint="default"/>
        <w:lang w:val="en-US" w:eastAsia="en-US" w:bidi="ar-SA"/>
      </w:rPr>
    </w:lvl>
    <w:lvl w:ilvl="6" w:tplc="2CDE8B2A">
      <w:numFmt w:val="bullet"/>
      <w:lvlText w:val="•"/>
      <w:lvlJc w:val="left"/>
      <w:pPr>
        <w:ind w:left="6259" w:hanging="356"/>
      </w:pPr>
      <w:rPr>
        <w:rFonts w:hint="default"/>
        <w:lang w:val="en-US" w:eastAsia="en-US" w:bidi="ar-SA"/>
      </w:rPr>
    </w:lvl>
    <w:lvl w:ilvl="7" w:tplc="62B08FF0">
      <w:numFmt w:val="bullet"/>
      <w:lvlText w:val="•"/>
      <w:lvlJc w:val="left"/>
      <w:pPr>
        <w:ind w:left="7146" w:hanging="356"/>
      </w:pPr>
      <w:rPr>
        <w:rFonts w:hint="default"/>
        <w:lang w:val="en-US" w:eastAsia="en-US" w:bidi="ar-SA"/>
      </w:rPr>
    </w:lvl>
    <w:lvl w:ilvl="8" w:tplc="73061F70">
      <w:numFmt w:val="bullet"/>
      <w:lvlText w:val="•"/>
      <w:lvlJc w:val="left"/>
      <w:pPr>
        <w:ind w:left="8033" w:hanging="356"/>
      </w:pPr>
      <w:rPr>
        <w:rFonts w:hint="default"/>
        <w:lang w:val="en-US" w:eastAsia="en-US" w:bidi="ar-SA"/>
      </w:rPr>
    </w:lvl>
  </w:abstractNum>
  <w:abstractNum w:abstractNumId="17" w15:restartNumberingAfterBreak="0">
    <w:nsid w:val="47C05CDE"/>
    <w:multiLevelType w:val="hybridMultilevel"/>
    <w:tmpl w:val="DAAA37F8"/>
    <w:lvl w:ilvl="0" w:tplc="93468852">
      <w:start w:val="1"/>
      <w:numFmt w:val="decimal"/>
      <w:lvlText w:val="%1."/>
      <w:lvlJc w:val="left"/>
      <w:pPr>
        <w:ind w:left="928" w:hanging="348"/>
        <w:jc w:val="left"/>
      </w:pPr>
      <w:rPr>
        <w:rFonts w:ascii="Calibri" w:eastAsia="Calibri" w:hAnsi="Calibri" w:cs="Calibri" w:hint="default"/>
        <w:w w:val="100"/>
        <w:sz w:val="22"/>
        <w:szCs w:val="22"/>
        <w:lang w:val="en-US" w:eastAsia="en-US" w:bidi="ar-SA"/>
      </w:rPr>
    </w:lvl>
    <w:lvl w:ilvl="1" w:tplc="5706F69E">
      <w:start w:val="1"/>
      <w:numFmt w:val="lowerLetter"/>
      <w:lvlText w:val="(%2)"/>
      <w:lvlJc w:val="left"/>
      <w:pPr>
        <w:ind w:left="1280" w:hanging="291"/>
        <w:jc w:val="left"/>
      </w:pPr>
      <w:rPr>
        <w:rFonts w:ascii="Calibri" w:eastAsia="Calibri" w:hAnsi="Calibri" w:cs="Calibri" w:hint="default"/>
        <w:spacing w:val="-2"/>
        <w:w w:val="100"/>
        <w:sz w:val="22"/>
        <w:szCs w:val="22"/>
        <w:lang w:val="en-US" w:eastAsia="en-US" w:bidi="ar-SA"/>
      </w:rPr>
    </w:lvl>
    <w:lvl w:ilvl="2" w:tplc="9A1468AA">
      <w:numFmt w:val="bullet"/>
      <w:lvlText w:val="•"/>
      <w:lvlJc w:val="left"/>
      <w:pPr>
        <w:ind w:left="2227" w:hanging="291"/>
      </w:pPr>
      <w:rPr>
        <w:rFonts w:hint="default"/>
        <w:lang w:val="en-US" w:eastAsia="en-US" w:bidi="ar-SA"/>
      </w:rPr>
    </w:lvl>
    <w:lvl w:ilvl="3" w:tplc="B5F27C04">
      <w:numFmt w:val="bullet"/>
      <w:lvlText w:val="•"/>
      <w:lvlJc w:val="left"/>
      <w:pPr>
        <w:ind w:left="3174" w:hanging="291"/>
      </w:pPr>
      <w:rPr>
        <w:rFonts w:hint="default"/>
        <w:lang w:val="en-US" w:eastAsia="en-US" w:bidi="ar-SA"/>
      </w:rPr>
    </w:lvl>
    <w:lvl w:ilvl="4" w:tplc="183AAFD0">
      <w:numFmt w:val="bullet"/>
      <w:lvlText w:val="•"/>
      <w:lvlJc w:val="left"/>
      <w:pPr>
        <w:ind w:left="4122" w:hanging="291"/>
      </w:pPr>
      <w:rPr>
        <w:rFonts w:hint="default"/>
        <w:lang w:val="en-US" w:eastAsia="en-US" w:bidi="ar-SA"/>
      </w:rPr>
    </w:lvl>
    <w:lvl w:ilvl="5" w:tplc="43FA271A">
      <w:numFmt w:val="bullet"/>
      <w:lvlText w:val="•"/>
      <w:lvlJc w:val="left"/>
      <w:pPr>
        <w:ind w:left="5069" w:hanging="291"/>
      </w:pPr>
      <w:rPr>
        <w:rFonts w:hint="default"/>
        <w:lang w:val="en-US" w:eastAsia="en-US" w:bidi="ar-SA"/>
      </w:rPr>
    </w:lvl>
    <w:lvl w:ilvl="6" w:tplc="9E26ACAA">
      <w:numFmt w:val="bullet"/>
      <w:lvlText w:val="•"/>
      <w:lvlJc w:val="left"/>
      <w:pPr>
        <w:ind w:left="6016" w:hanging="291"/>
      </w:pPr>
      <w:rPr>
        <w:rFonts w:hint="default"/>
        <w:lang w:val="en-US" w:eastAsia="en-US" w:bidi="ar-SA"/>
      </w:rPr>
    </w:lvl>
    <w:lvl w:ilvl="7" w:tplc="8D56B7D2">
      <w:numFmt w:val="bullet"/>
      <w:lvlText w:val="•"/>
      <w:lvlJc w:val="left"/>
      <w:pPr>
        <w:ind w:left="6964" w:hanging="291"/>
      </w:pPr>
      <w:rPr>
        <w:rFonts w:hint="default"/>
        <w:lang w:val="en-US" w:eastAsia="en-US" w:bidi="ar-SA"/>
      </w:rPr>
    </w:lvl>
    <w:lvl w:ilvl="8" w:tplc="8654B970">
      <w:numFmt w:val="bullet"/>
      <w:lvlText w:val="•"/>
      <w:lvlJc w:val="left"/>
      <w:pPr>
        <w:ind w:left="7911" w:hanging="291"/>
      </w:pPr>
      <w:rPr>
        <w:rFonts w:hint="default"/>
        <w:lang w:val="en-US" w:eastAsia="en-US" w:bidi="ar-SA"/>
      </w:rPr>
    </w:lvl>
  </w:abstractNum>
  <w:abstractNum w:abstractNumId="18" w15:restartNumberingAfterBreak="0">
    <w:nsid w:val="48AB1DA3"/>
    <w:multiLevelType w:val="hybridMultilevel"/>
    <w:tmpl w:val="4F9A4054"/>
    <w:lvl w:ilvl="0" w:tplc="42E01772">
      <w:start w:val="6"/>
      <w:numFmt w:val="decimal"/>
      <w:lvlText w:val="%1"/>
      <w:lvlJc w:val="left"/>
      <w:pPr>
        <w:ind w:left="1331" w:hanging="682"/>
        <w:jc w:val="left"/>
      </w:pPr>
      <w:rPr>
        <w:rFonts w:hint="default"/>
        <w:w w:val="100"/>
        <w:lang w:val="en-US" w:eastAsia="en-US" w:bidi="ar-SA"/>
      </w:rPr>
    </w:lvl>
    <w:lvl w:ilvl="1" w:tplc="BAF4A956">
      <w:numFmt w:val="bullet"/>
      <w:lvlText w:val="•"/>
      <w:lvlJc w:val="left"/>
      <w:pPr>
        <w:ind w:left="2186" w:hanging="682"/>
      </w:pPr>
      <w:rPr>
        <w:rFonts w:hint="default"/>
        <w:lang w:val="en-US" w:eastAsia="en-US" w:bidi="ar-SA"/>
      </w:rPr>
    </w:lvl>
    <w:lvl w:ilvl="2" w:tplc="C8D641E2">
      <w:numFmt w:val="bullet"/>
      <w:lvlText w:val="•"/>
      <w:lvlJc w:val="left"/>
      <w:pPr>
        <w:ind w:left="3033" w:hanging="682"/>
      </w:pPr>
      <w:rPr>
        <w:rFonts w:hint="default"/>
        <w:lang w:val="en-US" w:eastAsia="en-US" w:bidi="ar-SA"/>
      </w:rPr>
    </w:lvl>
    <w:lvl w:ilvl="3" w:tplc="D9A0672A">
      <w:numFmt w:val="bullet"/>
      <w:lvlText w:val="•"/>
      <w:lvlJc w:val="left"/>
      <w:pPr>
        <w:ind w:left="3879" w:hanging="682"/>
      </w:pPr>
      <w:rPr>
        <w:rFonts w:hint="default"/>
        <w:lang w:val="en-US" w:eastAsia="en-US" w:bidi="ar-SA"/>
      </w:rPr>
    </w:lvl>
    <w:lvl w:ilvl="4" w:tplc="37EA8242">
      <w:numFmt w:val="bullet"/>
      <w:lvlText w:val="•"/>
      <w:lvlJc w:val="left"/>
      <w:pPr>
        <w:ind w:left="4726" w:hanging="682"/>
      </w:pPr>
      <w:rPr>
        <w:rFonts w:hint="default"/>
        <w:lang w:val="en-US" w:eastAsia="en-US" w:bidi="ar-SA"/>
      </w:rPr>
    </w:lvl>
    <w:lvl w:ilvl="5" w:tplc="7FBCB40E">
      <w:numFmt w:val="bullet"/>
      <w:lvlText w:val="•"/>
      <w:lvlJc w:val="left"/>
      <w:pPr>
        <w:ind w:left="5573" w:hanging="682"/>
      </w:pPr>
      <w:rPr>
        <w:rFonts w:hint="default"/>
        <w:lang w:val="en-US" w:eastAsia="en-US" w:bidi="ar-SA"/>
      </w:rPr>
    </w:lvl>
    <w:lvl w:ilvl="6" w:tplc="FC2CB64A">
      <w:numFmt w:val="bullet"/>
      <w:lvlText w:val="•"/>
      <w:lvlJc w:val="left"/>
      <w:pPr>
        <w:ind w:left="6419" w:hanging="682"/>
      </w:pPr>
      <w:rPr>
        <w:rFonts w:hint="default"/>
        <w:lang w:val="en-US" w:eastAsia="en-US" w:bidi="ar-SA"/>
      </w:rPr>
    </w:lvl>
    <w:lvl w:ilvl="7" w:tplc="CDFA646E">
      <w:numFmt w:val="bullet"/>
      <w:lvlText w:val="•"/>
      <w:lvlJc w:val="left"/>
      <w:pPr>
        <w:ind w:left="7266" w:hanging="682"/>
      </w:pPr>
      <w:rPr>
        <w:rFonts w:hint="default"/>
        <w:lang w:val="en-US" w:eastAsia="en-US" w:bidi="ar-SA"/>
      </w:rPr>
    </w:lvl>
    <w:lvl w:ilvl="8" w:tplc="35A0BC5A">
      <w:numFmt w:val="bullet"/>
      <w:lvlText w:val="•"/>
      <w:lvlJc w:val="left"/>
      <w:pPr>
        <w:ind w:left="8113" w:hanging="682"/>
      </w:pPr>
      <w:rPr>
        <w:rFonts w:hint="default"/>
        <w:lang w:val="en-US" w:eastAsia="en-US" w:bidi="ar-SA"/>
      </w:rPr>
    </w:lvl>
  </w:abstractNum>
  <w:abstractNum w:abstractNumId="19" w15:restartNumberingAfterBreak="0">
    <w:nsid w:val="4A420754"/>
    <w:multiLevelType w:val="hybridMultilevel"/>
    <w:tmpl w:val="A81C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25399"/>
    <w:multiLevelType w:val="hybridMultilevel"/>
    <w:tmpl w:val="CE46FD28"/>
    <w:lvl w:ilvl="0" w:tplc="A1863458">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9A1A7788">
      <w:numFmt w:val="bullet"/>
      <w:lvlText w:val="•"/>
      <w:lvlJc w:val="left"/>
      <w:pPr>
        <w:ind w:left="2186" w:hanging="682"/>
      </w:pPr>
      <w:rPr>
        <w:rFonts w:hint="default"/>
        <w:lang w:val="en-US" w:eastAsia="en-US" w:bidi="ar-SA"/>
      </w:rPr>
    </w:lvl>
    <w:lvl w:ilvl="2" w:tplc="0CA2E882">
      <w:numFmt w:val="bullet"/>
      <w:lvlText w:val="•"/>
      <w:lvlJc w:val="left"/>
      <w:pPr>
        <w:ind w:left="3033" w:hanging="682"/>
      </w:pPr>
      <w:rPr>
        <w:rFonts w:hint="default"/>
        <w:lang w:val="en-US" w:eastAsia="en-US" w:bidi="ar-SA"/>
      </w:rPr>
    </w:lvl>
    <w:lvl w:ilvl="3" w:tplc="57E67138">
      <w:numFmt w:val="bullet"/>
      <w:lvlText w:val="•"/>
      <w:lvlJc w:val="left"/>
      <w:pPr>
        <w:ind w:left="3879" w:hanging="682"/>
      </w:pPr>
      <w:rPr>
        <w:rFonts w:hint="default"/>
        <w:lang w:val="en-US" w:eastAsia="en-US" w:bidi="ar-SA"/>
      </w:rPr>
    </w:lvl>
    <w:lvl w:ilvl="4" w:tplc="D982DC2A">
      <w:numFmt w:val="bullet"/>
      <w:lvlText w:val="•"/>
      <w:lvlJc w:val="left"/>
      <w:pPr>
        <w:ind w:left="4726" w:hanging="682"/>
      </w:pPr>
      <w:rPr>
        <w:rFonts w:hint="default"/>
        <w:lang w:val="en-US" w:eastAsia="en-US" w:bidi="ar-SA"/>
      </w:rPr>
    </w:lvl>
    <w:lvl w:ilvl="5" w:tplc="C3F62FDA">
      <w:numFmt w:val="bullet"/>
      <w:lvlText w:val="•"/>
      <w:lvlJc w:val="left"/>
      <w:pPr>
        <w:ind w:left="5573" w:hanging="682"/>
      </w:pPr>
      <w:rPr>
        <w:rFonts w:hint="default"/>
        <w:lang w:val="en-US" w:eastAsia="en-US" w:bidi="ar-SA"/>
      </w:rPr>
    </w:lvl>
    <w:lvl w:ilvl="6" w:tplc="25B86E9E">
      <w:numFmt w:val="bullet"/>
      <w:lvlText w:val="•"/>
      <w:lvlJc w:val="left"/>
      <w:pPr>
        <w:ind w:left="6419" w:hanging="682"/>
      </w:pPr>
      <w:rPr>
        <w:rFonts w:hint="default"/>
        <w:lang w:val="en-US" w:eastAsia="en-US" w:bidi="ar-SA"/>
      </w:rPr>
    </w:lvl>
    <w:lvl w:ilvl="7" w:tplc="323A3430">
      <w:numFmt w:val="bullet"/>
      <w:lvlText w:val="•"/>
      <w:lvlJc w:val="left"/>
      <w:pPr>
        <w:ind w:left="7266" w:hanging="682"/>
      </w:pPr>
      <w:rPr>
        <w:rFonts w:hint="default"/>
        <w:lang w:val="en-US" w:eastAsia="en-US" w:bidi="ar-SA"/>
      </w:rPr>
    </w:lvl>
    <w:lvl w:ilvl="8" w:tplc="8A8A7BF4">
      <w:numFmt w:val="bullet"/>
      <w:lvlText w:val="•"/>
      <w:lvlJc w:val="left"/>
      <w:pPr>
        <w:ind w:left="8113" w:hanging="682"/>
      </w:pPr>
      <w:rPr>
        <w:rFonts w:hint="default"/>
        <w:lang w:val="en-US" w:eastAsia="en-US" w:bidi="ar-SA"/>
      </w:rPr>
    </w:lvl>
  </w:abstractNum>
  <w:abstractNum w:abstractNumId="21" w15:restartNumberingAfterBreak="0">
    <w:nsid w:val="53732E95"/>
    <w:multiLevelType w:val="hybridMultilevel"/>
    <w:tmpl w:val="A3E86726"/>
    <w:lvl w:ilvl="0" w:tplc="997C97CA">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BD9EFFE2">
      <w:numFmt w:val="bullet"/>
      <w:lvlText w:val="•"/>
      <w:lvlJc w:val="left"/>
      <w:pPr>
        <w:ind w:left="2186" w:hanging="682"/>
      </w:pPr>
      <w:rPr>
        <w:rFonts w:hint="default"/>
        <w:lang w:val="en-US" w:eastAsia="en-US" w:bidi="ar-SA"/>
      </w:rPr>
    </w:lvl>
    <w:lvl w:ilvl="2" w:tplc="2C6EC14E">
      <w:numFmt w:val="bullet"/>
      <w:lvlText w:val="•"/>
      <w:lvlJc w:val="left"/>
      <w:pPr>
        <w:ind w:left="3033" w:hanging="682"/>
      </w:pPr>
      <w:rPr>
        <w:rFonts w:hint="default"/>
        <w:lang w:val="en-US" w:eastAsia="en-US" w:bidi="ar-SA"/>
      </w:rPr>
    </w:lvl>
    <w:lvl w:ilvl="3" w:tplc="895C3594">
      <w:numFmt w:val="bullet"/>
      <w:lvlText w:val="•"/>
      <w:lvlJc w:val="left"/>
      <w:pPr>
        <w:ind w:left="3879" w:hanging="682"/>
      </w:pPr>
      <w:rPr>
        <w:rFonts w:hint="default"/>
        <w:lang w:val="en-US" w:eastAsia="en-US" w:bidi="ar-SA"/>
      </w:rPr>
    </w:lvl>
    <w:lvl w:ilvl="4" w:tplc="D940068E">
      <w:numFmt w:val="bullet"/>
      <w:lvlText w:val="•"/>
      <w:lvlJc w:val="left"/>
      <w:pPr>
        <w:ind w:left="4726" w:hanging="682"/>
      </w:pPr>
      <w:rPr>
        <w:rFonts w:hint="default"/>
        <w:lang w:val="en-US" w:eastAsia="en-US" w:bidi="ar-SA"/>
      </w:rPr>
    </w:lvl>
    <w:lvl w:ilvl="5" w:tplc="F36AF01C">
      <w:numFmt w:val="bullet"/>
      <w:lvlText w:val="•"/>
      <w:lvlJc w:val="left"/>
      <w:pPr>
        <w:ind w:left="5573" w:hanging="682"/>
      </w:pPr>
      <w:rPr>
        <w:rFonts w:hint="default"/>
        <w:lang w:val="en-US" w:eastAsia="en-US" w:bidi="ar-SA"/>
      </w:rPr>
    </w:lvl>
    <w:lvl w:ilvl="6" w:tplc="E4ECE224">
      <w:numFmt w:val="bullet"/>
      <w:lvlText w:val="•"/>
      <w:lvlJc w:val="left"/>
      <w:pPr>
        <w:ind w:left="6419" w:hanging="682"/>
      </w:pPr>
      <w:rPr>
        <w:rFonts w:hint="default"/>
        <w:lang w:val="en-US" w:eastAsia="en-US" w:bidi="ar-SA"/>
      </w:rPr>
    </w:lvl>
    <w:lvl w:ilvl="7" w:tplc="1E6A27F8">
      <w:numFmt w:val="bullet"/>
      <w:lvlText w:val="•"/>
      <w:lvlJc w:val="left"/>
      <w:pPr>
        <w:ind w:left="7266" w:hanging="682"/>
      </w:pPr>
      <w:rPr>
        <w:rFonts w:hint="default"/>
        <w:lang w:val="en-US" w:eastAsia="en-US" w:bidi="ar-SA"/>
      </w:rPr>
    </w:lvl>
    <w:lvl w:ilvl="8" w:tplc="C6B4989C">
      <w:numFmt w:val="bullet"/>
      <w:lvlText w:val="•"/>
      <w:lvlJc w:val="left"/>
      <w:pPr>
        <w:ind w:left="8113" w:hanging="682"/>
      </w:pPr>
      <w:rPr>
        <w:rFonts w:hint="default"/>
        <w:lang w:val="en-US" w:eastAsia="en-US" w:bidi="ar-SA"/>
      </w:rPr>
    </w:lvl>
  </w:abstractNum>
  <w:abstractNum w:abstractNumId="22" w15:restartNumberingAfterBreak="0">
    <w:nsid w:val="55D515B8"/>
    <w:multiLevelType w:val="hybridMultilevel"/>
    <w:tmpl w:val="B73C1812"/>
    <w:lvl w:ilvl="0" w:tplc="AE766DAA">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7FDA3196">
      <w:numFmt w:val="bullet"/>
      <w:lvlText w:val="•"/>
      <w:lvlJc w:val="left"/>
      <w:pPr>
        <w:ind w:left="2186" w:hanging="682"/>
      </w:pPr>
      <w:rPr>
        <w:rFonts w:hint="default"/>
        <w:lang w:val="en-US" w:eastAsia="en-US" w:bidi="ar-SA"/>
      </w:rPr>
    </w:lvl>
    <w:lvl w:ilvl="2" w:tplc="959ABFA6">
      <w:numFmt w:val="bullet"/>
      <w:lvlText w:val="•"/>
      <w:lvlJc w:val="left"/>
      <w:pPr>
        <w:ind w:left="3033" w:hanging="682"/>
      </w:pPr>
      <w:rPr>
        <w:rFonts w:hint="default"/>
        <w:lang w:val="en-US" w:eastAsia="en-US" w:bidi="ar-SA"/>
      </w:rPr>
    </w:lvl>
    <w:lvl w:ilvl="3" w:tplc="EAA2FC90">
      <w:numFmt w:val="bullet"/>
      <w:lvlText w:val="•"/>
      <w:lvlJc w:val="left"/>
      <w:pPr>
        <w:ind w:left="3879" w:hanging="682"/>
      </w:pPr>
      <w:rPr>
        <w:rFonts w:hint="default"/>
        <w:lang w:val="en-US" w:eastAsia="en-US" w:bidi="ar-SA"/>
      </w:rPr>
    </w:lvl>
    <w:lvl w:ilvl="4" w:tplc="C4A6CD46">
      <w:numFmt w:val="bullet"/>
      <w:lvlText w:val="•"/>
      <w:lvlJc w:val="left"/>
      <w:pPr>
        <w:ind w:left="4726" w:hanging="682"/>
      </w:pPr>
      <w:rPr>
        <w:rFonts w:hint="default"/>
        <w:lang w:val="en-US" w:eastAsia="en-US" w:bidi="ar-SA"/>
      </w:rPr>
    </w:lvl>
    <w:lvl w:ilvl="5" w:tplc="6FAEBF32">
      <w:numFmt w:val="bullet"/>
      <w:lvlText w:val="•"/>
      <w:lvlJc w:val="left"/>
      <w:pPr>
        <w:ind w:left="5573" w:hanging="682"/>
      </w:pPr>
      <w:rPr>
        <w:rFonts w:hint="default"/>
        <w:lang w:val="en-US" w:eastAsia="en-US" w:bidi="ar-SA"/>
      </w:rPr>
    </w:lvl>
    <w:lvl w:ilvl="6" w:tplc="65C6BB82">
      <w:numFmt w:val="bullet"/>
      <w:lvlText w:val="•"/>
      <w:lvlJc w:val="left"/>
      <w:pPr>
        <w:ind w:left="6419" w:hanging="682"/>
      </w:pPr>
      <w:rPr>
        <w:rFonts w:hint="default"/>
        <w:lang w:val="en-US" w:eastAsia="en-US" w:bidi="ar-SA"/>
      </w:rPr>
    </w:lvl>
    <w:lvl w:ilvl="7" w:tplc="F0E64A7C">
      <w:numFmt w:val="bullet"/>
      <w:lvlText w:val="•"/>
      <w:lvlJc w:val="left"/>
      <w:pPr>
        <w:ind w:left="7266" w:hanging="682"/>
      </w:pPr>
      <w:rPr>
        <w:rFonts w:hint="default"/>
        <w:lang w:val="en-US" w:eastAsia="en-US" w:bidi="ar-SA"/>
      </w:rPr>
    </w:lvl>
    <w:lvl w:ilvl="8" w:tplc="DB2CBA24">
      <w:numFmt w:val="bullet"/>
      <w:lvlText w:val="•"/>
      <w:lvlJc w:val="left"/>
      <w:pPr>
        <w:ind w:left="8113" w:hanging="682"/>
      </w:pPr>
      <w:rPr>
        <w:rFonts w:hint="default"/>
        <w:lang w:val="en-US" w:eastAsia="en-US" w:bidi="ar-SA"/>
      </w:rPr>
    </w:lvl>
  </w:abstractNum>
  <w:abstractNum w:abstractNumId="23" w15:restartNumberingAfterBreak="0">
    <w:nsid w:val="57BD3C0E"/>
    <w:multiLevelType w:val="hybridMultilevel"/>
    <w:tmpl w:val="360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42DD7"/>
    <w:multiLevelType w:val="hybridMultilevel"/>
    <w:tmpl w:val="8326B85C"/>
    <w:lvl w:ilvl="0" w:tplc="59068C86">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58C4F262">
      <w:numFmt w:val="bullet"/>
      <w:lvlText w:val="•"/>
      <w:lvlJc w:val="left"/>
      <w:pPr>
        <w:ind w:left="2186" w:hanging="682"/>
      </w:pPr>
      <w:rPr>
        <w:rFonts w:hint="default"/>
        <w:lang w:val="en-US" w:eastAsia="en-US" w:bidi="ar-SA"/>
      </w:rPr>
    </w:lvl>
    <w:lvl w:ilvl="2" w:tplc="631205A4">
      <w:numFmt w:val="bullet"/>
      <w:lvlText w:val="•"/>
      <w:lvlJc w:val="left"/>
      <w:pPr>
        <w:ind w:left="3033" w:hanging="682"/>
      </w:pPr>
      <w:rPr>
        <w:rFonts w:hint="default"/>
        <w:lang w:val="en-US" w:eastAsia="en-US" w:bidi="ar-SA"/>
      </w:rPr>
    </w:lvl>
    <w:lvl w:ilvl="3" w:tplc="C5888150">
      <w:numFmt w:val="bullet"/>
      <w:lvlText w:val="•"/>
      <w:lvlJc w:val="left"/>
      <w:pPr>
        <w:ind w:left="3879" w:hanging="682"/>
      </w:pPr>
      <w:rPr>
        <w:rFonts w:hint="default"/>
        <w:lang w:val="en-US" w:eastAsia="en-US" w:bidi="ar-SA"/>
      </w:rPr>
    </w:lvl>
    <w:lvl w:ilvl="4" w:tplc="55A6575C">
      <w:numFmt w:val="bullet"/>
      <w:lvlText w:val="•"/>
      <w:lvlJc w:val="left"/>
      <w:pPr>
        <w:ind w:left="4726" w:hanging="682"/>
      </w:pPr>
      <w:rPr>
        <w:rFonts w:hint="default"/>
        <w:lang w:val="en-US" w:eastAsia="en-US" w:bidi="ar-SA"/>
      </w:rPr>
    </w:lvl>
    <w:lvl w:ilvl="5" w:tplc="F6BAD2BA">
      <w:numFmt w:val="bullet"/>
      <w:lvlText w:val="•"/>
      <w:lvlJc w:val="left"/>
      <w:pPr>
        <w:ind w:left="5573" w:hanging="682"/>
      </w:pPr>
      <w:rPr>
        <w:rFonts w:hint="default"/>
        <w:lang w:val="en-US" w:eastAsia="en-US" w:bidi="ar-SA"/>
      </w:rPr>
    </w:lvl>
    <w:lvl w:ilvl="6" w:tplc="E80CBC6C">
      <w:numFmt w:val="bullet"/>
      <w:lvlText w:val="•"/>
      <w:lvlJc w:val="left"/>
      <w:pPr>
        <w:ind w:left="6419" w:hanging="682"/>
      </w:pPr>
      <w:rPr>
        <w:rFonts w:hint="default"/>
        <w:lang w:val="en-US" w:eastAsia="en-US" w:bidi="ar-SA"/>
      </w:rPr>
    </w:lvl>
    <w:lvl w:ilvl="7" w:tplc="03CE4226">
      <w:numFmt w:val="bullet"/>
      <w:lvlText w:val="•"/>
      <w:lvlJc w:val="left"/>
      <w:pPr>
        <w:ind w:left="7266" w:hanging="682"/>
      </w:pPr>
      <w:rPr>
        <w:rFonts w:hint="default"/>
        <w:lang w:val="en-US" w:eastAsia="en-US" w:bidi="ar-SA"/>
      </w:rPr>
    </w:lvl>
    <w:lvl w:ilvl="8" w:tplc="2F206124">
      <w:numFmt w:val="bullet"/>
      <w:lvlText w:val="•"/>
      <w:lvlJc w:val="left"/>
      <w:pPr>
        <w:ind w:left="8113" w:hanging="682"/>
      </w:pPr>
      <w:rPr>
        <w:rFonts w:hint="default"/>
        <w:lang w:val="en-US" w:eastAsia="en-US" w:bidi="ar-SA"/>
      </w:rPr>
    </w:lvl>
  </w:abstractNum>
  <w:abstractNum w:abstractNumId="25" w15:restartNumberingAfterBreak="0">
    <w:nsid w:val="5C9B6CFC"/>
    <w:multiLevelType w:val="hybridMultilevel"/>
    <w:tmpl w:val="BD1205E8"/>
    <w:lvl w:ilvl="0" w:tplc="F0C07954">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EC8669E4">
      <w:numFmt w:val="bullet"/>
      <w:lvlText w:val="•"/>
      <w:lvlJc w:val="left"/>
      <w:pPr>
        <w:ind w:left="2186" w:hanging="682"/>
      </w:pPr>
      <w:rPr>
        <w:rFonts w:hint="default"/>
        <w:lang w:val="en-US" w:eastAsia="en-US" w:bidi="ar-SA"/>
      </w:rPr>
    </w:lvl>
    <w:lvl w:ilvl="2" w:tplc="BCEEA184">
      <w:numFmt w:val="bullet"/>
      <w:lvlText w:val="•"/>
      <w:lvlJc w:val="left"/>
      <w:pPr>
        <w:ind w:left="3033" w:hanging="682"/>
      </w:pPr>
      <w:rPr>
        <w:rFonts w:hint="default"/>
        <w:lang w:val="en-US" w:eastAsia="en-US" w:bidi="ar-SA"/>
      </w:rPr>
    </w:lvl>
    <w:lvl w:ilvl="3" w:tplc="C5D644AE">
      <w:numFmt w:val="bullet"/>
      <w:lvlText w:val="•"/>
      <w:lvlJc w:val="left"/>
      <w:pPr>
        <w:ind w:left="3879" w:hanging="682"/>
      </w:pPr>
      <w:rPr>
        <w:rFonts w:hint="default"/>
        <w:lang w:val="en-US" w:eastAsia="en-US" w:bidi="ar-SA"/>
      </w:rPr>
    </w:lvl>
    <w:lvl w:ilvl="4" w:tplc="33C45D7A">
      <w:numFmt w:val="bullet"/>
      <w:lvlText w:val="•"/>
      <w:lvlJc w:val="left"/>
      <w:pPr>
        <w:ind w:left="4726" w:hanging="682"/>
      </w:pPr>
      <w:rPr>
        <w:rFonts w:hint="default"/>
        <w:lang w:val="en-US" w:eastAsia="en-US" w:bidi="ar-SA"/>
      </w:rPr>
    </w:lvl>
    <w:lvl w:ilvl="5" w:tplc="6AAA66F4">
      <w:numFmt w:val="bullet"/>
      <w:lvlText w:val="•"/>
      <w:lvlJc w:val="left"/>
      <w:pPr>
        <w:ind w:left="5573" w:hanging="682"/>
      </w:pPr>
      <w:rPr>
        <w:rFonts w:hint="default"/>
        <w:lang w:val="en-US" w:eastAsia="en-US" w:bidi="ar-SA"/>
      </w:rPr>
    </w:lvl>
    <w:lvl w:ilvl="6" w:tplc="0AB88A5A">
      <w:numFmt w:val="bullet"/>
      <w:lvlText w:val="•"/>
      <w:lvlJc w:val="left"/>
      <w:pPr>
        <w:ind w:left="6419" w:hanging="682"/>
      </w:pPr>
      <w:rPr>
        <w:rFonts w:hint="default"/>
        <w:lang w:val="en-US" w:eastAsia="en-US" w:bidi="ar-SA"/>
      </w:rPr>
    </w:lvl>
    <w:lvl w:ilvl="7" w:tplc="21DEC4AE">
      <w:numFmt w:val="bullet"/>
      <w:lvlText w:val="•"/>
      <w:lvlJc w:val="left"/>
      <w:pPr>
        <w:ind w:left="7266" w:hanging="682"/>
      </w:pPr>
      <w:rPr>
        <w:rFonts w:hint="default"/>
        <w:lang w:val="en-US" w:eastAsia="en-US" w:bidi="ar-SA"/>
      </w:rPr>
    </w:lvl>
    <w:lvl w:ilvl="8" w:tplc="FED6E9C2">
      <w:numFmt w:val="bullet"/>
      <w:lvlText w:val="•"/>
      <w:lvlJc w:val="left"/>
      <w:pPr>
        <w:ind w:left="8113" w:hanging="682"/>
      </w:pPr>
      <w:rPr>
        <w:rFonts w:hint="default"/>
        <w:lang w:val="en-US" w:eastAsia="en-US" w:bidi="ar-SA"/>
      </w:rPr>
    </w:lvl>
  </w:abstractNum>
  <w:abstractNum w:abstractNumId="26" w15:restartNumberingAfterBreak="0">
    <w:nsid w:val="5CCC4D0F"/>
    <w:multiLevelType w:val="hybridMultilevel"/>
    <w:tmpl w:val="E51E3D96"/>
    <w:lvl w:ilvl="0" w:tplc="F6A6C6F2">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DD580BBC">
      <w:numFmt w:val="bullet"/>
      <w:lvlText w:val="•"/>
      <w:lvlJc w:val="left"/>
      <w:pPr>
        <w:ind w:left="1826" w:hanging="360"/>
      </w:pPr>
      <w:rPr>
        <w:rFonts w:hint="default"/>
        <w:lang w:val="en-US" w:eastAsia="en-US" w:bidi="ar-SA"/>
      </w:rPr>
    </w:lvl>
    <w:lvl w:ilvl="2" w:tplc="B0761C44">
      <w:numFmt w:val="bullet"/>
      <w:lvlText w:val="•"/>
      <w:lvlJc w:val="left"/>
      <w:pPr>
        <w:ind w:left="2713" w:hanging="360"/>
      </w:pPr>
      <w:rPr>
        <w:rFonts w:hint="default"/>
        <w:lang w:val="en-US" w:eastAsia="en-US" w:bidi="ar-SA"/>
      </w:rPr>
    </w:lvl>
    <w:lvl w:ilvl="3" w:tplc="DAA20A26">
      <w:numFmt w:val="bullet"/>
      <w:lvlText w:val="•"/>
      <w:lvlJc w:val="left"/>
      <w:pPr>
        <w:ind w:left="3599" w:hanging="360"/>
      </w:pPr>
      <w:rPr>
        <w:rFonts w:hint="default"/>
        <w:lang w:val="en-US" w:eastAsia="en-US" w:bidi="ar-SA"/>
      </w:rPr>
    </w:lvl>
    <w:lvl w:ilvl="4" w:tplc="B10E1428">
      <w:numFmt w:val="bullet"/>
      <w:lvlText w:val="•"/>
      <w:lvlJc w:val="left"/>
      <w:pPr>
        <w:ind w:left="4486" w:hanging="360"/>
      </w:pPr>
      <w:rPr>
        <w:rFonts w:hint="default"/>
        <w:lang w:val="en-US" w:eastAsia="en-US" w:bidi="ar-SA"/>
      </w:rPr>
    </w:lvl>
    <w:lvl w:ilvl="5" w:tplc="9B442E9A">
      <w:numFmt w:val="bullet"/>
      <w:lvlText w:val="•"/>
      <w:lvlJc w:val="left"/>
      <w:pPr>
        <w:ind w:left="5373" w:hanging="360"/>
      </w:pPr>
      <w:rPr>
        <w:rFonts w:hint="default"/>
        <w:lang w:val="en-US" w:eastAsia="en-US" w:bidi="ar-SA"/>
      </w:rPr>
    </w:lvl>
    <w:lvl w:ilvl="6" w:tplc="3E0CC244">
      <w:numFmt w:val="bullet"/>
      <w:lvlText w:val="•"/>
      <w:lvlJc w:val="left"/>
      <w:pPr>
        <w:ind w:left="6259" w:hanging="360"/>
      </w:pPr>
      <w:rPr>
        <w:rFonts w:hint="default"/>
        <w:lang w:val="en-US" w:eastAsia="en-US" w:bidi="ar-SA"/>
      </w:rPr>
    </w:lvl>
    <w:lvl w:ilvl="7" w:tplc="1F3A3914">
      <w:numFmt w:val="bullet"/>
      <w:lvlText w:val="•"/>
      <w:lvlJc w:val="left"/>
      <w:pPr>
        <w:ind w:left="7146" w:hanging="360"/>
      </w:pPr>
      <w:rPr>
        <w:rFonts w:hint="default"/>
        <w:lang w:val="en-US" w:eastAsia="en-US" w:bidi="ar-SA"/>
      </w:rPr>
    </w:lvl>
    <w:lvl w:ilvl="8" w:tplc="034CC232">
      <w:numFmt w:val="bullet"/>
      <w:lvlText w:val="•"/>
      <w:lvlJc w:val="left"/>
      <w:pPr>
        <w:ind w:left="8033" w:hanging="360"/>
      </w:pPr>
      <w:rPr>
        <w:rFonts w:hint="default"/>
        <w:lang w:val="en-US" w:eastAsia="en-US" w:bidi="ar-SA"/>
      </w:rPr>
    </w:lvl>
  </w:abstractNum>
  <w:abstractNum w:abstractNumId="27" w15:restartNumberingAfterBreak="0">
    <w:nsid w:val="63934B4D"/>
    <w:multiLevelType w:val="hybridMultilevel"/>
    <w:tmpl w:val="2626FE60"/>
    <w:lvl w:ilvl="0" w:tplc="480087BC">
      <w:start w:val="1"/>
      <w:numFmt w:val="lowerLetter"/>
      <w:lvlText w:val="%1)"/>
      <w:lvlJc w:val="left"/>
      <w:pPr>
        <w:ind w:left="940" w:hanging="360"/>
        <w:jc w:val="left"/>
      </w:pPr>
      <w:rPr>
        <w:rFonts w:ascii="Calibri" w:eastAsia="Calibri" w:hAnsi="Calibri" w:cs="Calibri" w:hint="default"/>
        <w:w w:val="100"/>
        <w:sz w:val="22"/>
        <w:szCs w:val="22"/>
        <w:lang w:val="en-US" w:eastAsia="en-US" w:bidi="ar-SA"/>
      </w:rPr>
    </w:lvl>
    <w:lvl w:ilvl="1" w:tplc="B04032B8">
      <w:numFmt w:val="bullet"/>
      <w:lvlText w:val="•"/>
      <w:lvlJc w:val="left"/>
      <w:pPr>
        <w:ind w:left="1826" w:hanging="360"/>
      </w:pPr>
      <w:rPr>
        <w:rFonts w:hint="default"/>
        <w:lang w:val="en-US" w:eastAsia="en-US" w:bidi="ar-SA"/>
      </w:rPr>
    </w:lvl>
    <w:lvl w:ilvl="2" w:tplc="19BECCBE">
      <w:numFmt w:val="bullet"/>
      <w:lvlText w:val="•"/>
      <w:lvlJc w:val="left"/>
      <w:pPr>
        <w:ind w:left="2713" w:hanging="360"/>
      </w:pPr>
      <w:rPr>
        <w:rFonts w:hint="default"/>
        <w:lang w:val="en-US" w:eastAsia="en-US" w:bidi="ar-SA"/>
      </w:rPr>
    </w:lvl>
    <w:lvl w:ilvl="3" w:tplc="5178CA42">
      <w:numFmt w:val="bullet"/>
      <w:lvlText w:val="•"/>
      <w:lvlJc w:val="left"/>
      <w:pPr>
        <w:ind w:left="3599" w:hanging="360"/>
      </w:pPr>
      <w:rPr>
        <w:rFonts w:hint="default"/>
        <w:lang w:val="en-US" w:eastAsia="en-US" w:bidi="ar-SA"/>
      </w:rPr>
    </w:lvl>
    <w:lvl w:ilvl="4" w:tplc="B8DC806E">
      <w:numFmt w:val="bullet"/>
      <w:lvlText w:val="•"/>
      <w:lvlJc w:val="left"/>
      <w:pPr>
        <w:ind w:left="4486" w:hanging="360"/>
      </w:pPr>
      <w:rPr>
        <w:rFonts w:hint="default"/>
        <w:lang w:val="en-US" w:eastAsia="en-US" w:bidi="ar-SA"/>
      </w:rPr>
    </w:lvl>
    <w:lvl w:ilvl="5" w:tplc="6AE2CB22">
      <w:numFmt w:val="bullet"/>
      <w:lvlText w:val="•"/>
      <w:lvlJc w:val="left"/>
      <w:pPr>
        <w:ind w:left="5373" w:hanging="360"/>
      </w:pPr>
      <w:rPr>
        <w:rFonts w:hint="default"/>
        <w:lang w:val="en-US" w:eastAsia="en-US" w:bidi="ar-SA"/>
      </w:rPr>
    </w:lvl>
    <w:lvl w:ilvl="6" w:tplc="64628968">
      <w:numFmt w:val="bullet"/>
      <w:lvlText w:val="•"/>
      <w:lvlJc w:val="left"/>
      <w:pPr>
        <w:ind w:left="6259" w:hanging="360"/>
      </w:pPr>
      <w:rPr>
        <w:rFonts w:hint="default"/>
        <w:lang w:val="en-US" w:eastAsia="en-US" w:bidi="ar-SA"/>
      </w:rPr>
    </w:lvl>
    <w:lvl w:ilvl="7" w:tplc="F438B35A">
      <w:numFmt w:val="bullet"/>
      <w:lvlText w:val="•"/>
      <w:lvlJc w:val="left"/>
      <w:pPr>
        <w:ind w:left="7146" w:hanging="360"/>
      </w:pPr>
      <w:rPr>
        <w:rFonts w:hint="default"/>
        <w:lang w:val="en-US" w:eastAsia="en-US" w:bidi="ar-SA"/>
      </w:rPr>
    </w:lvl>
    <w:lvl w:ilvl="8" w:tplc="1FA20ED8">
      <w:numFmt w:val="bullet"/>
      <w:lvlText w:val="•"/>
      <w:lvlJc w:val="left"/>
      <w:pPr>
        <w:ind w:left="8033" w:hanging="360"/>
      </w:pPr>
      <w:rPr>
        <w:rFonts w:hint="default"/>
        <w:lang w:val="en-US" w:eastAsia="en-US" w:bidi="ar-SA"/>
      </w:rPr>
    </w:lvl>
  </w:abstractNum>
  <w:abstractNum w:abstractNumId="28" w15:restartNumberingAfterBreak="0">
    <w:nsid w:val="69C45155"/>
    <w:multiLevelType w:val="hybridMultilevel"/>
    <w:tmpl w:val="D744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E0C40"/>
    <w:multiLevelType w:val="hybridMultilevel"/>
    <w:tmpl w:val="29D08866"/>
    <w:lvl w:ilvl="0" w:tplc="3208BB94">
      <w:numFmt w:val="bullet"/>
      <w:lvlText w:val=""/>
      <w:lvlJc w:val="left"/>
      <w:pPr>
        <w:ind w:left="1300" w:hanging="360"/>
      </w:pPr>
      <w:rPr>
        <w:rFonts w:ascii="Symbol" w:eastAsia="Symbol" w:hAnsi="Symbol" w:cs="Symbol" w:hint="default"/>
        <w:w w:val="100"/>
        <w:sz w:val="22"/>
        <w:szCs w:val="22"/>
        <w:lang w:val="en-US" w:eastAsia="en-US" w:bidi="ar-SA"/>
      </w:rPr>
    </w:lvl>
    <w:lvl w:ilvl="1" w:tplc="A06E03E0">
      <w:numFmt w:val="bullet"/>
      <w:lvlText w:val="•"/>
      <w:lvlJc w:val="left"/>
      <w:pPr>
        <w:ind w:left="2150" w:hanging="360"/>
      </w:pPr>
      <w:rPr>
        <w:rFonts w:hint="default"/>
        <w:lang w:val="en-US" w:eastAsia="en-US" w:bidi="ar-SA"/>
      </w:rPr>
    </w:lvl>
    <w:lvl w:ilvl="2" w:tplc="1CAC6D0E">
      <w:numFmt w:val="bullet"/>
      <w:lvlText w:val="•"/>
      <w:lvlJc w:val="left"/>
      <w:pPr>
        <w:ind w:left="3001" w:hanging="360"/>
      </w:pPr>
      <w:rPr>
        <w:rFonts w:hint="default"/>
        <w:lang w:val="en-US" w:eastAsia="en-US" w:bidi="ar-SA"/>
      </w:rPr>
    </w:lvl>
    <w:lvl w:ilvl="3" w:tplc="423E9B86">
      <w:numFmt w:val="bullet"/>
      <w:lvlText w:val="•"/>
      <w:lvlJc w:val="left"/>
      <w:pPr>
        <w:ind w:left="3851" w:hanging="360"/>
      </w:pPr>
      <w:rPr>
        <w:rFonts w:hint="default"/>
        <w:lang w:val="en-US" w:eastAsia="en-US" w:bidi="ar-SA"/>
      </w:rPr>
    </w:lvl>
    <w:lvl w:ilvl="4" w:tplc="09008A08">
      <w:numFmt w:val="bullet"/>
      <w:lvlText w:val="•"/>
      <w:lvlJc w:val="left"/>
      <w:pPr>
        <w:ind w:left="4702" w:hanging="360"/>
      </w:pPr>
      <w:rPr>
        <w:rFonts w:hint="default"/>
        <w:lang w:val="en-US" w:eastAsia="en-US" w:bidi="ar-SA"/>
      </w:rPr>
    </w:lvl>
    <w:lvl w:ilvl="5" w:tplc="CEB6D59A">
      <w:numFmt w:val="bullet"/>
      <w:lvlText w:val="•"/>
      <w:lvlJc w:val="left"/>
      <w:pPr>
        <w:ind w:left="5553" w:hanging="360"/>
      </w:pPr>
      <w:rPr>
        <w:rFonts w:hint="default"/>
        <w:lang w:val="en-US" w:eastAsia="en-US" w:bidi="ar-SA"/>
      </w:rPr>
    </w:lvl>
    <w:lvl w:ilvl="6" w:tplc="35A8FEC4">
      <w:numFmt w:val="bullet"/>
      <w:lvlText w:val="•"/>
      <w:lvlJc w:val="left"/>
      <w:pPr>
        <w:ind w:left="6403" w:hanging="360"/>
      </w:pPr>
      <w:rPr>
        <w:rFonts w:hint="default"/>
        <w:lang w:val="en-US" w:eastAsia="en-US" w:bidi="ar-SA"/>
      </w:rPr>
    </w:lvl>
    <w:lvl w:ilvl="7" w:tplc="421C8AD0">
      <w:numFmt w:val="bullet"/>
      <w:lvlText w:val="•"/>
      <w:lvlJc w:val="left"/>
      <w:pPr>
        <w:ind w:left="7254" w:hanging="360"/>
      </w:pPr>
      <w:rPr>
        <w:rFonts w:hint="default"/>
        <w:lang w:val="en-US" w:eastAsia="en-US" w:bidi="ar-SA"/>
      </w:rPr>
    </w:lvl>
    <w:lvl w:ilvl="8" w:tplc="F334DAD2">
      <w:numFmt w:val="bullet"/>
      <w:lvlText w:val="•"/>
      <w:lvlJc w:val="left"/>
      <w:pPr>
        <w:ind w:left="8105" w:hanging="360"/>
      </w:pPr>
      <w:rPr>
        <w:rFonts w:hint="default"/>
        <w:lang w:val="en-US" w:eastAsia="en-US" w:bidi="ar-SA"/>
      </w:rPr>
    </w:lvl>
  </w:abstractNum>
  <w:abstractNum w:abstractNumId="30" w15:restartNumberingAfterBreak="0">
    <w:nsid w:val="6F585F12"/>
    <w:multiLevelType w:val="hybridMultilevel"/>
    <w:tmpl w:val="021A005C"/>
    <w:lvl w:ilvl="0" w:tplc="488A63C2">
      <w:start w:val="1"/>
      <w:numFmt w:val="decimal"/>
      <w:lvlText w:val="%1."/>
      <w:lvlJc w:val="left"/>
      <w:pPr>
        <w:ind w:left="1300" w:hanging="360"/>
        <w:jc w:val="left"/>
      </w:pPr>
      <w:rPr>
        <w:rFonts w:hint="default"/>
        <w:w w:val="100"/>
        <w:lang w:val="en-US" w:eastAsia="en-US" w:bidi="ar-SA"/>
      </w:rPr>
    </w:lvl>
    <w:lvl w:ilvl="1" w:tplc="A2480E1A">
      <w:numFmt w:val="bullet"/>
      <w:lvlText w:val="•"/>
      <w:lvlJc w:val="left"/>
      <w:pPr>
        <w:ind w:left="2150" w:hanging="360"/>
      </w:pPr>
      <w:rPr>
        <w:rFonts w:hint="default"/>
        <w:lang w:val="en-US" w:eastAsia="en-US" w:bidi="ar-SA"/>
      </w:rPr>
    </w:lvl>
    <w:lvl w:ilvl="2" w:tplc="72802A68">
      <w:numFmt w:val="bullet"/>
      <w:lvlText w:val="•"/>
      <w:lvlJc w:val="left"/>
      <w:pPr>
        <w:ind w:left="3001" w:hanging="360"/>
      </w:pPr>
      <w:rPr>
        <w:rFonts w:hint="default"/>
        <w:lang w:val="en-US" w:eastAsia="en-US" w:bidi="ar-SA"/>
      </w:rPr>
    </w:lvl>
    <w:lvl w:ilvl="3" w:tplc="5A68DB80">
      <w:numFmt w:val="bullet"/>
      <w:lvlText w:val="•"/>
      <w:lvlJc w:val="left"/>
      <w:pPr>
        <w:ind w:left="3851" w:hanging="360"/>
      </w:pPr>
      <w:rPr>
        <w:rFonts w:hint="default"/>
        <w:lang w:val="en-US" w:eastAsia="en-US" w:bidi="ar-SA"/>
      </w:rPr>
    </w:lvl>
    <w:lvl w:ilvl="4" w:tplc="6744045C">
      <w:numFmt w:val="bullet"/>
      <w:lvlText w:val="•"/>
      <w:lvlJc w:val="left"/>
      <w:pPr>
        <w:ind w:left="4702" w:hanging="360"/>
      </w:pPr>
      <w:rPr>
        <w:rFonts w:hint="default"/>
        <w:lang w:val="en-US" w:eastAsia="en-US" w:bidi="ar-SA"/>
      </w:rPr>
    </w:lvl>
    <w:lvl w:ilvl="5" w:tplc="BF7693D4">
      <w:numFmt w:val="bullet"/>
      <w:lvlText w:val="•"/>
      <w:lvlJc w:val="left"/>
      <w:pPr>
        <w:ind w:left="5553" w:hanging="360"/>
      </w:pPr>
      <w:rPr>
        <w:rFonts w:hint="default"/>
        <w:lang w:val="en-US" w:eastAsia="en-US" w:bidi="ar-SA"/>
      </w:rPr>
    </w:lvl>
    <w:lvl w:ilvl="6" w:tplc="A3D84336">
      <w:numFmt w:val="bullet"/>
      <w:lvlText w:val="•"/>
      <w:lvlJc w:val="left"/>
      <w:pPr>
        <w:ind w:left="6403" w:hanging="360"/>
      </w:pPr>
      <w:rPr>
        <w:rFonts w:hint="default"/>
        <w:lang w:val="en-US" w:eastAsia="en-US" w:bidi="ar-SA"/>
      </w:rPr>
    </w:lvl>
    <w:lvl w:ilvl="7" w:tplc="FADA1F4E">
      <w:numFmt w:val="bullet"/>
      <w:lvlText w:val="•"/>
      <w:lvlJc w:val="left"/>
      <w:pPr>
        <w:ind w:left="7254" w:hanging="360"/>
      </w:pPr>
      <w:rPr>
        <w:rFonts w:hint="default"/>
        <w:lang w:val="en-US" w:eastAsia="en-US" w:bidi="ar-SA"/>
      </w:rPr>
    </w:lvl>
    <w:lvl w:ilvl="8" w:tplc="697AD634">
      <w:numFmt w:val="bullet"/>
      <w:lvlText w:val="•"/>
      <w:lvlJc w:val="left"/>
      <w:pPr>
        <w:ind w:left="8105" w:hanging="360"/>
      </w:pPr>
      <w:rPr>
        <w:rFonts w:hint="default"/>
        <w:lang w:val="en-US" w:eastAsia="en-US" w:bidi="ar-SA"/>
      </w:rPr>
    </w:lvl>
  </w:abstractNum>
  <w:abstractNum w:abstractNumId="31" w15:restartNumberingAfterBreak="0">
    <w:nsid w:val="6FEC0561"/>
    <w:multiLevelType w:val="multilevel"/>
    <w:tmpl w:val="3956E2C8"/>
    <w:lvl w:ilvl="0">
      <w:start w:val="1"/>
      <w:numFmt w:val="decimal"/>
      <w:lvlText w:val="%1"/>
      <w:lvlJc w:val="left"/>
      <w:pPr>
        <w:ind w:left="1213" w:hanging="634"/>
        <w:jc w:val="left"/>
      </w:pPr>
      <w:rPr>
        <w:rFonts w:hint="default"/>
        <w:lang w:val="en-US" w:eastAsia="en-US" w:bidi="ar-SA"/>
      </w:rPr>
    </w:lvl>
    <w:lvl w:ilvl="1">
      <w:start w:val="1"/>
      <w:numFmt w:val="decimal"/>
      <w:lvlText w:val="%1.%2."/>
      <w:lvlJc w:val="left"/>
      <w:pPr>
        <w:ind w:left="1213" w:hanging="634"/>
        <w:jc w:val="left"/>
      </w:pPr>
      <w:rPr>
        <w:rFonts w:hint="default"/>
        <w:w w:val="100"/>
        <w:lang w:val="en-US" w:eastAsia="en-US" w:bidi="ar-SA"/>
      </w:rPr>
    </w:lvl>
    <w:lvl w:ilvl="2">
      <w:numFmt w:val="bullet"/>
      <w:lvlText w:val=""/>
      <w:lvlJc w:val="left"/>
      <w:pPr>
        <w:ind w:left="1638" w:hanging="339"/>
      </w:pPr>
      <w:rPr>
        <w:rFonts w:ascii="Symbol" w:eastAsia="Symbol" w:hAnsi="Symbol" w:cs="Symbol" w:hint="default"/>
        <w:w w:val="100"/>
        <w:sz w:val="22"/>
        <w:szCs w:val="22"/>
        <w:lang w:val="en-US" w:eastAsia="en-US" w:bidi="ar-SA"/>
      </w:rPr>
    </w:lvl>
    <w:lvl w:ilvl="3">
      <w:numFmt w:val="bullet"/>
      <w:lvlText w:val="•"/>
      <w:lvlJc w:val="left"/>
      <w:pPr>
        <w:ind w:left="2660" w:hanging="339"/>
      </w:pPr>
      <w:rPr>
        <w:rFonts w:hint="default"/>
        <w:lang w:val="en-US" w:eastAsia="en-US" w:bidi="ar-SA"/>
      </w:rPr>
    </w:lvl>
    <w:lvl w:ilvl="4">
      <w:numFmt w:val="bullet"/>
      <w:lvlText w:val="•"/>
      <w:lvlJc w:val="left"/>
      <w:pPr>
        <w:ind w:left="3681" w:hanging="339"/>
      </w:pPr>
      <w:rPr>
        <w:rFonts w:hint="default"/>
        <w:lang w:val="en-US" w:eastAsia="en-US" w:bidi="ar-SA"/>
      </w:rPr>
    </w:lvl>
    <w:lvl w:ilvl="5">
      <w:numFmt w:val="bullet"/>
      <w:lvlText w:val="•"/>
      <w:lvlJc w:val="left"/>
      <w:pPr>
        <w:ind w:left="4702" w:hanging="339"/>
      </w:pPr>
      <w:rPr>
        <w:rFonts w:hint="default"/>
        <w:lang w:val="en-US" w:eastAsia="en-US" w:bidi="ar-SA"/>
      </w:rPr>
    </w:lvl>
    <w:lvl w:ilvl="6">
      <w:numFmt w:val="bullet"/>
      <w:lvlText w:val="•"/>
      <w:lvlJc w:val="left"/>
      <w:pPr>
        <w:ind w:left="5723" w:hanging="339"/>
      </w:pPr>
      <w:rPr>
        <w:rFonts w:hint="default"/>
        <w:lang w:val="en-US" w:eastAsia="en-US" w:bidi="ar-SA"/>
      </w:rPr>
    </w:lvl>
    <w:lvl w:ilvl="7">
      <w:numFmt w:val="bullet"/>
      <w:lvlText w:val="•"/>
      <w:lvlJc w:val="left"/>
      <w:pPr>
        <w:ind w:left="6744" w:hanging="339"/>
      </w:pPr>
      <w:rPr>
        <w:rFonts w:hint="default"/>
        <w:lang w:val="en-US" w:eastAsia="en-US" w:bidi="ar-SA"/>
      </w:rPr>
    </w:lvl>
    <w:lvl w:ilvl="8">
      <w:numFmt w:val="bullet"/>
      <w:lvlText w:val="•"/>
      <w:lvlJc w:val="left"/>
      <w:pPr>
        <w:ind w:left="7764" w:hanging="339"/>
      </w:pPr>
      <w:rPr>
        <w:rFonts w:hint="default"/>
        <w:lang w:val="en-US" w:eastAsia="en-US" w:bidi="ar-SA"/>
      </w:rPr>
    </w:lvl>
  </w:abstractNum>
  <w:abstractNum w:abstractNumId="32" w15:restartNumberingAfterBreak="0">
    <w:nsid w:val="727532A8"/>
    <w:multiLevelType w:val="hybridMultilevel"/>
    <w:tmpl w:val="3732DE8E"/>
    <w:lvl w:ilvl="0" w:tplc="7D802EDC">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14985C84">
      <w:numFmt w:val="bullet"/>
      <w:lvlText w:val="•"/>
      <w:lvlJc w:val="left"/>
      <w:pPr>
        <w:ind w:left="2186" w:hanging="682"/>
      </w:pPr>
      <w:rPr>
        <w:rFonts w:hint="default"/>
        <w:lang w:val="en-US" w:eastAsia="en-US" w:bidi="ar-SA"/>
      </w:rPr>
    </w:lvl>
    <w:lvl w:ilvl="2" w:tplc="AC4450CA">
      <w:numFmt w:val="bullet"/>
      <w:lvlText w:val="•"/>
      <w:lvlJc w:val="left"/>
      <w:pPr>
        <w:ind w:left="3033" w:hanging="682"/>
      </w:pPr>
      <w:rPr>
        <w:rFonts w:hint="default"/>
        <w:lang w:val="en-US" w:eastAsia="en-US" w:bidi="ar-SA"/>
      </w:rPr>
    </w:lvl>
    <w:lvl w:ilvl="3" w:tplc="AE42C490">
      <w:numFmt w:val="bullet"/>
      <w:lvlText w:val="•"/>
      <w:lvlJc w:val="left"/>
      <w:pPr>
        <w:ind w:left="3879" w:hanging="682"/>
      </w:pPr>
      <w:rPr>
        <w:rFonts w:hint="default"/>
        <w:lang w:val="en-US" w:eastAsia="en-US" w:bidi="ar-SA"/>
      </w:rPr>
    </w:lvl>
    <w:lvl w:ilvl="4" w:tplc="6E98199C">
      <w:numFmt w:val="bullet"/>
      <w:lvlText w:val="•"/>
      <w:lvlJc w:val="left"/>
      <w:pPr>
        <w:ind w:left="4726" w:hanging="682"/>
      </w:pPr>
      <w:rPr>
        <w:rFonts w:hint="default"/>
        <w:lang w:val="en-US" w:eastAsia="en-US" w:bidi="ar-SA"/>
      </w:rPr>
    </w:lvl>
    <w:lvl w:ilvl="5" w:tplc="E9E24816">
      <w:numFmt w:val="bullet"/>
      <w:lvlText w:val="•"/>
      <w:lvlJc w:val="left"/>
      <w:pPr>
        <w:ind w:left="5573" w:hanging="682"/>
      </w:pPr>
      <w:rPr>
        <w:rFonts w:hint="default"/>
        <w:lang w:val="en-US" w:eastAsia="en-US" w:bidi="ar-SA"/>
      </w:rPr>
    </w:lvl>
    <w:lvl w:ilvl="6" w:tplc="FF4EFA0A">
      <w:numFmt w:val="bullet"/>
      <w:lvlText w:val="•"/>
      <w:lvlJc w:val="left"/>
      <w:pPr>
        <w:ind w:left="6419" w:hanging="682"/>
      </w:pPr>
      <w:rPr>
        <w:rFonts w:hint="default"/>
        <w:lang w:val="en-US" w:eastAsia="en-US" w:bidi="ar-SA"/>
      </w:rPr>
    </w:lvl>
    <w:lvl w:ilvl="7" w:tplc="063A44EC">
      <w:numFmt w:val="bullet"/>
      <w:lvlText w:val="•"/>
      <w:lvlJc w:val="left"/>
      <w:pPr>
        <w:ind w:left="7266" w:hanging="682"/>
      </w:pPr>
      <w:rPr>
        <w:rFonts w:hint="default"/>
        <w:lang w:val="en-US" w:eastAsia="en-US" w:bidi="ar-SA"/>
      </w:rPr>
    </w:lvl>
    <w:lvl w:ilvl="8" w:tplc="6A441360">
      <w:numFmt w:val="bullet"/>
      <w:lvlText w:val="•"/>
      <w:lvlJc w:val="left"/>
      <w:pPr>
        <w:ind w:left="8113" w:hanging="682"/>
      </w:pPr>
      <w:rPr>
        <w:rFonts w:hint="default"/>
        <w:lang w:val="en-US" w:eastAsia="en-US" w:bidi="ar-SA"/>
      </w:rPr>
    </w:lvl>
  </w:abstractNum>
  <w:abstractNum w:abstractNumId="33" w15:restartNumberingAfterBreak="0">
    <w:nsid w:val="76A60817"/>
    <w:multiLevelType w:val="hybridMultilevel"/>
    <w:tmpl w:val="0D087170"/>
    <w:lvl w:ilvl="0" w:tplc="2F94AF82">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82043A32">
      <w:numFmt w:val="bullet"/>
      <w:lvlText w:val="•"/>
      <w:lvlJc w:val="left"/>
      <w:pPr>
        <w:ind w:left="2186" w:hanging="682"/>
      </w:pPr>
      <w:rPr>
        <w:rFonts w:hint="default"/>
        <w:lang w:val="en-US" w:eastAsia="en-US" w:bidi="ar-SA"/>
      </w:rPr>
    </w:lvl>
    <w:lvl w:ilvl="2" w:tplc="178EF47A">
      <w:numFmt w:val="bullet"/>
      <w:lvlText w:val="•"/>
      <w:lvlJc w:val="left"/>
      <w:pPr>
        <w:ind w:left="3033" w:hanging="682"/>
      </w:pPr>
      <w:rPr>
        <w:rFonts w:hint="default"/>
        <w:lang w:val="en-US" w:eastAsia="en-US" w:bidi="ar-SA"/>
      </w:rPr>
    </w:lvl>
    <w:lvl w:ilvl="3" w:tplc="A92813BA">
      <w:numFmt w:val="bullet"/>
      <w:lvlText w:val="•"/>
      <w:lvlJc w:val="left"/>
      <w:pPr>
        <w:ind w:left="3879" w:hanging="682"/>
      </w:pPr>
      <w:rPr>
        <w:rFonts w:hint="default"/>
        <w:lang w:val="en-US" w:eastAsia="en-US" w:bidi="ar-SA"/>
      </w:rPr>
    </w:lvl>
    <w:lvl w:ilvl="4" w:tplc="3DFC38CE">
      <w:numFmt w:val="bullet"/>
      <w:lvlText w:val="•"/>
      <w:lvlJc w:val="left"/>
      <w:pPr>
        <w:ind w:left="4726" w:hanging="682"/>
      </w:pPr>
      <w:rPr>
        <w:rFonts w:hint="default"/>
        <w:lang w:val="en-US" w:eastAsia="en-US" w:bidi="ar-SA"/>
      </w:rPr>
    </w:lvl>
    <w:lvl w:ilvl="5" w:tplc="8D0C7286">
      <w:numFmt w:val="bullet"/>
      <w:lvlText w:val="•"/>
      <w:lvlJc w:val="left"/>
      <w:pPr>
        <w:ind w:left="5573" w:hanging="682"/>
      </w:pPr>
      <w:rPr>
        <w:rFonts w:hint="default"/>
        <w:lang w:val="en-US" w:eastAsia="en-US" w:bidi="ar-SA"/>
      </w:rPr>
    </w:lvl>
    <w:lvl w:ilvl="6" w:tplc="FA763BB6">
      <w:numFmt w:val="bullet"/>
      <w:lvlText w:val="•"/>
      <w:lvlJc w:val="left"/>
      <w:pPr>
        <w:ind w:left="6419" w:hanging="682"/>
      </w:pPr>
      <w:rPr>
        <w:rFonts w:hint="default"/>
        <w:lang w:val="en-US" w:eastAsia="en-US" w:bidi="ar-SA"/>
      </w:rPr>
    </w:lvl>
    <w:lvl w:ilvl="7" w:tplc="193684A2">
      <w:numFmt w:val="bullet"/>
      <w:lvlText w:val="•"/>
      <w:lvlJc w:val="left"/>
      <w:pPr>
        <w:ind w:left="7266" w:hanging="682"/>
      </w:pPr>
      <w:rPr>
        <w:rFonts w:hint="default"/>
        <w:lang w:val="en-US" w:eastAsia="en-US" w:bidi="ar-SA"/>
      </w:rPr>
    </w:lvl>
    <w:lvl w:ilvl="8" w:tplc="A4002D5C">
      <w:numFmt w:val="bullet"/>
      <w:lvlText w:val="•"/>
      <w:lvlJc w:val="left"/>
      <w:pPr>
        <w:ind w:left="8113" w:hanging="682"/>
      </w:pPr>
      <w:rPr>
        <w:rFonts w:hint="default"/>
        <w:lang w:val="en-US" w:eastAsia="en-US" w:bidi="ar-SA"/>
      </w:rPr>
    </w:lvl>
  </w:abstractNum>
  <w:abstractNum w:abstractNumId="34" w15:restartNumberingAfterBreak="0">
    <w:nsid w:val="776667E6"/>
    <w:multiLevelType w:val="hybridMultilevel"/>
    <w:tmpl w:val="472E311A"/>
    <w:lvl w:ilvl="0" w:tplc="290ADD7C">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7590B63C">
      <w:numFmt w:val="bullet"/>
      <w:lvlText w:val="•"/>
      <w:lvlJc w:val="left"/>
      <w:pPr>
        <w:ind w:left="2186" w:hanging="682"/>
      </w:pPr>
      <w:rPr>
        <w:rFonts w:hint="default"/>
        <w:lang w:val="en-US" w:eastAsia="en-US" w:bidi="ar-SA"/>
      </w:rPr>
    </w:lvl>
    <w:lvl w:ilvl="2" w:tplc="8D50CB76">
      <w:numFmt w:val="bullet"/>
      <w:lvlText w:val="•"/>
      <w:lvlJc w:val="left"/>
      <w:pPr>
        <w:ind w:left="3033" w:hanging="682"/>
      </w:pPr>
      <w:rPr>
        <w:rFonts w:hint="default"/>
        <w:lang w:val="en-US" w:eastAsia="en-US" w:bidi="ar-SA"/>
      </w:rPr>
    </w:lvl>
    <w:lvl w:ilvl="3" w:tplc="0F58131C">
      <w:numFmt w:val="bullet"/>
      <w:lvlText w:val="•"/>
      <w:lvlJc w:val="left"/>
      <w:pPr>
        <w:ind w:left="3879" w:hanging="682"/>
      </w:pPr>
      <w:rPr>
        <w:rFonts w:hint="default"/>
        <w:lang w:val="en-US" w:eastAsia="en-US" w:bidi="ar-SA"/>
      </w:rPr>
    </w:lvl>
    <w:lvl w:ilvl="4" w:tplc="5724842A">
      <w:numFmt w:val="bullet"/>
      <w:lvlText w:val="•"/>
      <w:lvlJc w:val="left"/>
      <w:pPr>
        <w:ind w:left="4726" w:hanging="682"/>
      </w:pPr>
      <w:rPr>
        <w:rFonts w:hint="default"/>
        <w:lang w:val="en-US" w:eastAsia="en-US" w:bidi="ar-SA"/>
      </w:rPr>
    </w:lvl>
    <w:lvl w:ilvl="5" w:tplc="E13C4184">
      <w:numFmt w:val="bullet"/>
      <w:lvlText w:val="•"/>
      <w:lvlJc w:val="left"/>
      <w:pPr>
        <w:ind w:left="5573" w:hanging="682"/>
      </w:pPr>
      <w:rPr>
        <w:rFonts w:hint="default"/>
        <w:lang w:val="en-US" w:eastAsia="en-US" w:bidi="ar-SA"/>
      </w:rPr>
    </w:lvl>
    <w:lvl w:ilvl="6" w:tplc="CB74C8AC">
      <w:numFmt w:val="bullet"/>
      <w:lvlText w:val="•"/>
      <w:lvlJc w:val="left"/>
      <w:pPr>
        <w:ind w:left="6419" w:hanging="682"/>
      </w:pPr>
      <w:rPr>
        <w:rFonts w:hint="default"/>
        <w:lang w:val="en-US" w:eastAsia="en-US" w:bidi="ar-SA"/>
      </w:rPr>
    </w:lvl>
    <w:lvl w:ilvl="7" w:tplc="19345A26">
      <w:numFmt w:val="bullet"/>
      <w:lvlText w:val="•"/>
      <w:lvlJc w:val="left"/>
      <w:pPr>
        <w:ind w:left="7266" w:hanging="682"/>
      </w:pPr>
      <w:rPr>
        <w:rFonts w:hint="default"/>
        <w:lang w:val="en-US" w:eastAsia="en-US" w:bidi="ar-SA"/>
      </w:rPr>
    </w:lvl>
    <w:lvl w:ilvl="8" w:tplc="DEC0303C">
      <w:numFmt w:val="bullet"/>
      <w:lvlText w:val="•"/>
      <w:lvlJc w:val="left"/>
      <w:pPr>
        <w:ind w:left="8113" w:hanging="682"/>
      </w:pPr>
      <w:rPr>
        <w:rFonts w:hint="default"/>
        <w:lang w:val="en-US" w:eastAsia="en-US" w:bidi="ar-SA"/>
      </w:rPr>
    </w:lvl>
  </w:abstractNum>
  <w:abstractNum w:abstractNumId="35" w15:restartNumberingAfterBreak="0">
    <w:nsid w:val="79C37E9F"/>
    <w:multiLevelType w:val="hybridMultilevel"/>
    <w:tmpl w:val="E63AD4A4"/>
    <w:lvl w:ilvl="0" w:tplc="45D44576">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552878AA">
      <w:numFmt w:val="bullet"/>
      <w:lvlText w:val="•"/>
      <w:lvlJc w:val="left"/>
      <w:pPr>
        <w:ind w:left="1826" w:hanging="360"/>
      </w:pPr>
      <w:rPr>
        <w:rFonts w:hint="default"/>
        <w:lang w:val="en-US" w:eastAsia="en-US" w:bidi="ar-SA"/>
      </w:rPr>
    </w:lvl>
    <w:lvl w:ilvl="2" w:tplc="7682ED0E">
      <w:numFmt w:val="bullet"/>
      <w:lvlText w:val="•"/>
      <w:lvlJc w:val="left"/>
      <w:pPr>
        <w:ind w:left="2713" w:hanging="360"/>
      </w:pPr>
      <w:rPr>
        <w:rFonts w:hint="default"/>
        <w:lang w:val="en-US" w:eastAsia="en-US" w:bidi="ar-SA"/>
      </w:rPr>
    </w:lvl>
    <w:lvl w:ilvl="3" w:tplc="BB868DF6">
      <w:numFmt w:val="bullet"/>
      <w:lvlText w:val="•"/>
      <w:lvlJc w:val="left"/>
      <w:pPr>
        <w:ind w:left="3599" w:hanging="360"/>
      </w:pPr>
      <w:rPr>
        <w:rFonts w:hint="default"/>
        <w:lang w:val="en-US" w:eastAsia="en-US" w:bidi="ar-SA"/>
      </w:rPr>
    </w:lvl>
    <w:lvl w:ilvl="4" w:tplc="881AF09E">
      <w:numFmt w:val="bullet"/>
      <w:lvlText w:val="•"/>
      <w:lvlJc w:val="left"/>
      <w:pPr>
        <w:ind w:left="4486" w:hanging="360"/>
      </w:pPr>
      <w:rPr>
        <w:rFonts w:hint="default"/>
        <w:lang w:val="en-US" w:eastAsia="en-US" w:bidi="ar-SA"/>
      </w:rPr>
    </w:lvl>
    <w:lvl w:ilvl="5" w:tplc="6122C4AA">
      <w:numFmt w:val="bullet"/>
      <w:lvlText w:val="•"/>
      <w:lvlJc w:val="left"/>
      <w:pPr>
        <w:ind w:left="5373" w:hanging="360"/>
      </w:pPr>
      <w:rPr>
        <w:rFonts w:hint="default"/>
        <w:lang w:val="en-US" w:eastAsia="en-US" w:bidi="ar-SA"/>
      </w:rPr>
    </w:lvl>
    <w:lvl w:ilvl="6" w:tplc="42AC448C">
      <w:numFmt w:val="bullet"/>
      <w:lvlText w:val="•"/>
      <w:lvlJc w:val="left"/>
      <w:pPr>
        <w:ind w:left="6259" w:hanging="360"/>
      </w:pPr>
      <w:rPr>
        <w:rFonts w:hint="default"/>
        <w:lang w:val="en-US" w:eastAsia="en-US" w:bidi="ar-SA"/>
      </w:rPr>
    </w:lvl>
    <w:lvl w:ilvl="7" w:tplc="22B6EAA8">
      <w:numFmt w:val="bullet"/>
      <w:lvlText w:val="•"/>
      <w:lvlJc w:val="left"/>
      <w:pPr>
        <w:ind w:left="7146" w:hanging="360"/>
      </w:pPr>
      <w:rPr>
        <w:rFonts w:hint="default"/>
        <w:lang w:val="en-US" w:eastAsia="en-US" w:bidi="ar-SA"/>
      </w:rPr>
    </w:lvl>
    <w:lvl w:ilvl="8" w:tplc="C5DE90B0">
      <w:numFmt w:val="bullet"/>
      <w:lvlText w:val="•"/>
      <w:lvlJc w:val="left"/>
      <w:pPr>
        <w:ind w:left="8033" w:hanging="360"/>
      </w:pPr>
      <w:rPr>
        <w:rFonts w:hint="default"/>
        <w:lang w:val="en-US" w:eastAsia="en-US" w:bidi="ar-SA"/>
      </w:rPr>
    </w:lvl>
  </w:abstractNum>
  <w:abstractNum w:abstractNumId="36" w15:restartNumberingAfterBreak="0">
    <w:nsid w:val="7B030658"/>
    <w:multiLevelType w:val="hybridMultilevel"/>
    <w:tmpl w:val="100AC208"/>
    <w:lvl w:ilvl="0" w:tplc="2AB01C96">
      <w:start w:val="4"/>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F4AAA570">
      <w:numFmt w:val="bullet"/>
      <w:lvlText w:val="•"/>
      <w:lvlJc w:val="left"/>
      <w:pPr>
        <w:ind w:left="2186" w:hanging="682"/>
      </w:pPr>
      <w:rPr>
        <w:rFonts w:hint="default"/>
        <w:lang w:val="en-US" w:eastAsia="en-US" w:bidi="ar-SA"/>
      </w:rPr>
    </w:lvl>
    <w:lvl w:ilvl="2" w:tplc="3B70A2FE">
      <w:numFmt w:val="bullet"/>
      <w:lvlText w:val="•"/>
      <w:lvlJc w:val="left"/>
      <w:pPr>
        <w:ind w:left="3033" w:hanging="682"/>
      </w:pPr>
      <w:rPr>
        <w:rFonts w:hint="default"/>
        <w:lang w:val="en-US" w:eastAsia="en-US" w:bidi="ar-SA"/>
      </w:rPr>
    </w:lvl>
    <w:lvl w:ilvl="3" w:tplc="75048E5C">
      <w:numFmt w:val="bullet"/>
      <w:lvlText w:val="•"/>
      <w:lvlJc w:val="left"/>
      <w:pPr>
        <w:ind w:left="3879" w:hanging="682"/>
      </w:pPr>
      <w:rPr>
        <w:rFonts w:hint="default"/>
        <w:lang w:val="en-US" w:eastAsia="en-US" w:bidi="ar-SA"/>
      </w:rPr>
    </w:lvl>
    <w:lvl w:ilvl="4" w:tplc="E53E18DA">
      <w:numFmt w:val="bullet"/>
      <w:lvlText w:val="•"/>
      <w:lvlJc w:val="left"/>
      <w:pPr>
        <w:ind w:left="4726" w:hanging="682"/>
      </w:pPr>
      <w:rPr>
        <w:rFonts w:hint="default"/>
        <w:lang w:val="en-US" w:eastAsia="en-US" w:bidi="ar-SA"/>
      </w:rPr>
    </w:lvl>
    <w:lvl w:ilvl="5" w:tplc="AB487FBE">
      <w:numFmt w:val="bullet"/>
      <w:lvlText w:val="•"/>
      <w:lvlJc w:val="left"/>
      <w:pPr>
        <w:ind w:left="5573" w:hanging="682"/>
      </w:pPr>
      <w:rPr>
        <w:rFonts w:hint="default"/>
        <w:lang w:val="en-US" w:eastAsia="en-US" w:bidi="ar-SA"/>
      </w:rPr>
    </w:lvl>
    <w:lvl w:ilvl="6" w:tplc="07EAF75C">
      <w:numFmt w:val="bullet"/>
      <w:lvlText w:val="•"/>
      <w:lvlJc w:val="left"/>
      <w:pPr>
        <w:ind w:left="6419" w:hanging="682"/>
      </w:pPr>
      <w:rPr>
        <w:rFonts w:hint="default"/>
        <w:lang w:val="en-US" w:eastAsia="en-US" w:bidi="ar-SA"/>
      </w:rPr>
    </w:lvl>
    <w:lvl w:ilvl="7" w:tplc="31362F9A">
      <w:numFmt w:val="bullet"/>
      <w:lvlText w:val="•"/>
      <w:lvlJc w:val="left"/>
      <w:pPr>
        <w:ind w:left="7266" w:hanging="682"/>
      </w:pPr>
      <w:rPr>
        <w:rFonts w:hint="default"/>
        <w:lang w:val="en-US" w:eastAsia="en-US" w:bidi="ar-SA"/>
      </w:rPr>
    </w:lvl>
    <w:lvl w:ilvl="8" w:tplc="9C249C2E">
      <w:numFmt w:val="bullet"/>
      <w:lvlText w:val="•"/>
      <w:lvlJc w:val="left"/>
      <w:pPr>
        <w:ind w:left="8113" w:hanging="682"/>
      </w:pPr>
      <w:rPr>
        <w:rFonts w:hint="default"/>
        <w:lang w:val="en-US" w:eastAsia="en-US" w:bidi="ar-SA"/>
      </w:rPr>
    </w:lvl>
  </w:abstractNum>
  <w:num w:numId="1" w16cid:durableId="681594614">
    <w:abstractNumId w:val="3"/>
  </w:num>
  <w:num w:numId="2" w16cid:durableId="673075932">
    <w:abstractNumId w:val="17"/>
  </w:num>
  <w:num w:numId="3" w16cid:durableId="1576284915">
    <w:abstractNumId w:val="26"/>
  </w:num>
  <w:num w:numId="4" w16cid:durableId="1640332967">
    <w:abstractNumId w:val="13"/>
  </w:num>
  <w:num w:numId="5" w16cid:durableId="1278221706">
    <w:abstractNumId w:val="14"/>
  </w:num>
  <w:num w:numId="6" w16cid:durableId="1035496202">
    <w:abstractNumId w:val="4"/>
  </w:num>
  <w:num w:numId="7" w16cid:durableId="28923603">
    <w:abstractNumId w:val="27"/>
  </w:num>
  <w:num w:numId="8" w16cid:durableId="485442685">
    <w:abstractNumId w:val="9"/>
  </w:num>
  <w:num w:numId="9" w16cid:durableId="1718386231">
    <w:abstractNumId w:val="16"/>
  </w:num>
  <w:num w:numId="10" w16cid:durableId="907570699">
    <w:abstractNumId w:val="20"/>
  </w:num>
  <w:num w:numId="11" w16cid:durableId="1813718512">
    <w:abstractNumId w:val="24"/>
  </w:num>
  <w:num w:numId="12" w16cid:durableId="38432665">
    <w:abstractNumId w:val="22"/>
  </w:num>
  <w:num w:numId="13" w16cid:durableId="134877930">
    <w:abstractNumId w:val="18"/>
  </w:num>
  <w:num w:numId="14" w16cid:durableId="1679309468">
    <w:abstractNumId w:val="32"/>
  </w:num>
  <w:num w:numId="15" w16cid:durableId="108404048">
    <w:abstractNumId w:val="25"/>
  </w:num>
  <w:num w:numId="16" w16cid:durableId="1125662990">
    <w:abstractNumId w:val="21"/>
  </w:num>
  <w:num w:numId="17" w16cid:durableId="1403018966">
    <w:abstractNumId w:val="33"/>
  </w:num>
  <w:num w:numId="18" w16cid:durableId="295571223">
    <w:abstractNumId w:val="12"/>
  </w:num>
  <w:num w:numId="19" w16cid:durableId="1113984938">
    <w:abstractNumId w:val="36"/>
  </w:num>
  <w:num w:numId="20" w16cid:durableId="1665208724">
    <w:abstractNumId w:val="34"/>
  </w:num>
  <w:num w:numId="21" w16cid:durableId="1835753192">
    <w:abstractNumId w:val="29"/>
  </w:num>
  <w:num w:numId="22" w16cid:durableId="1510482497">
    <w:abstractNumId w:val="35"/>
  </w:num>
  <w:num w:numId="23" w16cid:durableId="874316674">
    <w:abstractNumId w:val="15"/>
  </w:num>
  <w:num w:numId="24" w16cid:durableId="1373576683">
    <w:abstractNumId w:val="7"/>
  </w:num>
  <w:num w:numId="25" w16cid:durableId="1956251796">
    <w:abstractNumId w:val="0"/>
  </w:num>
  <w:num w:numId="26" w16cid:durableId="1122191285">
    <w:abstractNumId w:val="10"/>
  </w:num>
  <w:num w:numId="27" w16cid:durableId="2125465339">
    <w:abstractNumId w:val="30"/>
  </w:num>
  <w:num w:numId="28" w16cid:durableId="787090592">
    <w:abstractNumId w:val="31"/>
  </w:num>
  <w:num w:numId="29" w16cid:durableId="493567689">
    <w:abstractNumId w:val="8"/>
  </w:num>
  <w:num w:numId="30" w16cid:durableId="1898204803">
    <w:abstractNumId w:val="6"/>
  </w:num>
  <w:num w:numId="31" w16cid:durableId="104230839">
    <w:abstractNumId w:val="1"/>
  </w:num>
  <w:num w:numId="32" w16cid:durableId="1028333865">
    <w:abstractNumId w:val="23"/>
  </w:num>
  <w:num w:numId="33" w16cid:durableId="285278872">
    <w:abstractNumId w:val="5"/>
  </w:num>
  <w:num w:numId="34" w16cid:durableId="425347552">
    <w:abstractNumId w:val="19"/>
  </w:num>
  <w:num w:numId="35" w16cid:durableId="948858330">
    <w:abstractNumId w:val="2"/>
  </w:num>
  <w:num w:numId="36" w16cid:durableId="1289356969">
    <w:abstractNumId w:val="11"/>
  </w:num>
  <w:num w:numId="37" w16cid:durableId="8237445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303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755F"/>
    <w:rsid w:val="000732EB"/>
    <w:rsid w:val="000D1667"/>
    <w:rsid w:val="00190632"/>
    <w:rsid w:val="00245199"/>
    <w:rsid w:val="002510E7"/>
    <w:rsid w:val="00273CCB"/>
    <w:rsid w:val="00376C07"/>
    <w:rsid w:val="00385344"/>
    <w:rsid w:val="003915D5"/>
    <w:rsid w:val="004D6AF1"/>
    <w:rsid w:val="005718CB"/>
    <w:rsid w:val="005B3335"/>
    <w:rsid w:val="00611BEA"/>
    <w:rsid w:val="00613B8B"/>
    <w:rsid w:val="00642A67"/>
    <w:rsid w:val="00680714"/>
    <w:rsid w:val="006C342D"/>
    <w:rsid w:val="006F27E1"/>
    <w:rsid w:val="007330A4"/>
    <w:rsid w:val="007E755B"/>
    <w:rsid w:val="0082735B"/>
    <w:rsid w:val="008F256B"/>
    <w:rsid w:val="009D170A"/>
    <w:rsid w:val="00A40339"/>
    <w:rsid w:val="00A84BD2"/>
    <w:rsid w:val="00B06452"/>
    <w:rsid w:val="00BE391D"/>
    <w:rsid w:val="00C05F54"/>
    <w:rsid w:val="00C64E52"/>
    <w:rsid w:val="00D04726"/>
    <w:rsid w:val="00DA755F"/>
    <w:rsid w:val="00EE6928"/>
    <w:rsid w:val="00F61ED3"/>
    <w:rsid w:val="00FA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30"/>
    <o:shapelayout v:ext="edit">
      <o:idmap v:ext="edit" data="2"/>
    </o:shapelayout>
  </w:shapeDefaults>
  <w:decimalSymbol w:val="."/>
  <w:listSeparator w:val=","/>
  <w14:docId w14:val="2C1283FA"/>
  <w15:docId w15:val="{DBA04468-CA8C-4925-8CE8-4AF2222C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7"/>
      <w:ind w:left="220"/>
      <w:outlineLvl w:val="0"/>
    </w:pPr>
    <w:rPr>
      <w:rFonts w:ascii="Cambria" w:eastAsia="Cambria" w:hAnsi="Cambria" w:cs="Cambria"/>
      <w:b/>
      <w:bCs/>
      <w:sz w:val="28"/>
      <w:szCs w:val="28"/>
    </w:rPr>
  </w:style>
  <w:style w:type="paragraph" w:styleId="Heading2">
    <w:name w:val="heading 2"/>
    <w:basedOn w:val="Normal"/>
    <w:uiPriority w:val="9"/>
    <w:unhideWhenUsed/>
    <w:qFormat/>
    <w:pPr>
      <w:ind w:left="220"/>
      <w:outlineLvl w:val="1"/>
    </w:pPr>
    <w:rPr>
      <w:rFonts w:ascii="Cambria" w:eastAsia="Cambria" w:hAnsi="Cambria" w:cs="Cambria"/>
      <w:b/>
      <w:bCs/>
      <w:sz w:val="26"/>
      <w:szCs w:val="26"/>
    </w:rPr>
  </w:style>
  <w:style w:type="paragraph" w:styleId="Heading3">
    <w:name w:val="heading 3"/>
    <w:basedOn w:val="Normal"/>
    <w:uiPriority w:val="9"/>
    <w:unhideWhenUsed/>
    <w:qFormat/>
    <w:pPr>
      <w:ind w:left="220" w:hanging="360"/>
      <w:outlineLvl w:val="2"/>
    </w:pPr>
    <w:rPr>
      <w:rFonts w:ascii="Cambria" w:eastAsia="Cambria" w:hAnsi="Cambria" w:cs="Cambria"/>
      <w:b/>
      <w:bCs/>
    </w:rPr>
  </w:style>
  <w:style w:type="paragraph" w:styleId="Heading4">
    <w:name w:val="heading 4"/>
    <w:basedOn w:val="Normal"/>
    <w:uiPriority w:val="9"/>
    <w:unhideWhenUsed/>
    <w:qFormat/>
    <w:pPr>
      <w:spacing w:before="81"/>
      <w:ind w:left="220"/>
      <w:outlineLvl w:val="3"/>
    </w:pPr>
    <w:rPr>
      <w:rFonts w:ascii="Cambria" w:eastAsia="Cambria" w:hAnsi="Cambria" w:cs="Cambria"/>
      <w:b/>
      <w:bCs/>
      <w:i/>
      <w:iCs/>
    </w:rPr>
  </w:style>
  <w:style w:type="paragraph" w:styleId="Heading5">
    <w:name w:val="heading 5"/>
    <w:basedOn w:val="Normal"/>
    <w:next w:val="Normal"/>
    <w:link w:val="Heading5Char"/>
    <w:uiPriority w:val="9"/>
    <w:unhideWhenUsed/>
    <w:qFormat/>
    <w:rsid w:val="00376C0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220"/>
    </w:pPr>
  </w:style>
  <w:style w:type="paragraph" w:styleId="TOC2">
    <w:name w:val="toc 2"/>
    <w:basedOn w:val="Normal"/>
    <w:uiPriority w:val="39"/>
    <w:qFormat/>
    <w:pPr>
      <w:spacing w:before="139"/>
      <w:ind w:left="440"/>
    </w:pPr>
  </w:style>
  <w:style w:type="paragraph" w:styleId="TOC3">
    <w:name w:val="toc 3"/>
    <w:basedOn w:val="Normal"/>
    <w:uiPriority w:val="1"/>
    <w:qFormat/>
    <w:pPr>
      <w:spacing w:before="139"/>
      <w:ind w:left="659"/>
    </w:pPr>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43" w:lineRule="exact"/>
    </w:pPr>
  </w:style>
  <w:style w:type="paragraph" w:styleId="Header">
    <w:name w:val="header"/>
    <w:basedOn w:val="Normal"/>
    <w:link w:val="HeaderChar"/>
    <w:uiPriority w:val="99"/>
    <w:unhideWhenUsed/>
    <w:rsid w:val="008F256B"/>
    <w:pPr>
      <w:tabs>
        <w:tab w:val="center" w:pos="4680"/>
        <w:tab w:val="right" w:pos="9360"/>
      </w:tabs>
    </w:pPr>
  </w:style>
  <w:style w:type="character" w:customStyle="1" w:styleId="HeaderChar">
    <w:name w:val="Header Char"/>
    <w:basedOn w:val="DefaultParagraphFont"/>
    <w:link w:val="Header"/>
    <w:uiPriority w:val="99"/>
    <w:rsid w:val="008F256B"/>
    <w:rPr>
      <w:rFonts w:ascii="Calibri" w:eastAsia="Calibri" w:hAnsi="Calibri" w:cs="Calibri"/>
    </w:rPr>
  </w:style>
  <w:style w:type="paragraph" w:styleId="Footer">
    <w:name w:val="footer"/>
    <w:basedOn w:val="Normal"/>
    <w:link w:val="FooterChar"/>
    <w:uiPriority w:val="99"/>
    <w:unhideWhenUsed/>
    <w:rsid w:val="008F256B"/>
    <w:pPr>
      <w:tabs>
        <w:tab w:val="center" w:pos="4680"/>
        <w:tab w:val="right" w:pos="9360"/>
      </w:tabs>
    </w:pPr>
  </w:style>
  <w:style w:type="character" w:customStyle="1" w:styleId="FooterChar">
    <w:name w:val="Footer Char"/>
    <w:basedOn w:val="DefaultParagraphFont"/>
    <w:link w:val="Footer"/>
    <w:uiPriority w:val="99"/>
    <w:rsid w:val="008F256B"/>
    <w:rPr>
      <w:rFonts w:ascii="Calibri" w:eastAsia="Calibri" w:hAnsi="Calibri" w:cs="Calibri"/>
    </w:rPr>
  </w:style>
  <w:style w:type="character" w:styleId="Hyperlink">
    <w:name w:val="Hyperlink"/>
    <w:basedOn w:val="DefaultParagraphFont"/>
    <w:uiPriority w:val="99"/>
    <w:unhideWhenUsed/>
    <w:rsid w:val="00A84BD2"/>
    <w:rPr>
      <w:color w:val="0000FF" w:themeColor="hyperlink"/>
      <w:u w:val="single"/>
    </w:rPr>
  </w:style>
  <w:style w:type="character" w:styleId="UnresolvedMention">
    <w:name w:val="Unresolved Mention"/>
    <w:basedOn w:val="DefaultParagraphFont"/>
    <w:uiPriority w:val="99"/>
    <w:semiHidden/>
    <w:unhideWhenUsed/>
    <w:rsid w:val="00A84BD2"/>
    <w:rPr>
      <w:color w:val="605E5C"/>
      <w:shd w:val="clear" w:color="auto" w:fill="E1DFDD"/>
    </w:rPr>
  </w:style>
  <w:style w:type="paragraph" w:styleId="TOCHeading">
    <w:name w:val="TOC Heading"/>
    <w:basedOn w:val="Heading1"/>
    <w:next w:val="Normal"/>
    <w:uiPriority w:val="39"/>
    <w:unhideWhenUsed/>
    <w:qFormat/>
    <w:rsid w:val="005B333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table" w:styleId="ListTable5Dark-Accent6">
    <w:name w:val="List Table 5 Dark Accent 6"/>
    <w:basedOn w:val="TableNormal"/>
    <w:uiPriority w:val="50"/>
    <w:rsid w:val="006C342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Heading5Char">
    <w:name w:val="Heading 5 Char"/>
    <w:basedOn w:val="DefaultParagraphFont"/>
    <w:link w:val="Heading5"/>
    <w:uiPriority w:val="9"/>
    <w:rsid w:val="00376C0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ypaypod.com/en-g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EBA45-A637-401F-BF59-5D80E00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PMS-023_PDN_ProjectDescrDoc.docx</vt:lpstr>
    </vt:vector>
  </TitlesOfParts>
  <Manager/>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ΚΑΛΔΙΡΗΣ ΙΩΑΝΝΗΣ</cp:lastModifiedBy>
  <cp:revision>2</cp:revision>
  <dcterms:created xsi:type="dcterms:W3CDTF">2024-04-03T15:27:00Z</dcterms:created>
  <dcterms:modified xsi:type="dcterms:W3CDTF">2024-04-06T07:55:00Z</dcterms:modified>
</cp:coreProperties>
</file>